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02BA875" w14:textId="66CF8106" w:rsidR="00C9799C" w:rsidRDefault="00C9799C" w:rsidP="0043779C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</w:t>
      </w:r>
      <w:r w:rsidR="008D2919">
        <w:rPr>
          <w:rFonts w:hint="cs"/>
          <w:noProof/>
          <w:sz w:val="28"/>
          <w:szCs w:val="28"/>
          <w:rtl/>
        </w:rPr>
        <w:t>ז</w:t>
      </w:r>
      <w:r>
        <w:rPr>
          <w:noProof/>
          <w:sz w:val="28"/>
          <w:szCs w:val="28"/>
          <w:rtl/>
        </w:rPr>
        <w:t xml:space="preserve"> כסלו, תשפ"ו</w:t>
      </w:r>
    </w:p>
    <w:p w14:paraId="74FA6385" w14:textId="1C6DFA2E" w:rsidR="00C9799C" w:rsidRDefault="00C9799C" w:rsidP="00C9799C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1</w:t>
      </w:r>
      <w:r w:rsidR="008D2919">
        <w:rPr>
          <w:rFonts w:hint="cs"/>
          <w:noProof/>
          <w:sz w:val="28"/>
          <w:szCs w:val="28"/>
          <w:rtl/>
        </w:rPr>
        <w:t>7</w:t>
      </w:r>
      <w:r>
        <w:rPr>
          <w:noProof/>
          <w:sz w:val="28"/>
          <w:szCs w:val="28"/>
          <w:rtl/>
        </w:rPr>
        <w:t xml:space="preserve"> דצמבר, 2025</w:t>
      </w:r>
    </w:p>
    <w:p w14:paraId="41828EE1" w14:textId="6FA3AB95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7C3D426B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3616B2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C9799C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0B6C16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298F371C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C9799C">
        <w:rPr>
          <w:rFonts w:hint="cs"/>
          <w:b/>
          <w:bCs/>
          <w:noProof/>
          <w:sz w:val="30"/>
          <w:szCs w:val="30"/>
          <w:u w:val="single"/>
          <w:rtl/>
        </w:rPr>
        <w:t>23.12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8D2919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2B5F6D17" w14:textId="18F9AFF6" w:rsidR="003616B2" w:rsidRPr="003616B2" w:rsidRDefault="00C9799C" w:rsidP="003616B2">
      <w:pPr>
        <w:pStyle w:val="a9"/>
        <w:numPr>
          <w:ilvl w:val="0"/>
          <w:numId w:val="15"/>
        </w:num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אישור הצעת ה</w:t>
      </w:r>
      <w:r w:rsidR="003616B2" w:rsidRPr="003616B2">
        <w:rPr>
          <w:noProof/>
          <w:sz w:val="28"/>
          <w:szCs w:val="28"/>
          <w:rtl/>
        </w:rPr>
        <w:t>תקציב לשנת 202</w:t>
      </w:r>
      <w:r>
        <w:rPr>
          <w:rFonts w:hint="cs"/>
          <w:noProof/>
          <w:sz w:val="28"/>
          <w:szCs w:val="28"/>
          <w:rtl/>
        </w:rPr>
        <w:t>6</w:t>
      </w:r>
      <w:r w:rsidR="003616B2" w:rsidRPr="003616B2">
        <w:rPr>
          <w:noProof/>
          <w:sz w:val="28"/>
          <w:szCs w:val="28"/>
          <w:rtl/>
        </w:rPr>
        <w:t>.</w:t>
      </w:r>
    </w:p>
    <w:p w14:paraId="738A47F6" w14:textId="77777777" w:rsidR="009248FB" w:rsidRDefault="009248FB" w:rsidP="009248F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2FDCC11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566E718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1D3B7E2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11D6EBA6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C34679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4D06B2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2550F74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2586D2C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D274A7F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974E45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F4A15B3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2DD7F1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729E1B51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6ABF604A" w14:textId="77777777" w:rsidR="0043774B" w:rsidRDefault="0043774B" w:rsidP="00C300E3">
      <w:pPr>
        <w:rPr>
          <w:noProof/>
          <w:sz w:val="28"/>
          <w:szCs w:val="28"/>
          <w:rtl/>
        </w:rPr>
      </w:pP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35FCF8D2" w14:textId="7A462834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2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3"/>
  </w:num>
  <w:num w:numId="15" w16cid:durableId="489518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defaultTabStop w:val="720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6C16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6342"/>
    <w:rsid w:val="004A7EBC"/>
    <w:rsid w:val="004B0BDA"/>
    <w:rsid w:val="004B714C"/>
    <w:rsid w:val="004C1ABA"/>
    <w:rsid w:val="004C2EB4"/>
    <w:rsid w:val="004C633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2919"/>
    <w:rsid w:val="008D4244"/>
    <w:rsid w:val="008D6782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E7E5F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9799C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52D3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7</TotalTime>
  <Pages>1</Pages>
  <Words>54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5</cp:revision>
  <cp:lastPrinted>2025-12-18T09:30:00Z</cp:lastPrinted>
  <dcterms:created xsi:type="dcterms:W3CDTF">2025-12-16T07:37:00Z</dcterms:created>
  <dcterms:modified xsi:type="dcterms:W3CDTF">2025-12-18T09:39:00Z</dcterms:modified>
</cp:coreProperties>
</file>