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120F" w14:textId="1DBD15F6" w:rsidR="00A44EBF" w:rsidRPr="004C07D1" w:rsidRDefault="00522066">
      <w:pPr>
        <w:pStyle w:val="ParagraphStyle"/>
        <w:suppressLineNumbers/>
        <w:spacing w:line="360" w:lineRule="auto"/>
        <w:jc w:val="center"/>
        <w:rPr>
          <w:sz w:val="32"/>
          <w:szCs w:val="32"/>
          <w:u w:val="single"/>
        </w:rPr>
      </w:pPr>
      <w:bookmarkStart w:id="0" w:name="_Hlk197969897"/>
      <w:bookmarkStart w:id="1" w:name="_Hlk197970458"/>
      <w:r w:rsidRPr="004C07D1">
        <w:rPr>
          <w:rFonts w:hint="cs"/>
          <w:b/>
          <w:bCs/>
          <w:color w:val="000000"/>
          <w:sz w:val="32"/>
          <w:szCs w:val="32"/>
          <w:u w:val="single"/>
        </w:rPr>
        <w:t>פרוטוקול מספר 3</w:t>
      </w:r>
      <w:r w:rsidR="0067415E">
        <w:rPr>
          <w:rFonts w:hint="cs"/>
          <w:b/>
          <w:bCs/>
          <w:color w:val="000000"/>
          <w:sz w:val="32"/>
          <w:szCs w:val="32"/>
          <w:u w:val="single"/>
        </w:rPr>
        <w:t>6</w:t>
      </w:r>
      <w:r w:rsidRPr="004C07D1">
        <w:rPr>
          <w:rFonts w:hint="cs"/>
          <w:b/>
          <w:bCs/>
          <w:color w:val="000000"/>
          <w:sz w:val="32"/>
          <w:szCs w:val="32"/>
          <w:u w:val="single"/>
        </w:rPr>
        <w:t>.20 מ</w:t>
      </w:r>
      <w:r w:rsidR="00667BE9" w:rsidRPr="004C07D1">
        <w:rPr>
          <w:b/>
          <w:bCs/>
          <w:color w:val="000000"/>
          <w:sz w:val="32"/>
          <w:szCs w:val="32"/>
          <w:u w:val="single"/>
        </w:rPr>
        <w:t>ישיבת מועצ</w:t>
      </w:r>
      <w:r w:rsidRPr="004C07D1">
        <w:rPr>
          <w:rFonts w:hint="cs"/>
          <w:b/>
          <w:bCs/>
          <w:color w:val="000000"/>
          <w:sz w:val="32"/>
          <w:szCs w:val="32"/>
          <w:u w:val="single"/>
        </w:rPr>
        <w:t>ת עיר</w:t>
      </w:r>
      <w:r w:rsidR="0067415E">
        <w:rPr>
          <w:rFonts w:hint="cs"/>
          <w:b/>
          <w:bCs/>
          <w:color w:val="000000"/>
          <w:sz w:val="32"/>
          <w:szCs w:val="32"/>
          <w:u w:val="single"/>
        </w:rPr>
        <w:t xml:space="preserve"> שלא</w:t>
      </w:r>
      <w:r w:rsidR="00667BE9" w:rsidRPr="004C07D1">
        <w:rPr>
          <w:b/>
          <w:bCs/>
          <w:color w:val="000000"/>
          <w:sz w:val="32"/>
          <w:szCs w:val="32"/>
          <w:u w:val="single"/>
        </w:rPr>
        <w:t xml:space="preserve"> מן המניין</w:t>
      </w:r>
    </w:p>
    <w:p w14:paraId="1FBE4529" w14:textId="3B10AD1F" w:rsidR="004C07D1" w:rsidRPr="004C07D1" w:rsidRDefault="00522066" w:rsidP="00522066">
      <w:pPr>
        <w:pStyle w:val="ParagraphStyle"/>
        <w:suppressLineNumbers/>
        <w:spacing w:line="360" w:lineRule="auto"/>
        <w:jc w:val="center"/>
        <w:rPr>
          <w:b/>
          <w:bCs/>
          <w:color w:val="000000"/>
          <w:sz w:val="32"/>
          <w:szCs w:val="32"/>
          <w:u w:val="single"/>
        </w:rPr>
      </w:pPr>
      <w:r w:rsidRPr="004C07D1">
        <w:rPr>
          <w:rFonts w:hint="cs"/>
          <w:b/>
          <w:bCs/>
          <w:color w:val="000000"/>
          <w:sz w:val="32"/>
          <w:szCs w:val="32"/>
          <w:u w:val="single"/>
        </w:rPr>
        <w:t>שהתקיימה ביום</w:t>
      </w:r>
      <w:r w:rsidRPr="004C07D1">
        <w:rPr>
          <w:rFonts w:hint="cs"/>
          <w:b/>
          <w:bCs/>
          <w:sz w:val="32"/>
          <w:szCs w:val="32"/>
          <w:u w:val="single"/>
        </w:rPr>
        <w:t xml:space="preserve"> </w:t>
      </w:r>
      <w:r w:rsidRPr="004C07D1">
        <w:rPr>
          <w:rFonts w:hint="cs"/>
          <w:b/>
          <w:bCs/>
          <w:color w:val="000000"/>
          <w:sz w:val="32"/>
          <w:szCs w:val="32"/>
          <w:u w:val="single"/>
        </w:rPr>
        <w:t>ג'</w:t>
      </w:r>
      <w:r w:rsidRPr="004C07D1">
        <w:rPr>
          <w:b/>
          <w:bCs/>
          <w:color w:val="000000"/>
          <w:sz w:val="32"/>
          <w:szCs w:val="32"/>
          <w:u w:val="single"/>
        </w:rPr>
        <w:t xml:space="preserve">, </w:t>
      </w:r>
      <w:r w:rsidR="0067415E">
        <w:rPr>
          <w:rFonts w:hint="cs"/>
          <w:b/>
          <w:bCs/>
          <w:color w:val="000000"/>
          <w:sz w:val="32"/>
          <w:szCs w:val="32"/>
          <w:u w:val="single"/>
        </w:rPr>
        <w:t xml:space="preserve">ז' בסיוון </w:t>
      </w:r>
      <w:r w:rsidRPr="004C07D1">
        <w:rPr>
          <w:b/>
          <w:bCs/>
          <w:color w:val="000000"/>
          <w:sz w:val="32"/>
          <w:szCs w:val="32"/>
          <w:u w:val="single"/>
        </w:rPr>
        <w:t xml:space="preserve"> </w:t>
      </w:r>
      <w:proofErr w:type="spellStart"/>
      <w:r w:rsidRPr="004C07D1">
        <w:rPr>
          <w:b/>
          <w:bCs/>
          <w:color w:val="000000"/>
          <w:sz w:val="32"/>
          <w:szCs w:val="32"/>
          <w:u w:val="single"/>
        </w:rPr>
        <w:t>התשפ״ה</w:t>
      </w:r>
      <w:proofErr w:type="spellEnd"/>
      <w:r w:rsidRPr="004C07D1">
        <w:rPr>
          <w:b/>
          <w:bCs/>
          <w:color w:val="000000"/>
          <w:sz w:val="32"/>
          <w:szCs w:val="32"/>
          <w:u w:val="single"/>
        </w:rPr>
        <w:t xml:space="preserve">, </w:t>
      </w:r>
      <w:r w:rsidR="0067415E">
        <w:rPr>
          <w:rFonts w:hint="cs"/>
          <w:b/>
          <w:bCs/>
          <w:color w:val="000000"/>
          <w:sz w:val="32"/>
          <w:szCs w:val="32"/>
          <w:u w:val="single"/>
        </w:rPr>
        <w:t>3</w:t>
      </w:r>
      <w:r w:rsidRPr="004C07D1">
        <w:rPr>
          <w:rFonts w:hint="cs"/>
          <w:b/>
          <w:bCs/>
          <w:color w:val="000000"/>
          <w:sz w:val="32"/>
          <w:szCs w:val="32"/>
          <w:u w:val="single"/>
        </w:rPr>
        <w:t>/</w:t>
      </w:r>
      <w:r w:rsidR="0067415E">
        <w:rPr>
          <w:rFonts w:hint="cs"/>
          <w:b/>
          <w:bCs/>
          <w:color w:val="000000"/>
          <w:sz w:val="32"/>
          <w:szCs w:val="32"/>
          <w:u w:val="single"/>
        </w:rPr>
        <w:t>6</w:t>
      </w:r>
      <w:r w:rsidRPr="004C07D1">
        <w:rPr>
          <w:rFonts w:hint="cs"/>
          <w:b/>
          <w:bCs/>
          <w:color w:val="000000"/>
          <w:sz w:val="32"/>
          <w:szCs w:val="32"/>
          <w:u w:val="single"/>
        </w:rPr>
        <w:t xml:space="preserve">/2025 </w:t>
      </w:r>
    </w:p>
    <w:p w14:paraId="41EC05B4" w14:textId="1C1654C2" w:rsidR="00522066" w:rsidRPr="004C07D1" w:rsidRDefault="00522066" w:rsidP="00522066">
      <w:pPr>
        <w:pStyle w:val="ParagraphStyle"/>
        <w:suppressLineNumbers/>
        <w:spacing w:line="360" w:lineRule="auto"/>
        <w:jc w:val="center"/>
        <w:rPr>
          <w:sz w:val="32"/>
          <w:szCs w:val="32"/>
          <w:u w:val="single"/>
        </w:rPr>
      </w:pPr>
      <w:r w:rsidRPr="004C07D1">
        <w:rPr>
          <w:rFonts w:hint="cs"/>
          <w:b/>
          <w:bCs/>
          <w:color w:val="000000"/>
          <w:sz w:val="32"/>
          <w:szCs w:val="32"/>
          <w:u w:val="single"/>
        </w:rPr>
        <w:t xml:space="preserve">בחדר הישיבות בבניין </w:t>
      </w:r>
      <w:r w:rsidR="006F4D74" w:rsidRPr="004C07D1">
        <w:rPr>
          <w:rFonts w:hint="cs"/>
          <w:b/>
          <w:bCs/>
          <w:color w:val="000000"/>
          <w:sz w:val="32"/>
          <w:szCs w:val="32"/>
          <w:u w:val="single"/>
        </w:rPr>
        <w:t>העירייה</w:t>
      </w:r>
    </w:p>
    <w:p w14:paraId="16A394F2" w14:textId="77777777" w:rsidR="00522066" w:rsidRPr="00135D56" w:rsidRDefault="00522066" w:rsidP="00522066">
      <w:pPr>
        <w:spacing w:line="360" w:lineRule="auto"/>
        <w:rPr>
          <w:sz w:val="26"/>
          <w:szCs w:val="26"/>
          <w:rtl/>
        </w:rPr>
      </w:pPr>
    </w:p>
    <w:p w14:paraId="1C95D77E" w14:textId="1C850E56" w:rsidR="00522066" w:rsidRDefault="00522066" w:rsidP="00522066">
      <w:pPr>
        <w:spacing w:line="360" w:lineRule="auto"/>
        <w:rPr>
          <w:rFonts w:ascii="David" w:hAnsi="David" w:cs="David"/>
          <w:sz w:val="26"/>
          <w:szCs w:val="26"/>
          <w:rtl/>
        </w:rPr>
      </w:pPr>
      <w:r w:rsidRPr="00135D56">
        <w:rPr>
          <w:rFonts w:ascii="David" w:hAnsi="David" w:cs="David" w:hint="cs"/>
          <w:sz w:val="26"/>
          <w:szCs w:val="26"/>
          <w:rtl/>
        </w:rPr>
        <w:t xml:space="preserve"> </w:t>
      </w:r>
    </w:p>
    <w:p w14:paraId="5CDDED77" w14:textId="19F1AB10" w:rsidR="0067415E" w:rsidRDefault="00EA0A2A" w:rsidP="007554B8">
      <w:pPr>
        <w:spacing w:line="360" w:lineRule="auto"/>
        <w:jc w:val="both"/>
        <w:rPr>
          <w:rFonts w:ascii="David" w:hAnsi="David" w:cs="David"/>
          <w:sz w:val="26"/>
          <w:szCs w:val="26"/>
          <w:rtl/>
        </w:rPr>
      </w:pPr>
      <w:r w:rsidRPr="00470E8D">
        <w:rPr>
          <w:rFonts w:ascii="David" w:hAnsi="David" w:cs="David" w:hint="cs"/>
          <w:b/>
          <w:bCs/>
          <w:sz w:val="26"/>
          <w:szCs w:val="26"/>
          <w:u w:val="single"/>
          <w:rtl/>
        </w:rPr>
        <w:t>נוכחים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bookmarkStart w:id="2" w:name="_Hlk198453897"/>
      <w:bookmarkStart w:id="3" w:name="_Hlk198453923"/>
      <w:r w:rsidR="00522066" w:rsidRPr="004A6B4E">
        <w:rPr>
          <w:rFonts w:ascii="David" w:hAnsi="David" w:cs="David" w:hint="cs"/>
          <w:sz w:val="26"/>
          <w:szCs w:val="26"/>
          <w:rtl/>
        </w:rPr>
        <w:t>צביקה ברוט,</w:t>
      </w:r>
      <w:r w:rsidR="0067415E" w:rsidRPr="0067415E">
        <w:rPr>
          <w:rFonts w:hint="cs"/>
          <w:rtl/>
        </w:rPr>
        <w:t xml:space="preserve"> </w:t>
      </w:r>
      <w:r w:rsidR="0067415E" w:rsidRPr="0067415E">
        <w:rPr>
          <w:rFonts w:ascii="David" w:hAnsi="David" w:cs="David" w:hint="cs"/>
          <w:sz w:val="26"/>
          <w:szCs w:val="26"/>
          <w:rtl/>
        </w:rPr>
        <w:t>יהודה</w:t>
      </w:r>
      <w:r w:rsidR="0067415E" w:rsidRPr="0067415E">
        <w:rPr>
          <w:rFonts w:ascii="David" w:hAnsi="David" w:cs="David"/>
          <w:sz w:val="26"/>
          <w:szCs w:val="26"/>
          <w:rtl/>
        </w:rPr>
        <w:t xml:space="preserve"> </w:t>
      </w:r>
      <w:r w:rsidR="0067415E" w:rsidRPr="0067415E">
        <w:rPr>
          <w:rFonts w:ascii="David" w:hAnsi="David" w:cs="David" w:hint="cs"/>
          <w:sz w:val="26"/>
          <w:szCs w:val="26"/>
          <w:rtl/>
        </w:rPr>
        <w:t>הרוש</w:t>
      </w:r>
      <w:r w:rsidR="0067415E" w:rsidRPr="0067415E">
        <w:rPr>
          <w:rFonts w:ascii="David" w:hAnsi="David" w:cs="David"/>
          <w:sz w:val="26"/>
          <w:szCs w:val="26"/>
          <w:rtl/>
        </w:rPr>
        <w:t xml:space="preserve">, </w:t>
      </w:r>
      <w:r w:rsidR="00522066" w:rsidRPr="004A6B4E">
        <w:rPr>
          <w:rFonts w:ascii="David" w:hAnsi="David" w:cs="David" w:hint="cs"/>
          <w:sz w:val="26"/>
          <w:szCs w:val="26"/>
          <w:rtl/>
        </w:rPr>
        <w:t xml:space="preserve">ויקטור טל, </w:t>
      </w:r>
      <w:r w:rsidR="00522066" w:rsidRPr="004A6B4E">
        <w:rPr>
          <w:rFonts w:ascii="David" w:hAnsi="David" w:cs="David"/>
          <w:sz w:val="26"/>
          <w:szCs w:val="26"/>
          <w:rtl/>
        </w:rPr>
        <w:t>אנסטסיה סהר שבצוק</w:t>
      </w:r>
      <w:r w:rsidR="00522066" w:rsidRPr="004A6B4E">
        <w:rPr>
          <w:rFonts w:ascii="David" w:hAnsi="David" w:cs="David" w:hint="cs"/>
          <w:sz w:val="26"/>
          <w:szCs w:val="26"/>
          <w:rtl/>
        </w:rPr>
        <w:t xml:space="preserve">, </w:t>
      </w:r>
      <w:r w:rsidR="0067415E" w:rsidRPr="0067415E">
        <w:rPr>
          <w:rFonts w:ascii="David" w:hAnsi="David" w:cs="David" w:hint="cs"/>
          <w:sz w:val="26"/>
          <w:szCs w:val="26"/>
          <w:rtl/>
        </w:rPr>
        <w:t>טל</w:t>
      </w:r>
      <w:r w:rsidR="0067415E" w:rsidRPr="0067415E">
        <w:rPr>
          <w:rFonts w:ascii="David" w:hAnsi="David" w:cs="David"/>
          <w:sz w:val="26"/>
          <w:szCs w:val="26"/>
          <w:rtl/>
        </w:rPr>
        <w:t xml:space="preserve"> </w:t>
      </w:r>
      <w:r w:rsidR="0067415E" w:rsidRPr="0067415E">
        <w:rPr>
          <w:rFonts w:ascii="David" w:hAnsi="David" w:cs="David" w:hint="cs"/>
          <w:sz w:val="26"/>
          <w:szCs w:val="26"/>
          <w:rtl/>
        </w:rPr>
        <w:t>אסייג</w:t>
      </w:r>
      <w:r w:rsidR="00D53930">
        <w:rPr>
          <w:rFonts w:ascii="David" w:hAnsi="David" w:cs="David" w:hint="cs"/>
          <w:sz w:val="26"/>
          <w:szCs w:val="26"/>
          <w:rtl/>
        </w:rPr>
        <w:t>,</w:t>
      </w:r>
    </w:p>
    <w:p w14:paraId="3B78AC81" w14:textId="265E28AC" w:rsidR="00522066" w:rsidRPr="00BF115F" w:rsidRDefault="00522066" w:rsidP="0067415E">
      <w:pPr>
        <w:spacing w:line="360" w:lineRule="auto"/>
        <w:ind w:left="2160"/>
        <w:jc w:val="both"/>
        <w:rPr>
          <w:rFonts w:ascii="David" w:hAnsi="David" w:cs="David"/>
          <w:sz w:val="26"/>
          <w:szCs w:val="26"/>
          <w:rtl/>
        </w:rPr>
      </w:pPr>
      <w:r w:rsidRPr="004A6B4E">
        <w:rPr>
          <w:rFonts w:ascii="David" w:hAnsi="David" w:cs="David" w:hint="cs"/>
          <w:sz w:val="26"/>
          <w:szCs w:val="26"/>
          <w:rtl/>
        </w:rPr>
        <w:t xml:space="preserve">ורד דנינו, דוד פפיא, אלי יריב, </w:t>
      </w:r>
      <w:r w:rsidR="00DC5F53" w:rsidRPr="00DC5F53">
        <w:rPr>
          <w:rFonts w:ascii="David" w:hAnsi="David" w:cs="David" w:hint="cs"/>
          <w:sz w:val="26"/>
          <w:szCs w:val="26"/>
          <w:rtl/>
        </w:rPr>
        <w:t>לאה</w:t>
      </w:r>
      <w:r w:rsidR="00DC5F53" w:rsidRPr="00DC5F53">
        <w:rPr>
          <w:rFonts w:ascii="David" w:hAnsi="David" w:cs="David"/>
          <w:sz w:val="26"/>
          <w:szCs w:val="26"/>
          <w:rtl/>
        </w:rPr>
        <w:t xml:space="preserve"> </w:t>
      </w:r>
      <w:r w:rsidR="00DC5F53" w:rsidRPr="00DC5F53">
        <w:rPr>
          <w:rFonts w:ascii="David" w:hAnsi="David" w:cs="David" w:hint="cs"/>
          <w:sz w:val="26"/>
          <w:szCs w:val="26"/>
          <w:rtl/>
        </w:rPr>
        <w:t>בם</w:t>
      </w:r>
      <w:r w:rsidR="00DC5F53" w:rsidRPr="00DC5F53">
        <w:rPr>
          <w:rFonts w:ascii="David" w:hAnsi="David" w:cs="David"/>
          <w:sz w:val="26"/>
          <w:szCs w:val="26"/>
          <w:rtl/>
        </w:rPr>
        <w:t xml:space="preserve">, </w:t>
      </w:r>
      <w:r w:rsidR="00D53930" w:rsidRPr="00D53930">
        <w:rPr>
          <w:rFonts w:ascii="David" w:hAnsi="David" w:cs="David" w:hint="cs"/>
          <w:sz w:val="26"/>
          <w:szCs w:val="26"/>
          <w:rtl/>
        </w:rPr>
        <w:t>יוסי</w:t>
      </w:r>
      <w:r w:rsidR="00D53930" w:rsidRPr="00D53930">
        <w:rPr>
          <w:rFonts w:ascii="David" w:hAnsi="David" w:cs="David"/>
          <w:sz w:val="26"/>
          <w:szCs w:val="26"/>
          <w:rtl/>
        </w:rPr>
        <w:t xml:space="preserve"> </w:t>
      </w:r>
      <w:r w:rsidR="00D53930" w:rsidRPr="00D53930">
        <w:rPr>
          <w:rFonts w:ascii="David" w:hAnsi="David" w:cs="David" w:hint="cs"/>
          <w:sz w:val="26"/>
          <w:szCs w:val="26"/>
          <w:rtl/>
        </w:rPr>
        <w:t>היזמי</w:t>
      </w:r>
      <w:r w:rsidR="00D53930" w:rsidRPr="00D53930">
        <w:rPr>
          <w:rFonts w:ascii="David" w:hAnsi="David" w:cs="David"/>
          <w:sz w:val="26"/>
          <w:szCs w:val="26"/>
          <w:rtl/>
        </w:rPr>
        <w:t xml:space="preserve">, </w:t>
      </w:r>
      <w:r w:rsidR="00DC5F53" w:rsidRPr="00DC5F53">
        <w:rPr>
          <w:rFonts w:ascii="David" w:hAnsi="David" w:cs="David" w:hint="cs"/>
          <w:sz w:val="26"/>
          <w:szCs w:val="26"/>
          <w:rtl/>
        </w:rPr>
        <w:t>ילנה</w:t>
      </w:r>
      <w:r w:rsidR="00DC5F53" w:rsidRPr="00DC5F53">
        <w:rPr>
          <w:rFonts w:ascii="David" w:hAnsi="David" w:cs="David"/>
          <w:sz w:val="26"/>
          <w:szCs w:val="26"/>
          <w:rtl/>
        </w:rPr>
        <w:t xml:space="preserve"> </w:t>
      </w:r>
      <w:r w:rsidR="00DC5F53" w:rsidRPr="00DC5F53">
        <w:rPr>
          <w:rFonts w:ascii="David" w:hAnsi="David" w:cs="David" w:hint="cs"/>
          <w:sz w:val="26"/>
          <w:szCs w:val="26"/>
          <w:rtl/>
        </w:rPr>
        <w:t>פינסקי</w:t>
      </w:r>
      <w:r w:rsidR="00DC5F53" w:rsidRPr="00DC5F53">
        <w:rPr>
          <w:rFonts w:ascii="David" w:hAnsi="David" w:cs="David"/>
          <w:sz w:val="26"/>
          <w:szCs w:val="26"/>
          <w:rtl/>
        </w:rPr>
        <w:t>,</w:t>
      </w:r>
      <w:r w:rsidR="00DC5F53">
        <w:rPr>
          <w:rFonts w:ascii="David" w:hAnsi="David" w:cs="David" w:hint="cs"/>
          <w:sz w:val="26"/>
          <w:szCs w:val="26"/>
          <w:rtl/>
        </w:rPr>
        <w:t xml:space="preserve"> </w:t>
      </w:r>
      <w:r w:rsidRPr="004A6B4E">
        <w:rPr>
          <w:rFonts w:ascii="David" w:hAnsi="David" w:cs="David" w:hint="cs"/>
          <w:sz w:val="26"/>
          <w:szCs w:val="26"/>
          <w:rtl/>
        </w:rPr>
        <w:t xml:space="preserve">רפאל ברנז, שלמה פינטו חכם, </w:t>
      </w:r>
      <w:r w:rsidR="00DC5F53" w:rsidRPr="00DC5F53">
        <w:rPr>
          <w:rFonts w:ascii="David" w:hAnsi="David" w:cs="David" w:hint="cs"/>
          <w:sz w:val="26"/>
          <w:szCs w:val="26"/>
          <w:rtl/>
        </w:rPr>
        <w:t>אברהם</w:t>
      </w:r>
      <w:r w:rsidR="00DC5F53" w:rsidRPr="00DC5F53">
        <w:rPr>
          <w:rFonts w:ascii="David" w:hAnsi="David" w:cs="David"/>
          <w:sz w:val="26"/>
          <w:szCs w:val="26"/>
          <w:rtl/>
        </w:rPr>
        <w:t xml:space="preserve"> </w:t>
      </w:r>
      <w:r w:rsidR="00DC5F53" w:rsidRPr="00DC5F53">
        <w:rPr>
          <w:rFonts w:ascii="David" w:hAnsi="David" w:cs="David" w:hint="cs"/>
          <w:sz w:val="26"/>
          <w:szCs w:val="26"/>
          <w:rtl/>
        </w:rPr>
        <w:t>חקק</w:t>
      </w:r>
      <w:r w:rsidR="00DC5F53" w:rsidRPr="00DC5F53">
        <w:rPr>
          <w:rFonts w:ascii="David" w:hAnsi="David" w:cs="David"/>
          <w:sz w:val="26"/>
          <w:szCs w:val="26"/>
          <w:rtl/>
        </w:rPr>
        <w:t xml:space="preserve">, </w:t>
      </w:r>
      <w:r w:rsidR="008A252D" w:rsidRPr="003462F7">
        <w:rPr>
          <w:rFonts w:ascii="David" w:hAnsi="David" w:cs="David"/>
          <w:sz w:val="26"/>
          <w:szCs w:val="26"/>
          <w:rtl/>
        </w:rPr>
        <w:t>קטי פיאסצקי</w:t>
      </w:r>
      <w:r w:rsidR="008A252D" w:rsidRPr="008A252D">
        <w:rPr>
          <w:rFonts w:ascii="David" w:hAnsi="David" w:cs="David" w:hint="cs"/>
          <w:sz w:val="26"/>
          <w:szCs w:val="26"/>
          <w:rtl/>
        </w:rPr>
        <w:t xml:space="preserve">, </w:t>
      </w:r>
      <w:r w:rsidR="008A252D" w:rsidRPr="003462F7">
        <w:rPr>
          <w:rFonts w:ascii="David" w:hAnsi="David" w:cs="David"/>
          <w:sz w:val="26"/>
          <w:szCs w:val="26"/>
          <w:rtl/>
        </w:rPr>
        <w:t>יסמין ולקומיר פרייסמן</w:t>
      </w:r>
      <w:r w:rsidR="008A252D" w:rsidRPr="008A252D">
        <w:rPr>
          <w:rFonts w:ascii="David" w:hAnsi="David" w:cs="David" w:hint="cs"/>
          <w:sz w:val="26"/>
          <w:szCs w:val="26"/>
          <w:rtl/>
        </w:rPr>
        <w:t xml:space="preserve">, </w:t>
      </w:r>
      <w:r w:rsidR="00D262C6" w:rsidRPr="00D262C6">
        <w:rPr>
          <w:rFonts w:ascii="David" w:hAnsi="David" w:cs="David" w:hint="cs"/>
          <w:sz w:val="26"/>
          <w:szCs w:val="26"/>
          <w:rtl/>
        </w:rPr>
        <w:t>אילנה</w:t>
      </w:r>
      <w:r w:rsidR="00D262C6" w:rsidRPr="00D262C6">
        <w:rPr>
          <w:rFonts w:ascii="David" w:hAnsi="David" w:cs="David"/>
          <w:sz w:val="26"/>
          <w:szCs w:val="26"/>
          <w:rtl/>
        </w:rPr>
        <w:t xml:space="preserve"> </w:t>
      </w:r>
      <w:r w:rsidR="00D262C6" w:rsidRPr="00D262C6">
        <w:rPr>
          <w:rFonts w:ascii="David" w:hAnsi="David" w:cs="David" w:hint="cs"/>
          <w:sz w:val="26"/>
          <w:szCs w:val="26"/>
          <w:rtl/>
        </w:rPr>
        <w:t>נג</w:t>
      </w:r>
      <w:r w:rsidR="00D262C6" w:rsidRPr="00D262C6">
        <w:rPr>
          <w:rFonts w:ascii="David" w:hAnsi="David" w:cs="David"/>
          <w:sz w:val="26"/>
          <w:szCs w:val="26"/>
          <w:rtl/>
        </w:rPr>
        <w:t>'</w:t>
      </w:r>
      <w:r w:rsidR="00D262C6" w:rsidRPr="00D262C6">
        <w:rPr>
          <w:rFonts w:ascii="David" w:hAnsi="David" w:cs="David" w:hint="cs"/>
          <w:sz w:val="26"/>
          <w:szCs w:val="26"/>
          <w:rtl/>
        </w:rPr>
        <w:t>ר</w:t>
      </w:r>
      <w:r w:rsidR="00D262C6" w:rsidRPr="00D262C6">
        <w:rPr>
          <w:rFonts w:ascii="David" w:hAnsi="David" w:cs="David"/>
          <w:sz w:val="26"/>
          <w:szCs w:val="26"/>
          <w:rtl/>
        </w:rPr>
        <w:t xml:space="preserve">, </w:t>
      </w:r>
      <w:r w:rsidR="00D262C6" w:rsidRPr="00D262C6">
        <w:rPr>
          <w:rFonts w:ascii="David" w:hAnsi="David" w:cs="David" w:hint="cs"/>
          <w:sz w:val="26"/>
          <w:szCs w:val="26"/>
          <w:rtl/>
        </w:rPr>
        <w:t>אפרים</w:t>
      </w:r>
      <w:r w:rsidR="00D262C6" w:rsidRPr="00D262C6">
        <w:rPr>
          <w:rFonts w:ascii="David" w:hAnsi="David" w:cs="David"/>
          <w:sz w:val="26"/>
          <w:szCs w:val="26"/>
          <w:rtl/>
        </w:rPr>
        <w:t xml:space="preserve"> </w:t>
      </w:r>
      <w:r w:rsidR="00D262C6" w:rsidRPr="00D262C6">
        <w:rPr>
          <w:rFonts w:ascii="David" w:hAnsi="David" w:cs="David" w:hint="cs"/>
          <w:sz w:val="26"/>
          <w:szCs w:val="26"/>
          <w:rtl/>
        </w:rPr>
        <w:t>מזרחי</w:t>
      </w:r>
      <w:r w:rsidR="00D262C6" w:rsidRPr="00D262C6">
        <w:rPr>
          <w:rFonts w:ascii="David" w:hAnsi="David" w:cs="David"/>
          <w:sz w:val="26"/>
          <w:szCs w:val="26"/>
          <w:rtl/>
        </w:rPr>
        <w:t xml:space="preserve">, </w:t>
      </w:r>
      <w:r w:rsidR="008A252D" w:rsidRPr="003462F7">
        <w:rPr>
          <w:rFonts w:ascii="David" w:hAnsi="David" w:cs="David"/>
          <w:sz w:val="26"/>
          <w:szCs w:val="26"/>
          <w:rtl/>
        </w:rPr>
        <w:t>אירנה גנין</w:t>
      </w:r>
      <w:r w:rsidR="008A252D" w:rsidRPr="008A252D">
        <w:rPr>
          <w:rFonts w:ascii="David" w:hAnsi="David" w:cs="David" w:hint="cs"/>
          <w:sz w:val="26"/>
          <w:szCs w:val="26"/>
          <w:rtl/>
        </w:rPr>
        <w:t xml:space="preserve">, </w:t>
      </w:r>
      <w:r w:rsidR="008A252D" w:rsidRPr="003462F7">
        <w:rPr>
          <w:rFonts w:ascii="David" w:hAnsi="David" w:cs="David"/>
          <w:sz w:val="26"/>
          <w:szCs w:val="26"/>
          <w:rtl/>
        </w:rPr>
        <w:t xml:space="preserve">ויקטור </w:t>
      </w:r>
      <w:proofErr w:type="spellStart"/>
      <w:r w:rsidR="008A252D" w:rsidRPr="003462F7">
        <w:rPr>
          <w:rFonts w:ascii="David" w:hAnsi="David" w:cs="David"/>
          <w:sz w:val="26"/>
          <w:szCs w:val="26"/>
          <w:rtl/>
        </w:rPr>
        <w:t>וולדשיק</w:t>
      </w:r>
      <w:proofErr w:type="spellEnd"/>
      <w:r w:rsidR="008A252D" w:rsidRPr="008A252D">
        <w:rPr>
          <w:rFonts w:ascii="David" w:hAnsi="David" w:cs="David" w:hint="cs"/>
          <w:sz w:val="26"/>
          <w:szCs w:val="26"/>
          <w:rtl/>
        </w:rPr>
        <w:t xml:space="preserve">, </w:t>
      </w:r>
      <w:bookmarkEnd w:id="2"/>
    </w:p>
    <w:bookmarkEnd w:id="3"/>
    <w:p w14:paraId="57B58097" w14:textId="77777777" w:rsidR="00522066" w:rsidRDefault="00522066" w:rsidP="00522066">
      <w:pPr>
        <w:spacing w:line="360" w:lineRule="auto"/>
        <w:rPr>
          <w:rFonts w:ascii="David" w:hAnsi="David" w:cs="David"/>
          <w:sz w:val="26"/>
          <w:szCs w:val="26"/>
          <w:rtl/>
        </w:rPr>
      </w:pPr>
    </w:p>
    <w:p w14:paraId="58119D8F" w14:textId="054B137F" w:rsidR="007B000C" w:rsidRPr="007B000C" w:rsidRDefault="00EA0A2A" w:rsidP="00D53930">
      <w:pPr>
        <w:spacing w:line="360" w:lineRule="auto"/>
        <w:jc w:val="both"/>
        <w:rPr>
          <w:rFonts w:ascii="David" w:hAnsi="David" w:cs="David"/>
          <w:sz w:val="26"/>
          <w:szCs w:val="26"/>
          <w:rtl/>
        </w:rPr>
      </w:pPr>
      <w:r w:rsidRPr="00470E8D">
        <w:rPr>
          <w:rFonts w:ascii="David" w:hAnsi="David" w:cs="David" w:hint="cs"/>
          <w:b/>
          <w:bCs/>
          <w:sz w:val="26"/>
          <w:szCs w:val="26"/>
          <w:u w:val="single"/>
          <w:rtl/>
        </w:rPr>
        <w:t>חסרים ה"</w:t>
      </w:r>
      <w:r w:rsidRPr="00470E8D">
        <w:rPr>
          <w:rFonts w:ascii="David" w:hAnsi="David" w:cs="David" w:hint="cs"/>
          <w:b/>
          <w:bCs/>
          <w:sz w:val="26"/>
          <w:szCs w:val="26"/>
          <w:u w:val="single"/>
          <w:rtl/>
          <w:lang w:val="en-US"/>
        </w:rPr>
        <w:t>ה</w:t>
      </w:r>
      <w:r>
        <w:rPr>
          <w:rFonts w:ascii="David" w:hAnsi="David" w:cs="David" w:hint="cs"/>
          <w:sz w:val="26"/>
          <w:szCs w:val="26"/>
          <w:rtl/>
          <w:lang w:val="en-US"/>
        </w:rPr>
        <w:t>:</w:t>
      </w:r>
      <w:r>
        <w:rPr>
          <w:rFonts w:ascii="David" w:hAnsi="David" w:cs="David"/>
          <w:sz w:val="26"/>
          <w:szCs w:val="26"/>
          <w:rtl/>
          <w:lang w:val="en-US"/>
        </w:rPr>
        <w:tab/>
      </w:r>
      <w:r>
        <w:rPr>
          <w:rFonts w:ascii="David" w:hAnsi="David" w:cs="David"/>
          <w:sz w:val="26"/>
          <w:szCs w:val="26"/>
          <w:rtl/>
          <w:lang w:val="en-US"/>
        </w:rPr>
        <w:tab/>
      </w:r>
      <w:r w:rsidR="001D4B8C">
        <w:rPr>
          <w:rFonts w:ascii="David" w:hAnsi="David" w:cs="David" w:hint="cs"/>
          <w:sz w:val="26"/>
          <w:szCs w:val="26"/>
          <w:rtl/>
        </w:rPr>
        <w:t>ששון אליהו</w:t>
      </w:r>
      <w:r w:rsidR="007B000C" w:rsidRPr="007B000C">
        <w:rPr>
          <w:rFonts w:ascii="David" w:hAnsi="David" w:cs="David" w:hint="cs"/>
          <w:sz w:val="26"/>
          <w:szCs w:val="26"/>
          <w:rtl/>
        </w:rPr>
        <w:t>,  אורי בוסקילה</w:t>
      </w:r>
      <w:r>
        <w:rPr>
          <w:rFonts w:ascii="David" w:hAnsi="David" w:cs="David" w:hint="cs"/>
          <w:sz w:val="26"/>
          <w:szCs w:val="26"/>
          <w:rtl/>
        </w:rPr>
        <w:t>, שמעון כהן סבן</w:t>
      </w:r>
      <w:r w:rsidR="0067415E">
        <w:rPr>
          <w:rFonts w:ascii="David" w:hAnsi="David" w:cs="David" w:hint="cs"/>
          <w:sz w:val="26"/>
          <w:szCs w:val="26"/>
          <w:rtl/>
        </w:rPr>
        <w:t xml:space="preserve">, </w:t>
      </w:r>
      <w:r w:rsidR="0067415E" w:rsidRPr="0067415E">
        <w:rPr>
          <w:rFonts w:ascii="David" w:hAnsi="David" w:cs="David" w:hint="cs"/>
          <w:sz w:val="26"/>
          <w:szCs w:val="26"/>
          <w:rtl/>
        </w:rPr>
        <w:t>שלומי</w:t>
      </w:r>
      <w:r w:rsidR="0067415E" w:rsidRPr="0067415E">
        <w:rPr>
          <w:rFonts w:ascii="David" w:hAnsi="David" w:cs="David"/>
          <w:sz w:val="26"/>
          <w:szCs w:val="26"/>
          <w:rtl/>
        </w:rPr>
        <w:t xml:space="preserve"> </w:t>
      </w:r>
      <w:r w:rsidR="0067415E" w:rsidRPr="0067415E">
        <w:rPr>
          <w:rFonts w:ascii="David" w:hAnsi="David" w:cs="David" w:hint="cs"/>
          <w:sz w:val="26"/>
          <w:szCs w:val="26"/>
          <w:rtl/>
        </w:rPr>
        <w:t>לחיאני</w:t>
      </w:r>
      <w:r w:rsidR="0067415E" w:rsidRPr="0067415E">
        <w:rPr>
          <w:rFonts w:ascii="David" w:hAnsi="David" w:cs="David"/>
          <w:sz w:val="26"/>
          <w:szCs w:val="26"/>
          <w:rtl/>
        </w:rPr>
        <w:t>,</w:t>
      </w:r>
      <w:r w:rsidR="0067415E">
        <w:rPr>
          <w:rFonts w:ascii="David" w:hAnsi="David" w:cs="David" w:hint="cs"/>
          <w:sz w:val="26"/>
          <w:szCs w:val="26"/>
          <w:rtl/>
        </w:rPr>
        <w:t xml:space="preserve"> </w:t>
      </w:r>
      <w:r w:rsidR="0067415E" w:rsidRPr="0067415E">
        <w:rPr>
          <w:rFonts w:ascii="David" w:hAnsi="David" w:cs="David" w:hint="cs"/>
          <w:sz w:val="26"/>
          <w:szCs w:val="26"/>
          <w:rtl/>
        </w:rPr>
        <w:t>פבל</w:t>
      </w:r>
      <w:r w:rsidR="0067415E" w:rsidRPr="0067415E">
        <w:rPr>
          <w:rFonts w:ascii="David" w:hAnsi="David" w:cs="David"/>
          <w:sz w:val="26"/>
          <w:szCs w:val="26"/>
          <w:rtl/>
        </w:rPr>
        <w:t xml:space="preserve"> </w:t>
      </w:r>
      <w:r w:rsidR="0067415E" w:rsidRPr="0067415E">
        <w:rPr>
          <w:rFonts w:ascii="David" w:hAnsi="David" w:cs="David" w:hint="cs"/>
          <w:sz w:val="26"/>
          <w:szCs w:val="26"/>
          <w:rtl/>
        </w:rPr>
        <w:t>אסטחוב</w:t>
      </w:r>
      <w:r w:rsidR="0067415E" w:rsidRPr="0067415E">
        <w:rPr>
          <w:rFonts w:ascii="David" w:hAnsi="David" w:cs="David"/>
          <w:sz w:val="26"/>
          <w:szCs w:val="26"/>
          <w:rtl/>
        </w:rPr>
        <w:t>.</w:t>
      </w:r>
    </w:p>
    <w:p w14:paraId="03CAEEF4" w14:textId="77777777" w:rsidR="007B000C" w:rsidRDefault="007B000C" w:rsidP="00522066">
      <w:pPr>
        <w:spacing w:line="360" w:lineRule="auto"/>
        <w:rPr>
          <w:rFonts w:ascii="David" w:hAnsi="David" w:cs="David"/>
          <w:sz w:val="26"/>
          <w:szCs w:val="26"/>
          <w:rtl/>
        </w:rPr>
      </w:pPr>
    </w:p>
    <w:p w14:paraId="292E2D2D" w14:textId="77777777" w:rsidR="007B000C" w:rsidRPr="00BF115F" w:rsidRDefault="007B000C" w:rsidP="00522066">
      <w:pPr>
        <w:spacing w:line="360" w:lineRule="auto"/>
        <w:rPr>
          <w:rFonts w:ascii="David" w:hAnsi="David" w:cs="David"/>
          <w:sz w:val="26"/>
          <w:szCs w:val="26"/>
          <w:rtl/>
        </w:rPr>
      </w:pPr>
    </w:p>
    <w:p w14:paraId="416E0E15" w14:textId="77777777" w:rsidR="00EA0A2A" w:rsidRDefault="00EA0A2A" w:rsidP="00EA0A2A">
      <w:pPr>
        <w:spacing w:line="360" w:lineRule="auto"/>
        <w:jc w:val="both"/>
        <w:rPr>
          <w:rFonts w:ascii="David" w:hAnsi="David" w:cs="David"/>
          <w:sz w:val="26"/>
          <w:szCs w:val="26"/>
          <w:rtl/>
        </w:rPr>
      </w:pPr>
      <w:r w:rsidRPr="00470E8D">
        <w:rPr>
          <w:rFonts w:ascii="David" w:hAnsi="David" w:cs="David" w:hint="cs"/>
          <w:b/>
          <w:bCs/>
          <w:sz w:val="26"/>
          <w:szCs w:val="26"/>
          <w:u w:val="single"/>
          <w:rtl/>
        </w:rPr>
        <w:t>מוזמנים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sidR="00522066" w:rsidRPr="004A6B4E">
        <w:rPr>
          <w:rFonts w:ascii="David" w:hAnsi="David" w:cs="David"/>
          <w:sz w:val="26"/>
          <w:szCs w:val="26"/>
          <w:rtl/>
        </w:rPr>
        <w:t>דורית מוריה</w:t>
      </w:r>
      <w:r w:rsidR="00522066" w:rsidRPr="004A6B4E">
        <w:rPr>
          <w:rFonts w:ascii="David" w:hAnsi="David" w:cs="David" w:hint="cs"/>
          <w:sz w:val="26"/>
          <w:szCs w:val="26"/>
          <w:rtl/>
        </w:rPr>
        <w:t>- מרכזת ישיבות המועצה, עו"ד חנה כהן- יועצת משפטית</w:t>
      </w:r>
      <w:r w:rsidR="001D4B8C">
        <w:rPr>
          <w:rFonts w:ascii="David" w:hAnsi="David" w:cs="David" w:hint="cs"/>
          <w:sz w:val="26"/>
          <w:szCs w:val="26"/>
          <w:rtl/>
        </w:rPr>
        <w:t xml:space="preserve">, </w:t>
      </w:r>
    </w:p>
    <w:p w14:paraId="4B580927" w14:textId="2CD35944" w:rsidR="006254AC" w:rsidRPr="00670C8F" w:rsidRDefault="001D4B8C" w:rsidP="00EF0C10">
      <w:pPr>
        <w:spacing w:line="360" w:lineRule="auto"/>
        <w:ind w:left="1440" w:firstLine="720"/>
        <w:jc w:val="both"/>
        <w:rPr>
          <w:rFonts w:ascii="David" w:eastAsia="Aptos" w:hAnsi="David" w:cs="David"/>
          <w:sz w:val="26"/>
          <w:szCs w:val="26"/>
          <w:rtl/>
        </w:rPr>
      </w:pPr>
      <w:r>
        <w:rPr>
          <w:rFonts w:ascii="David" w:hAnsi="David" w:cs="David" w:hint="cs"/>
          <w:sz w:val="26"/>
          <w:szCs w:val="26"/>
          <w:rtl/>
        </w:rPr>
        <w:t xml:space="preserve">מרדכי ברשישת </w:t>
      </w:r>
      <w:r>
        <w:rPr>
          <w:rFonts w:ascii="David" w:hAnsi="David" w:cs="David"/>
          <w:sz w:val="26"/>
          <w:szCs w:val="26"/>
          <w:rtl/>
        </w:rPr>
        <w:t>–</w:t>
      </w:r>
      <w:r>
        <w:rPr>
          <w:rFonts w:ascii="David" w:hAnsi="David" w:cs="David" w:hint="cs"/>
          <w:sz w:val="26"/>
          <w:szCs w:val="26"/>
          <w:rtl/>
        </w:rPr>
        <w:t xml:space="preserve"> גזבר העיריי</w:t>
      </w:r>
      <w:r w:rsidR="00EF0C10">
        <w:rPr>
          <w:rFonts w:ascii="David" w:hAnsi="David" w:cs="David" w:hint="cs"/>
          <w:sz w:val="26"/>
          <w:szCs w:val="26"/>
          <w:rtl/>
        </w:rPr>
        <w:t>ה.</w:t>
      </w:r>
    </w:p>
    <w:p w14:paraId="195BE280" w14:textId="0B63F5A9" w:rsidR="00522066" w:rsidRDefault="00522066" w:rsidP="00EA0A2A">
      <w:pPr>
        <w:spacing w:line="360" w:lineRule="auto"/>
        <w:ind w:left="1440" w:firstLine="720"/>
        <w:jc w:val="both"/>
        <w:rPr>
          <w:rFonts w:ascii="David" w:hAnsi="David" w:cs="David"/>
          <w:sz w:val="26"/>
          <w:szCs w:val="26"/>
          <w:rtl/>
        </w:rPr>
      </w:pPr>
    </w:p>
    <w:p w14:paraId="45723E26" w14:textId="77777777" w:rsidR="003462F7" w:rsidRDefault="003462F7" w:rsidP="003462F7">
      <w:pPr>
        <w:spacing w:line="360" w:lineRule="auto"/>
        <w:jc w:val="both"/>
        <w:rPr>
          <w:rFonts w:ascii="David" w:hAnsi="David" w:cs="David"/>
          <w:sz w:val="26"/>
          <w:szCs w:val="26"/>
          <w:rtl/>
        </w:rPr>
      </w:pPr>
    </w:p>
    <w:p w14:paraId="3C6A96B9" w14:textId="77777777" w:rsidR="003462F7" w:rsidRPr="00AC5D51" w:rsidRDefault="003462F7" w:rsidP="003462F7">
      <w:pPr>
        <w:spacing w:line="360" w:lineRule="auto"/>
        <w:jc w:val="both"/>
        <w:rPr>
          <w:rFonts w:ascii="David" w:hAnsi="David" w:cs="David"/>
          <w:sz w:val="26"/>
          <w:szCs w:val="26"/>
          <w:highlight w:val="yellow"/>
          <w:rtl/>
        </w:rPr>
      </w:pPr>
    </w:p>
    <w:p w14:paraId="750D0EEE" w14:textId="4E306526" w:rsidR="00522066" w:rsidRPr="00135D56" w:rsidRDefault="00522066" w:rsidP="00522066">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282F7AD5" w14:textId="77777777" w:rsidR="00522066" w:rsidRDefault="00522066">
      <w:pPr>
        <w:rPr>
          <w:rtl/>
        </w:rPr>
      </w:pPr>
    </w:p>
    <w:bookmarkEnd w:id="0"/>
    <w:bookmarkEnd w:id="1"/>
    <w:p w14:paraId="450CBB19" w14:textId="77777777" w:rsidR="005124D0" w:rsidRPr="005124D0" w:rsidRDefault="005124D0" w:rsidP="005124D0">
      <w:pPr>
        <w:numPr>
          <w:ilvl w:val="0"/>
          <w:numId w:val="5"/>
        </w:numPr>
        <w:contextualSpacing/>
        <w:rPr>
          <w:rFonts w:ascii="Times New Roman" w:eastAsia="Times New Roman" w:hAnsi="Times New Roman" w:cs="Times New Roman"/>
          <w:noProof/>
          <w:sz w:val="28"/>
          <w:szCs w:val="28"/>
          <w:rtl/>
          <w:lang w:val="en-US" w:eastAsia="en-US"/>
        </w:rPr>
      </w:pPr>
      <w:r w:rsidRPr="005124D0">
        <w:rPr>
          <w:rFonts w:ascii="Times New Roman" w:eastAsia="Times New Roman" w:hAnsi="Times New Roman" w:cs="Times New Roman"/>
          <w:noProof/>
          <w:sz w:val="28"/>
          <w:szCs w:val="28"/>
          <w:rtl/>
          <w:lang w:val="en-US" w:eastAsia="en-US"/>
        </w:rPr>
        <w:t>עדכון תקציב מס' 1 לשנת 2025.</w:t>
      </w:r>
    </w:p>
    <w:p w14:paraId="531037FA" w14:textId="77777777" w:rsidR="00212A3A" w:rsidRDefault="00212A3A" w:rsidP="00212A3A">
      <w:pPr>
        <w:spacing w:line="360" w:lineRule="auto"/>
        <w:rPr>
          <w:rFonts w:ascii="David" w:eastAsia="David" w:hAnsi="David" w:cs="David"/>
          <w:sz w:val="26"/>
          <w:szCs w:val="26"/>
          <w:rtl/>
        </w:rPr>
      </w:pPr>
    </w:p>
    <w:p w14:paraId="234AA98A" w14:textId="77777777" w:rsidR="00470E8D" w:rsidRDefault="00470E8D" w:rsidP="00212A3A">
      <w:pPr>
        <w:spacing w:line="360" w:lineRule="auto"/>
        <w:rPr>
          <w:rFonts w:ascii="David" w:eastAsia="David" w:hAnsi="David" w:cs="David"/>
          <w:sz w:val="26"/>
          <w:szCs w:val="26"/>
          <w:rtl/>
        </w:rPr>
      </w:pPr>
    </w:p>
    <w:p w14:paraId="59249CC7" w14:textId="77777777" w:rsidR="00470E8D" w:rsidRDefault="00470E8D" w:rsidP="00212A3A">
      <w:pPr>
        <w:spacing w:line="360" w:lineRule="auto"/>
        <w:rPr>
          <w:rFonts w:ascii="David" w:eastAsia="David" w:hAnsi="David" w:cs="David"/>
          <w:sz w:val="26"/>
          <w:szCs w:val="26"/>
          <w:rtl/>
        </w:rPr>
      </w:pPr>
    </w:p>
    <w:p w14:paraId="3A973B69" w14:textId="77777777" w:rsidR="00470E8D" w:rsidRDefault="00470E8D" w:rsidP="00212A3A">
      <w:pPr>
        <w:spacing w:line="360" w:lineRule="auto"/>
        <w:rPr>
          <w:rFonts w:ascii="David" w:eastAsia="David" w:hAnsi="David" w:cs="David"/>
          <w:sz w:val="26"/>
          <w:szCs w:val="26"/>
          <w:rtl/>
        </w:rPr>
      </w:pPr>
    </w:p>
    <w:p w14:paraId="5FE4FEDF" w14:textId="77777777" w:rsidR="00470E8D" w:rsidRDefault="00470E8D" w:rsidP="00212A3A">
      <w:pPr>
        <w:spacing w:line="360" w:lineRule="auto"/>
        <w:rPr>
          <w:rFonts w:ascii="David" w:eastAsia="David" w:hAnsi="David" w:cs="David"/>
          <w:sz w:val="26"/>
          <w:szCs w:val="26"/>
          <w:rtl/>
        </w:rPr>
      </w:pPr>
    </w:p>
    <w:p w14:paraId="37AA44BF" w14:textId="77777777" w:rsidR="00470E8D" w:rsidRDefault="00470E8D" w:rsidP="00212A3A">
      <w:pPr>
        <w:spacing w:line="360" w:lineRule="auto"/>
        <w:rPr>
          <w:rFonts w:ascii="David" w:eastAsia="David" w:hAnsi="David" w:cs="David"/>
          <w:sz w:val="26"/>
          <w:szCs w:val="26"/>
          <w:rtl/>
        </w:rPr>
      </w:pPr>
    </w:p>
    <w:p w14:paraId="41E98AD1" w14:textId="77777777" w:rsidR="00470E8D" w:rsidRDefault="00470E8D" w:rsidP="00212A3A">
      <w:pPr>
        <w:spacing w:line="360" w:lineRule="auto"/>
        <w:rPr>
          <w:rFonts w:ascii="David" w:eastAsia="David" w:hAnsi="David" w:cs="David"/>
          <w:sz w:val="26"/>
          <w:szCs w:val="26"/>
          <w:rtl/>
        </w:rPr>
      </w:pPr>
    </w:p>
    <w:p w14:paraId="3526C77F" w14:textId="77777777" w:rsidR="00470E8D" w:rsidRDefault="00470E8D" w:rsidP="00212A3A">
      <w:pPr>
        <w:spacing w:line="360" w:lineRule="auto"/>
        <w:rPr>
          <w:rFonts w:ascii="David" w:eastAsia="David" w:hAnsi="David" w:cs="David"/>
          <w:sz w:val="26"/>
          <w:szCs w:val="26"/>
          <w:rtl/>
        </w:rPr>
      </w:pPr>
    </w:p>
    <w:p w14:paraId="0622C927" w14:textId="77777777" w:rsidR="00470E8D" w:rsidRDefault="00470E8D" w:rsidP="00212A3A">
      <w:pPr>
        <w:spacing w:line="360" w:lineRule="auto"/>
        <w:rPr>
          <w:rFonts w:ascii="David" w:eastAsia="David" w:hAnsi="David" w:cs="David"/>
          <w:sz w:val="26"/>
          <w:szCs w:val="26"/>
          <w:rtl/>
        </w:rPr>
      </w:pPr>
    </w:p>
    <w:p w14:paraId="2764252F" w14:textId="77777777" w:rsidR="00470E8D" w:rsidRDefault="00470E8D" w:rsidP="00212A3A">
      <w:pPr>
        <w:spacing w:line="360" w:lineRule="auto"/>
        <w:rPr>
          <w:rFonts w:ascii="David" w:eastAsia="David" w:hAnsi="David" w:cs="David"/>
          <w:sz w:val="26"/>
          <w:szCs w:val="26"/>
          <w:rtl/>
        </w:rPr>
      </w:pPr>
    </w:p>
    <w:p w14:paraId="016FE19F" w14:textId="379A56BD" w:rsidR="00740510" w:rsidRDefault="00740510" w:rsidP="00D842F3">
      <w:pPr>
        <w:ind w:left="1440" w:hanging="1440"/>
        <w:rPr>
          <w:rFonts w:asciiTheme="majorBidi" w:hAnsiTheme="majorBidi" w:cstheme="majorBidi"/>
          <w:sz w:val="28"/>
          <w:szCs w:val="28"/>
          <w:rtl/>
        </w:rPr>
      </w:pPr>
      <w:r w:rsidRPr="00493889">
        <w:rPr>
          <w:rFonts w:asciiTheme="majorBidi" w:hAnsiTheme="majorBidi" w:cstheme="majorBidi"/>
          <w:sz w:val="28"/>
          <w:szCs w:val="28"/>
          <w:rtl/>
        </w:rPr>
        <w:lastRenderedPageBreak/>
        <w:t>צביקה ברוט:</w:t>
      </w:r>
      <w:r w:rsidRPr="00493889">
        <w:rPr>
          <w:rFonts w:asciiTheme="majorBidi" w:hAnsiTheme="majorBidi" w:cstheme="majorBidi"/>
          <w:sz w:val="28"/>
          <w:szCs w:val="28"/>
          <w:rtl/>
        </w:rPr>
        <w:tab/>
      </w:r>
      <w:r w:rsidR="00D63DCB">
        <w:rPr>
          <w:rFonts w:asciiTheme="majorBidi" w:hAnsiTheme="majorBidi" w:cstheme="majorBidi" w:hint="cs"/>
          <w:sz w:val="28"/>
          <w:szCs w:val="28"/>
          <w:rtl/>
        </w:rPr>
        <w:t xml:space="preserve">אנחנו </w:t>
      </w:r>
      <w:r w:rsidR="008D03F7">
        <w:rPr>
          <w:rFonts w:asciiTheme="majorBidi" w:hAnsiTheme="majorBidi" w:cstheme="majorBidi" w:hint="cs"/>
          <w:sz w:val="28"/>
          <w:szCs w:val="28"/>
          <w:rtl/>
        </w:rPr>
        <w:t>מתכבדים לפתוח את ישיבת מועצת עיר שלא מן המניין, הראשונה שלא מן המניין, ה</w:t>
      </w:r>
      <w:r w:rsidR="00D842F3">
        <w:rPr>
          <w:rFonts w:asciiTheme="majorBidi" w:hAnsiTheme="majorBidi" w:cstheme="majorBidi" w:hint="cs"/>
          <w:sz w:val="28"/>
          <w:szCs w:val="28"/>
          <w:rtl/>
        </w:rPr>
        <w:t>ישיבה ה</w:t>
      </w:r>
      <w:r w:rsidR="008D03F7">
        <w:rPr>
          <w:rFonts w:asciiTheme="majorBidi" w:hAnsiTheme="majorBidi" w:cstheme="majorBidi" w:hint="cs"/>
          <w:sz w:val="28"/>
          <w:szCs w:val="28"/>
          <w:rtl/>
        </w:rPr>
        <w:t xml:space="preserve">שנייה לערב זה. </w:t>
      </w:r>
      <w:r w:rsidR="00D63DCB">
        <w:rPr>
          <w:rFonts w:asciiTheme="majorBidi" w:hAnsiTheme="majorBidi" w:cstheme="majorBidi" w:hint="cs"/>
          <w:sz w:val="28"/>
          <w:szCs w:val="28"/>
          <w:rtl/>
        </w:rPr>
        <w:t xml:space="preserve"> </w:t>
      </w:r>
      <w:r w:rsidR="00D842F3">
        <w:rPr>
          <w:rFonts w:asciiTheme="majorBidi" w:hAnsiTheme="majorBidi" w:cstheme="majorBidi" w:hint="cs"/>
          <w:sz w:val="28"/>
          <w:szCs w:val="28"/>
          <w:rtl/>
        </w:rPr>
        <w:t>דורית בבקשה.</w:t>
      </w:r>
    </w:p>
    <w:p w14:paraId="55B66B4C" w14:textId="77777777" w:rsidR="00D842F3" w:rsidRPr="00493889" w:rsidRDefault="00D842F3" w:rsidP="00D842F3">
      <w:pPr>
        <w:ind w:left="1440" w:hanging="1440"/>
        <w:rPr>
          <w:rFonts w:asciiTheme="majorBidi" w:hAnsiTheme="majorBidi" w:cstheme="majorBidi"/>
          <w:sz w:val="28"/>
          <w:szCs w:val="28"/>
          <w:rtl/>
        </w:rPr>
      </w:pPr>
    </w:p>
    <w:p w14:paraId="5567AE97" w14:textId="4D1388B2" w:rsidR="00675854" w:rsidRPr="00493889" w:rsidRDefault="00354CEF" w:rsidP="006814EF">
      <w:pPr>
        <w:ind w:left="1440" w:hanging="1440"/>
        <w:rPr>
          <w:rFonts w:asciiTheme="majorBidi" w:hAnsiTheme="majorBidi" w:cstheme="majorBidi"/>
          <w:sz w:val="28"/>
          <w:szCs w:val="28"/>
          <w:rtl/>
        </w:rPr>
      </w:pPr>
      <w:r w:rsidRPr="00493889">
        <w:rPr>
          <w:rFonts w:asciiTheme="majorBidi" w:hAnsiTheme="majorBidi" w:cstheme="majorBidi"/>
          <w:sz w:val="28"/>
          <w:szCs w:val="28"/>
          <w:rtl/>
        </w:rPr>
        <w:t>דורית מוריה:</w:t>
      </w:r>
      <w:r w:rsidRPr="00493889">
        <w:rPr>
          <w:rFonts w:asciiTheme="majorBidi" w:hAnsiTheme="majorBidi" w:cstheme="majorBidi"/>
          <w:sz w:val="28"/>
          <w:szCs w:val="28"/>
          <w:rtl/>
        </w:rPr>
        <w:tab/>
        <w:t>אני מתכבדת לפתוח את ישיבת מועצת עיר שלא מן המניין 36.20. על סדר היום סעיף 1, עדכון תקציב מס' 1 לשנת 2025.</w:t>
      </w:r>
    </w:p>
    <w:p w14:paraId="637FD37A" w14:textId="77777777" w:rsidR="00354CEF" w:rsidRPr="00493889" w:rsidRDefault="00354CEF">
      <w:pPr>
        <w:rPr>
          <w:rFonts w:asciiTheme="majorBidi" w:hAnsiTheme="majorBidi" w:cstheme="majorBidi"/>
          <w:sz w:val="28"/>
          <w:szCs w:val="28"/>
          <w:rtl/>
        </w:rPr>
      </w:pPr>
    </w:p>
    <w:p w14:paraId="01E83866" w14:textId="7CAAE265" w:rsidR="00040896" w:rsidRDefault="00354CEF" w:rsidP="00EC4EDC">
      <w:pPr>
        <w:ind w:left="1440" w:hanging="1440"/>
        <w:rPr>
          <w:rFonts w:asciiTheme="majorBidi" w:hAnsiTheme="majorBidi" w:cstheme="majorBidi"/>
          <w:sz w:val="28"/>
          <w:szCs w:val="28"/>
          <w:rtl/>
        </w:rPr>
      </w:pPr>
      <w:r w:rsidRPr="00493889">
        <w:rPr>
          <w:rFonts w:asciiTheme="majorBidi" w:hAnsiTheme="majorBidi" w:cstheme="majorBidi"/>
          <w:sz w:val="28"/>
          <w:szCs w:val="28"/>
          <w:rtl/>
        </w:rPr>
        <w:t>צביקה ברוט:</w:t>
      </w:r>
      <w:r w:rsidRPr="00493889">
        <w:rPr>
          <w:rFonts w:asciiTheme="majorBidi" w:hAnsiTheme="majorBidi" w:cstheme="majorBidi"/>
          <w:sz w:val="28"/>
          <w:szCs w:val="28"/>
          <w:rtl/>
        </w:rPr>
        <w:tab/>
      </w:r>
      <w:r w:rsidR="00ED3C69" w:rsidRPr="00493889">
        <w:rPr>
          <w:rFonts w:asciiTheme="majorBidi" w:hAnsiTheme="majorBidi" w:cstheme="majorBidi"/>
          <w:sz w:val="28"/>
          <w:szCs w:val="28"/>
          <w:rtl/>
        </w:rPr>
        <w:t>קודם כל תודה ליו"ר ועדת הכספים</w:t>
      </w:r>
      <w:r w:rsidR="006814EF" w:rsidRPr="00493889">
        <w:rPr>
          <w:rFonts w:asciiTheme="majorBidi" w:hAnsiTheme="majorBidi" w:cstheme="majorBidi"/>
          <w:sz w:val="28"/>
          <w:szCs w:val="28"/>
          <w:rtl/>
        </w:rPr>
        <w:t xml:space="preserve"> שכמובן כבר אישרה את זה בוועדה</w:t>
      </w:r>
      <w:r w:rsidR="00332B80" w:rsidRPr="00493889">
        <w:rPr>
          <w:rFonts w:asciiTheme="majorBidi" w:hAnsiTheme="majorBidi" w:cstheme="majorBidi"/>
          <w:sz w:val="28"/>
          <w:szCs w:val="28"/>
          <w:rtl/>
        </w:rPr>
        <w:t xml:space="preserve"> אם תרצי אגב להתייחס, או שניתן לגזבר</w:t>
      </w:r>
      <w:r w:rsidR="00EC6232">
        <w:rPr>
          <w:rFonts w:asciiTheme="majorBidi" w:hAnsiTheme="majorBidi" w:cstheme="majorBidi" w:hint="cs"/>
          <w:sz w:val="28"/>
          <w:szCs w:val="28"/>
          <w:rtl/>
        </w:rPr>
        <w:t xml:space="preserve"> במידה </w:t>
      </w:r>
      <w:r w:rsidR="00640F88">
        <w:rPr>
          <w:rFonts w:asciiTheme="majorBidi" w:hAnsiTheme="majorBidi" w:cstheme="majorBidi" w:hint="cs"/>
          <w:sz w:val="28"/>
          <w:szCs w:val="28"/>
          <w:rtl/>
        </w:rPr>
        <w:t>ש</w:t>
      </w:r>
      <w:r w:rsidR="00EC6232">
        <w:rPr>
          <w:rFonts w:asciiTheme="majorBidi" w:hAnsiTheme="majorBidi" w:cstheme="majorBidi" w:hint="cs"/>
          <w:sz w:val="28"/>
          <w:szCs w:val="28"/>
          <w:rtl/>
        </w:rPr>
        <w:t>יש שאלות</w:t>
      </w:r>
      <w:r w:rsidR="00040896">
        <w:rPr>
          <w:rFonts w:asciiTheme="majorBidi" w:hAnsiTheme="majorBidi" w:cstheme="majorBidi" w:hint="cs"/>
          <w:sz w:val="28"/>
          <w:szCs w:val="28"/>
          <w:rtl/>
        </w:rPr>
        <w:t>.</w:t>
      </w:r>
    </w:p>
    <w:p w14:paraId="29FDAB5A" w14:textId="77777777" w:rsidR="00040896" w:rsidRDefault="00040896" w:rsidP="00EC4EDC">
      <w:pPr>
        <w:ind w:left="1440" w:hanging="1440"/>
        <w:rPr>
          <w:rFonts w:asciiTheme="majorBidi" w:hAnsiTheme="majorBidi" w:cstheme="majorBidi"/>
          <w:sz w:val="28"/>
          <w:szCs w:val="28"/>
          <w:rtl/>
        </w:rPr>
      </w:pPr>
    </w:p>
    <w:p w14:paraId="3CEABF64" w14:textId="056FB84A" w:rsidR="00040896" w:rsidRDefault="00040896"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ורד דנינו:</w:t>
      </w:r>
      <w:r>
        <w:rPr>
          <w:rFonts w:asciiTheme="majorBidi" w:hAnsiTheme="majorBidi" w:cstheme="majorBidi"/>
          <w:sz w:val="28"/>
          <w:szCs w:val="28"/>
          <w:rtl/>
        </w:rPr>
        <w:tab/>
      </w:r>
      <w:r>
        <w:rPr>
          <w:rFonts w:asciiTheme="majorBidi" w:hAnsiTheme="majorBidi" w:cstheme="majorBidi" w:hint="cs"/>
          <w:sz w:val="28"/>
          <w:szCs w:val="28"/>
          <w:rtl/>
        </w:rPr>
        <w:t>מרדכי היקר.</w:t>
      </w:r>
    </w:p>
    <w:p w14:paraId="5593493E" w14:textId="77777777" w:rsidR="00040896" w:rsidRDefault="00040896" w:rsidP="00EC4EDC">
      <w:pPr>
        <w:ind w:left="1440" w:hanging="1440"/>
        <w:rPr>
          <w:rFonts w:asciiTheme="majorBidi" w:hAnsiTheme="majorBidi" w:cstheme="majorBidi"/>
          <w:sz w:val="28"/>
          <w:szCs w:val="28"/>
          <w:rtl/>
        </w:rPr>
      </w:pPr>
    </w:p>
    <w:p w14:paraId="26DE3107" w14:textId="4A79D49D" w:rsidR="00040896" w:rsidRDefault="00040896"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צביקה ברוט:</w:t>
      </w:r>
      <w:r>
        <w:rPr>
          <w:rFonts w:asciiTheme="majorBidi" w:hAnsiTheme="majorBidi" w:cstheme="majorBidi"/>
          <w:sz w:val="28"/>
          <w:szCs w:val="28"/>
          <w:rtl/>
        </w:rPr>
        <w:tab/>
      </w:r>
      <w:r w:rsidR="00332B80" w:rsidRPr="00493889">
        <w:rPr>
          <w:rFonts w:asciiTheme="majorBidi" w:hAnsiTheme="majorBidi" w:cstheme="majorBidi"/>
          <w:sz w:val="28"/>
          <w:szCs w:val="28"/>
          <w:rtl/>
        </w:rPr>
        <w:t>חברים התייחסויות, שאלות</w:t>
      </w:r>
      <w:r w:rsidR="009736CB" w:rsidRPr="00493889">
        <w:rPr>
          <w:rFonts w:asciiTheme="majorBidi" w:hAnsiTheme="majorBidi" w:cstheme="majorBidi"/>
          <w:sz w:val="28"/>
          <w:szCs w:val="28"/>
          <w:rtl/>
        </w:rPr>
        <w:t xml:space="preserve">, קיבלתם את </w:t>
      </w:r>
      <w:r w:rsidR="0059759A" w:rsidRPr="00493889">
        <w:rPr>
          <w:rFonts w:asciiTheme="majorBidi" w:hAnsiTheme="majorBidi" w:cstheme="majorBidi"/>
          <w:sz w:val="28"/>
          <w:szCs w:val="28"/>
          <w:rtl/>
        </w:rPr>
        <w:t>החומרים, אם יש שאלות הגזבר פה בשמחה</w:t>
      </w:r>
      <w:r>
        <w:rPr>
          <w:rFonts w:asciiTheme="majorBidi" w:hAnsiTheme="majorBidi" w:cstheme="majorBidi" w:hint="cs"/>
          <w:sz w:val="28"/>
          <w:szCs w:val="28"/>
          <w:rtl/>
        </w:rPr>
        <w:t>.</w:t>
      </w:r>
    </w:p>
    <w:p w14:paraId="18785B9E" w14:textId="77777777" w:rsidR="00040896" w:rsidRDefault="00040896" w:rsidP="00EC4EDC">
      <w:pPr>
        <w:ind w:left="1440" w:hanging="1440"/>
        <w:rPr>
          <w:rFonts w:asciiTheme="majorBidi" w:hAnsiTheme="majorBidi" w:cstheme="majorBidi"/>
          <w:sz w:val="28"/>
          <w:szCs w:val="28"/>
          <w:rtl/>
        </w:rPr>
      </w:pPr>
    </w:p>
    <w:p w14:paraId="1AA2FDC5" w14:textId="42BC382C" w:rsidR="00040896" w:rsidRDefault="00040896"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אלי יריב:</w:t>
      </w:r>
      <w:r>
        <w:rPr>
          <w:rFonts w:asciiTheme="majorBidi" w:hAnsiTheme="majorBidi" w:cstheme="majorBidi"/>
          <w:sz w:val="28"/>
          <w:szCs w:val="28"/>
          <w:rtl/>
        </w:rPr>
        <w:tab/>
      </w:r>
      <w:r w:rsidR="002D7FE5">
        <w:rPr>
          <w:rFonts w:asciiTheme="majorBidi" w:hAnsiTheme="majorBidi" w:cstheme="majorBidi" w:hint="cs"/>
          <w:sz w:val="28"/>
          <w:szCs w:val="28"/>
          <w:rtl/>
        </w:rPr>
        <w:t>כ</w:t>
      </w:r>
      <w:r w:rsidR="00EC6232">
        <w:rPr>
          <w:rFonts w:asciiTheme="majorBidi" w:hAnsiTheme="majorBidi" w:cstheme="majorBidi" w:hint="cs"/>
          <w:sz w:val="28"/>
          <w:szCs w:val="28"/>
          <w:rtl/>
        </w:rPr>
        <w:t>ן ת</w:t>
      </w:r>
      <w:r w:rsidR="00640F88">
        <w:rPr>
          <w:rFonts w:asciiTheme="majorBidi" w:hAnsiTheme="majorBidi" w:cstheme="majorBidi" w:hint="cs"/>
          <w:sz w:val="28"/>
          <w:szCs w:val="28"/>
          <w:rtl/>
        </w:rPr>
        <w:t>י</w:t>
      </w:r>
      <w:r w:rsidR="00EC6232">
        <w:rPr>
          <w:rFonts w:asciiTheme="majorBidi" w:hAnsiTheme="majorBidi" w:cstheme="majorBidi" w:hint="cs"/>
          <w:sz w:val="28"/>
          <w:szCs w:val="28"/>
          <w:rtl/>
        </w:rPr>
        <w:t xml:space="preserve">שאר הגזבר אנחנו </w:t>
      </w:r>
      <w:r w:rsidR="002D7FE5">
        <w:rPr>
          <w:rFonts w:asciiTheme="majorBidi" w:hAnsiTheme="majorBidi" w:cstheme="majorBidi" w:hint="cs"/>
          <w:sz w:val="28"/>
          <w:szCs w:val="28"/>
          <w:rtl/>
        </w:rPr>
        <w:t>הולכים</w:t>
      </w:r>
      <w:r w:rsidR="006E6244">
        <w:rPr>
          <w:rFonts w:asciiTheme="majorBidi" w:hAnsiTheme="majorBidi" w:cstheme="majorBidi" w:hint="cs"/>
          <w:sz w:val="28"/>
          <w:szCs w:val="28"/>
          <w:rtl/>
        </w:rPr>
        <w:t>.</w:t>
      </w:r>
    </w:p>
    <w:p w14:paraId="764244B7" w14:textId="77777777" w:rsidR="002D7FE5" w:rsidRDefault="002D7FE5" w:rsidP="00EC4EDC">
      <w:pPr>
        <w:ind w:left="1440" w:hanging="1440"/>
        <w:rPr>
          <w:rFonts w:asciiTheme="majorBidi" w:hAnsiTheme="majorBidi" w:cstheme="majorBidi"/>
          <w:sz w:val="28"/>
          <w:szCs w:val="28"/>
          <w:rtl/>
        </w:rPr>
      </w:pPr>
    </w:p>
    <w:p w14:paraId="04210710" w14:textId="66A1FAB5" w:rsidR="00354CEF" w:rsidRPr="00493889" w:rsidRDefault="00040896"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צביקה ברוט:</w:t>
      </w:r>
      <w:r>
        <w:rPr>
          <w:rFonts w:asciiTheme="majorBidi" w:hAnsiTheme="majorBidi" w:cstheme="majorBidi"/>
          <w:sz w:val="28"/>
          <w:szCs w:val="28"/>
          <w:rtl/>
        </w:rPr>
        <w:tab/>
      </w:r>
      <w:r w:rsidR="0042241E" w:rsidRPr="00493889">
        <w:rPr>
          <w:rFonts w:asciiTheme="majorBidi" w:hAnsiTheme="majorBidi" w:cstheme="majorBidi"/>
          <w:sz w:val="28"/>
          <w:szCs w:val="28"/>
          <w:rtl/>
        </w:rPr>
        <w:t xml:space="preserve">אין שאלות חברים עוברים להצבעה. </w:t>
      </w:r>
    </w:p>
    <w:p w14:paraId="1E853401" w14:textId="77777777" w:rsidR="00EC4EDC" w:rsidRPr="00493889" w:rsidRDefault="00EC4EDC">
      <w:pPr>
        <w:rPr>
          <w:rFonts w:asciiTheme="majorBidi" w:hAnsiTheme="majorBidi" w:cstheme="majorBidi"/>
          <w:sz w:val="28"/>
          <w:szCs w:val="28"/>
          <w:rtl/>
        </w:rPr>
      </w:pPr>
    </w:p>
    <w:p w14:paraId="73AE1441" w14:textId="7FC4A633" w:rsidR="00EC4EDC" w:rsidRDefault="00EC4EDC" w:rsidP="00EC4EDC">
      <w:pPr>
        <w:ind w:left="1440" w:hanging="1440"/>
        <w:rPr>
          <w:rFonts w:asciiTheme="majorBidi" w:hAnsiTheme="majorBidi" w:cstheme="majorBidi"/>
          <w:sz w:val="28"/>
          <w:szCs w:val="28"/>
          <w:rtl/>
        </w:rPr>
      </w:pPr>
      <w:r w:rsidRPr="00493889">
        <w:rPr>
          <w:rFonts w:asciiTheme="majorBidi" w:hAnsiTheme="majorBidi" w:cstheme="majorBidi"/>
          <w:sz w:val="28"/>
          <w:szCs w:val="28"/>
          <w:rtl/>
        </w:rPr>
        <w:t>דורית מוריה:</w:t>
      </w:r>
      <w:r w:rsidRPr="00493889">
        <w:rPr>
          <w:rFonts w:asciiTheme="majorBidi" w:hAnsiTheme="majorBidi" w:cstheme="majorBidi"/>
          <w:sz w:val="28"/>
          <w:szCs w:val="28"/>
          <w:rtl/>
        </w:rPr>
        <w:tab/>
        <w:t xml:space="preserve">הצעת החלטה: </w:t>
      </w:r>
      <w:r w:rsidRPr="00493889">
        <w:rPr>
          <w:rFonts w:asciiTheme="majorBidi" w:hAnsiTheme="majorBidi" w:cstheme="majorBidi"/>
          <w:sz w:val="28"/>
          <w:szCs w:val="28"/>
          <w:rtl/>
        </w:rPr>
        <w:t>המועצה מאשרת את עדכון תקציב 2025 מספר 1 כפי שצורף לזימון</w:t>
      </w:r>
      <w:r w:rsidR="006E6244">
        <w:rPr>
          <w:rFonts w:asciiTheme="majorBidi" w:hAnsiTheme="majorBidi" w:cstheme="majorBidi" w:hint="cs"/>
          <w:sz w:val="28"/>
          <w:szCs w:val="28"/>
          <w:rtl/>
        </w:rPr>
        <w:t xml:space="preserve">, </w:t>
      </w:r>
      <w:r w:rsidRPr="00493889">
        <w:rPr>
          <w:rFonts w:asciiTheme="majorBidi" w:hAnsiTheme="majorBidi" w:cstheme="majorBidi"/>
          <w:sz w:val="28"/>
          <w:szCs w:val="28"/>
          <w:rtl/>
        </w:rPr>
        <w:t xml:space="preserve"> הנושא אושר בוועדת כספים מיום ה</w:t>
      </w:r>
      <w:r w:rsidR="006E6244">
        <w:rPr>
          <w:rFonts w:asciiTheme="majorBidi" w:hAnsiTheme="majorBidi" w:cstheme="majorBidi" w:hint="cs"/>
          <w:sz w:val="28"/>
          <w:szCs w:val="28"/>
          <w:rtl/>
        </w:rPr>
        <w:t xml:space="preserve"> </w:t>
      </w:r>
      <w:r w:rsidRPr="00493889">
        <w:rPr>
          <w:rFonts w:asciiTheme="majorBidi" w:hAnsiTheme="majorBidi" w:cstheme="majorBidi"/>
          <w:sz w:val="28"/>
          <w:szCs w:val="28"/>
          <w:rtl/>
        </w:rPr>
        <w:t>-</w:t>
      </w:r>
      <w:r w:rsidR="006E6244">
        <w:rPr>
          <w:rFonts w:asciiTheme="majorBidi" w:hAnsiTheme="majorBidi" w:cstheme="majorBidi" w:hint="cs"/>
          <w:sz w:val="28"/>
          <w:szCs w:val="28"/>
          <w:rtl/>
        </w:rPr>
        <w:t xml:space="preserve"> 2</w:t>
      </w:r>
      <w:r w:rsidRPr="00493889">
        <w:rPr>
          <w:rFonts w:asciiTheme="majorBidi" w:hAnsiTheme="majorBidi" w:cstheme="majorBidi"/>
          <w:sz w:val="28"/>
          <w:szCs w:val="28"/>
          <w:rtl/>
        </w:rPr>
        <w:t>6.5.25</w:t>
      </w:r>
      <w:r w:rsidR="006E6244">
        <w:rPr>
          <w:rFonts w:asciiTheme="majorBidi" w:hAnsiTheme="majorBidi" w:cstheme="majorBidi" w:hint="cs"/>
          <w:sz w:val="28"/>
          <w:szCs w:val="28"/>
          <w:rtl/>
        </w:rPr>
        <w:t xml:space="preserve"> , פה אחד?</w:t>
      </w:r>
    </w:p>
    <w:p w14:paraId="0411A20F" w14:textId="77777777" w:rsidR="00FF2511" w:rsidRDefault="00FF2511" w:rsidP="00EC4EDC">
      <w:pPr>
        <w:ind w:left="1440" w:hanging="1440"/>
        <w:rPr>
          <w:rFonts w:asciiTheme="majorBidi" w:hAnsiTheme="majorBidi" w:cstheme="majorBidi"/>
          <w:sz w:val="28"/>
          <w:szCs w:val="28"/>
          <w:rtl/>
        </w:rPr>
      </w:pPr>
    </w:p>
    <w:p w14:paraId="39D76A79" w14:textId="032A9E8A" w:rsidR="00FF2511" w:rsidRDefault="00FF2511"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יהודה הרוש:</w:t>
      </w:r>
      <w:r>
        <w:rPr>
          <w:rFonts w:asciiTheme="majorBidi" w:hAnsiTheme="majorBidi" w:cstheme="majorBidi"/>
          <w:sz w:val="28"/>
          <w:szCs w:val="28"/>
          <w:rtl/>
        </w:rPr>
        <w:tab/>
      </w:r>
      <w:r>
        <w:rPr>
          <w:rFonts w:asciiTheme="majorBidi" w:hAnsiTheme="majorBidi" w:cstheme="majorBidi" w:hint="cs"/>
          <w:sz w:val="28"/>
          <w:szCs w:val="28"/>
          <w:rtl/>
        </w:rPr>
        <w:t>פה אחד.</w:t>
      </w:r>
    </w:p>
    <w:p w14:paraId="282F928D" w14:textId="77777777" w:rsidR="00D664D2" w:rsidRDefault="00D664D2" w:rsidP="00EC4EDC">
      <w:pPr>
        <w:ind w:left="1440" w:hanging="1440"/>
        <w:rPr>
          <w:rFonts w:asciiTheme="majorBidi" w:hAnsiTheme="majorBidi" w:cstheme="majorBidi"/>
          <w:sz w:val="28"/>
          <w:szCs w:val="28"/>
          <w:rtl/>
        </w:rPr>
      </w:pPr>
    </w:p>
    <w:p w14:paraId="1A0F7C88" w14:textId="464650B5" w:rsidR="00D664D2" w:rsidRPr="00493889" w:rsidRDefault="00D664D2" w:rsidP="00EC4EDC">
      <w:pPr>
        <w:ind w:left="1440" w:hanging="1440"/>
        <w:rPr>
          <w:rFonts w:asciiTheme="majorBidi" w:hAnsiTheme="majorBidi" w:cstheme="majorBidi"/>
          <w:sz w:val="28"/>
          <w:szCs w:val="28"/>
          <w:rtl/>
        </w:rPr>
      </w:pPr>
      <w:r>
        <w:rPr>
          <w:rFonts w:asciiTheme="majorBidi" w:hAnsiTheme="majorBidi" w:cstheme="majorBidi" w:hint="cs"/>
          <w:sz w:val="28"/>
          <w:szCs w:val="28"/>
          <w:rtl/>
        </w:rPr>
        <w:t>צביקה ברוט:</w:t>
      </w:r>
      <w:r>
        <w:rPr>
          <w:rFonts w:asciiTheme="majorBidi" w:hAnsiTheme="majorBidi" w:cstheme="majorBidi"/>
          <w:sz w:val="28"/>
          <w:szCs w:val="28"/>
          <w:rtl/>
        </w:rPr>
        <w:tab/>
      </w:r>
      <w:r>
        <w:rPr>
          <w:rFonts w:asciiTheme="majorBidi" w:hAnsiTheme="majorBidi" w:cstheme="majorBidi" w:hint="cs"/>
          <w:sz w:val="28"/>
          <w:szCs w:val="28"/>
          <w:rtl/>
        </w:rPr>
        <w:t>פה אחד. הישיבה נעולה תודה רבה.</w:t>
      </w:r>
    </w:p>
    <w:p w14:paraId="3F4DA0EB" w14:textId="77777777" w:rsidR="00EC4EDC" w:rsidRPr="00493889" w:rsidRDefault="00EC4EDC">
      <w:pPr>
        <w:rPr>
          <w:rFonts w:asciiTheme="majorBidi" w:hAnsiTheme="majorBidi" w:cstheme="majorBidi"/>
          <w:sz w:val="28"/>
          <w:szCs w:val="28"/>
          <w:rtl/>
        </w:rPr>
      </w:pPr>
    </w:p>
    <w:p w14:paraId="0179F26A" w14:textId="7008D47F" w:rsidR="00EC4EDC" w:rsidRPr="00493889" w:rsidRDefault="00EC4EDC" w:rsidP="00EC4EDC">
      <w:pPr>
        <w:jc w:val="center"/>
        <w:rPr>
          <w:rFonts w:asciiTheme="majorBidi" w:hAnsiTheme="majorBidi" w:cstheme="majorBidi"/>
          <w:b/>
          <w:bCs/>
          <w:sz w:val="28"/>
          <w:szCs w:val="28"/>
          <w:u w:val="single"/>
          <w:rtl/>
          <w:lang w:val="en-US"/>
        </w:rPr>
      </w:pPr>
      <w:r w:rsidRPr="00493889">
        <w:rPr>
          <w:rFonts w:asciiTheme="majorBidi" w:hAnsiTheme="majorBidi" w:cstheme="majorBidi"/>
          <w:b/>
          <w:bCs/>
          <w:sz w:val="28"/>
          <w:szCs w:val="28"/>
          <w:u w:val="single"/>
          <w:rtl/>
        </w:rPr>
        <w:t>הצבעה</w:t>
      </w:r>
      <w:r w:rsidRPr="00493889">
        <w:rPr>
          <w:rFonts w:asciiTheme="majorBidi" w:hAnsiTheme="majorBidi" w:cstheme="majorBidi"/>
          <w:b/>
          <w:bCs/>
          <w:sz w:val="28"/>
          <w:szCs w:val="28"/>
          <w:u w:val="single"/>
          <w:rtl/>
          <w:lang w:val="en-US"/>
        </w:rPr>
        <w:t>:   פ"א</w:t>
      </w:r>
    </w:p>
    <w:p w14:paraId="10660565" w14:textId="77777777" w:rsidR="00EC4EDC" w:rsidRPr="00493889" w:rsidRDefault="00EC4EDC" w:rsidP="00EC4EDC">
      <w:pPr>
        <w:jc w:val="center"/>
        <w:rPr>
          <w:rFonts w:asciiTheme="majorBidi" w:hAnsiTheme="majorBidi" w:cstheme="majorBidi"/>
          <w:b/>
          <w:bCs/>
          <w:sz w:val="28"/>
          <w:szCs w:val="28"/>
          <w:u w:val="single"/>
          <w:rtl/>
          <w:lang w:val="en-US"/>
        </w:rPr>
      </w:pPr>
    </w:p>
    <w:p w14:paraId="374E1E44" w14:textId="0327D140" w:rsidR="00EC4EDC" w:rsidRPr="00493889" w:rsidRDefault="00EC4EDC" w:rsidP="00EC4EDC">
      <w:pPr>
        <w:jc w:val="center"/>
        <w:rPr>
          <w:rFonts w:asciiTheme="majorBidi" w:hAnsiTheme="majorBidi" w:cstheme="majorBidi"/>
          <w:sz w:val="28"/>
          <w:szCs w:val="28"/>
          <w:rtl/>
          <w:lang w:val="en-US"/>
        </w:rPr>
      </w:pPr>
      <w:r w:rsidRPr="00493889">
        <w:rPr>
          <w:rFonts w:asciiTheme="majorBidi" w:hAnsiTheme="majorBidi" w:cstheme="majorBidi"/>
          <w:sz w:val="28"/>
          <w:szCs w:val="28"/>
          <w:rtl/>
          <w:lang w:val="en-US"/>
        </w:rPr>
        <w:t xml:space="preserve">פ"א: </w:t>
      </w:r>
      <w:r w:rsidRPr="00493889">
        <w:rPr>
          <w:rFonts w:asciiTheme="majorBidi" w:hAnsiTheme="majorBidi" w:cstheme="majorBidi"/>
          <w:sz w:val="28"/>
          <w:szCs w:val="28"/>
          <w:rtl/>
          <w:lang w:val="en-US"/>
        </w:rPr>
        <w:t>צביקה ברוט, יהודה הרוש, ויקטור טל, אנסטסיה סהר שבצוק, טל אסייג,</w:t>
      </w:r>
    </w:p>
    <w:p w14:paraId="59CA6C1E" w14:textId="4AEBD4F8" w:rsidR="00EC4EDC" w:rsidRPr="00493889" w:rsidRDefault="00EC4EDC" w:rsidP="00EC4EDC">
      <w:pPr>
        <w:jc w:val="center"/>
        <w:rPr>
          <w:rFonts w:asciiTheme="majorBidi" w:hAnsiTheme="majorBidi" w:cstheme="majorBidi"/>
          <w:sz w:val="28"/>
          <w:szCs w:val="28"/>
          <w:rtl/>
          <w:lang w:val="en-US"/>
        </w:rPr>
      </w:pPr>
      <w:r w:rsidRPr="00493889">
        <w:rPr>
          <w:rFonts w:asciiTheme="majorBidi" w:hAnsiTheme="majorBidi" w:cstheme="majorBidi"/>
          <w:sz w:val="28"/>
          <w:szCs w:val="28"/>
          <w:rtl/>
          <w:lang w:val="en-US"/>
        </w:rPr>
        <w:t xml:space="preserve">ורד דנינו, דוד פפיא, אלי יריב, לאה בם, יוסי היזמי, ילנה פינסקי, רפאל ברנז, שלמה פינטו חכם, אברהם חקק, קטי פיאסצקי, יסמין ולקומיר פרייסמן, אילנה נג'ר, אפרים מזרחי, אירנה גנין, ויקטור </w:t>
      </w:r>
      <w:proofErr w:type="spellStart"/>
      <w:r w:rsidRPr="00493889">
        <w:rPr>
          <w:rFonts w:asciiTheme="majorBidi" w:hAnsiTheme="majorBidi" w:cstheme="majorBidi"/>
          <w:sz w:val="28"/>
          <w:szCs w:val="28"/>
          <w:rtl/>
          <w:lang w:val="en-US"/>
        </w:rPr>
        <w:t>וולדשיק</w:t>
      </w:r>
      <w:proofErr w:type="spellEnd"/>
      <w:r w:rsidRPr="00493889">
        <w:rPr>
          <w:rFonts w:asciiTheme="majorBidi" w:hAnsiTheme="majorBidi" w:cstheme="majorBidi"/>
          <w:sz w:val="28"/>
          <w:szCs w:val="28"/>
          <w:rtl/>
          <w:lang w:val="en-US"/>
        </w:rPr>
        <w:t>,</w:t>
      </w:r>
    </w:p>
    <w:p w14:paraId="116E80F5" w14:textId="77777777" w:rsidR="006475D7" w:rsidRDefault="006475D7" w:rsidP="006475D7">
      <w:pPr>
        <w:pStyle w:val="ParagraphStyle"/>
        <w:spacing w:line="360" w:lineRule="auto"/>
        <w:ind w:left="2000" w:hanging="2000"/>
      </w:pPr>
    </w:p>
    <w:p w14:paraId="5755E41C" w14:textId="77777777" w:rsidR="006475D7" w:rsidRPr="00D6076D" w:rsidRDefault="006475D7" w:rsidP="006475D7">
      <w:pPr>
        <w:pStyle w:val="ParagraphStyle"/>
        <w:spacing w:line="360" w:lineRule="auto"/>
        <w:ind w:left="2000" w:hanging="2000"/>
        <w:rPr>
          <w:rFonts w:eastAsia="Calibri"/>
          <w:sz w:val="26"/>
          <w:szCs w:val="26"/>
          <w:rtl w:val="0"/>
          <w:lang w:val="en-US" w:eastAsia="en-US"/>
        </w:rPr>
      </w:pPr>
      <w:r>
        <w:rPr>
          <w:rFonts w:eastAsia="Calibri" w:hint="cs"/>
          <w:sz w:val="26"/>
          <w:szCs w:val="26"/>
          <w:lang w:val="en-US" w:eastAsia="en-US"/>
        </w:rPr>
        <w:t xml:space="preserve">     </w:t>
      </w:r>
      <w:r w:rsidRPr="00D6076D">
        <w:rPr>
          <w:rFonts w:eastAsia="Calibri"/>
          <w:sz w:val="26"/>
          <w:szCs w:val="26"/>
          <w:lang w:val="en-US" w:eastAsia="en-US"/>
        </w:rPr>
        <w:t>___________________</w:t>
      </w:r>
      <w:r w:rsidRPr="00D6076D">
        <w:rPr>
          <w:rFonts w:eastAsia="Calibri"/>
          <w:sz w:val="26"/>
          <w:szCs w:val="26"/>
          <w:lang w:val="en-US" w:eastAsia="en-US"/>
        </w:rPr>
        <w:tab/>
      </w:r>
      <w:r w:rsidRPr="00D6076D">
        <w:rPr>
          <w:rFonts w:eastAsia="Calibri"/>
          <w:sz w:val="26"/>
          <w:szCs w:val="26"/>
          <w:lang w:val="en-US" w:eastAsia="en-US"/>
        </w:rPr>
        <w:tab/>
      </w:r>
      <w:r w:rsidRPr="00D6076D">
        <w:rPr>
          <w:rFonts w:eastAsia="Calibri"/>
          <w:sz w:val="26"/>
          <w:szCs w:val="26"/>
          <w:lang w:val="en-US" w:eastAsia="en-US"/>
        </w:rPr>
        <w:tab/>
      </w:r>
      <w:r>
        <w:rPr>
          <w:rFonts w:eastAsia="Calibri" w:hint="cs"/>
          <w:sz w:val="26"/>
          <w:szCs w:val="26"/>
          <w:lang w:val="en-US" w:eastAsia="en-US"/>
        </w:rPr>
        <w:t xml:space="preserve">         </w:t>
      </w:r>
      <w:r w:rsidRPr="00D6076D">
        <w:rPr>
          <w:rFonts w:eastAsia="Calibri"/>
          <w:sz w:val="26"/>
          <w:szCs w:val="26"/>
          <w:lang w:val="en-US" w:eastAsia="en-US"/>
        </w:rPr>
        <w:t xml:space="preserve">      ________________________</w:t>
      </w:r>
    </w:p>
    <w:p w14:paraId="151CED5A" w14:textId="77777777" w:rsidR="006475D7" w:rsidRPr="00D6076D" w:rsidRDefault="006475D7" w:rsidP="006475D7">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 xml:space="preserve"> ראש העיר</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מרכזת ישיבות המועצה</w:t>
      </w:r>
    </w:p>
    <w:p w14:paraId="11CA4DBF" w14:textId="77777777" w:rsidR="006475D7" w:rsidRPr="00D6076D" w:rsidRDefault="006475D7" w:rsidP="006475D7">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צביקה ברוט</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דורית מוריה</w:t>
      </w:r>
    </w:p>
    <w:p w14:paraId="191546C5" w14:textId="77777777" w:rsidR="006475D7" w:rsidRDefault="006475D7" w:rsidP="006475D7"/>
    <w:p w14:paraId="2A58B7F4" w14:textId="77777777" w:rsidR="00675854" w:rsidRDefault="00675854"/>
    <w:sectPr w:rsidR="00675854">
      <w:headerReference w:type="default" r:id="rId7"/>
      <w:footerReference w:type="default" r:id="rId8"/>
      <w:headerReference w:type="first" r:id="rId9"/>
      <w:footerReference w:type="first" r:id="rId10"/>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59CF" w14:textId="77777777" w:rsidR="005D1DDA" w:rsidRDefault="005D1DDA">
      <w:r>
        <w:separator/>
      </w:r>
    </w:p>
  </w:endnote>
  <w:endnote w:type="continuationSeparator" w:id="0">
    <w:p w14:paraId="65E3CDAC" w14:textId="77777777" w:rsidR="005D1DDA" w:rsidRDefault="005D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20680968"/>
      <w:docPartObj>
        <w:docPartGallery w:val="Page Numbers (Bottom of Page)"/>
        <w:docPartUnique/>
      </w:docPartObj>
    </w:sdtPr>
    <w:sdtEndPr/>
    <w:sdtContent>
      <w:p w14:paraId="41CF17C6" w14:textId="4BBC8CBE" w:rsidR="00745F27" w:rsidRDefault="00745F27">
        <w:pPr>
          <w:pStyle w:val="aa"/>
          <w:jc w:val="center"/>
        </w:pPr>
        <w:r>
          <w:fldChar w:fldCharType="begin"/>
        </w:r>
        <w:r>
          <w:instrText>PAGE   \* MERGEFORMAT</w:instrText>
        </w:r>
        <w:r>
          <w:fldChar w:fldCharType="separate"/>
        </w:r>
        <w:r>
          <w:rPr>
            <w:rtl/>
          </w:rPr>
          <w:t>2</w:t>
        </w:r>
        <w:r>
          <w:fldChar w:fldCharType="end"/>
        </w:r>
      </w:p>
    </w:sdtContent>
  </w:sdt>
  <w:p w14:paraId="6C5E301C" w14:textId="0399E411" w:rsidR="00A44EBF" w:rsidRDefault="00A44EBF">
    <w:pPr>
      <w:pStyle w:val="FooterStyle"/>
      <w:suppressLineNumber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6A93" w14:textId="77777777" w:rsidR="00A44EBF" w:rsidRDefault="00667BE9">
    <w:pPr>
      <w:pStyle w:val="FooterStyle"/>
      <w:suppressLineNumbers/>
      <w:jc w:val="right"/>
    </w:pPr>
    <w:r>
      <w:t xml:space="preserve"> </w:t>
    </w:r>
    <w:r>
      <w:t xml:space="preserve">נוצר על ידי   </w:t>
    </w:r>
    <w:r>
      <w:rPr>
        <w:noProof/>
      </w:rPr>
      <w:drawing>
        <wp:inline distT="0" distB="0" distL="0" distR="0" wp14:anchorId="2EECCBD6" wp14:editId="3F0F5401">
          <wp:extent cx="857250" cy="174308"/>
          <wp:effectExtent l="0" t="0" r="0" b="0"/>
          <wp:docPr id="1766008394" name="תמונה 1766008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08394" name="תמונה 176600839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62E4739" w14:textId="77777777" w:rsidR="00A44EBF" w:rsidRDefault="00667BE9">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4F48" w14:textId="77777777" w:rsidR="005D1DDA" w:rsidRDefault="005D1DDA">
      <w:r>
        <w:separator/>
      </w:r>
    </w:p>
  </w:footnote>
  <w:footnote w:type="continuationSeparator" w:id="0">
    <w:p w14:paraId="73418FEF" w14:textId="77777777" w:rsidR="005D1DDA" w:rsidRDefault="005D1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E27B" w14:textId="77777777" w:rsidR="00745F27" w:rsidRPr="00376CE7" w:rsidRDefault="00745F27" w:rsidP="00745F27">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2576" behindDoc="0" locked="0" layoutInCell="1" allowOverlap="1" wp14:anchorId="63E9D012" wp14:editId="1BE01C4E">
          <wp:simplePos x="0" y="0"/>
          <wp:positionH relativeFrom="column">
            <wp:posOffset>-276860</wp:posOffset>
          </wp:positionH>
          <wp:positionV relativeFrom="paragraph">
            <wp:posOffset>-356870</wp:posOffset>
          </wp:positionV>
          <wp:extent cx="1079500" cy="1527552"/>
          <wp:effectExtent l="0" t="0" r="6350" b="0"/>
          <wp:wrapNone/>
          <wp:docPr id="2077731610" name="תמונה 2077731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18B53C03" w14:textId="77777777" w:rsidR="00745F27" w:rsidRPr="00376CE7" w:rsidRDefault="00745F27" w:rsidP="00745F27">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BCC02D2" w14:textId="77777777" w:rsidR="00745F27" w:rsidRPr="00376CE7" w:rsidRDefault="00745F27" w:rsidP="00745F27">
    <w:pPr>
      <w:tabs>
        <w:tab w:val="left" w:pos="483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r>
      <w:rPr>
        <w:rFonts w:ascii="Calibri" w:eastAsia="Calibri" w:hAnsi="Calibri" w:cs="Arial"/>
        <w:color w:val="1F497D"/>
        <w:sz w:val="36"/>
        <w:szCs w:val="36"/>
        <w:rtl/>
        <w:lang w:val="en-US" w:eastAsia="en-US"/>
      </w:rPr>
      <w:tab/>
    </w:r>
  </w:p>
  <w:p w14:paraId="5C953A48" w14:textId="77777777" w:rsidR="00745F27" w:rsidRPr="00522066" w:rsidRDefault="00745F27" w:rsidP="00745F2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7C67" w14:textId="77777777" w:rsidR="00A44EBF" w:rsidRDefault="00A44EBF">
    <w:pPr>
      <w:pStyle w:val="HeaderStyle"/>
      <w:suppressLineNumbers/>
      <w:jc w:val="center"/>
    </w:pPr>
  </w:p>
  <w:p w14:paraId="04215CE7" w14:textId="77777777" w:rsidR="00A44EBF" w:rsidRDefault="00667BE9">
    <w:pPr>
      <w:pStyle w:val="HeaderStyle"/>
      <w:suppressLineNumbers/>
      <w:jc w:val="center"/>
    </w:pPr>
    <w:r>
      <w:rPr>
        <w:sz w:val="26"/>
        <w:szCs w:val="26"/>
      </w:rPr>
      <w:t>ישיבת מועצה שלא מן המניין 31/20 -  6.5.25</w:t>
    </w:r>
  </w:p>
  <w:p w14:paraId="0EF5C976" w14:textId="77777777" w:rsidR="00A44EBF" w:rsidRDefault="00667BE9">
    <w:pPr>
      <w:pStyle w:val="HeaderStyle"/>
      <w:suppressLineNumbers/>
      <w:jc w:val="center"/>
    </w:pPr>
    <w:r>
      <w:rPr>
        <w:sz w:val="26"/>
        <w:szCs w:val="26"/>
      </w:rPr>
      <w:t>07/05/2025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C12C4"/>
    <w:multiLevelType w:val="hybridMultilevel"/>
    <w:tmpl w:val="5792F5B4"/>
    <w:lvl w:ilvl="0" w:tplc="B84CE6B8">
      <w:start w:val="1"/>
      <w:numFmt w:val="bullet"/>
      <w:lvlText w:val="●"/>
      <w:lvlJc w:val="left"/>
      <w:pPr>
        <w:ind w:left="720" w:hanging="360"/>
      </w:pPr>
    </w:lvl>
    <w:lvl w:ilvl="1" w:tplc="CA585102">
      <w:start w:val="1"/>
      <w:numFmt w:val="bullet"/>
      <w:lvlText w:val="○"/>
      <w:lvlJc w:val="left"/>
      <w:pPr>
        <w:ind w:left="1440" w:hanging="360"/>
      </w:pPr>
    </w:lvl>
    <w:lvl w:ilvl="2" w:tplc="14BCF5EC">
      <w:start w:val="1"/>
      <w:numFmt w:val="bullet"/>
      <w:lvlText w:val="■"/>
      <w:lvlJc w:val="left"/>
      <w:pPr>
        <w:ind w:left="2160" w:hanging="360"/>
      </w:pPr>
    </w:lvl>
    <w:lvl w:ilvl="3" w:tplc="FC2A8A90">
      <w:start w:val="1"/>
      <w:numFmt w:val="bullet"/>
      <w:lvlText w:val="●"/>
      <w:lvlJc w:val="left"/>
      <w:pPr>
        <w:ind w:left="2880" w:hanging="360"/>
      </w:pPr>
    </w:lvl>
    <w:lvl w:ilvl="4" w:tplc="1ED661D8">
      <w:start w:val="1"/>
      <w:numFmt w:val="bullet"/>
      <w:lvlText w:val="○"/>
      <w:lvlJc w:val="left"/>
      <w:pPr>
        <w:ind w:left="3600" w:hanging="360"/>
      </w:pPr>
    </w:lvl>
    <w:lvl w:ilvl="5" w:tplc="3A9C0100">
      <w:start w:val="1"/>
      <w:numFmt w:val="bullet"/>
      <w:lvlText w:val="■"/>
      <w:lvlJc w:val="left"/>
      <w:pPr>
        <w:ind w:left="4320" w:hanging="360"/>
      </w:pPr>
    </w:lvl>
    <w:lvl w:ilvl="6" w:tplc="D5EC5A10">
      <w:start w:val="1"/>
      <w:numFmt w:val="bullet"/>
      <w:lvlText w:val="●"/>
      <w:lvlJc w:val="left"/>
      <w:pPr>
        <w:ind w:left="5040" w:hanging="360"/>
      </w:pPr>
    </w:lvl>
    <w:lvl w:ilvl="7" w:tplc="92C8866C">
      <w:start w:val="1"/>
      <w:numFmt w:val="bullet"/>
      <w:lvlText w:val="●"/>
      <w:lvlJc w:val="left"/>
      <w:pPr>
        <w:ind w:left="5760" w:hanging="360"/>
      </w:pPr>
    </w:lvl>
    <w:lvl w:ilvl="8" w:tplc="4A58654C">
      <w:start w:val="1"/>
      <w:numFmt w:val="bullet"/>
      <w:lvlText w:val="●"/>
      <w:lvlJc w:val="left"/>
      <w:pPr>
        <w:ind w:left="6480" w:hanging="360"/>
      </w:pPr>
    </w:lvl>
  </w:abstractNum>
  <w:abstractNum w:abstractNumId="1" w15:restartNumberingAfterBreak="0">
    <w:nsid w:val="5504437F"/>
    <w:multiLevelType w:val="hybridMultilevel"/>
    <w:tmpl w:val="08A272B8"/>
    <w:lvl w:ilvl="0" w:tplc="ED9E8B72">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1542535"/>
    <w:multiLevelType w:val="hybridMultilevel"/>
    <w:tmpl w:val="F2C074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352DBF"/>
    <w:multiLevelType w:val="hybridMultilevel"/>
    <w:tmpl w:val="84B200EC"/>
    <w:lvl w:ilvl="0" w:tplc="3FA4C106">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F3723EF"/>
    <w:multiLevelType w:val="hybridMultilevel"/>
    <w:tmpl w:val="EA8697AE"/>
    <w:lvl w:ilvl="0" w:tplc="654EB8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281316">
    <w:abstractNumId w:val="0"/>
    <w:lvlOverride w:ilvl="0">
      <w:startOverride w:val="1"/>
    </w:lvlOverride>
  </w:num>
  <w:num w:numId="2" w16cid:durableId="1829858846">
    <w:abstractNumId w:val="4"/>
  </w:num>
  <w:num w:numId="3" w16cid:durableId="1950164364">
    <w:abstractNumId w:val="3"/>
  </w:num>
  <w:num w:numId="4" w16cid:durableId="2058579597">
    <w:abstractNumId w:val="1"/>
  </w:num>
  <w:num w:numId="5" w16cid:durableId="489518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EBF"/>
    <w:rsid w:val="00004298"/>
    <w:rsid w:val="00006DC9"/>
    <w:rsid w:val="00040896"/>
    <w:rsid w:val="000673D0"/>
    <w:rsid w:val="00086651"/>
    <w:rsid w:val="000C6A53"/>
    <w:rsid w:val="000E2E8D"/>
    <w:rsid w:val="000E3D07"/>
    <w:rsid w:val="0011751D"/>
    <w:rsid w:val="00140CC4"/>
    <w:rsid w:val="001543B9"/>
    <w:rsid w:val="00165C3F"/>
    <w:rsid w:val="00181DED"/>
    <w:rsid w:val="001A54BC"/>
    <w:rsid w:val="001B35D6"/>
    <w:rsid w:val="001B4C78"/>
    <w:rsid w:val="001C4627"/>
    <w:rsid w:val="001C761A"/>
    <w:rsid w:val="001C7811"/>
    <w:rsid w:val="001C7C63"/>
    <w:rsid w:val="001D4B8C"/>
    <w:rsid w:val="001D613A"/>
    <w:rsid w:val="00212A3A"/>
    <w:rsid w:val="00227874"/>
    <w:rsid w:val="00273D6F"/>
    <w:rsid w:val="00276E35"/>
    <w:rsid w:val="00293A7F"/>
    <w:rsid w:val="00293A8B"/>
    <w:rsid w:val="002C1106"/>
    <w:rsid w:val="002D39E2"/>
    <w:rsid w:val="002D7FE5"/>
    <w:rsid w:val="003135B0"/>
    <w:rsid w:val="00332B80"/>
    <w:rsid w:val="00340255"/>
    <w:rsid w:val="003462F7"/>
    <w:rsid w:val="00354CEF"/>
    <w:rsid w:val="003A06DA"/>
    <w:rsid w:val="003A584F"/>
    <w:rsid w:val="003B2FEC"/>
    <w:rsid w:val="003D6427"/>
    <w:rsid w:val="00404948"/>
    <w:rsid w:val="004114C0"/>
    <w:rsid w:val="00413106"/>
    <w:rsid w:val="0042241E"/>
    <w:rsid w:val="00422921"/>
    <w:rsid w:val="00433DF0"/>
    <w:rsid w:val="0044078B"/>
    <w:rsid w:val="00443BC9"/>
    <w:rsid w:val="00444EB9"/>
    <w:rsid w:val="0045480D"/>
    <w:rsid w:val="00470E8D"/>
    <w:rsid w:val="004829E2"/>
    <w:rsid w:val="00493889"/>
    <w:rsid w:val="004A5174"/>
    <w:rsid w:val="004A6B4E"/>
    <w:rsid w:val="004C07D1"/>
    <w:rsid w:val="004E0E81"/>
    <w:rsid w:val="00511866"/>
    <w:rsid w:val="005124D0"/>
    <w:rsid w:val="00522066"/>
    <w:rsid w:val="00532367"/>
    <w:rsid w:val="00543999"/>
    <w:rsid w:val="005623D3"/>
    <w:rsid w:val="00583060"/>
    <w:rsid w:val="0059759A"/>
    <w:rsid w:val="005A3AFE"/>
    <w:rsid w:val="005A5963"/>
    <w:rsid w:val="005C3096"/>
    <w:rsid w:val="005C6B1E"/>
    <w:rsid w:val="005D1DDA"/>
    <w:rsid w:val="005E09BD"/>
    <w:rsid w:val="005E25D3"/>
    <w:rsid w:val="005E5518"/>
    <w:rsid w:val="00603BF9"/>
    <w:rsid w:val="0062076D"/>
    <w:rsid w:val="006254AC"/>
    <w:rsid w:val="00625556"/>
    <w:rsid w:val="00640F88"/>
    <w:rsid w:val="006425E5"/>
    <w:rsid w:val="006475D7"/>
    <w:rsid w:val="00647A01"/>
    <w:rsid w:val="00667BE9"/>
    <w:rsid w:val="006717A0"/>
    <w:rsid w:val="0067415E"/>
    <w:rsid w:val="00675854"/>
    <w:rsid w:val="006814EF"/>
    <w:rsid w:val="006B1079"/>
    <w:rsid w:val="006B74D5"/>
    <w:rsid w:val="006D3E8B"/>
    <w:rsid w:val="006E5A54"/>
    <w:rsid w:val="006E6244"/>
    <w:rsid w:val="006F4D74"/>
    <w:rsid w:val="007116C4"/>
    <w:rsid w:val="00712974"/>
    <w:rsid w:val="00716A03"/>
    <w:rsid w:val="00722F41"/>
    <w:rsid w:val="00734E52"/>
    <w:rsid w:val="00740510"/>
    <w:rsid w:val="007433D1"/>
    <w:rsid w:val="00745F27"/>
    <w:rsid w:val="007554B8"/>
    <w:rsid w:val="00771B53"/>
    <w:rsid w:val="007978AA"/>
    <w:rsid w:val="007B000C"/>
    <w:rsid w:val="007B23B8"/>
    <w:rsid w:val="007B6EA6"/>
    <w:rsid w:val="008071DB"/>
    <w:rsid w:val="008242CD"/>
    <w:rsid w:val="0084535A"/>
    <w:rsid w:val="00860A99"/>
    <w:rsid w:val="008850D8"/>
    <w:rsid w:val="00893C1E"/>
    <w:rsid w:val="00893FED"/>
    <w:rsid w:val="00897E2E"/>
    <w:rsid w:val="008A252D"/>
    <w:rsid w:val="008D03F7"/>
    <w:rsid w:val="009044B1"/>
    <w:rsid w:val="00951722"/>
    <w:rsid w:val="0095557D"/>
    <w:rsid w:val="009736CB"/>
    <w:rsid w:val="00976EFB"/>
    <w:rsid w:val="0098795B"/>
    <w:rsid w:val="009D597C"/>
    <w:rsid w:val="009E7DAE"/>
    <w:rsid w:val="009F35C6"/>
    <w:rsid w:val="00A028C2"/>
    <w:rsid w:val="00A16266"/>
    <w:rsid w:val="00A23DB0"/>
    <w:rsid w:val="00A30387"/>
    <w:rsid w:val="00A44EBF"/>
    <w:rsid w:val="00A4604D"/>
    <w:rsid w:val="00A4721D"/>
    <w:rsid w:val="00A711BD"/>
    <w:rsid w:val="00AA2159"/>
    <w:rsid w:val="00AA3558"/>
    <w:rsid w:val="00AA497E"/>
    <w:rsid w:val="00AA7662"/>
    <w:rsid w:val="00AC5D51"/>
    <w:rsid w:val="00AC6DD8"/>
    <w:rsid w:val="00AD24BB"/>
    <w:rsid w:val="00B01F4F"/>
    <w:rsid w:val="00B07F55"/>
    <w:rsid w:val="00B13ED1"/>
    <w:rsid w:val="00B15128"/>
    <w:rsid w:val="00B3633F"/>
    <w:rsid w:val="00B4429F"/>
    <w:rsid w:val="00B45D7A"/>
    <w:rsid w:val="00B53CFB"/>
    <w:rsid w:val="00B83F53"/>
    <w:rsid w:val="00B86858"/>
    <w:rsid w:val="00BB1E71"/>
    <w:rsid w:val="00BB31CD"/>
    <w:rsid w:val="00BC48B2"/>
    <w:rsid w:val="00BE3A8B"/>
    <w:rsid w:val="00BE7796"/>
    <w:rsid w:val="00C032DC"/>
    <w:rsid w:val="00C10EAD"/>
    <w:rsid w:val="00C56636"/>
    <w:rsid w:val="00C660B0"/>
    <w:rsid w:val="00C76CBA"/>
    <w:rsid w:val="00CA3577"/>
    <w:rsid w:val="00CA421F"/>
    <w:rsid w:val="00CB4F35"/>
    <w:rsid w:val="00CC695F"/>
    <w:rsid w:val="00CD635A"/>
    <w:rsid w:val="00CE059C"/>
    <w:rsid w:val="00CF3133"/>
    <w:rsid w:val="00CF770A"/>
    <w:rsid w:val="00D262C6"/>
    <w:rsid w:val="00D53930"/>
    <w:rsid w:val="00D63ACE"/>
    <w:rsid w:val="00D63DCB"/>
    <w:rsid w:val="00D65DFD"/>
    <w:rsid w:val="00D664D2"/>
    <w:rsid w:val="00D842F3"/>
    <w:rsid w:val="00DB0247"/>
    <w:rsid w:val="00DB7316"/>
    <w:rsid w:val="00DC5F53"/>
    <w:rsid w:val="00DD6AA3"/>
    <w:rsid w:val="00E04CB7"/>
    <w:rsid w:val="00E16D3A"/>
    <w:rsid w:val="00E17B7C"/>
    <w:rsid w:val="00E2268F"/>
    <w:rsid w:val="00E37B04"/>
    <w:rsid w:val="00E50869"/>
    <w:rsid w:val="00E52332"/>
    <w:rsid w:val="00EA0A2A"/>
    <w:rsid w:val="00EA4499"/>
    <w:rsid w:val="00EC4EDC"/>
    <w:rsid w:val="00EC6232"/>
    <w:rsid w:val="00ED0461"/>
    <w:rsid w:val="00ED3C69"/>
    <w:rsid w:val="00EF0C10"/>
    <w:rsid w:val="00F70D2E"/>
    <w:rsid w:val="00F80105"/>
    <w:rsid w:val="00F8621F"/>
    <w:rsid w:val="00F96337"/>
    <w:rsid w:val="00F964EF"/>
    <w:rsid w:val="00FA1955"/>
    <w:rsid w:val="00FB4B66"/>
    <w:rsid w:val="00FD667C"/>
    <w:rsid w:val="00FE3A03"/>
    <w:rsid w:val="00FF0931"/>
    <w:rsid w:val="00FF25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17A7"/>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811"/>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522066"/>
    <w:pPr>
      <w:tabs>
        <w:tab w:val="center" w:pos="4680"/>
        <w:tab w:val="right" w:pos="9360"/>
      </w:tabs>
    </w:pPr>
  </w:style>
  <w:style w:type="character" w:customStyle="1" w:styleId="a9">
    <w:name w:val="כותרת עליונה תו"/>
    <w:basedOn w:val="a0"/>
    <w:link w:val="a8"/>
    <w:uiPriority w:val="99"/>
    <w:rsid w:val="00522066"/>
  </w:style>
  <w:style w:type="paragraph" w:styleId="aa">
    <w:name w:val="footer"/>
    <w:basedOn w:val="a"/>
    <w:link w:val="ab"/>
    <w:uiPriority w:val="99"/>
    <w:unhideWhenUsed/>
    <w:rsid w:val="00522066"/>
    <w:pPr>
      <w:tabs>
        <w:tab w:val="center" w:pos="4680"/>
        <w:tab w:val="right" w:pos="9360"/>
      </w:tabs>
    </w:pPr>
  </w:style>
  <w:style w:type="character" w:customStyle="1" w:styleId="ab">
    <w:name w:val="כותרת תחתונה תו"/>
    <w:basedOn w:val="a0"/>
    <w:link w:val="aa"/>
    <w:uiPriority w:val="99"/>
    <w:rsid w:val="0052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556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309</Words>
  <Characters>1547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26</cp:revision>
  <dcterms:created xsi:type="dcterms:W3CDTF">2025-06-04T05:35:00Z</dcterms:created>
  <dcterms:modified xsi:type="dcterms:W3CDTF">2025-06-04T06:10:00Z</dcterms:modified>
</cp:coreProperties>
</file>