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437B4" w14:textId="1D62B487" w:rsidR="00DA4375" w:rsidRPr="00D63756" w:rsidRDefault="00C32341" w:rsidP="00DA4375">
      <w:pPr>
        <w:pStyle w:val="ParagraphStyle"/>
        <w:suppressLineNumbers/>
        <w:spacing w:line="360" w:lineRule="auto"/>
        <w:jc w:val="center"/>
        <w:rPr>
          <w:sz w:val="32"/>
          <w:szCs w:val="32"/>
          <w:u w:val="single"/>
        </w:rPr>
      </w:pPr>
      <w:bookmarkStart w:id="0" w:name="_Hlk197969897"/>
      <w:r>
        <w:rPr>
          <w:rFonts w:hint="cs"/>
          <w:b/>
          <w:bCs/>
          <w:color w:val="000000"/>
          <w:sz w:val="32"/>
          <w:szCs w:val="32"/>
          <w:u w:val="single"/>
        </w:rPr>
        <w:t>פ</w:t>
      </w:r>
      <w:r w:rsidR="00DA4375" w:rsidRPr="00D63756">
        <w:rPr>
          <w:rFonts w:hint="cs"/>
          <w:b/>
          <w:bCs/>
          <w:color w:val="000000"/>
          <w:sz w:val="32"/>
          <w:szCs w:val="32"/>
          <w:u w:val="single"/>
        </w:rPr>
        <w:t>רוטוקול מספר 34.20 מ</w:t>
      </w:r>
      <w:r w:rsidR="00DA4375" w:rsidRPr="00D63756">
        <w:rPr>
          <w:b/>
          <w:bCs/>
          <w:color w:val="000000"/>
          <w:sz w:val="32"/>
          <w:szCs w:val="32"/>
          <w:u w:val="single"/>
        </w:rPr>
        <w:t>ישיבת מועצ</w:t>
      </w:r>
      <w:r w:rsidR="00DA4375" w:rsidRPr="00D63756">
        <w:rPr>
          <w:rFonts w:hint="cs"/>
          <w:b/>
          <w:bCs/>
          <w:color w:val="000000"/>
          <w:sz w:val="32"/>
          <w:szCs w:val="32"/>
          <w:u w:val="single"/>
        </w:rPr>
        <w:t>ת עיר</w:t>
      </w:r>
      <w:r w:rsidR="00DA4375" w:rsidRPr="00D63756">
        <w:rPr>
          <w:b/>
          <w:bCs/>
          <w:color w:val="000000"/>
          <w:sz w:val="32"/>
          <w:szCs w:val="32"/>
          <w:u w:val="single"/>
        </w:rPr>
        <w:t xml:space="preserve"> שלא מן המניין</w:t>
      </w:r>
    </w:p>
    <w:p w14:paraId="5A2A9993" w14:textId="77777777" w:rsidR="00D63756" w:rsidRPr="00D63756" w:rsidRDefault="00D63756" w:rsidP="00D63756">
      <w:pPr>
        <w:suppressLineNumbers/>
        <w:spacing w:before="250" w:line="360" w:lineRule="auto"/>
        <w:jc w:val="center"/>
        <w:rPr>
          <w:rFonts w:ascii="David" w:eastAsia="David" w:hAnsi="David" w:cs="David"/>
          <w:b/>
          <w:bCs/>
          <w:color w:val="000000"/>
          <w:sz w:val="32"/>
          <w:szCs w:val="32"/>
          <w:u w:val="single"/>
        </w:rPr>
      </w:pPr>
      <w:r w:rsidRPr="00D63756">
        <w:rPr>
          <w:rFonts w:ascii="David" w:eastAsia="David" w:hAnsi="David" w:cs="David"/>
          <w:b/>
          <w:bCs/>
          <w:color w:val="000000"/>
          <w:sz w:val="32"/>
          <w:szCs w:val="32"/>
          <w:u w:val="single"/>
          <w:rtl/>
        </w:rPr>
        <w:t>שהתקיימה ביום</w:t>
      </w:r>
      <w:r w:rsidRPr="00D63756">
        <w:rPr>
          <w:rFonts w:ascii="David" w:eastAsia="David" w:hAnsi="David" w:cs="David"/>
          <w:b/>
          <w:bCs/>
          <w:sz w:val="32"/>
          <w:szCs w:val="32"/>
          <w:u w:val="single"/>
          <w:rtl/>
        </w:rPr>
        <w:t xml:space="preserve"> </w:t>
      </w:r>
      <w:r w:rsidRPr="00D63756">
        <w:rPr>
          <w:rFonts w:ascii="David" w:eastAsia="David" w:hAnsi="David" w:cs="David"/>
          <w:b/>
          <w:bCs/>
          <w:color w:val="000000"/>
          <w:sz w:val="32"/>
          <w:szCs w:val="32"/>
          <w:u w:val="single"/>
          <w:rtl/>
        </w:rPr>
        <w:t xml:space="preserve">ג', ח' אייר </w:t>
      </w:r>
      <w:proofErr w:type="spellStart"/>
      <w:r w:rsidRPr="00D63756">
        <w:rPr>
          <w:rFonts w:ascii="David" w:eastAsia="David" w:hAnsi="David" w:cs="David"/>
          <w:b/>
          <w:bCs/>
          <w:color w:val="000000"/>
          <w:sz w:val="32"/>
          <w:szCs w:val="32"/>
          <w:u w:val="single"/>
          <w:rtl/>
        </w:rPr>
        <w:t>התשפ״ה</w:t>
      </w:r>
      <w:proofErr w:type="spellEnd"/>
      <w:r w:rsidRPr="00D63756">
        <w:rPr>
          <w:rFonts w:ascii="David" w:eastAsia="David" w:hAnsi="David" w:cs="David"/>
          <w:b/>
          <w:bCs/>
          <w:color w:val="000000"/>
          <w:sz w:val="32"/>
          <w:szCs w:val="32"/>
          <w:u w:val="single"/>
          <w:rtl/>
        </w:rPr>
        <w:t xml:space="preserve">, 6/5/2025 </w:t>
      </w:r>
    </w:p>
    <w:p w14:paraId="2F528C1F" w14:textId="77777777" w:rsidR="00D63756" w:rsidRPr="00D63756" w:rsidRDefault="00D63756" w:rsidP="00D63756">
      <w:pPr>
        <w:suppressLineNumbers/>
        <w:spacing w:before="250" w:line="360" w:lineRule="auto"/>
        <w:jc w:val="center"/>
        <w:rPr>
          <w:rFonts w:ascii="David" w:eastAsia="David" w:hAnsi="David" w:cs="David"/>
          <w:sz w:val="32"/>
          <w:szCs w:val="32"/>
          <w:u w:val="single"/>
        </w:rPr>
      </w:pPr>
      <w:r w:rsidRPr="00D63756">
        <w:rPr>
          <w:rFonts w:ascii="David" w:eastAsia="David" w:hAnsi="David" w:cs="David"/>
          <w:b/>
          <w:bCs/>
          <w:color w:val="000000"/>
          <w:sz w:val="32"/>
          <w:szCs w:val="32"/>
          <w:u w:val="single"/>
          <w:rtl/>
        </w:rPr>
        <w:t>בחדר הישיבות בבניין העירייה</w:t>
      </w:r>
    </w:p>
    <w:p w14:paraId="0CD65470" w14:textId="77777777" w:rsidR="00D63756" w:rsidRPr="00D63756" w:rsidRDefault="00D63756" w:rsidP="00D63756">
      <w:pPr>
        <w:spacing w:line="360" w:lineRule="auto"/>
        <w:rPr>
          <w:rFonts w:ascii="Aptos" w:eastAsia="Aptos" w:hAnsi="Aptos" w:cs="Arial"/>
          <w:sz w:val="26"/>
          <w:szCs w:val="26"/>
          <w:rtl/>
        </w:rPr>
      </w:pPr>
    </w:p>
    <w:p w14:paraId="1571F1A1" w14:textId="77777777" w:rsidR="00D63756" w:rsidRPr="00D63756" w:rsidRDefault="00D63756" w:rsidP="00D63756">
      <w:pPr>
        <w:spacing w:line="360" w:lineRule="auto"/>
        <w:rPr>
          <w:rFonts w:ascii="David" w:eastAsia="Aptos" w:hAnsi="David" w:cs="David"/>
          <w:sz w:val="26"/>
          <w:szCs w:val="26"/>
          <w:rtl/>
        </w:rPr>
      </w:pPr>
      <w:r w:rsidRPr="00D63756">
        <w:rPr>
          <w:rFonts w:ascii="David" w:eastAsia="Aptos" w:hAnsi="David" w:cs="David"/>
          <w:sz w:val="26"/>
          <w:szCs w:val="26"/>
          <w:rtl/>
        </w:rPr>
        <w:t xml:space="preserve"> </w:t>
      </w:r>
    </w:p>
    <w:p w14:paraId="4F4F7605" w14:textId="77777777" w:rsidR="00D63756" w:rsidRPr="00D63756" w:rsidRDefault="00D63756" w:rsidP="00D63756">
      <w:pPr>
        <w:spacing w:line="360" w:lineRule="auto"/>
        <w:jc w:val="both"/>
        <w:rPr>
          <w:rFonts w:ascii="David" w:eastAsia="Aptos" w:hAnsi="David" w:cs="David"/>
          <w:sz w:val="26"/>
          <w:szCs w:val="26"/>
          <w:rtl/>
        </w:rPr>
      </w:pPr>
      <w:r w:rsidRPr="00D63756">
        <w:rPr>
          <w:rFonts w:ascii="David" w:eastAsia="Aptos" w:hAnsi="David" w:cs="David"/>
          <w:sz w:val="26"/>
          <w:szCs w:val="26"/>
          <w:u w:val="single"/>
          <w:rtl/>
        </w:rPr>
        <w:t>נוכחים ה"ה</w:t>
      </w:r>
      <w:r w:rsidRPr="00D63756">
        <w:rPr>
          <w:rFonts w:ascii="David" w:eastAsia="Aptos" w:hAnsi="David" w:cs="David"/>
          <w:sz w:val="26"/>
          <w:szCs w:val="26"/>
          <w:rtl/>
        </w:rPr>
        <w:t>:</w:t>
      </w:r>
      <w:r w:rsidRPr="00D63756">
        <w:rPr>
          <w:rFonts w:ascii="David" w:eastAsia="Aptos" w:hAnsi="David" w:cs="David"/>
          <w:sz w:val="26"/>
          <w:szCs w:val="26"/>
          <w:rtl/>
        </w:rPr>
        <w:tab/>
      </w:r>
      <w:r w:rsidRPr="00D63756">
        <w:rPr>
          <w:rFonts w:ascii="David" w:eastAsia="Aptos" w:hAnsi="David" w:cs="David"/>
          <w:sz w:val="26"/>
          <w:szCs w:val="26"/>
          <w:rtl/>
        </w:rPr>
        <w:tab/>
      </w:r>
      <w:bookmarkStart w:id="1" w:name="_Hlk198453897"/>
      <w:bookmarkStart w:id="2" w:name="_Hlk198453923"/>
      <w:r w:rsidRPr="00D63756">
        <w:rPr>
          <w:rFonts w:ascii="David" w:eastAsia="Aptos" w:hAnsi="David" w:cs="David"/>
          <w:sz w:val="26"/>
          <w:szCs w:val="26"/>
          <w:rtl/>
        </w:rPr>
        <w:t xml:space="preserve">צביקה ברוט, ויקטור טל, אנסטסיה סהר שבצוק, דוד פפיא, אלי </w:t>
      </w:r>
    </w:p>
    <w:p w14:paraId="366F7110" w14:textId="7A788191" w:rsidR="00D63756" w:rsidRPr="00D63756" w:rsidRDefault="00D63756" w:rsidP="00D63756">
      <w:pPr>
        <w:spacing w:line="360" w:lineRule="auto"/>
        <w:ind w:left="2160"/>
        <w:jc w:val="both"/>
        <w:rPr>
          <w:rFonts w:ascii="David" w:eastAsia="Aptos" w:hAnsi="David" w:cs="David"/>
          <w:sz w:val="26"/>
          <w:szCs w:val="26"/>
          <w:rtl/>
        </w:rPr>
      </w:pPr>
      <w:r w:rsidRPr="00D63756">
        <w:rPr>
          <w:rFonts w:ascii="David" w:eastAsia="Aptos" w:hAnsi="David" w:cs="David"/>
          <w:sz w:val="26"/>
          <w:szCs w:val="26"/>
          <w:rtl/>
        </w:rPr>
        <w:t xml:space="preserve">יריב, לאה בם,  ילנה </w:t>
      </w:r>
      <w:proofErr w:type="spellStart"/>
      <w:r w:rsidRPr="00D63756">
        <w:rPr>
          <w:rFonts w:ascii="David" w:eastAsia="Aptos" w:hAnsi="David" w:cs="David"/>
          <w:sz w:val="26"/>
          <w:szCs w:val="26"/>
          <w:rtl/>
        </w:rPr>
        <w:t>פינסקי</w:t>
      </w:r>
      <w:proofErr w:type="spellEnd"/>
      <w:r w:rsidRPr="00D63756">
        <w:rPr>
          <w:rFonts w:ascii="David" w:eastAsia="Aptos" w:hAnsi="David" w:cs="David"/>
          <w:sz w:val="26"/>
          <w:szCs w:val="26"/>
          <w:rtl/>
        </w:rPr>
        <w:t xml:space="preserve">, רפאל ברנז, אברהם חקק, קטי פיאסצקי, יסמין </w:t>
      </w:r>
      <w:proofErr w:type="spellStart"/>
      <w:r w:rsidRPr="00D63756">
        <w:rPr>
          <w:rFonts w:ascii="David" w:eastAsia="Aptos" w:hAnsi="David" w:cs="David"/>
          <w:sz w:val="26"/>
          <w:szCs w:val="26"/>
          <w:rtl/>
        </w:rPr>
        <w:t>ולקומיר</w:t>
      </w:r>
      <w:proofErr w:type="spellEnd"/>
      <w:r w:rsidRPr="00D63756">
        <w:rPr>
          <w:rFonts w:ascii="David" w:eastAsia="Aptos" w:hAnsi="David" w:cs="David"/>
          <w:sz w:val="26"/>
          <w:szCs w:val="26"/>
          <w:rtl/>
        </w:rPr>
        <w:t xml:space="preserve"> </w:t>
      </w:r>
      <w:proofErr w:type="spellStart"/>
      <w:r w:rsidRPr="00D63756">
        <w:rPr>
          <w:rFonts w:ascii="David" w:eastAsia="Aptos" w:hAnsi="David" w:cs="David"/>
          <w:sz w:val="26"/>
          <w:szCs w:val="26"/>
          <w:rtl/>
        </w:rPr>
        <w:t>פרייסמן</w:t>
      </w:r>
      <w:proofErr w:type="spellEnd"/>
      <w:r w:rsidRPr="00D63756">
        <w:rPr>
          <w:rFonts w:ascii="David" w:eastAsia="Aptos" w:hAnsi="David" w:cs="David"/>
          <w:sz w:val="26"/>
          <w:szCs w:val="26"/>
          <w:rtl/>
        </w:rPr>
        <w:t xml:space="preserve">, שלומי לחיאני, אילנה נג'ר, אפרים מזרחי, אירנה גנין, ויקטור </w:t>
      </w:r>
      <w:proofErr w:type="spellStart"/>
      <w:r w:rsidRPr="00D63756">
        <w:rPr>
          <w:rFonts w:ascii="David" w:eastAsia="Aptos" w:hAnsi="David" w:cs="David"/>
          <w:sz w:val="26"/>
          <w:szCs w:val="26"/>
          <w:rtl/>
        </w:rPr>
        <w:t>וולדשיק</w:t>
      </w:r>
      <w:proofErr w:type="spellEnd"/>
      <w:r w:rsidRPr="00D63756">
        <w:rPr>
          <w:rFonts w:ascii="David" w:eastAsia="Aptos" w:hAnsi="David" w:cs="David"/>
          <w:sz w:val="26"/>
          <w:szCs w:val="26"/>
          <w:rtl/>
        </w:rPr>
        <w:t xml:space="preserve">, </w:t>
      </w:r>
      <w:proofErr w:type="spellStart"/>
      <w:r w:rsidRPr="00D63756">
        <w:rPr>
          <w:rFonts w:ascii="David" w:eastAsia="Aptos" w:hAnsi="David" w:cs="David"/>
          <w:sz w:val="26"/>
          <w:szCs w:val="26"/>
          <w:rtl/>
        </w:rPr>
        <w:t>פבל</w:t>
      </w:r>
      <w:proofErr w:type="spellEnd"/>
      <w:r w:rsidRPr="00D63756">
        <w:rPr>
          <w:rFonts w:ascii="David" w:eastAsia="Aptos" w:hAnsi="David" w:cs="David"/>
          <w:sz w:val="26"/>
          <w:szCs w:val="26"/>
          <w:rtl/>
        </w:rPr>
        <w:t xml:space="preserve"> </w:t>
      </w:r>
      <w:proofErr w:type="spellStart"/>
      <w:r w:rsidRPr="00D63756">
        <w:rPr>
          <w:rFonts w:ascii="David" w:eastAsia="Aptos" w:hAnsi="David" w:cs="David"/>
          <w:sz w:val="26"/>
          <w:szCs w:val="26"/>
          <w:rtl/>
        </w:rPr>
        <w:t>אסטחוב</w:t>
      </w:r>
      <w:bookmarkEnd w:id="1"/>
      <w:proofErr w:type="spellEnd"/>
      <w:r w:rsidRPr="00D63756">
        <w:rPr>
          <w:rFonts w:ascii="David" w:eastAsia="Aptos" w:hAnsi="David" w:cs="David"/>
          <w:sz w:val="26"/>
          <w:szCs w:val="26"/>
          <w:rtl/>
        </w:rPr>
        <w:t>.</w:t>
      </w:r>
    </w:p>
    <w:bookmarkEnd w:id="2"/>
    <w:p w14:paraId="6C514515" w14:textId="77777777" w:rsidR="00D63756" w:rsidRPr="00D63756" w:rsidRDefault="00D63756" w:rsidP="00D63756">
      <w:pPr>
        <w:spacing w:line="360" w:lineRule="auto"/>
        <w:rPr>
          <w:rFonts w:ascii="David" w:eastAsia="Aptos" w:hAnsi="David" w:cs="David"/>
          <w:sz w:val="26"/>
          <w:szCs w:val="26"/>
          <w:rtl/>
        </w:rPr>
      </w:pPr>
    </w:p>
    <w:p w14:paraId="5912401D" w14:textId="78B70BBA" w:rsidR="00D63756" w:rsidRPr="00D63756" w:rsidRDefault="00D63756" w:rsidP="00D63756">
      <w:pPr>
        <w:spacing w:line="360" w:lineRule="auto"/>
        <w:ind w:left="2160" w:hanging="2160"/>
        <w:jc w:val="both"/>
        <w:rPr>
          <w:rFonts w:ascii="David" w:eastAsia="Aptos" w:hAnsi="David" w:cs="David"/>
          <w:sz w:val="26"/>
          <w:szCs w:val="26"/>
          <w:rtl/>
        </w:rPr>
      </w:pPr>
      <w:r w:rsidRPr="00D63756">
        <w:rPr>
          <w:rFonts w:ascii="David" w:eastAsia="Aptos" w:hAnsi="David" w:cs="David"/>
          <w:sz w:val="26"/>
          <w:szCs w:val="26"/>
          <w:u w:val="single"/>
          <w:rtl/>
        </w:rPr>
        <w:t>חסרים ה"</w:t>
      </w:r>
      <w:r w:rsidRPr="00D63756">
        <w:rPr>
          <w:rFonts w:ascii="David" w:eastAsia="Aptos" w:hAnsi="David" w:cs="David"/>
          <w:sz w:val="26"/>
          <w:szCs w:val="26"/>
          <w:u w:val="single"/>
          <w:rtl/>
          <w:lang w:val="en-US"/>
        </w:rPr>
        <w:t>ה</w:t>
      </w:r>
      <w:r w:rsidRPr="00D63756">
        <w:rPr>
          <w:rFonts w:ascii="David" w:eastAsia="Aptos" w:hAnsi="David" w:cs="David"/>
          <w:sz w:val="26"/>
          <w:szCs w:val="26"/>
          <w:rtl/>
          <w:lang w:val="en-US"/>
        </w:rPr>
        <w:t>:</w:t>
      </w:r>
      <w:r w:rsidRPr="00D63756">
        <w:rPr>
          <w:rFonts w:ascii="David" w:eastAsia="Aptos" w:hAnsi="David" w:cs="David"/>
          <w:sz w:val="26"/>
          <w:szCs w:val="26"/>
          <w:rtl/>
          <w:lang w:val="en-US"/>
        </w:rPr>
        <w:tab/>
      </w:r>
      <w:r w:rsidRPr="00D63756">
        <w:rPr>
          <w:rFonts w:ascii="David" w:eastAsia="Aptos" w:hAnsi="David" w:cs="David"/>
          <w:sz w:val="26"/>
          <w:szCs w:val="26"/>
          <w:rtl/>
        </w:rPr>
        <w:t xml:space="preserve">ששון אליהו, יהודה הרוש, טל אסייג, ורד דנינו, יוסי היזמי, אורי בוסקילה, </w:t>
      </w:r>
      <w:r w:rsidRPr="00D63756">
        <w:rPr>
          <w:rFonts w:ascii="David" w:eastAsia="Aptos" w:hAnsi="David" w:cs="David" w:hint="cs"/>
          <w:sz w:val="26"/>
          <w:szCs w:val="26"/>
          <w:rtl/>
        </w:rPr>
        <w:t>שלמה</w:t>
      </w:r>
      <w:r w:rsidRPr="00D63756">
        <w:rPr>
          <w:rFonts w:ascii="David" w:eastAsia="Aptos" w:hAnsi="David" w:cs="David"/>
          <w:sz w:val="26"/>
          <w:szCs w:val="26"/>
          <w:rtl/>
        </w:rPr>
        <w:t xml:space="preserve"> </w:t>
      </w:r>
      <w:r w:rsidRPr="00D63756">
        <w:rPr>
          <w:rFonts w:ascii="David" w:eastAsia="Aptos" w:hAnsi="David" w:cs="David" w:hint="cs"/>
          <w:sz w:val="26"/>
          <w:szCs w:val="26"/>
          <w:rtl/>
        </w:rPr>
        <w:t>פינטו</w:t>
      </w:r>
      <w:r w:rsidRPr="00D63756">
        <w:rPr>
          <w:rFonts w:ascii="David" w:eastAsia="Aptos" w:hAnsi="David" w:cs="David"/>
          <w:sz w:val="26"/>
          <w:szCs w:val="26"/>
          <w:rtl/>
        </w:rPr>
        <w:t xml:space="preserve"> </w:t>
      </w:r>
      <w:r w:rsidRPr="00D63756">
        <w:rPr>
          <w:rFonts w:ascii="David" w:eastAsia="Aptos" w:hAnsi="David" w:cs="David" w:hint="cs"/>
          <w:sz w:val="26"/>
          <w:szCs w:val="26"/>
          <w:rtl/>
        </w:rPr>
        <w:t>חכם</w:t>
      </w:r>
      <w:r w:rsidRPr="00D63756">
        <w:rPr>
          <w:rFonts w:ascii="David" w:eastAsia="Aptos" w:hAnsi="David" w:cs="David"/>
          <w:sz w:val="26"/>
          <w:szCs w:val="26"/>
          <w:rtl/>
        </w:rPr>
        <w:t>,</w:t>
      </w:r>
      <w:r>
        <w:rPr>
          <w:rFonts w:ascii="David" w:eastAsia="Aptos" w:hAnsi="David" w:cs="David" w:hint="cs"/>
          <w:sz w:val="26"/>
          <w:szCs w:val="26"/>
          <w:rtl/>
        </w:rPr>
        <w:t xml:space="preserve"> </w:t>
      </w:r>
      <w:r w:rsidRPr="00D63756">
        <w:rPr>
          <w:rFonts w:ascii="David" w:eastAsia="Aptos" w:hAnsi="David" w:cs="David"/>
          <w:sz w:val="26"/>
          <w:szCs w:val="26"/>
          <w:rtl/>
        </w:rPr>
        <w:t>שמעון כהן סבן.</w:t>
      </w:r>
    </w:p>
    <w:p w14:paraId="2C326E41" w14:textId="77777777" w:rsidR="00D63756" w:rsidRPr="00D63756" w:rsidRDefault="00D63756" w:rsidP="00D63756">
      <w:pPr>
        <w:spacing w:line="360" w:lineRule="auto"/>
        <w:rPr>
          <w:rFonts w:ascii="David" w:eastAsia="Aptos" w:hAnsi="David" w:cs="David"/>
          <w:sz w:val="26"/>
          <w:szCs w:val="26"/>
          <w:rtl/>
        </w:rPr>
      </w:pPr>
    </w:p>
    <w:p w14:paraId="25BC85A9" w14:textId="77777777" w:rsidR="00D63756" w:rsidRPr="00D63756" w:rsidRDefault="00D63756" w:rsidP="00D63756">
      <w:pPr>
        <w:spacing w:line="360" w:lineRule="auto"/>
        <w:rPr>
          <w:rFonts w:ascii="David" w:eastAsia="Aptos" w:hAnsi="David" w:cs="David"/>
          <w:sz w:val="26"/>
          <w:szCs w:val="26"/>
          <w:rtl/>
        </w:rPr>
      </w:pPr>
    </w:p>
    <w:p w14:paraId="4C607A43" w14:textId="77777777" w:rsidR="00D63756" w:rsidRPr="00D63756" w:rsidRDefault="00D63756" w:rsidP="00D63756">
      <w:pPr>
        <w:spacing w:line="360" w:lineRule="auto"/>
        <w:jc w:val="both"/>
        <w:rPr>
          <w:rFonts w:ascii="David" w:eastAsia="Aptos" w:hAnsi="David" w:cs="David"/>
          <w:sz w:val="26"/>
          <w:szCs w:val="26"/>
          <w:rtl/>
        </w:rPr>
      </w:pPr>
      <w:r w:rsidRPr="00D63756">
        <w:rPr>
          <w:rFonts w:ascii="David" w:eastAsia="Aptos" w:hAnsi="David" w:cs="David"/>
          <w:sz w:val="26"/>
          <w:szCs w:val="26"/>
          <w:u w:val="single"/>
          <w:rtl/>
        </w:rPr>
        <w:t>מוזמנים ה"ה</w:t>
      </w:r>
      <w:r w:rsidRPr="00D63756">
        <w:rPr>
          <w:rFonts w:ascii="David" w:eastAsia="Aptos" w:hAnsi="David" w:cs="David"/>
          <w:sz w:val="26"/>
          <w:szCs w:val="26"/>
          <w:rtl/>
        </w:rPr>
        <w:t>:</w:t>
      </w:r>
      <w:r w:rsidRPr="00D63756">
        <w:rPr>
          <w:rFonts w:ascii="David" w:eastAsia="Aptos" w:hAnsi="David" w:cs="David"/>
          <w:sz w:val="26"/>
          <w:szCs w:val="26"/>
          <w:rtl/>
        </w:rPr>
        <w:tab/>
      </w:r>
      <w:r w:rsidRPr="00D63756">
        <w:rPr>
          <w:rFonts w:ascii="David" w:eastAsia="Aptos" w:hAnsi="David" w:cs="David"/>
          <w:sz w:val="26"/>
          <w:szCs w:val="26"/>
          <w:rtl/>
        </w:rPr>
        <w:tab/>
        <w:t xml:space="preserve">דורית מוריה- מרכזת ישיבות המועצה, עו"ד חנה כהן- יועצת משפטית, </w:t>
      </w:r>
    </w:p>
    <w:p w14:paraId="2C3F3C53" w14:textId="77777777" w:rsidR="00D63756" w:rsidRPr="00D63756" w:rsidRDefault="00D63756" w:rsidP="00D63756">
      <w:pPr>
        <w:spacing w:line="360" w:lineRule="auto"/>
        <w:ind w:left="1440" w:firstLine="720"/>
        <w:jc w:val="both"/>
        <w:rPr>
          <w:rFonts w:ascii="David" w:eastAsia="Aptos" w:hAnsi="David" w:cs="David"/>
          <w:sz w:val="26"/>
          <w:szCs w:val="26"/>
          <w:rtl/>
        </w:rPr>
      </w:pPr>
      <w:r w:rsidRPr="00D63756">
        <w:rPr>
          <w:rFonts w:ascii="David" w:eastAsia="Aptos" w:hAnsi="David" w:cs="David"/>
          <w:sz w:val="26"/>
          <w:szCs w:val="26"/>
          <w:rtl/>
        </w:rPr>
        <w:t xml:space="preserve">מרדכי ברשישת – גזבר העירייה, נעמי נעים – מבקרת העירייה, ליה עובדיה </w:t>
      </w:r>
    </w:p>
    <w:p w14:paraId="10FA09C8" w14:textId="77777777" w:rsidR="00D63756" w:rsidRPr="00D63756" w:rsidRDefault="00D63756" w:rsidP="00D63756">
      <w:pPr>
        <w:spacing w:line="360" w:lineRule="auto"/>
        <w:ind w:left="2160"/>
        <w:jc w:val="both"/>
        <w:rPr>
          <w:rFonts w:ascii="David" w:eastAsia="Aptos" w:hAnsi="David" w:cs="David"/>
          <w:sz w:val="26"/>
          <w:szCs w:val="26"/>
          <w:rtl/>
        </w:rPr>
      </w:pPr>
      <w:r w:rsidRPr="00D63756">
        <w:rPr>
          <w:rFonts w:ascii="David" w:eastAsia="Aptos" w:hAnsi="David" w:cs="David"/>
          <w:sz w:val="26"/>
          <w:szCs w:val="26"/>
          <w:rtl/>
        </w:rPr>
        <w:t>אגמי – מבקרת בכירה.</w:t>
      </w:r>
    </w:p>
    <w:p w14:paraId="6355F806" w14:textId="77777777" w:rsidR="00D63756" w:rsidRPr="00D63756" w:rsidRDefault="00D63756" w:rsidP="00D63756">
      <w:pPr>
        <w:spacing w:line="360" w:lineRule="auto"/>
        <w:jc w:val="both"/>
        <w:rPr>
          <w:rFonts w:ascii="David" w:eastAsia="Aptos" w:hAnsi="David" w:cs="David"/>
          <w:sz w:val="26"/>
          <w:szCs w:val="26"/>
          <w:rtl/>
        </w:rPr>
      </w:pPr>
    </w:p>
    <w:p w14:paraId="30893863" w14:textId="0E33D08C" w:rsidR="00DA4375" w:rsidRDefault="00DA4375" w:rsidP="00DA4375">
      <w:pPr>
        <w:spacing w:line="360" w:lineRule="auto"/>
        <w:ind w:left="3119"/>
        <w:jc w:val="both"/>
        <w:rPr>
          <w:rFonts w:ascii="David" w:hAnsi="David" w:cs="David"/>
          <w:sz w:val="26"/>
          <w:szCs w:val="26"/>
          <w:rtl/>
        </w:rPr>
      </w:pPr>
    </w:p>
    <w:p w14:paraId="1B450AE1" w14:textId="77777777" w:rsidR="00DA4375" w:rsidRDefault="00DA4375" w:rsidP="00DA4375">
      <w:pPr>
        <w:spacing w:line="360" w:lineRule="auto"/>
        <w:jc w:val="both"/>
        <w:rPr>
          <w:rFonts w:ascii="David" w:hAnsi="David" w:cs="David"/>
          <w:sz w:val="26"/>
          <w:szCs w:val="26"/>
          <w:rtl/>
        </w:rPr>
      </w:pPr>
    </w:p>
    <w:p w14:paraId="6AA22AEF" w14:textId="77777777" w:rsidR="00DA4375" w:rsidRDefault="00DA4375" w:rsidP="00DA4375">
      <w:pPr>
        <w:spacing w:line="360" w:lineRule="auto"/>
        <w:rPr>
          <w:rFonts w:ascii="David" w:hAnsi="David" w:cs="David"/>
          <w:b/>
          <w:bCs/>
          <w:sz w:val="26"/>
          <w:szCs w:val="26"/>
          <w:u w:val="single"/>
          <w:rtl/>
        </w:rPr>
      </w:pPr>
    </w:p>
    <w:p w14:paraId="7C564603" w14:textId="77777777" w:rsidR="00DA4375" w:rsidRDefault="00DA4375" w:rsidP="00DA4375">
      <w:pPr>
        <w:spacing w:line="360" w:lineRule="auto"/>
        <w:rPr>
          <w:rFonts w:ascii="David" w:hAnsi="David" w:cs="David"/>
          <w:b/>
          <w:bCs/>
          <w:sz w:val="26"/>
          <w:szCs w:val="26"/>
          <w:u w:val="single"/>
          <w:rtl/>
        </w:rPr>
      </w:pPr>
    </w:p>
    <w:p w14:paraId="14C8D262" w14:textId="77777777" w:rsidR="00DA4375" w:rsidRPr="00135D56" w:rsidRDefault="00DA4375" w:rsidP="00DA4375">
      <w:pPr>
        <w:spacing w:line="360" w:lineRule="auto"/>
        <w:rPr>
          <w:rFonts w:ascii="David" w:hAnsi="David" w:cs="David"/>
          <w:b/>
          <w:bCs/>
          <w:sz w:val="26"/>
          <w:szCs w:val="26"/>
          <w:u w:val="single"/>
          <w:rtl/>
        </w:rPr>
      </w:pPr>
      <w:r w:rsidRPr="00135D56">
        <w:rPr>
          <w:rFonts w:ascii="David" w:hAnsi="David" w:cs="David" w:hint="cs"/>
          <w:b/>
          <w:bCs/>
          <w:sz w:val="26"/>
          <w:szCs w:val="26"/>
          <w:u w:val="single"/>
          <w:rtl/>
        </w:rPr>
        <w:t>סדר יום:</w:t>
      </w:r>
    </w:p>
    <w:p w14:paraId="773BC5A7" w14:textId="77777777" w:rsidR="00DA4375" w:rsidRDefault="00DA4375" w:rsidP="00DA4375">
      <w:pPr>
        <w:rPr>
          <w:rtl/>
        </w:rPr>
      </w:pPr>
    </w:p>
    <w:p w14:paraId="128A7759" w14:textId="77777777" w:rsidR="001B7325" w:rsidRDefault="00106406" w:rsidP="00DA4375">
      <w:pPr>
        <w:numPr>
          <w:ilvl w:val="0"/>
          <w:numId w:val="2"/>
        </w:numPr>
        <w:spacing w:line="360" w:lineRule="auto"/>
        <w:ind w:left="0" w:firstLine="0"/>
        <w:rPr>
          <w:rFonts w:ascii="David" w:hAnsi="David" w:cs="David"/>
          <w:sz w:val="26"/>
          <w:szCs w:val="26"/>
        </w:rPr>
      </w:pPr>
      <w:r>
        <w:rPr>
          <w:rFonts w:ascii="David" w:eastAsia="David" w:hAnsi="David" w:cs="David" w:hint="cs"/>
          <w:color w:val="000000"/>
          <w:sz w:val="26"/>
          <w:szCs w:val="26"/>
          <w:rtl/>
        </w:rPr>
        <w:t xml:space="preserve">דיון בדוחות מבקר המדינה </w:t>
      </w:r>
      <w:r w:rsidR="00DA4375" w:rsidRPr="00DA4375">
        <w:rPr>
          <w:rFonts w:ascii="David" w:eastAsia="David" w:hAnsi="David" w:cs="David"/>
          <w:color w:val="000000"/>
          <w:sz w:val="26"/>
          <w:szCs w:val="26"/>
          <w:rtl/>
        </w:rPr>
        <w:t>לשנת 2023</w:t>
      </w:r>
      <w:bookmarkEnd w:id="0"/>
      <w:r w:rsidR="00DA4375" w:rsidRPr="00DA4375">
        <w:rPr>
          <w:rFonts w:ascii="David" w:hAnsi="David" w:cs="David" w:hint="cs"/>
          <w:sz w:val="26"/>
          <w:szCs w:val="26"/>
          <w:rtl/>
        </w:rPr>
        <w:t>.</w:t>
      </w:r>
    </w:p>
    <w:p w14:paraId="60FFBC96" w14:textId="77777777" w:rsidR="0015124D" w:rsidRDefault="0015124D" w:rsidP="0015124D">
      <w:pPr>
        <w:spacing w:line="360" w:lineRule="auto"/>
        <w:rPr>
          <w:rFonts w:ascii="David" w:hAnsi="David" w:cs="David"/>
          <w:sz w:val="26"/>
          <w:szCs w:val="26"/>
          <w:rtl/>
        </w:rPr>
      </w:pPr>
    </w:p>
    <w:p w14:paraId="740B5FDC" w14:textId="77777777" w:rsidR="0015124D" w:rsidRDefault="0015124D" w:rsidP="0015124D">
      <w:pPr>
        <w:spacing w:line="360" w:lineRule="auto"/>
        <w:rPr>
          <w:rFonts w:ascii="David" w:hAnsi="David" w:cs="David"/>
          <w:sz w:val="26"/>
          <w:szCs w:val="26"/>
          <w:rtl/>
        </w:rPr>
      </w:pPr>
    </w:p>
    <w:p w14:paraId="31D8DE9C" w14:textId="77777777" w:rsidR="0015124D" w:rsidRDefault="0015124D" w:rsidP="0015124D">
      <w:pPr>
        <w:spacing w:line="360" w:lineRule="auto"/>
        <w:rPr>
          <w:rFonts w:ascii="David" w:hAnsi="David" w:cs="David"/>
          <w:sz w:val="26"/>
          <w:szCs w:val="26"/>
          <w:rtl/>
        </w:rPr>
      </w:pPr>
    </w:p>
    <w:p w14:paraId="3842DC93" w14:textId="77777777" w:rsidR="0015124D" w:rsidRDefault="0015124D" w:rsidP="0015124D">
      <w:pPr>
        <w:spacing w:line="360" w:lineRule="auto"/>
        <w:rPr>
          <w:rFonts w:ascii="David" w:hAnsi="David" w:cs="David"/>
          <w:sz w:val="26"/>
          <w:szCs w:val="26"/>
          <w:rtl/>
        </w:rPr>
      </w:pPr>
    </w:p>
    <w:p w14:paraId="4F7A678F" w14:textId="77777777" w:rsidR="0015124D" w:rsidRDefault="0015124D" w:rsidP="0015124D">
      <w:pPr>
        <w:spacing w:line="360" w:lineRule="auto"/>
        <w:rPr>
          <w:rFonts w:ascii="David" w:hAnsi="David" w:cs="David"/>
          <w:sz w:val="26"/>
          <w:szCs w:val="26"/>
          <w:rtl/>
        </w:rPr>
      </w:pPr>
    </w:p>
    <w:p w14:paraId="1050DD5F" w14:textId="77777777" w:rsidR="0015124D" w:rsidRPr="00376CE7" w:rsidRDefault="0015124D" w:rsidP="0015124D">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lastRenderedPageBreak/>
        <w:drawing>
          <wp:anchor distT="0" distB="0" distL="114300" distR="114300" simplePos="0" relativeHeight="251659264" behindDoc="0" locked="0" layoutInCell="1" allowOverlap="1" wp14:anchorId="5461F071" wp14:editId="592C76F5">
            <wp:simplePos x="0" y="0"/>
            <wp:positionH relativeFrom="column">
              <wp:posOffset>-276860</wp:posOffset>
            </wp:positionH>
            <wp:positionV relativeFrom="paragraph">
              <wp:posOffset>-356870</wp:posOffset>
            </wp:positionV>
            <wp:extent cx="1079500" cy="1527552"/>
            <wp:effectExtent l="0" t="0" r="6350" b="0"/>
            <wp:wrapNone/>
            <wp:docPr id="1027771600" name="תמונה 10277716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09493A6A" w14:textId="77777777" w:rsidR="0015124D" w:rsidRPr="00376CE7" w:rsidRDefault="0015124D" w:rsidP="0015124D">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5952B120" w14:textId="77777777" w:rsidR="0015124D" w:rsidRPr="00376CE7" w:rsidRDefault="0015124D" w:rsidP="0015124D">
      <w:pPr>
        <w:tabs>
          <w:tab w:val="left" w:pos="483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r>
        <w:rPr>
          <w:rFonts w:ascii="Calibri" w:eastAsia="Calibri" w:hAnsi="Calibri" w:cs="Arial"/>
          <w:color w:val="1F497D"/>
          <w:sz w:val="36"/>
          <w:szCs w:val="36"/>
          <w:rtl/>
          <w:lang w:val="en-US" w:eastAsia="en-US"/>
        </w:rPr>
        <w:tab/>
      </w:r>
    </w:p>
    <w:p w14:paraId="2CB33105" w14:textId="77777777" w:rsidR="0015124D" w:rsidRDefault="0015124D" w:rsidP="0015124D">
      <w:pPr>
        <w:spacing w:line="360" w:lineRule="auto"/>
        <w:rPr>
          <w:rFonts w:ascii="David" w:hAnsi="David" w:cs="David"/>
          <w:sz w:val="26"/>
          <w:szCs w:val="26"/>
          <w:rtl/>
        </w:rPr>
      </w:pPr>
    </w:p>
    <w:p w14:paraId="6D8ACF63" w14:textId="0B2F7941" w:rsidR="0015124D" w:rsidRPr="00DA4375" w:rsidRDefault="0015124D" w:rsidP="0015124D">
      <w:pPr>
        <w:spacing w:line="360" w:lineRule="auto"/>
        <w:rPr>
          <w:rFonts w:ascii="David" w:hAnsi="David" w:cs="David"/>
          <w:sz w:val="26"/>
          <w:szCs w:val="26"/>
        </w:rPr>
        <w:sectPr w:rsidR="0015124D" w:rsidRPr="00DA4375">
          <w:headerReference w:type="first" r:id="rId8"/>
          <w:footerReference w:type="first" r:id="rId9"/>
          <w:pgSz w:w="11906" w:h="16838"/>
          <w:pgMar w:top="1000" w:right="1440" w:bottom="1000" w:left="1440" w:header="1000" w:footer="1000" w:gutter="0"/>
          <w:pgNumType w:start="1"/>
          <w:cols w:space="720"/>
          <w:titlePg/>
          <w:docGrid w:linePitch="360"/>
        </w:sectPr>
      </w:pPr>
    </w:p>
    <w:p w14:paraId="59FD5A9F" w14:textId="77777777" w:rsidR="001B7325" w:rsidRDefault="00054F0D">
      <w:pPr>
        <w:pStyle w:val="ParagraphStyle"/>
        <w:spacing w:line="360" w:lineRule="auto"/>
        <w:ind w:left="2000" w:hanging="2000"/>
      </w:pPr>
      <w:r>
        <w:rPr>
          <w:color w:val="000000"/>
          <w:sz w:val="26"/>
          <w:szCs w:val="26"/>
          <w:u w:val="single"/>
        </w:rPr>
        <w:t>צביקה ברוט:</w:t>
      </w:r>
      <w:r>
        <w:rPr>
          <w:sz w:val="26"/>
          <w:szCs w:val="26"/>
        </w:rPr>
        <w:tab/>
        <w:t>אנחנו פותחים את הישיבה האחרונה לערב זה. ישיבה, דורית-</w:t>
      </w:r>
    </w:p>
    <w:p w14:paraId="45C9C2DB" w14:textId="77777777" w:rsidR="001B7325" w:rsidRDefault="00054F0D">
      <w:pPr>
        <w:pStyle w:val="ParagraphStyle"/>
        <w:spacing w:line="360" w:lineRule="auto"/>
        <w:ind w:left="2000" w:hanging="2000"/>
      </w:pPr>
      <w:r>
        <w:rPr>
          <w:color w:val="000000"/>
          <w:sz w:val="26"/>
          <w:szCs w:val="26"/>
          <w:u w:val="single"/>
        </w:rPr>
        <w:t>דורית מוריה:</w:t>
      </w:r>
      <w:r>
        <w:rPr>
          <w:sz w:val="26"/>
          <w:szCs w:val="26"/>
        </w:rPr>
        <w:tab/>
        <w:t>שלא מן המניין 34.20.</w:t>
      </w:r>
    </w:p>
    <w:p w14:paraId="3D8AE4D1" w14:textId="399FA404" w:rsidR="001B7325" w:rsidRPr="00C32341" w:rsidRDefault="00C32341" w:rsidP="00C32341">
      <w:pPr>
        <w:pStyle w:val="ParagraphStyle"/>
        <w:spacing w:line="360" w:lineRule="auto"/>
        <w:jc w:val="center"/>
      </w:pPr>
      <w:r w:rsidRPr="00C32341">
        <w:rPr>
          <w:rFonts w:hint="cs"/>
          <w:color w:val="000000"/>
          <w:sz w:val="26"/>
          <w:szCs w:val="26"/>
        </w:rPr>
        <w:t>(</w:t>
      </w:r>
      <w:r w:rsidR="00106406" w:rsidRPr="00C32341">
        <w:rPr>
          <w:color w:val="000000"/>
          <w:sz w:val="26"/>
          <w:szCs w:val="26"/>
        </w:rPr>
        <w:t>מדברים ביחד</w:t>
      </w:r>
      <w:r w:rsidRPr="00C32341">
        <w:rPr>
          <w:rFonts w:hint="cs"/>
          <w:color w:val="000000"/>
          <w:sz w:val="26"/>
          <w:szCs w:val="26"/>
        </w:rPr>
        <w:t>)</w:t>
      </w:r>
    </w:p>
    <w:p w14:paraId="1478F92D" w14:textId="77777777" w:rsidR="001B7325" w:rsidRDefault="00054F0D">
      <w:pPr>
        <w:pStyle w:val="ParagraphStyle"/>
        <w:spacing w:line="360" w:lineRule="auto"/>
        <w:ind w:left="2000" w:hanging="2000"/>
      </w:pPr>
      <w:r>
        <w:rPr>
          <w:color w:val="000000"/>
          <w:sz w:val="26"/>
          <w:szCs w:val="26"/>
          <w:u w:val="single"/>
        </w:rPr>
        <w:t>צביקה ברוט:</w:t>
      </w:r>
      <w:r>
        <w:rPr>
          <w:sz w:val="26"/>
          <w:szCs w:val="26"/>
        </w:rPr>
        <w:tab/>
        <w:t>רגע, רגע, הערה. כיוון שאין לנו פה שונות, אז אני רק פותח ואומר, פשוט שיהיו גם חדשות טובות נוספות, שהיום התבשרנו שהוועדה המקומית לתכנון ובנייה זכתה להיות וועדה מצטיינת לשנת 2024, בתחום האכיפה, האכיפה והפיקוח, בתחום האכיפה והפיקוח, אז צריך להגיד תודה גדולה לצוות המקצועי, לכל הצוות, לכל העוסקים במלאכה, יישר כוח ותודה גדולה. זה הישג גדול.</w:t>
      </w:r>
    </w:p>
    <w:p w14:paraId="7FFBDF41" w14:textId="77777777" w:rsidR="001B7325" w:rsidRDefault="00054F0D">
      <w:pPr>
        <w:pStyle w:val="ParagraphStyle"/>
        <w:spacing w:line="360" w:lineRule="auto"/>
        <w:ind w:left="2000" w:hanging="2000"/>
      </w:pPr>
      <w:r>
        <w:rPr>
          <w:color w:val="000000"/>
          <w:sz w:val="26"/>
          <w:szCs w:val="26"/>
          <w:u w:val="single"/>
        </w:rPr>
        <w:t>קטי פיאסצקי:</w:t>
      </w:r>
      <w:r>
        <w:rPr>
          <w:sz w:val="26"/>
          <w:szCs w:val="26"/>
        </w:rPr>
        <w:tab/>
        <w:t>אין, מאז שחזרתי לוועדה.</w:t>
      </w:r>
    </w:p>
    <w:p w14:paraId="7CB0AB62" w14:textId="5B60BD74" w:rsidR="001B7325" w:rsidRDefault="006514B4">
      <w:pPr>
        <w:pStyle w:val="ParagraphStyle"/>
        <w:spacing w:line="360" w:lineRule="auto"/>
        <w:ind w:left="2000" w:hanging="2000"/>
      </w:pPr>
      <w:r>
        <w:rPr>
          <w:rFonts w:hint="cs"/>
          <w:color w:val="000000"/>
          <w:sz w:val="26"/>
          <w:szCs w:val="26"/>
          <w:u w:val="single"/>
        </w:rPr>
        <w:t>עו"ד חנה כהן</w:t>
      </w:r>
      <w:r w:rsidR="00054F0D">
        <w:rPr>
          <w:color w:val="000000"/>
          <w:sz w:val="26"/>
          <w:szCs w:val="26"/>
          <w:u w:val="single"/>
        </w:rPr>
        <w:t>:</w:t>
      </w:r>
      <w:r w:rsidR="00054F0D">
        <w:rPr>
          <w:sz w:val="26"/>
          <w:szCs w:val="26"/>
        </w:rPr>
        <w:tab/>
        <w:t>זו רק את.</w:t>
      </w:r>
    </w:p>
    <w:p w14:paraId="20ABC8A9" w14:textId="77777777" w:rsidR="001B7325" w:rsidRDefault="00054F0D">
      <w:pPr>
        <w:pStyle w:val="ParagraphStyle"/>
        <w:spacing w:line="360" w:lineRule="auto"/>
        <w:ind w:left="2000" w:hanging="2000"/>
      </w:pPr>
      <w:r>
        <w:rPr>
          <w:color w:val="000000"/>
          <w:sz w:val="26"/>
          <w:szCs w:val="26"/>
          <w:u w:val="single"/>
        </w:rPr>
        <w:t>קטי פיאסצקי:</w:t>
      </w:r>
      <w:r>
        <w:rPr>
          <w:sz w:val="26"/>
          <w:szCs w:val="26"/>
        </w:rPr>
        <w:tab/>
        <w:t>רק אני.</w:t>
      </w:r>
    </w:p>
    <w:p w14:paraId="793DD12F" w14:textId="5D0B2E22" w:rsidR="001B7325" w:rsidRDefault="006514B4">
      <w:pPr>
        <w:pStyle w:val="ParagraphStyle"/>
        <w:spacing w:line="360" w:lineRule="auto"/>
        <w:ind w:left="2000" w:hanging="2000"/>
      </w:pPr>
      <w:r>
        <w:rPr>
          <w:rFonts w:hint="cs"/>
          <w:color w:val="000000"/>
          <w:sz w:val="26"/>
          <w:szCs w:val="26"/>
          <w:u w:val="single"/>
        </w:rPr>
        <w:t>עו"ד חנה כהן</w:t>
      </w:r>
      <w:r w:rsidR="00054F0D">
        <w:rPr>
          <w:color w:val="000000"/>
          <w:sz w:val="26"/>
          <w:szCs w:val="26"/>
          <w:u w:val="single"/>
        </w:rPr>
        <w:t>:</w:t>
      </w:r>
      <w:r w:rsidR="00054F0D">
        <w:rPr>
          <w:sz w:val="26"/>
          <w:szCs w:val="26"/>
        </w:rPr>
        <w:tab/>
        <w:t>רק את.</w:t>
      </w:r>
    </w:p>
    <w:p w14:paraId="538EF774" w14:textId="77777777" w:rsidR="001B7325" w:rsidRDefault="00054F0D">
      <w:pPr>
        <w:pStyle w:val="ParagraphStyle"/>
        <w:spacing w:line="360" w:lineRule="auto"/>
        <w:ind w:left="2000" w:hanging="2000"/>
      </w:pPr>
      <w:r>
        <w:rPr>
          <w:color w:val="000000"/>
          <w:sz w:val="26"/>
          <w:szCs w:val="26"/>
          <w:u w:val="single"/>
        </w:rPr>
        <w:t>קטי פיאסצקי:</w:t>
      </w:r>
      <w:r>
        <w:rPr>
          <w:sz w:val="26"/>
          <w:szCs w:val="26"/>
        </w:rPr>
        <w:tab/>
        <w:t>מאז שחזרתי לוועדה.</w:t>
      </w:r>
    </w:p>
    <w:p w14:paraId="2EB7EEE4" w14:textId="717A017C" w:rsidR="001B7325" w:rsidRDefault="00054F0D">
      <w:pPr>
        <w:pStyle w:val="ParagraphStyle"/>
        <w:spacing w:line="360" w:lineRule="auto"/>
        <w:ind w:left="2000" w:hanging="2000"/>
      </w:pPr>
      <w:r>
        <w:rPr>
          <w:color w:val="000000"/>
          <w:sz w:val="26"/>
          <w:szCs w:val="26"/>
          <w:u w:val="single"/>
        </w:rPr>
        <w:t>ויקטור</w:t>
      </w:r>
      <w:r w:rsidR="003C197A">
        <w:rPr>
          <w:rFonts w:hint="cs"/>
          <w:color w:val="000000"/>
          <w:sz w:val="26"/>
          <w:szCs w:val="26"/>
          <w:u w:val="single"/>
        </w:rPr>
        <w:t xml:space="preserve"> טל</w:t>
      </w:r>
      <w:r>
        <w:rPr>
          <w:color w:val="000000"/>
          <w:sz w:val="26"/>
          <w:szCs w:val="26"/>
          <w:u w:val="single"/>
        </w:rPr>
        <w:t>:</w:t>
      </w:r>
      <w:r>
        <w:rPr>
          <w:sz w:val="26"/>
          <w:szCs w:val="26"/>
        </w:rPr>
        <w:tab/>
        <w:t>חנה, חנה, חנה. גם לחנה.</w:t>
      </w:r>
    </w:p>
    <w:p w14:paraId="6968509A" w14:textId="77777777" w:rsidR="001B7325" w:rsidRDefault="00054F0D">
      <w:pPr>
        <w:pStyle w:val="ParagraphStyle"/>
        <w:spacing w:line="360" w:lineRule="auto"/>
        <w:ind w:left="2000" w:hanging="2000"/>
      </w:pPr>
      <w:r>
        <w:rPr>
          <w:color w:val="000000"/>
          <w:sz w:val="26"/>
          <w:szCs w:val="26"/>
          <w:u w:val="single"/>
        </w:rPr>
        <w:t>דורית מוריה:</w:t>
      </w:r>
      <w:r>
        <w:rPr>
          <w:sz w:val="26"/>
          <w:szCs w:val="26"/>
        </w:rPr>
        <w:tab/>
        <w:t>אז רגע, לפני שאנחנו ממשיכים, גם אנסטסיה מבקשת, אם לא, כאילו, זה לא קשור לדו"ח.</w:t>
      </w:r>
    </w:p>
    <w:p w14:paraId="61E912C3" w14:textId="77777777" w:rsidR="001B7325" w:rsidRDefault="00054F0D">
      <w:pPr>
        <w:pStyle w:val="ParagraphStyle"/>
        <w:spacing w:line="360" w:lineRule="auto"/>
        <w:ind w:left="2000" w:hanging="2000"/>
      </w:pPr>
      <w:r>
        <w:rPr>
          <w:color w:val="000000"/>
          <w:sz w:val="26"/>
          <w:szCs w:val="26"/>
          <w:u w:val="single"/>
        </w:rPr>
        <w:t>אנסטסיה סהר:</w:t>
      </w:r>
      <w:r>
        <w:rPr>
          <w:sz w:val="26"/>
          <w:szCs w:val="26"/>
        </w:rPr>
        <w:tab/>
        <w:t>לפני שאתם הולכים, אני רוצה לברך את ראש העיר.</w:t>
      </w:r>
    </w:p>
    <w:p w14:paraId="4581B57B" w14:textId="77777777" w:rsidR="001B7325" w:rsidRDefault="00054F0D">
      <w:pPr>
        <w:pStyle w:val="ParagraphStyle"/>
        <w:spacing w:line="360" w:lineRule="auto"/>
        <w:ind w:left="2000" w:hanging="2000"/>
      </w:pPr>
      <w:r>
        <w:rPr>
          <w:color w:val="000000"/>
          <w:sz w:val="26"/>
          <w:szCs w:val="26"/>
          <w:u w:val="single"/>
        </w:rPr>
        <w:t>דורית מוריה:</w:t>
      </w:r>
      <w:r>
        <w:rPr>
          <w:sz w:val="26"/>
          <w:szCs w:val="26"/>
        </w:rPr>
        <w:tab/>
        <w:t>לפני, בדיוק.</w:t>
      </w:r>
    </w:p>
    <w:p w14:paraId="1C1C0614" w14:textId="74D2552B" w:rsidR="001B7325" w:rsidRPr="00C32341" w:rsidRDefault="00C32341" w:rsidP="00C32341">
      <w:pPr>
        <w:pStyle w:val="ParagraphStyle"/>
        <w:spacing w:line="360" w:lineRule="auto"/>
        <w:jc w:val="center"/>
      </w:pPr>
      <w:r w:rsidRPr="00C32341">
        <w:rPr>
          <w:rFonts w:hint="cs"/>
          <w:color w:val="000000"/>
          <w:sz w:val="26"/>
          <w:szCs w:val="26"/>
        </w:rPr>
        <w:t>(</w:t>
      </w:r>
      <w:r w:rsidR="00106406" w:rsidRPr="00C32341">
        <w:rPr>
          <w:color w:val="000000"/>
          <w:sz w:val="26"/>
          <w:szCs w:val="26"/>
        </w:rPr>
        <w:t>מדברים ביחד</w:t>
      </w:r>
      <w:r w:rsidRPr="00C32341">
        <w:rPr>
          <w:rFonts w:hint="cs"/>
          <w:color w:val="000000"/>
          <w:sz w:val="26"/>
          <w:szCs w:val="26"/>
        </w:rPr>
        <w:t>)</w:t>
      </w:r>
    </w:p>
    <w:p w14:paraId="7A21F14C" w14:textId="77777777" w:rsidR="001B7325" w:rsidRDefault="00054F0D">
      <w:pPr>
        <w:pStyle w:val="ParagraphStyle"/>
        <w:spacing w:line="360" w:lineRule="auto"/>
        <w:ind w:left="2000" w:hanging="2000"/>
      </w:pPr>
      <w:r>
        <w:rPr>
          <w:color w:val="000000"/>
          <w:sz w:val="26"/>
          <w:szCs w:val="26"/>
          <w:u w:val="single"/>
        </w:rPr>
        <w:t>דורית מוריה:</w:t>
      </w:r>
      <w:r>
        <w:rPr>
          <w:sz w:val="26"/>
          <w:szCs w:val="26"/>
        </w:rPr>
        <w:tab/>
        <w:t>לראש העיר יש יום הולדת, אתמול חגג יום הולדת.</w:t>
      </w:r>
    </w:p>
    <w:p w14:paraId="0332EE1E" w14:textId="72C691E1" w:rsidR="001B7325" w:rsidRDefault="009977EF">
      <w:pPr>
        <w:pStyle w:val="ParagraphStyle"/>
        <w:spacing w:line="360" w:lineRule="auto"/>
        <w:jc w:val="left"/>
      </w:pPr>
      <w:r>
        <w:rPr>
          <w:rFonts w:hint="cs"/>
          <w:color w:val="000000"/>
          <w:sz w:val="26"/>
          <w:szCs w:val="26"/>
          <w:u w:val="single"/>
        </w:rPr>
        <w:t>(</w:t>
      </w:r>
      <w:r w:rsidR="00054F0D" w:rsidRPr="00106406">
        <w:rPr>
          <w:color w:val="000000"/>
          <w:sz w:val="26"/>
          <w:szCs w:val="26"/>
          <w:u w:val="single"/>
        </w:rPr>
        <w:t>ברכות מהנוכחים ליום ההולדת של ראש העיר</w:t>
      </w:r>
      <w:r>
        <w:rPr>
          <w:rFonts w:hint="cs"/>
          <w:color w:val="000000"/>
          <w:sz w:val="26"/>
          <w:szCs w:val="26"/>
          <w:u w:val="single"/>
        </w:rPr>
        <w:t>)</w:t>
      </w:r>
    </w:p>
    <w:p w14:paraId="09837C33" w14:textId="732C3E7F" w:rsidR="00B36B5B" w:rsidRPr="00A2214B" w:rsidRDefault="00B36B5B" w:rsidP="00106596">
      <w:pPr>
        <w:pStyle w:val="ParagraphStyle"/>
        <w:spacing w:line="360" w:lineRule="auto"/>
        <w:jc w:val="center"/>
        <w:rPr>
          <w:sz w:val="26"/>
          <w:szCs w:val="26"/>
        </w:rPr>
      </w:pPr>
      <w:r w:rsidRPr="00A2214B">
        <w:rPr>
          <w:rFonts w:hint="cs"/>
          <w:sz w:val="26"/>
          <w:szCs w:val="26"/>
        </w:rPr>
        <w:t>(מדברים יחד)</w:t>
      </w:r>
    </w:p>
    <w:p w14:paraId="31856889" w14:textId="77777777" w:rsidR="0015124D" w:rsidRPr="00376CE7" w:rsidRDefault="0015124D" w:rsidP="0015124D">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lastRenderedPageBreak/>
        <w:drawing>
          <wp:anchor distT="0" distB="0" distL="114300" distR="114300" simplePos="0" relativeHeight="251661312" behindDoc="0" locked="0" layoutInCell="1" allowOverlap="1" wp14:anchorId="0E72804C" wp14:editId="49A850B1">
            <wp:simplePos x="0" y="0"/>
            <wp:positionH relativeFrom="column">
              <wp:posOffset>-276860</wp:posOffset>
            </wp:positionH>
            <wp:positionV relativeFrom="paragraph">
              <wp:posOffset>-356870</wp:posOffset>
            </wp:positionV>
            <wp:extent cx="1079500" cy="1527552"/>
            <wp:effectExtent l="0" t="0" r="6350" b="0"/>
            <wp:wrapNone/>
            <wp:docPr id="1890750399" name="תמונה 18907503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660826E9" w14:textId="77777777" w:rsidR="0015124D" w:rsidRPr="00376CE7" w:rsidRDefault="0015124D" w:rsidP="0015124D">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61C99BFF" w14:textId="77777777" w:rsidR="0015124D" w:rsidRPr="00376CE7" w:rsidRDefault="0015124D" w:rsidP="0015124D">
      <w:pPr>
        <w:tabs>
          <w:tab w:val="left" w:pos="483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r>
        <w:rPr>
          <w:rFonts w:ascii="Calibri" w:eastAsia="Calibri" w:hAnsi="Calibri" w:cs="Arial"/>
          <w:color w:val="1F497D"/>
          <w:sz w:val="36"/>
          <w:szCs w:val="36"/>
          <w:rtl/>
          <w:lang w:val="en-US" w:eastAsia="en-US"/>
        </w:rPr>
        <w:tab/>
      </w:r>
    </w:p>
    <w:p w14:paraId="53E5B1F7" w14:textId="34C145EB"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צביקה, אני חייב ללכת.</w:t>
      </w:r>
    </w:p>
    <w:p w14:paraId="2DE92BFF" w14:textId="195630F0" w:rsidR="001B7325" w:rsidRDefault="00054F0D">
      <w:pPr>
        <w:pStyle w:val="ParagraphStyle"/>
        <w:spacing w:line="360" w:lineRule="auto"/>
        <w:ind w:left="2000" w:hanging="2000"/>
      </w:pPr>
      <w:r>
        <w:rPr>
          <w:color w:val="000000"/>
          <w:sz w:val="26"/>
          <w:szCs w:val="26"/>
          <w:u w:val="single"/>
        </w:rPr>
        <w:t>צביקה ברוט:</w:t>
      </w:r>
      <w:r>
        <w:rPr>
          <w:sz w:val="26"/>
          <w:szCs w:val="26"/>
        </w:rPr>
        <w:tab/>
        <w:t>שלומי, בבקשה.</w:t>
      </w:r>
      <w:r w:rsidR="00564F1E">
        <w:rPr>
          <w:rFonts w:hint="cs"/>
        </w:rPr>
        <w:t xml:space="preserve"> </w:t>
      </w:r>
      <w:r w:rsidR="00564F1E" w:rsidRPr="00564F1E">
        <w:rPr>
          <w:rFonts w:hint="cs"/>
          <w:sz w:val="26"/>
          <w:szCs w:val="26"/>
        </w:rPr>
        <w:t>תודה לכולם.</w:t>
      </w:r>
    </w:p>
    <w:p w14:paraId="6549A941" w14:textId="29438124" w:rsidR="001B7325" w:rsidRDefault="00054F0D">
      <w:pPr>
        <w:pStyle w:val="ParagraphStyle"/>
        <w:spacing w:line="360" w:lineRule="auto"/>
        <w:ind w:left="2000" w:hanging="2000"/>
      </w:pPr>
      <w:r>
        <w:rPr>
          <w:color w:val="000000"/>
          <w:sz w:val="26"/>
          <w:szCs w:val="26"/>
          <w:u w:val="single"/>
        </w:rPr>
        <w:t>שלומי לחיאני:</w:t>
      </w:r>
      <w:r>
        <w:rPr>
          <w:sz w:val="26"/>
          <w:szCs w:val="26"/>
        </w:rPr>
        <w:tab/>
        <w:t xml:space="preserve">אוקיי, רבותיי, </w:t>
      </w:r>
      <w:r w:rsidR="00B36B5B">
        <w:rPr>
          <w:rFonts w:hint="cs"/>
          <w:sz w:val="26"/>
          <w:szCs w:val="26"/>
        </w:rPr>
        <w:t xml:space="preserve">את </w:t>
      </w:r>
      <w:r>
        <w:rPr>
          <w:sz w:val="26"/>
          <w:szCs w:val="26"/>
        </w:rPr>
        <w:t xml:space="preserve"> רוצה להגיד על 23</w:t>
      </w:r>
      <w:r w:rsidR="00B36B5B">
        <w:rPr>
          <w:rFonts w:hint="cs"/>
          <w:sz w:val="26"/>
          <w:szCs w:val="26"/>
        </w:rPr>
        <w:t>?</w:t>
      </w:r>
    </w:p>
    <w:p w14:paraId="55EF17BA" w14:textId="590199B8" w:rsidR="001B7325" w:rsidRDefault="003C197A">
      <w:pPr>
        <w:pStyle w:val="2"/>
        <w:spacing w:before="250" w:line="360" w:lineRule="auto"/>
        <w:jc w:val="both"/>
      </w:pPr>
      <w:r>
        <w:rPr>
          <w:rFonts w:ascii="David" w:eastAsia="David" w:hAnsi="David" w:cs="David" w:hint="cs"/>
          <w:b/>
          <w:bCs/>
          <w:color w:val="000000"/>
          <w:u w:val="single"/>
          <w:rtl/>
        </w:rPr>
        <w:t xml:space="preserve">סעיף 1 </w:t>
      </w:r>
      <w:r w:rsidR="00106406">
        <w:rPr>
          <w:rFonts w:ascii="David" w:eastAsia="David" w:hAnsi="David" w:cs="David"/>
          <w:b/>
          <w:bCs/>
          <w:color w:val="000000"/>
          <w:u w:val="single"/>
          <w:rtl/>
        </w:rPr>
        <w:t>–</w:t>
      </w:r>
      <w:r>
        <w:rPr>
          <w:rFonts w:ascii="David" w:eastAsia="David" w:hAnsi="David" w:cs="David"/>
          <w:b/>
          <w:bCs/>
          <w:color w:val="000000"/>
          <w:u w:val="single"/>
          <w:rtl/>
        </w:rPr>
        <w:t xml:space="preserve"> </w:t>
      </w:r>
      <w:r w:rsidR="00106406">
        <w:rPr>
          <w:rFonts w:ascii="David" w:eastAsia="David" w:hAnsi="David" w:cs="David" w:hint="cs"/>
          <w:b/>
          <w:bCs/>
          <w:color w:val="000000"/>
          <w:u w:val="single"/>
          <w:rtl/>
        </w:rPr>
        <w:t>דיון בדוחות מבקר המדינה לשנת 2023</w:t>
      </w:r>
    </w:p>
    <w:p w14:paraId="506E10BD" w14:textId="57275E56" w:rsidR="001B7325" w:rsidRDefault="00054F0D">
      <w:pPr>
        <w:pStyle w:val="ParagraphStyle"/>
        <w:spacing w:line="360" w:lineRule="auto"/>
        <w:ind w:left="2000" w:hanging="2000"/>
      </w:pPr>
      <w:r>
        <w:rPr>
          <w:color w:val="000000"/>
          <w:sz w:val="26"/>
          <w:szCs w:val="26"/>
          <w:u w:val="single"/>
        </w:rPr>
        <w:t>דורית מוריה:</w:t>
      </w:r>
      <w:r>
        <w:rPr>
          <w:sz w:val="26"/>
          <w:szCs w:val="26"/>
        </w:rPr>
        <w:tab/>
        <w:t>רגע, סדר היום, דו</w:t>
      </w:r>
      <w:r w:rsidR="00106406">
        <w:rPr>
          <w:sz w:val="26"/>
          <w:szCs w:val="26"/>
        </w:rPr>
        <w:t>"</w:t>
      </w:r>
      <w:r>
        <w:rPr>
          <w:sz w:val="26"/>
          <w:szCs w:val="26"/>
        </w:rPr>
        <w:t>ח ביקורת מבקר המדינה לשנת 2023.</w:t>
      </w:r>
    </w:p>
    <w:p w14:paraId="2984F828"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אני ב- 19:30 בחוץ. רבותיי, נעמי בבקשה.</w:t>
      </w:r>
    </w:p>
    <w:p w14:paraId="6D30D3AC" w14:textId="77777777" w:rsidR="001B7325" w:rsidRDefault="00054F0D">
      <w:pPr>
        <w:pStyle w:val="ParagraphStyle"/>
        <w:spacing w:line="360" w:lineRule="auto"/>
        <w:ind w:left="2000" w:hanging="2000"/>
      </w:pPr>
      <w:r>
        <w:rPr>
          <w:color w:val="000000"/>
          <w:sz w:val="26"/>
          <w:szCs w:val="26"/>
          <w:u w:val="single"/>
        </w:rPr>
        <w:t>צביקה ברוט:</w:t>
      </w:r>
      <w:r>
        <w:rPr>
          <w:sz w:val="26"/>
          <w:szCs w:val="26"/>
        </w:rPr>
        <w:tab/>
        <w:t>שלומי, אתה רוצה שנעמי תתחיל? נעמי, בבקשה.</w:t>
      </w:r>
    </w:p>
    <w:p w14:paraId="05354FB8"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נעמי, בבקשה.</w:t>
      </w:r>
    </w:p>
    <w:p w14:paraId="693FFE6A" w14:textId="29D7A208" w:rsidR="001B7325" w:rsidRPr="00564F1E" w:rsidRDefault="00564F1E" w:rsidP="00564F1E">
      <w:pPr>
        <w:pStyle w:val="ParagraphStyle"/>
        <w:spacing w:line="360" w:lineRule="auto"/>
        <w:jc w:val="center"/>
      </w:pPr>
      <w:r w:rsidRPr="00564F1E">
        <w:rPr>
          <w:rFonts w:hint="cs"/>
          <w:color w:val="000000"/>
          <w:sz w:val="26"/>
          <w:szCs w:val="26"/>
        </w:rPr>
        <w:t>(</w:t>
      </w:r>
      <w:r w:rsidR="00106406" w:rsidRPr="00564F1E">
        <w:rPr>
          <w:color w:val="000000"/>
          <w:sz w:val="26"/>
          <w:szCs w:val="26"/>
        </w:rPr>
        <w:t>מדברים ביחד</w:t>
      </w:r>
      <w:r w:rsidRPr="00564F1E">
        <w:rPr>
          <w:rFonts w:hint="cs"/>
          <w:color w:val="000000"/>
          <w:sz w:val="26"/>
          <w:szCs w:val="26"/>
        </w:rPr>
        <w:t>)</w:t>
      </w:r>
    </w:p>
    <w:p w14:paraId="571007AA" w14:textId="6D25BC88" w:rsidR="001B7325" w:rsidRDefault="00054F0D">
      <w:pPr>
        <w:pStyle w:val="ParagraphStyle"/>
        <w:spacing w:line="360" w:lineRule="auto"/>
        <w:ind w:left="2000" w:hanging="2000"/>
      </w:pPr>
      <w:r>
        <w:rPr>
          <w:color w:val="000000"/>
          <w:sz w:val="26"/>
          <w:szCs w:val="26"/>
          <w:u w:val="single"/>
        </w:rPr>
        <w:t>נעמי נעים:</w:t>
      </w:r>
      <w:r>
        <w:rPr>
          <w:sz w:val="26"/>
          <w:szCs w:val="26"/>
        </w:rPr>
        <w:tab/>
        <w:t>עוד פעם, זה לא דוחות</w:t>
      </w:r>
      <w:r w:rsidR="00106596">
        <w:rPr>
          <w:rFonts w:hint="cs"/>
          <w:sz w:val="26"/>
          <w:szCs w:val="26"/>
        </w:rPr>
        <w:t xml:space="preserve"> שלי</w:t>
      </w:r>
      <w:r>
        <w:rPr>
          <w:sz w:val="26"/>
          <w:szCs w:val="26"/>
        </w:rPr>
        <w:t>-</w:t>
      </w:r>
    </w:p>
    <w:p w14:paraId="1D02F8D3" w14:textId="77777777" w:rsidR="001B7325" w:rsidRDefault="00054F0D">
      <w:pPr>
        <w:pStyle w:val="ParagraphStyle"/>
        <w:spacing w:line="360" w:lineRule="auto"/>
        <w:ind w:left="2000" w:hanging="2000"/>
      </w:pPr>
      <w:r>
        <w:rPr>
          <w:color w:val="000000"/>
          <w:sz w:val="26"/>
          <w:szCs w:val="26"/>
          <w:u w:val="single"/>
        </w:rPr>
        <w:t>אלי יריב:</w:t>
      </w:r>
      <w:r>
        <w:rPr>
          <w:sz w:val="26"/>
          <w:szCs w:val="26"/>
        </w:rPr>
        <w:tab/>
        <w:t>למה, אתה יודע משהו שאנחנו לא יודעים?</w:t>
      </w:r>
    </w:p>
    <w:p w14:paraId="161077FE"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באיזה מובן?</w:t>
      </w:r>
    </w:p>
    <w:p w14:paraId="10D80DBD" w14:textId="77777777" w:rsidR="001B7325" w:rsidRDefault="00054F0D">
      <w:pPr>
        <w:pStyle w:val="ParagraphStyle"/>
        <w:spacing w:line="360" w:lineRule="auto"/>
        <w:ind w:left="2000" w:hanging="2000"/>
      </w:pPr>
      <w:r>
        <w:rPr>
          <w:color w:val="000000"/>
          <w:sz w:val="26"/>
          <w:szCs w:val="26"/>
          <w:u w:val="single"/>
        </w:rPr>
        <w:t>אלי יריב:</w:t>
      </w:r>
      <w:r>
        <w:rPr>
          <w:sz w:val="26"/>
          <w:szCs w:val="26"/>
        </w:rPr>
        <w:tab/>
        <w:t>לא יודע, איזה טיל או משהו.</w:t>
      </w:r>
    </w:p>
    <w:p w14:paraId="4B93C38E" w14:textId="6F72A8B4" w:rsidR="001B7325" w:rsidRDefault="00054F0D">
      <w:pPr>
        <w:pStyle w:val="ParagraphStyle"/>
        <w:spacing w:line="360" w:lineRule="auto"/>
        <w:ind w:left="2000" w:hanging="2000"/>
      </w:pPr>
      <w:r>
        <w:rPr>
          <w:color w:val="000000"/>
          <w:sz w:val="26"/>
          <w:szCs w:val="26"/>
          <w:u w:val="single"/>
        </w:rPr>
        <w:t>שלומי לחיאני:</w:t>
      </w:r>
      <w:r>
        <w:rPr>
          <w:sz w:val="26"/>
          <w:szCs w:val="26"/>
        </w:rPr>
        <w:tab/>
        <w:t xml:space="preserve">החותים, יש לי אישה </w:t>
      </w:r>
      <w:r w:rsidR="00106596">
        <w:rPr>
          <w:rFonts w:hint="cs"/>
          <w:sz w:val="26"/>
          <w:szCs w:val="26"/>
        </w:rPr>
        <w:t>תמניה</w:t>
      </w:r>
      <w:r>
        <w:rPr>
          <w:sz w:val="26"/>
          <w:szCs w:val="26"/>
        </w:rPr>
        <w:t xml:space="preserve"> אמנם, אבל אין לה קשר לחותים.</w:t>
      </w:r>
    </w:p>
    <w:p w14:paraId="7549DDE7" w14:textId="5CD775D4" w:rsidR="001B7325" w:rsidRDefault="00106596">
      <w:pPr>
        <w:pStyle w:val="ParagraphStyle"/>
        <w:spacing w:line="360" w:lineRule="auto"/>
        <w:ind w:left="2000" w:hanging="2000"/>
      </w:pPr>
      <w:r>
        <w:rPr>
          <w:rFonts w:hint="cs"/>
          <w:color w:val="000000"/>
          <w:sz w:val="26"/>
          <w:szCs w:val="26"/>
          <w:u w:val="single"/>
        </w:rPr>
        <w:t>קטי פיאסצקי</w:t>
      </w:r>
      <w:r w:rsidR="00054F0D">
        <w:rPr>
          <w:color w:val="000000"/>
          <w:sz w:val="26"/>
          <w:szCs w:val="26"/>
          <w:u w:val="single"/>
        </w:rPr>
        <w:t>:</w:t>
      </w:r>
      <w:r w:rsidR="00054F0D">
        <w:rPr>
          <w:sz w:val="26"/>
          <w:szCs w:val="26"/>
        </w:rPr>
        <w:tab/>
        <w:t>למה, מו</w:t>
      </w:r>
      <w:r w:rsidR="0095529C">
        <w:rPr>
          <w:rFonts w:hint="cs"/>
          <w:sz w:val="26"/>
          <w:szCs w:val="26"/>
        </w:rPr>
        <w:t>דיעים</w:t>
      </w:r>
      <w:r w:rsidR="00054F0D">
        <w:rPr>
          <w:sz w:val="26"/>
          <w:szCs w:val="26"/>
        </w:rPr>
        <w:t xml:space="preserve"> עכשיו 10 דקות מראש, לא?</w:t>
      </w:r>
    </w:p>
    <w:p w14:paraId="2DD2CB40" w14:textId="77777777" w:rsidR="001B7325" w:rsidRDefault="00054F0D">
      <w:pPr>
        <w:pStyle w:val="ParagraphStyle"/>
        <w:spacing w:line="360" w:lineRule="auto"/>
        <w:ind w:left="2000" w:hanging="2000"/>
      </w:pPr>
      <w:r>
        <w:rPr>
          <w:color w:val="000000"/>
          <w:sz w:val="26"/>
          <w:szCs w:val="26"/>
          <w:u w:val="single"/>
        </w:rPr>
        <w:t>נעמי נעים:</w:t>
      </w:r>
      <w:r>
        <w:rPr>
          <w:sz w:val="26"/>
          <w:szCs w:val="26"/>
        </w:rPr>
        <w:tab/>
        <w:t>אז ביקורת אחת הוא עשה בנושא של מימון נכסי מקרקעין בידי רשויות מקומיות. הדוח נשלח אליכם, יש גם התייחסות של העירייה שחנה ניסחה.</w:t>
      </w:r>
    </w:p>
    <w:p w14:paraId="0ACC121F" w14:textId="0A185357" w:rsidR="001B7325" w:rsidRPr="00C32341" w:rsidRDefault="00C32341" w:rsidP="00C32341">
      <w:pPr>
        <w:pStyle w:val="ParagraphStyle"/>
        <w:spacing w:line="360" w:lineRule="auto"/>
        <w:jc w:val="center"/>
      </w:pPr>
      <w:r w:rsidRPr="00C32341">
        <w:rPr>
          <w:rFonts w:hint="cs"/>
          <w:color w:val="000000"/>
          <w:sz w:val="26"/>
          <w:szCs w:val="26"/>
        </w:rPr>
        <w:t>(</w:t>
      </w:r>
      <w:r w:rsidR="00106406" w:rsidRPr="00C32341">
        <w:rPr>
          <w:color w:val="000000"/>
          <w:sz w:val="26"/>
          <w:szCs w:val="26"/>
        </w:rPr>
        <w:t>מדברים ביחד</w:t>
      </w:r>
      <w:r w:rsidRPr="00C32341">
        <w:rPr>
          <w:rFonts w:hint="cs"/>
          <w:color w:val="000000"/>
          <w:sz w:val="26"/>
          <w:szCs w:val="26"/>
        </w:rPr>
        <w:t>)</w:t>
      </w:r>
    </w:p>
    <w:p w14:paraId="368ED3B9" w14:textId="77777777" w:rsidR="001B7325" w:rsidRDefault="00054F0D">
      <w:pPr>
        <w:pStyle w:val="ParagraphStyle"/>
        <w:spacing w:line="360" w:lineRule="auto"/>
        <w:ind w:left="2000" w:hanging="2000"/>
      </w:pPr>
      <w:r>
        <w:rPr>
          <w:color w:val="000000"/>
          <w:sz w:val="26"/>
          <w:szCs w:val="26"/>
          <w:u w:val="single"/>
        </w:rPr>
        <w:t>קטי פיאסצקי:</w:t>
      </w:r>
      <w:r>
        <w:rPr>
          <w:sz w:val="26"/>
          <w:szCs w:val="26"/>
        </w:rPr>
        <w:tab/>
        <w:t>אני לא עונה על השאלה הזאת בלי עורך דין, חנה.</w:t>
      </w:r>
    </w:p>
    <w:p w14:paraId="318EC6CB" w14:textId="77777777" w:rsidR="001B7325" w:rsidRDefault="00054F0D">
      <w:pPr>
        <w:pStyle w:val="ParagraphStyle"/>
        <w:spacing w:line="360" w:lineRule="auto"/>
        <w:ind w:left="2000" w:hanging="2000"/>
      </w:pPr>
      <w:r>
        <w:rPr>
          <w:color w:val="000000"/>
          <w:sz w:val="26"/>
          <w:szCs w:val="26"/>
          <w:u w:val="single"/>
        </w:rPr>
        <w:t>נעמי נעים:</w:t>
      </w:r>
      <w:r>
        <w:rPr>
          <w:sz w:val="26"/>
          <w:szCs w:val="26"/>
        </w:rPr>
        <w:tab/>
        <w:t>אז מבקר המדינה מצא שיש רשם שהוסמך במועצה.</w:t>
      </w:r>
    </w:p>
    <w:p w14:paraId="4D6D2F8A" w14:textId="77777777" w:rsidR="001B7325" w:rsidRDefault="00054F0D">
      <w:pPr>
        <w:pStyle w:val="ParagraphStyle"/>
        <w:spacing w:line="360" w:lineRule="auto"/>
        <w:ind w:left="2000" w:hanging="2000"/>
      </w:pPr>
      <w:r>
        <w:rPr>
          <w:color w:val="000000"/>
          <w:sz w:val="26"/>
          <w:szCs w:val="26"/>
          <w:u w:val="single"/>
        </w:rPr>
        <w:t>דורית מוריה:</w:t>
      </w:r>
      <w:r>
        <w:rPr>
          <w:sz w:val="26"/>
          <w:szCs w:val="26"/>
        </w:rPr>
        <w:tab/>
        <w:t>זה שלי אלי, תקשיב.</w:t>
      </w:r>
    </w:p>
    <w:p w14:paraId="638ED2EB" w14:textId="77777777" w:rsidR="0015124D" w:rsidRPr="00376CE7" w:rsidRDefault="0015124D" w:rsidP="0015124D">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lastRenderedPageBreak/>
        <w:drawing>
          <wp:anchor distT="0" distB="0" distL="114300" distR="114300" simplePos="0" relativeHeight="251663360" behindDoc="0" locked="0" layoutInCell="1" allowOverlap="1" wp14:anchorId="089A84D0" wp14:editId="41753CBF">
            <wp:simplePos x="0" y="0"/>
            <wp:positionH relativeFrom="column">
              <wp:posOffset>-276860</wp:posOffset>
            </wp:positionH>
            <wp:positionV relativeFrom="paragraph">
              <wp:posOffset>-356870</wp:posOffset>
            </wp:positionV>
            <wp:extent cx="1079500" cy="1527552"/>
            <wp:effectExtent l="0" t="0" r="6350" b="0"/>
            <wp:wrapNone/>
            <wp:docPr id="1783766318" name="תמונה 17837663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793E69F8" w14:textId="77777777" w:rsidR="0015124D" w:rsidRPr="00376CE7" w:rsidRDefault="0015124D" w:rsidP="0015124D">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6A743ECF" w14:textId="77777777" w:rsidR="0015124D" w:rsidRPr="00376CE7" w:rsidRDefault="0015124D" w:rsidP="0015124D">
      <w:pPr>
        <w:tabs>
          <w:tab w:val="left" w:pos="483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r>
        <w:rPr>
          <w:rFonts w:ascii="Calibri" w:eastAsia="Calibri" w:hAnsi="Calibri" w:cs="Arial"/>
          <w:color w:val="1F497D"/>
          <w:sz w:val="36"/>
          <w:szCs w:val="36"/>
          <w:rtl/>
          <w:lang w:val="en-US" w:eastAsia="en-US"/>
        </w:rPr>
        <w:tab/>
      </w:r>
    </w:p>
    <w:p w14:paraId="70C59A25" w14:textId="689DC1C5" w:rsidR="001B7325" w:rsidRDefault="00054F0D">
      <w:pPr>
        <w:pStyle w:val="ParagraphStyle"/>
        <w:spacing w:line="360" w:lineRule="auto"/>
        <w:ind w:left="2000" w:hanging="2000"/>
      </w:pPr>
      <w:r>
        <w:rPr>
          <w:color w:val="000000"/>
          <w:sz w:val="26"/>
          <w:szCs w:val="26"/>
          <w:u w:val="single"/>
        </w:rPr>
        <w:t>נעמי נעים:</w:t>
      </w:r>
      <w:r>
        <w:rPr>
          <w:sz w:val="26"/>
          <w:szCs w:val="26"/>
        </w:rPr>
        <w:tab/>
        <w:t>נמצאו אי התאמות בין רישום הנכסים ברשם המקרקעין לבין הרישומים בנושא זכויות, הם פ</w:t>
      </w:r>
      <w:r w:rsidR="00844254">
        <w:rPr>
          <w:rFonts w:hint="cs"/>
          <w:sz w:val="26"/>
          <w:szCs w:val="26"/>
        </w:rPr>
        <w:t>י</w:t>
      </w:r>
      <w:r>
        <w:rPr>
          <w:sz w:val="26"/>
          <w:szCs w:val="26"/>
        </w:rPr>
        <w:t>רטו שהם עובדים על זה, עובדים על זה כל הזמן.</w:t>
      </w:r>
    </w:p>
    <w:p w14:paraId="67B7758D" w14:textId="77777777" w:rsidR="001B7325" w:rsidRDefault="00054F0D">
      <w:pPr>
        <w:pStyle w:val="ParagraphStyle"/>
        <w:spacing w:line="360" w:lineRule="auto"/>
        <w:ind w:left="2000" w:hanging="2000"/>
      </w:pPr>
      <w:r>
        <w:rPr>
          <w:color w:val="000000"/>
          <w:sz w:val="26"/>
          <w:szCs w:val="26"/>
          <w:u w:val="single"/>
        </w:rPr>
        <w:t>דורית מוריה:</w:t>
      </w:r>
      <w:r>
        <w:rPr>
          <w:sz w:val="26"/>
          <w:szCs w:val="26"/>
        </w:rPr>
        <w:tab/>
        <w:t>טיפלנו, רשמנו ורושמים.</w:t>
      </w:r>
    </w:p>
    <w:p w14:paraId="042582A9"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לא צריך תשובות עכשיו, חבל על הזמן.</w:t>
      </w:r>
    </w:p>
    <w:p w14:paraId="2E12381B" w14:textId="04CB36E7" w:rsidR="001B7325" w:rsidRPr="00564F1E" w:rsidRDefault="00564F1E" w:rsidP="00564F1E">
      <w:pPr>
        <w:pStyle w:val="ParagraphStyle"/>
        <w:spacing w:line="360" w:lineRule="auto"/>
        <w:jc w:val="center"/>
      </w:pPr>
      <w:r w:rsidRPr="00564F1E">
        <w:rPr>
          <w:rFonts w:hint="cs"/>
          <w:color w:val="000000"/>
          <w:sz w:val="26"/>
          <w:szCs w:val="26"/>
        </w:rPr>
        <w:t>(</w:t>
      </w:r>
      <w:r w:rsidR="00106406" w:rsidRPr="00564F1E">
        <w:rPr>
          <w:color w:val="000000"/>
          <w:sz w:val="26"/>
          <w:szCs w:val="26"/>
        </w:rPr>
        <w:t xml:space="preserve"> מדברים ביחד</w:t>
      </w:r>
      <w:r w:rsidRPr="00564F1E">
        <w:rPr>
          <w:rFonts w:hint="cs"/>
          <w:color w:val="000000"/>
          <w:sz w:val="26"/>
          <w:szCs w:val="26"/>
        </w:rPr>
        <w:t>)</w:t>
      </w:r>
    </w:p>
    <w:p w14:paraId="0BFF2BD1" w14:textId="66AC3972" w:rsidR="001B7325" w:rsidRDefault="00054F0D">
      <w:pPr>
        <w:pStyle w:val="ParagraphStyle"/>
        <w:spacing w:line="360" w:lineRule="auto"/>
        <w:ind w:left="2000" w:hanging="2000"/>
      </w:pPr>
      <w:r>
        <w:rPr>
          <w:color w:val="000000"/>
          <w:sz w:val="26"/>
          <w:szCs w:val="26"/>
          <w:u w:val="single"/>
        </w:rPr>
        <w:t>נעמי נעים:</w:t>
      </w:r>
      <w:r>
        <w:rPr>
          <w:sz w:val="26"/>
          <w:szCs w:val="26"/>
        </w:rPr>
        <w:tab/>
        <w:t>מבקר המדינה המליץ שיהיו מפקחים שיעשו סיורים, נתנו לגופים שונים ה</w:t>
      </w:r>
      <w:r w:rsidR="00844254">
        <w:rPr>
          <w:rFonts w:hint="cs"/>
          <w:sz w:val="26"/>
          <w:szCs w:val="26"/>
        </w:rPr>
        <w:t>פקע</w:t>
      </w:r>
      <w:r>
        <w:rPr>
          <w:sz w:val="26"/>
          <w:szCs w:val="26"/>
        </w:rPr>
        <w:t xml:space="preserve">ות </w:t>
      </w:r>
      <w:proofErr w:type="spellStart"/>
      <w:r>
        <w:rPr>
          <w:sz w:val="26"/>
          <w:szCs w:val="26"/>
        </w:rPr>
        <w:t>וכו</w:t>
      </w:r>
      <w:proofErr w:type="spellEnd"/>
      <w:r>
        <w:rPr>
          <w:sz w:val="26"/>
          <w:szCs w:val="26"/>
        </w:rPr>
        <w:t xml:space="preserve">'. עוד אין לנו כל כך תקן למפקח, </w:t>
      </w:r>
      <w:r w:rsidR="00844254">
        <w:rPr>
          <w:rFonts w:hint="cs"/>
          <w:sz w:val="26"/>
          <w:szCs w:val="26"/>
        </w:rPr>
        <w:t xml:space="preserve">הגזבר </w:t>
      </w:r>
      <w:r w:rsidR="00DB1111">
        <w:rPr>
          <w:rFonts w:hint="cs"/>
          <w:sz w:val="26"/>
          <w:szCs w:val="26"/>
        </w:rPr>
        <w:t>...</w:t>
      </w:r>
      <w:r>
        <w:rPr>
          <w:sz w:val="26"/>
          <w:szCs w:val="26"/>
        </w:rPr>
        <w:t xml:space="preserve"> בנושא. המפקח הזה אמור גם לעשות סקר בנושא בטיחות, תחזוקה, והנגשה, ואני מניחה שמרגע שימונה מישהו לתפקיד הזה, זה ייעשה. מיצוי פוטנציאל כלכלי, הוא ממליץ לפעול בפעולות, על מנת לנצל את הפוטנציאל הכלכלי של הנכסים האלה, אני יודעת שיש ועדה לפיתוח כלכלי.</w:t>
      </w:r>
    </w:p>
    <w:p w14:paraId="5740B9C1" w14:textId="695E44EA" w:rsidR="001B7325" w:rsidRDefault="00054F0D">
      <w:pPr>
        <w:pStyle w:val="ParagraphStyle"/>
        <w:spacing w:line="360" w:lineRule="auto"/>
        <w:ind w:left="2000" w:hanging="2000"/>
      </w:pPr>
      <w:r>
        <w:rPr>
          <w:color w:val="000000"/>
          <w:sz w:val="26"/>
          <w:szCs w:val="26"/>
          <w:u w:val="single"/>
        </w:rPr>
        <w:t>עו"ד חנה כהן:</w:t>
      </w:r>
      <w:r>
        <w:rPr>
          <w:sz w:val="26"/>
          <w:szCs w:val="26"/>
        </w:rPr>
        <w:tab/>
        <w:t xml:space="preserve">לא רק זה, סליחה, מאז פרסמנו חברה שהתפקיד שלה זה בעצם לבדוק את הנכסים ולבדוק איזה </w:t>
      </w:r>
      <w:proofErr w:type="spellStart"/>
      <w:r>
        <w:rPr>
          <w:sz w:val="26"/>
          <w:szCs w:val="26"/>
        </w:rPr>
        <w:t>ה</w:t>
      </w:r>
      <w:r w:rsidR="00106F7F">
        <w:rPr>
          <w:rFonts w:hint="cs"/>
          <w:sz w:val="26"/>
          <w:szCs w:val="26"/>
        </w:rPr>
        <w:t>י</w:t>
      </w:r>
      <w:r>
        <w:rPr>
          <w:sz w:val="26"/>
          <w:szCs w:val="26"/>
        </w:rPr>
        <w:t>תכנויות</w:t>
      </w:r>
      <w:proofErr w:type="spellEnd"/>
      <w:r>
        <w:rPr>
          <w:sz w:val="26"/>
          <w:szCs w:val="26"/>
        </w:rPr>
        <w:t xml:space="preserve"> כלכליות יש, ויש עבודה. יש המלצה על חלק מהנכסים, גם רישום נכסים, אתם בעצמכם אישרתם לפני ימים ספורים וגם היום את </w:t>
      </w:r>
      <w:proofErr w:type="spellStart"/>
      <w:r>
        <w:rPr>
          <w:sz w:val="26"/>
          <w:szCs w:val="26"/>
        </w:rPr>
        <w:t>התב</w:t>
      </w:r>
      <w:r w:rsidR="00106406">
        <w:rPr>
          <w:sz w:val="26"/>
          <w:szCs w:val="26"/>
        </w:rPr>
        <w:t>"</w:t>
      </w:r>
      <w:r>
        <w:rPr>
          <w:sz w:val="26"/>
          <w:szCs w:val="26"/>
        </w:rPr>
        <w:t>ר</w:t>
      </w:r>
      <w:proofErr w:type="spellEnd"/>
      <w:r>
        <w:rPr>
          <w:sz w:val="26"/>
          <w:szCs w:val="26"/>
        </w:rPr>
        <w:t xml:space="preserve"> לרכישת נכס, כל מיני נכסים שקיבלנו בשנות ה- 60' וה- 70', שלא נרשמו על שם העירייה. אנחנו כל הזמן עושים פעולות, הפעולות הן רבות, כוח אדם מועט, ומשתדלים כמו שאומרים.</w:t>
      </w:r>
    </w:p>
    <w:p w14:paraId="2C7DEDB8" w14:textId="421F60EC" w:rsidR="00191775" w:rsidRPr="00191775" w:rsidRDefault="00191775">
      <w:pPr>
        <w:pStyle w:val="ParagraphStyle"/>
        <w:spacing w:line="360" w:lineRule="auto"/>
        <w:ind w:left="2000" w:hanging="2000"/>
        <w:rPr>
          <w:b/>
          <w:bCs/>
        </w:rPr>
      </w:pPr>
      <w:r w:rsidRPr="00191775">
        <w:rPr>
          <w:rFonts w:hint="cs"/>
          <w:b/>
          <w:bCs/>
          <w:color w:val="000000"/>
          <w:sz w:val="26"/>
          <w:szCs w:val="26"/>
          <w:u w:val="single"/>
        </w:rPr>
        <w:t>***גב' לאה בם יצאה מהישיבה***</w:t>
      </w:r>
    </w:p>
    <w:p w14:paraId="6923103B" w14:textId="2609250C" w:rsidR="001B7325" w:rsidRDefault="00054F0D">
      <w:pPr>
        <w:pStyle w:val="ParagraphStyle"/>
        <w:spacing w:line="360" w:lineRule="auto"/>
        <w:ind w:left="2000" w:hanging="2000"/>
      </w:pPr>
      <w:r>
        <w:rPr>
          <w:color w:val="000000"/>
          <w:sz w:val="26"/>
          <w:szCs w:val="26"/>
          <w:u w:val="single"/>
        </w:rPr>
        <w:t>דורית מוריה:</w:t>
      </w:r>
      <w:r>
        <w:rPr>
          <w:sz w:val="26"/>
          <w:szCs w:val="26"/>
        </w:rPr>
        <w:tab/>
        <w:t xml:space="preserve">יושב ראש וועדת ביקורת </w:t>
      </w:r>
      <w:r w:rsidR="00DE586A">
        <w:rPr>
          <w:rFonts w:hint="cs"/>
          <w:sz w:val="26"/>
          <w:szCs w:val="26"/>
        </w:rPr>
        <w:t>אמר שהוא הת</w:t>
      </w:r>
      <w:r>
        <w:rPr>
          <w:sz w:val="26"/>
          <w:szCs w:val="26"/>
        </w:rPr>
        <w:t>רשם מאוד בישיבות של וועדת ביקורת, אז כאילו לא צריך.</w:t>
      </w:r>
    </w:p>
    <w:p w14:paraId="01328F97" w14:textId="77777777" w:rsidR="001B7325" w:rsidRDefault="00054F0D">
      <w:pPr>
        <w:pStyle w:val="ParagraphStyle"/>
        <w:spacing w:line="360" w:lineRule="auto"/>
        <w:ind w:left="2000" w:hanging="2000"/>
      </w:pPr>
      <w:r>
        <w:rPr>
          <w:color w:val="000000"/>
          <w:sz w:val="26"/>
          <w:szCs w:val="26"/>
          <w:u w:val="single"/>
        </w:rPr>
        <w:t>עו"ד חנה כהן:</w:t>
      </w:r>
      <w:r>
        <w:rPr>
          <w:sz w:val="26"/>
          <w:szCs w:val="26"/>
        </w:rPr>
        <w:tab/>
        <w:t>בבקשה.</w:t>
      </w:r>
    </w:p>
    <w:p w14:paraId="0BBB3367" w14:textId="39B7D5B5"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למה</w:t>
      </w:r>
      <w:r w:rsidR="00071407">
        <w:rPr>
          <w:rFonts w:hint="cs"/>
          <w:sz w:val="26"/>
          <w:szCs w:val="26"/>
        </w:rPr>
        <w:t xml:space="preserve"> </w:t>
      </w:r>
      <w:r>
        <w:rPr>
          <w:sz w:val="26"/>
          <w:szCs w:val="26"/>
        </w:rPr>
        <w:t>אומרים</w:t>
      </w:r>
      <w:r w:rsidR="00071407">
        <w:rPr>
          <w:rFonts w:hint="cs"/>
          <w:sz w:val="26"/>
          <w:szCs w:val="26"/>
        </w:rPr>
        <w:t xml:space="preserve">, </w:t>
      </w:r>
      <w:r>
        <w:rPr>
          <w:sz w:val="26"/>
          <w:szCs w:val="26"/>
        </w:rPr>
        <w:t>כא</w:t>
      </w:r>
      <w:r w:rsidR="00071407">
        <w:rPr>
          <w:rFonts w:hint="cs"/>
          <w:sz w:val="26"/>
          <w:szCs w:val="26"/>
        </w:rPr>
        <w:t>ו</w:t>
      </w:r>
      <w:r>
        <w:rPr>
          <w:sz w:val="26"/>
          <w:szCs w:val="26"/>
        </w:rPr>
        <w:t xml:space="preserve">מרים חז"ל, </w:t>
      </w:r>
      <w:r w:rsidR="00EA70EF">
        <w:rPr>
          <w:rFonts w:hint="cs"/>
          <w:sz w:val="26"/>
          <w:szCs w:val="26"/>
        </w:rPr>
        <w:t>"קו</w:t>
      </w:r>
      <w:r>
        <w:rPr>
          <w:sz w:val="26"/>
          <w:szCs w:val="26"/>
        </w:rPr>
        <w:t>ל המון כ</w:t>
      </w:r>
      <w:r w:rsidR="00EA70EF">
        <w:rPr>
          <w:rFonts w:hint="cs"/>
          <w:sz w:val="26"/>
          <w:szCs w:val="26"/>
        </w:rPr>
        <w:t>קו</w:t>
      </w:r>
      <w:r>
        <w:rPr>
          <w:sz w:val="26"/>
          <w:szCs w:val="26"/>
        </w:rPr>
        <w:t>ל שדי</w:t>
      </w:r>
      <w:r w:rsidR="00EA70EF">
        <w:rPr>
          <w:rFonts w:hint="cs"/>
          <w:sz w:val="26"/>
          <w:szCs w:val="26"/>
        </w:rPr>
        <w:t>",</w:t>
      </w:r>
      <w:r>
        <w:rPr>
          <w:sz w:val="26"/>
          <w:szCs w:val="26"/>
        </w:rPr>
        <w:t xml:space="preserve"> אם הציבור אומר טוב, סימן שזה טוב.</w:t>
      </w:r>
    </w:p>
    <w:p w14:paraId="27AFBBF4" w14:textId="77777777" w:rsidR="001B7325" w:rsidRDefault="00054F0D">
      <w:pPr>
        <w:pStyle w:val="ParagraphStyle"/>
        <w:spacing w:line="360" w:lineRule="auto"/>
        <w:ind w:left="2000" w:hanging="2000"/>
      </w:pPr>
      <w:r>
        <w:rPr>
          <w:color w:val="000000"/>
          <w:sz w:val="26"/>
          <w:szCs w:val="26"/>
          <w:u w:val="single"/>
        </w:rPr>
        <w:t>עו"ד חנה כהן:</w:t>
      </w:r>
      <w:r>
        <w:rPr>
          <w:sz w:val="26"/>
          <w:szCs w:val="26"/>
        </w:rPr>
        <w:tab/>
        <w:t>יפה.</w:t>
      </w:r>
    </w:p>
    <w:p w14:paraId="1BCA5433"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טוב רבותיי, אני רק אוסיף עוד, סיימנו?</w:t>
      </w:r>
    </w:p>
    <w:p w14:paraId="55AC8651" w14:textId="77777777" w:rsidR="0015124D" w:rsidRPr="00376CE7" w:rsidRDefault="0015124D" w:rsidP="0015124D">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lastRenderedPageBreak/>
        <w:drawing>
          <wp:anchor distT="0" distB="0" distL="114300" distR="114300" simplePos="0" relativeHeight="251665408" behindDoc="0" locked="0" layoutInCell="1" allowOverlap="1" wp14:anchorId="24BEF4A0" wp14:editId="021D849D">
            <wp:simplePos x="0" y="0"/>
            <wp:positionH relativeFrom="column">
              <wp:posOffset>-276860</wp:posOffset>
            </wp:positionH>
            <wp:positionV relativeFrom="paragraph">
              <wp:posOffset>-356870</wp:posOffset>
            </wp:positionV>
            <wp:extent cx="1079500" cy="1527552"/>
            <wp:effectExtent l="0" t="0" r="6350" b="0"/>
            <wp:wrapNone/>
            <wp:docPr id="967914525" name="תמונה 9679145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56A9A798" w14:textId="77777777" w:rsidR="0015124D" w:rsidRPr="00376CE7" w:rsidRDefault="0015124D" w:rsidP="0015124D">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458F47B6" w14:textId="77777777" w:rsidR="0015124D" w:rsidRPr="00376CE7" w:rsidRDefault="0015124D" w:rsidP="0015124D">
      <w:pPr>
        <w:tabs>
          <w:tab w:val="left" w:pos="483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r>
        <w:rPr>
          <w:rFonts w:ascii="Calibri" w:eastAsia="Calibri" w:hAnsi="Calibri" w:cs="Arial"/>
          <w:color w:val="1F497D"/>
          <w:sz w:val="36"/>
          <w:szCs w:val="36"/>
          <w:rtl/>
          <w:lang w:val="en-US" w:eastAsia="en-US"/>
        </w:rPr>
        <w:tab/>
      </w:r>
    </w:p>
    <w:p w14:paraId="3C0CEE79" w14:textId="4CBBA55E" w:rsidR="001B7325" w:rsidRDefault="00054F0D">
      <w:pPr>
        <w:pStyle w:val="ParagraphStyle"/>
        <w:spacing w:line="360" w:lineRule="auto"/>
        <w:ind w:left="2000" w:hanging="2000"/>
      </w:pPr>
      <w:r>
        <w:rPr>
          <w:color w:val="000000"/>
          <w:sz w:val="26"/>
          <w:szCs w:val="26"/>
          <w:u w:val="single"/>
        </w:rPr>
        <w:t>נעמי נעים:</w:t>
      </w:r>
      <w:r>
        <w:rPr>
          <w:sz w:val="26"/>
          <w:szCs w:val="26"/>
        </w:rPr>
        <w:tab/>
        <w:t>את הנושא הזה, יש עוד נושא אחד של מבקר המדינה.</w:t>
      </w:r>
    </w:p>
    <w:p w14:paraId="57257428"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עוד נושא? בבקשה.</w:t>
      </w:r>
    </w:p>
    <w:p w14:paraId="52E5FCBE" w14:textId="77777777" w:rsidR="001B7325" w:rsidRDefault="00054F0D">
      <w:pPr>
        <w:pStyle w:val="ParagraphStyle"/>
        <w:spacing w:line="360" w:lineRule="auto"/>
        <w:ind w:left="2000" w:hanging="2000"/>
      </w:pPr>
      <w:r>
        <w:rPr>
          <w:color w:val="000000"/>
          <w:sz w:val="26"/>
          <w:szCs w:val="26"/>
          <w:u w:val="single"/>
        </w:rPr>
        <w:t>צביקה ברוט:</w:t>
      </w:r>
      <w:r>
        <w:rPr>
          <w:sz w:val="26"/>
          <w:szCs w:val="26"/>
        </w:rPr>
        <w:tab/>
        <w:t>כן, בבקשה.</w:t>
      </w:r>
    </w:p>
    <w:p w14:paraId="5C1DF989" w14:textId="77777777" w:rsidR="001B7325" w:rsidRDefault="00054F0D">
      <w:pPr>
        <w:pStyle w:val="ParagraphStyle"/>
        <w:spacing w:line="360" w:lineRule="auto"/>
        <w:ind w:left="2000" w:hanging="2000"/>
      </w:pPr>
      <w:r>
        <w:rPr>
          <w:color w:val="000000"/>
          <w:sz w:val="26"/>
          <w:szCs w:val="26"/>
          <w:u w:val="single"/>
        </w:rPr>
        <w:t>עו"ד חנה כהן:</w:t>
      </w:r>
      <w:r>
        <w:rPr>
          <w:sz w:val="26"/>
          <w:szCs w:val="26"/>
        </w:rPr>
        <w:tab/>
        <w:t>מבקר המדינה בא בטרוניה לגבי נושא של תכנון נקודתי.</w:t>
      </w:r>
    </w:p>
    <w:p w14:paraId="04FAE7EC"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עכשיו לקחת את מקום המבקרת, גבירתי?</w:t>
      </w:r>
    </w:p>
    <w:p w14:paraId="289FF279" w14:textId="59F82E01" w:rsidR="001B7325" w:rsidRPr="008453BE" w:rsidRDefault="008453BE" w:rsidP="008453BE">
      <w:pPr>
        <w:pStyle w:val="ParagraphStyle"/>
        <w:spacing w:line="360" w:lineRule="auto"/>
        <w:jc w:val="center"/>
      </w:pPr>
      <w:r w:rsidRPr="008453BE">
        <w:rPr>
          <w:rFonts w:hint="cs"/>
          <w:color w:val="000000"/>
          <w:sz w:val="26"/>
          <w:szCs w:val="26"/>
        </w:rPr>
        <w:t>(</w:t>
      </w:r>
      <w:r w:rsidR="00106406" w:rsidRPr="008453BE">
        <w:rPr>
          <w:color w:val="000000"/>
          <w:sz w:val="26"/>
          <w:szCs w:val="26"/>
        </w:rPr>
        <w:t>מדברים ביחד</w:t>
      </w:r>
      <w:r w:rsidRPr="008453BE">
        <w:rPr>
          <w:rFonts w:hint="cs"/>
          <w:color w:val="000000"/>
          <w:sz w:val="26"/>
          <w:szCs w:val="26"/>
        </w:rPr>
        <w:t>)</w:t>
      </w:r>
    </w:p>
    <w:p w14:paraId="1B25C61B" w14:textId="77777777" w:rsidR="001B7325" w:rsidRDefault="00054F0D">
      <w:pPr>
        <w:pStyle w:val="ParagraphStyle"/>
        <w:spacing w:line="360" w:lineRule="auto"/>
        <w:ind w:left="2000" w:hanging="2000"/>
      </w:pPr>
      <w:r>
        <w:rPr>
          <w:color w:val="000000"/>
          <w:sz w:val="26"/>
          <w:szCs w:val="26"/>
          <w:u w:val="single"/>
        </w:rPr>
        <w:t>עו"ד חנה כהן:</w:t>
      </w:r>
      <w:r>
        <w:rPr>
          <w:sz w:val="26"/>
          <w:szCs w:val="26"/>
        </w:rPr>
        <w:tab/>
        <w:t xml:space="preserve">לא, לא. זה, אני מחליפה את שירה, שנבצר ממנה מלהגיע. בגדול, אנחנו ענינו למבקר המדינה, אנחנו, התפקיד שלנו, ואנחנו עושים את זה בפועל, כמה שיותר תוכניות רוחביות, </w:t>
      </w:r>
      <w:proofErr w:type="spellStart"/>
      <w:r>
        <w:rPr>
          <w:sz w:val="26"/>
          <w:szCs w:val="26"/>
        </w:rPr>
        <w:t>מתחמיות</w:t>
      </w:r>
      <w:proofErr w:type="spellEnd"/>
      <w:r>
        <w:rPr>
          <w:sz w:val="26"/>
          <w:szCs w:val="26"/>
        </w:rPr>
        <w:t>, אתם רואים את זה בעצמכם.</w:t>
      </w:r>
    </w:p>
    <w:p w14:paraId="132DAB7D" w14:textId="5AC10DD4" w:rsidR="001B7325" w:rsidRDefault="008453BE">
      <w:pPr>
        <w:pStyle w:val="ParagraphStyle"/>
        <w:spacing w:line="360" w:lineRule="auto"/>
        <w:ind w:left="2000" w:hanging="2000"/>
      </w:pPr>
      <w:r>
        <w:rPr>
          <w:rFonts w:hint="cs"/>
          <w:color w:val="000000"/>
          <w:sz w:val="26"/>
          <w:szCs w:val="26"/>
          <w:u w:val="single"/>
        </w:rPr>
        <w:t>קטי פיאסצקי</w:t>
      </w:r>
      <w:r w:rsidR="00054F0D">
        <w:rPr>
          <w:color w:val="000000"/>
          <w:sz w:val="26"/>
          <w:szCs w:val="26"/>
          <w:u w:val="single"/>
        </w:rPr>
        <w:t>:</w:t>
      </w:r>
      <w:r w:rsidR="00054F0D">
        <w:rPr>
          <w:sz w:val="26"/>
          <w:szCs w:val="26"/>
        </w:rPr>
        <w:tab/>
        <w:t>התוכנית הכוללת.</w:t>
      </w:r>
    </w:p>
    <w:p w14:paraId="5A189E4B" w14:textId="199D2CA6" w:rsidR="001B7325" w:rsidRDefault="00054F0D">
      <w:pPr>
        <w:pStyle w:val="ParagraphStyle"/>
        <w:spacing w:line="360" w:lineRule="auto"/>
        <w:ind w:left="2000" w:hanging="2000"/>
      </w:pPr>
      <w:r>
        <w:rPr>
          <w:color w:val="000000"/>
          <w:sz w:val="26"/>
          <w:szCs w:val="26"/>
          <w:u w:val="single"/>
        </w:rPr>
        <w:t>עו"ד חנה כהן:</w:t>
      </w:r>
      <w:r>
        <w:rPr>
          <w:sz w:val="26"/>
          <w:szCs w:val="26"/>
        </w:rPr>
        <w:tab/>
        <w:t>פחות, גם תוכנית כוללת אנחנו שקדנו על זה, גם תוכניות פינוי בינוי של עשרות דונמים לפעמים-</w:t>
      </w:r>
    </w:p>
    <w:p w14:paraId="7D7D92D0"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אבל תני לה להגיד מה הביקורת הייתה, חנה, מותק. תני לה להגיד, היא לא אמרה מה הביקורת הייתה.</w:t>
      </w:r>
    </w:p>
    <w:p w14:paraId="55762129" w14:textId="77777777" w:rsidR="001B7325" w:rsidRDefault="00054F0D">
      <w:pPr>
        <w:pStyle w:val="ParagraphStyle"/>
        <w:spacing w:line="360" w:lineRule="auto"/>
        <w:ind w:left="2000" w:hanging="2000"/>
      </w:pPr>
      <w:r>
        <w:rPr>
          <w:color w:val="000000"/>
          <w:sz w:val="26"/>
          <w:szCs w:val="26"/>
          <w:u w:val="single"/>
        </w:rPr>
        <w:t>עו"ד חנה כהן:</w:t>
      </w:r>
      <w:r>
        <w:rPr>
          <w:sz w:val="26"/>
          <w:szCs w:val="26"/>
        </w:rPr>
        <w:tab/>
        <w:t>אה, בבקשה.</w:t>
      </w:r>
    </w:p>
    <w:p w14:paraId="2FE2F571"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את כבר אומרת לנו את התשובה לפני השאלה. סבלנות.</w:t>
      </w:r>
    </w:p>
    <w:p w14:paraId="30EEB7D5" w14:textId="3866DD3E" w:rsidR="001B7325" w:rsidRPr="00AA2CC3" w:rsidRDefault="00AA2CC3" w:rsidP="00AA2CC3">
      <w:pPr>
        <w:pStyle w:val="ParagraphStyle"/>
        <w:spacing w:line="360" w:lineRule="auto"/>
        <w:jc w:val="center"/>
      </w:pPr>
      <w:r w:rsidRPr="00AA2CC3">
        <w:rPr>
          <w:rFonts w:hint="cs"/>
          <w:color w:val="000000"/>
          <w:sz w:val="26"/>
          <w:szCs w:val="26"/>
        </w:rPr>
        <w:t>(</w:t>
      </w:r>
      <w:r w:rsidR="00106406" w:rsidRPr="00AA2CC3">
        <w:rPr>
          <w:color w:val="000000"/>
          <w:sz w:val="26"/>
          <w:szCs w:val="26"/>
        </w:rPr>
        <w:t>מדברים ביחד</w:t>
      </w:r>
      <w:r w:rsidRPr="00AA2CC3">
        <w:rPr>
          <w:rFonts w:hint="cs"/>
          <w:color w:val="000000"/>
          <w:sz w:val="26"/>
          <w:szCs w:val="26"/>
        </w:rPr>
        <w:t>)</w:t>
      </w:r>
    </w:p>
    <w:p w14:paraId="510F40AB" w14:textId="77777777" w:rsidR="001B7325" w:rsidRDefault="00054F0D">
      <w:pPr>
        <w:pStyle w:val="ParagraphStyle"/>
        <w:spacing w:line="360" w:lineRule="auto"/>
        <w:ind w:left="2000" w:hanging="2000"/>
      </w:pPr>
      <w:r>
        <w:rPr>
          <w:color w:val="000000"/>
          <w:sz w:val="26"/>
          <w:szCs w:val="26"/>
          <w:u w:val="single"/>
        </w:rPr>
        <w:t>עו"ד חנה כהן:</w:t>
      </w:r>
      <w:r>
        <w:rPr>
          <w:sz w:val="26"/>
          <w:szCs w:val="26"/>
        </w:rPr>
        <w:tab/>
        <w:t>נתתי את התשובה.</w:t>
      </w:r>
    </w:p>
    <w:p w14:paraId="5130B53D" w14:textId="77777777" w:rsidR="001B7325" w:rsidRDefault="00054F0D">
      <w:pPr>
        <w:pStyle w:val="ParagraphStyle"/>
        <w:spacing w:line="360" w:lineRule="auto"/>
        <w:ind w:left="2000" w:hanging="2000"/>
      </w:pPr>
      <w:r>
        <w:rPr>
          <w:color w:val="000000"/>
          <w:sz w:val="26"/>
          <w:szCs w:val="26"/>
          <w:u w:val="single"/>
        </w:rPr>
        <w:t>נעמי נעים:</w:t>
      </w:r>
      <w:r>
        <w:rPr>
          <w:sz w:val="26"/>
          <w:szCs w:val="26"/>
        </w:rPr>
        <w:tab/>
        <w:t>הוא דווקא העיר על זה, שמרחב התכנון של בת ים עד יולי 2022, אושרו 60 תוכניות נקודתיות.</w:t>
      </w:r>
    </w:p>
    <w:p w14:paraId="54A5CC30"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זה מתחבר למה שאמר צביקה, על זה שזו וועדה מצטיינת.</w:t>
      </w:r>
    </w:p>
    <w:p w14:paraId="77971DE8" w14:textId="77777777" w:rsidR="001B7325" w:rsidRDefault="00054F0D">
      <w:pPr>
        <w:pStyle w:val="ParagraphStyle"/>
        <w:spacing w:line="360" w:lineRule="auto"/>
        <w:ind w:left="2000" w:hanging="2000"/>
      </w:pPr>
      <w:r>
        <w:rPr>
          <w:color w:val="000000"/>
          <w:sz w:val="26"/>
          <w:szCs w:val="26"/>
          <w:u w:val="single"/>
        </w:rPr>
        <w:t>נעמי נעים:</w:t>
      </w:r>
      <w:r>
        <w:rPr>
          <w:sz w:val="26"/>
          <w:szCs w:val="26"/>
        </w:rPr>
        <w:tab/>
        <w:t>לצד זה, רגע, לצד זה מקדמת העיר תוכנית כוללנית. ועל זה משיבה חנה.</w:t>
      </w:r>
    </w:p>
    <w:p w14:paraId="18E73A52" w14:textId="77777777" w:rsidR="0015124D" w:rsidRPr="00376CE7" w:rsidRDefault="0015124D" w:rsidP="0015124D">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lastRenderedPageBreak/>
        <w:drawing>
          <wp:anchor distT="0" distB="0" distL="114300" distR="114300" simplePos="0" relativeHeight="251667456" behindDoc="0" locked="0" layoutInCell="1" allowOverlap="1" wp14:anchorId="55F3A9F4" wp14:editId="6B56F5B8">
            <wp:simplePos x="0" y="0"/>
            <wp:positionH relativeFrom="column">
              <wp:posOffset>-276860</wp:posOffset>
            </wp:positionH>
            <wp:positionV relativeFrom="paragraph">
              <wp:posOffset>-356870</wp:posOffset>
            </wp:positionV>
            <wp:extent cx="1079500" cy="1527552"/>
            <wp:effectExtent l="0" t="0" r="6350" b="0"/>
            <wp:wrapNone/>
            <wp:docPr id="728692868" name="תמונה 7286928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79B51CC0" w14:textId="77777777" w:rsidR="0015124D" w:rsidRPr="00376CE7" w:rsidRDefault="0015124D" w:rsidP="0015124D">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341CF51A" w14:textId="77777777" w:rsidR="0015124D" w:rsidRPr="00376CE7" w:rsidRDefault="0015124D" w:rsidP="0015124D">
      <w:pPr>
        <w:tabs>
          <w:tab w:val="left" w:pos="483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r>
        <w:rPr>
          <w:rFonts w:ascii="Calibri" w:eastAsia="Calibri" w:hAnsi="Calibri" w:cs="Arial"/>
          <w:color w:val="1F497D"/>
          <w:sz w:val="36"/>
          <w:szCs w:val="36"/>
          <w:rtl/>
          <w:lang w:val="en-US" w:eastAsia="en-US"/>
        </w:rPr>
        <w:tab/>
      </w:r>
    </w:p>
    <w:p w14:paraId="7B6350A1" w14:textId="4A784422" w:rsidR="001B7325" w:rsidRDefault="00054F0D">
      <w:pPr>
        <w:pStyle w:val="ParagraphStyle"/>
        <w:spacing w:line="360" w:lineRule="auto"/>
        <w:ind w:left="2000" w:hanging="2000"/>
      </w:pPr>
      <w:r>
        <w:rPr>
          <w:color w:val="000000"/>
          <w:sz w:val="26"/>
          <w:szCs w:val="26"/>
          <w:u w:val="single"/>
        </w:rPr>
        <w:t>עו"ד חנה כהן:</w:t>
      </w:r>
      <w:r>
        <w:rPr>
          <w:sz w:val="26"/>
          <w:szCs w:val="26"/>
        </w:rPr>
        <w:tab/>
        <w:t>אנחנו אומרים, גם אנחנו מקדמים תוכניות אסטרטגיות, תכנון ובנייה של פינוי ובינוי בכמות גדולה</w:t>
      </w:r>
      <w:r w:rsidR="00E30A75">
        <w:rPr>
          <w:rFonts w:hint="cs"/>
          <w:sz w:val="26"/>
          <w:szCs w:val="26"/>
        </w:rPr>
        <w:t xml:space="preserve"> של דונמים</w:t>
      </w:r>
      <w:r>
        <w:rPr>
          <w:sz w:val="26"/>
          <w:szCs w:val="26"/>
        </w:rPr>
        <w:t xml:space="preserve"> זה פעם אחת, גם תל אביב עושה את זה. חוץ מזה, יש לנו את התוכנית הכוללת שאישרתם אותה, ובעזרת השם עתידה להגיע לוועדה המחוזית. ואני לא מקבלת את הביקורת שלו, זה נכון שבעבר עשינו תוכניות נקודתיות למתחמים כאלה ואחרים, בעיקר אגב באזור העסקים, במטרה לקדם עירוב שימושים, זה לא היה משהו, זה כל יזם, הרי יש לנו ריבוי בעלים שם, זה לא היה משהו מכוון, אבל סך </w:t>
      </w:r>
      <w:proofErr w:type="spellStart"/>
      <w:r>
        <w:rPr>
          <w:sz w:val="26"/>
          <w:szCs w:val="26"/>
        </w:rPr>
        <w:t>הכל</w:t>
      </w:r>
      <w:proofErr w:type="spellEnd"/>
      <w:r>
        <w:rPr>
          <w:sz w:val="26"/>
          <w:szCs w:val="26"/>
        </w:rPr>
        <w:t xml:space="preserve"> אנחנו בסדר מבחינת הביקורת, בגדול.</w:t>
      </w:r>
    </w:p>
    <w:p w14:paraId="2C191A5D"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טוב, נעמי עוד משהו?</w:t>
      </w:r>
    </w:p>
    <w:p w14:paraId="5A152E96" w14:textId="77777777" w:rsidR="001B7325" w:rsidRDefault="00054F0D">
      <w:pPr>
        <w:pStyle w:val="ParagraphStyle"/>
        <w:spacing w:line="360" w:lineRule="auto"/>
        <w:ind w:left="2000" w:hanging="2000"/>
      </w:pPr>
      <w:r>
        <w:rPr>
          <w:color w:val="000000"/>
          <w:sz w:val="26"/>
          <w:szCs w:val="26"/>
          <w:u w:val="single"/>
        </w:rPr>
        <w:t>נעמי נעים:</w:t>
      </w:r>
      <w:r>
        <w:rPr>
          <w:sz w:val="26"/>
          <w:szCs w:val="26"/>
        </w:rPr>
        <w:tab/>
        <w:t>לא.</w:t>
      </w:r>
    </w:p>
    <w:p w14:paraId="79A9114C" w14:textId="2B0F53E6"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טוב. אני אתייחס ברשותכם, עוד משהו אחד קטן, על הדו</w:t>
      </w:r>
      <w:r w:rsidR="00106406">
        <w:rPr>
          <w:sz w:val="26"/>
          <w:szCs w:val="26"/>
        </w:rPr>
        <w:t>"</w:t>
      </w:r>
      <w:r>
        <w:rPr>
          <w:sz w:val="26"/>
          <w:szCs w:val="26"/>
        </w:rPr>
        <w:t>ח ביקורת מפורט של הדבר הזה של שנת 23', והוא התייחס, והוא מתייחס להסדר הבראה. ב- 2017, טרם זמנך צביקה, הגיע יוסי בכר להסכם הבראה מול, דווקא על זה תקבלו נקודות טובות, הגיע להסכם הבראה-</w:t>
      </w:r>
    </w:p>
    <w:p w14:paraId="66098485" w14:textId="77777777" w:rsidR="001B7325" w:rsidRDefault="00054F0D">
      <w:pPr>
        <w:pStyle w:val="ParagraphStyle"/>
        <w:spacing w:line="360" w:lineRule="auto"/>
        <w:ind w:left="2000" w:hanging="2000"/>
      </w:pPr>
      <w:r>
        <w:rPr>
          <w:color w:val="000000"/>
          <w:sz w:val="26"/>
          <w:szCs w:val="26"/>
          <w:u w:val="single"/>
        </w:rPr>
        <w:t>צביקה ברוט:</w:t>
      </w:r>
      <w:r>
        <w:rPr>
          <w:sz w:val="26"/>
          <w:szCs w:val="26"/>
        </w:rPr>
        <w:tab/>
        <w:t>לגמרי.</w:t>
      </w:r>
    </w:p>
    <w:p w14:paraId="162DE286"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מול-</w:t>
      </w:r>
    </w:p>
    <w:p w14:paraId="7957D9FC" w14:textId="77777777" w:rsidR="001B7325" w:rsidRDefault="00054F0D">
      <w:pPr>
        <w:pStyle w:val="ParagraphStyle"/>
        <w:spacing w:line="360" w:lineRule="auto"/>
        <w:ind w:left="2000" w:hanging="2000"/>
      </w:pPr>
      <w:r>
        <w:rPr>
          <w:color w:val="000000"/>
          <w:sz w:val="26"/>
          <w:szCs w:val="26"/>
          <w:u w:val="single"/>
        </w:rPr>
        <w:t>עו"ד חנה כהן:</w:t>
      </w:r>
      <w:r>
        <w:rPr>
          <w:sz w:val="26"/>
          <w:szCs w:val="26"/>
        </w:rPr>
        <w:tab/>
        <w:t>מול האוצר.</w:t>
      </w:r>
    </w:p>
    <w:p w14:paraId="3A52984D" w14:textId="3AD69322" w:rsidR="001B7325" w:rsidRDefault="00054F0D">
      <w:pPr>
        <w:pStyle w:val="ParagraphStyle"/>
        <w:spacing w:line="360" w:lineRule="auto"/>
        <w:ind w:left="2000" w:hanging="2000"/>
      </w:pPr>
      <w:r>
        <w:rPr>
          <w:color w:val="000000"/>
          <w:sz w:val="26"/>
          <w:szCs w:val="26"/>
          <w:u w:val="single"/>
        </w:rPr>
        <w:t>שלומי לחיאני:</w:t>
      </w:r>
      <w:r>
        <w:rPr>
          <w:sz w:val="26"/>
          <w:szCs w:val="26"/>
        </w:rPr>
        <w:tab/>
        <w:t xml:space="preserve">מול האוצר ומשרד הפנים. ובמסגרת ההסכם הזה נחתם בינואר 18, חתמה העירייה על הסכם מתווה עקרונות שאושר על ידי מליאת המועצה בינואר 18, והסיכום היה כדלקמן. בשלב הראשון העירייה תייצר מציאות של גירעון של 57 מיליון שקל, גירעון שוטף, והיא עמדה בזה, ואכן קיבלנו מענקים. בשנת 2019, היא הצליחה לייצר, העירייה תייצר גירעון שוטף של 57 מיליון שקל, ואכן עמדה בזה, והצליחו. מצוין. ובשנת </w:t>
      </w:r>
      <w:r w:rsidR="00EA46D7">
        <w:rPr>
          <w:rFonts w:hint="cs"/>
          <w:sz w:val="26"/>
          <w:szCs w:val="26"/>
        </w:rPr>
        <w:t>2020</w:t>
      </w:r>
      <w:r>
        <w:rPr>
          <w:sz w:val="26"/>
          <w:szCs w:val="26"/>
        </w:rPr>
        <w:t xml:space="preserve"> העירייה תייצר גירעון של, רגע, גם כן משהו כזה, של 38 מיליון שקל, וגם בזה העירייה עמדה. ובשנת 20, הם אמרו שאנחנו צריכים לעשות מיפוי ורישום נכסים, שזה משהו, כמו שאמרה דורית שהיא עושה.</w:t>
      </w:r>
    </w:p>
    <w:p w14:paraId="0DA99047" w14:textId="2C6C04A5" w:rsidR="001B7325" w:rsidRDefault="00054F0D">
      <w:pPr>
        <w:pStyle w:val="ParagraphStyle"/>
        <w:spacing w:line="360" w:lineRule="auto"/>
        <w:ind w:left="2000" w:hanging="2000"/>
      </w:pPr>
      <w:r>
        <w:rPr>
          <w:color w:val="000000"/>
          <w:sz w:val="26"/>
          <w:szCs w:val="26"/>
          <w:u w:val="single"/>
        </w:rPr>
        <w:t>דורית מוריה:</w:t>
      </w:r>
      <w:r>
        <w:rPr>
          <w:sz w:val="26"/>
          <w:szCs w:val="26"/>
        </w:rPr>
        <w:tab/>
        <w:t>קיבלנו על זה את הכסף א</w:t>
      </w:r>
      <w:r w:rsidR="00E30A75">
        <w:rPr>
          <w:rFonts w:hint="cs"/>
          <w:sz w:val="26"/>
          <w:szCs w:val="26"/>
        </w:rPr>
        <w:t>גב</w:t>
      </w:r>
      <w:r>
        <w:rPr>
          <w:sz w:val="26"/>
          <w:szCs w:val="26"/>
        </w:rPr>
        <w:t>.</w:t>
      </w:r>
    </w:p>
    <w:p w14:paraId="2D19D535" w14:textId="77777777" w:rsidR="0015124D" w:rsidRPr="00376CE7" w:rsidRDefault="0015124D" w:rsidP="0015124D">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lastRenderedPageBreak/>
        <w:drawing>
          <wp:anchor distT="0" distB="0" distL="114300" distR="114300" simplePos="0" relativeHeight="251669504" behindDoc="0" locked="0" layoutInCell="1" allowOverlap="1" wp14:anchorId="1B2706AE" wp14:editId="45BC7EBD">
            <wp:simplePos x="0" y="0"/>
            <wp:positionH relativeFrom="column">
              <wp:posOffset>-276860</wp:posOffset>
            </wp:positionH>
            <wp:positionV relativeFrom="paragraph">
              <wp:posOffset>-356870</wp:posOffset>
            </wp:positionV>
            <wp:extent cx="1079500" cy="1527552"/>
            <wp:effectExtent l="0" t="0" r="6350" b="0"/>
            <wp:wrapNone/>
            <wp:docPr id="456931724" name="תמונה 4569317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53151C5B" w14:textId="77777777" w:rsidR="0015124D" w:rsidRPr="00376CE7" w:rsidRDefault="0015124D" w:rsidP="0015124D">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6BEDC18C" w14:textId="77777777" w:rsidR="0015124D" w:rsidRPr="00376CE7" w:rsidRDefault="0015124D" w:rsidP="0015124D">
      <w:pPr>
        <w:tabs>
          <w:tab w:val="left" w:pos="483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r>
        <w:rPr>
          <w:rFonts w:ascii="Calibri" w:eastAsia="Calibri" w:hAnsi="Calibri" w:cs="Arial"/>
          <w:color w:val="1F497D"/>
          <w:sz w:val="36"/>
          <w:szCs w:val="36"/>
          <w:rtl/>
          <w:lang w:val="en-US" w:eastAsia="en-US"/>
        </w:rPr>
        <w:tab/>
      </w:r>
    </w:p>
    <w:p w14:paraId="4CBF8770" w14:textId="4CAC27C6" w:rsidR="001B7325" w:rsidRDefault="00054F0D" w:rsidP="00155F9F">
      <w:pPr>
        <w:pStyle w:val="ParagraphStyle"/>
        <w:spacing w:line="360" w:lineRule="auto"/>
        <w:ind w:left="2000" w:hanging="2000"/>
      </w:pPr>
      <w:r>
        <w:rPr>
          <w:color w:val="000000"/>
          <w:sz w:val="26"/>
          <w:szCs w:val="26"/>
          <w:u w:val="single"/>
        </w:rPr>
        <w:t>שלומי לחיאני:</w:t>
      </w:r>
      <w:r>
        <w:rPr>
          <w:sz w:val="26"/>
          <w:szCs w:val="26"/>
        </w:rPr>
        <w:tab/>
        <w:t>ועדכון חוזה זה, ולשנת 2020 הגירעון השוטף של העירייה, של 2020, היה צריך להיות 38 מיליון שקל, וגם בזה העירייה עמדה וקיבלה מענקים. בשנת 2021, העירייה התחייבה לעמוד, לייצר גירעון שוטף, לעמוד בגירעון שוטף שיהיה בסך של 26 מיליון שקל, והגזבר יתקן אותי אם אני קורא משהו לא נכון מהדו</w:t>
      </w:r>
      <w:r w:rsidR="00106406">
        <w:rPr>
          <w:sz w:val="26"/>
          <w:szCs w:val="26"/>
        </w:rPr>
        <w:t>"</w:t>
      </w:r>
      <w:r>
        <w:rPr>
          <w:sz w:val="26"/>
          <w:szCs w:val="26"/>
        </w:rPr>
        <w:t>ח של משרד הפנים, וגם בזה, יאמר לזכות העירייה, שהיא עמדה. כלומר, ב- 2021 סך הכול הגירעון היה 26 מיליון שקל, גירעון שוטף, והיה מצוין.</w:t>
      </w:r>
      <w:r w:rsidR="00155F9F">
        <w:rPr>
          <w:rFonts w:hint="cs"/>
        </w:rPr>
        <w:t xml:space="preserve"> </w:t>
      </w:r>
      <w:r>
        <w:rPr>
          <w:sz w:val="26"/>
          <w:szCs w:val="26"/>
        </w:rPr>
        <w:t>בשנת 2022, העירייה הייתה צריכה לעמוד, שוב פעם, בגירעון שוטף של 26 מיליון שקל, וגם בזה היא עמדה. לא רק שהיא עמדה, אלא במחצית הדרך הוציאו את החשב המלווה, ואמרו, תשמעו, זאת עירייה שכבר שנה אחרי שנה מתנהלת בדיוק כמו שאנחנו אומרים, ומגיע להם שאפו, ואנחנו ממשיכים ומתנהלים את זה על זה. אז אנחנו רוצים להגיד על זה, אז משרד הפנים כותב לנו את הדבר הזה, ואנחנו רוצים להגיד שאפו. שהצליחו בכוחות, אפשר להגדיר את זה, שאף אחד לא ייעלב לי, כוחות משותפים, שיוסי בכר פתח וחתם, וצביקה ביצע, ועמדו בזה, ובאמת הביאו את העירייה למצב טוב. שבמסגרת המצב הזה, הגירעון שלנו נכון להיום הוא סדר גודל של 100 מיליון שקל.</w:t>
      </w:r>
    </w:p>
    <w:p w14:paraId="6ABBA4AF" w14:textId="77777777" w:rsidR="001B7325" w:rsidRDefault="00054F0D">
      <w:pPr>
        <w:pStyle w:val="ParagraphStyle"/>
        <w:spacing w:line="360" w:lineRule="auto"/>
        <w:ind w:left="2000" w:hanging="2000"/>
      </w:pPr>
      <w:r>
        <w:rPr>
          <w:color w:val="000000"/>
          <w:sz w:val="26"/>
          <w:szCs w:val="26"/>
          <w:u w:val="single"/>
        </w:rPr>
        <w:t>מרדכי ברשישת:</w:t>
      </w:r>
      <w:r>
        <w:rPr>
          <w:sz w:val="26"/>
          <w:szCs w:val="26"/>
        </w:rPr>
        <w:tab/>
        <w:t>פחות.</w:t>
      </w:r>
    </w:p>
    <w:p w14:paraId="3BA9B4FA"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סדר גודל, אז הוא, אלי, למה אתה אוהב להפריע, אלי?</w:t>
      </w:r>
    </w:p>
    <w:p w14:paraId="7890A7C5" w14:textId="5B9944BD" w:rsidR="001B7325" w:rsidRPr="003D16FB" w:rsidRDefault="003D16FB" w:rsidP="003D16FB">
      <w:pPr>
        <w:pStyle w:val="ParagraphStyle"/>
        <w:spacing w:line="360" w:lineRule="auto"/>
        <w:jc w:val="center"/>
      </w:pPr>
      <w:r w:rsidRPr="003D16FB">
        <w:rPr>
          <w:rFonts w:hint="cs"/>
          <w:color w:val="000000"/>
          <w:sz w:val="26"/>
          <w:szCs w:val="26"/>
        </w:rPr>
        <w:t>(</w:t>
      </w:r>
      <w:r w:rsidR="00106406" w:rsidRPr="003D16FB">
        <w:rPr>
          <w:color w:val="000000"/>
          <w:sz w:val="26"/>
          <w:szCs w:val="26"/>
        </w:rPr>
        <w:t>מדברים ביחד</w:t>
      </w:r>
      <w:r w:rsidRPr="003D16FB">
        <w:rPr>
          <w:rFonts w:hint="cs"/>
          <w:color w:val="000000"/>
          <w:sz w:val="26"/>
          <w:szCs w:val="26"/>
        </w:rPr>
        <w:t>)</w:t>
      </w:r>
    </w:p>
    <w:p w14:paraId="60811F4F" w14:textId="34BC3CB5" w:rsidR="001B7325" w:rsidRDefault="003D16FB">
      <w:pPr>
        <w:pStyle w:val="ParagraphStyle"/>
        <w:spacing w:line="360" w:lineRule="auto"/>
        <w:ind w:left="2000" w:hanging="2000"/>
      </w:pPr>
      <w:r>
        <w:rPr>
          <w:rFonts w:hint="cs"/>
          <w:color w:val="000000"/>
          <w:sz w:val="26"/>
          <w:szCs w:val="26"/>
          <w:u w:val="single"/>
        </w:rPr>
        <w:t>קטי פיאסצקי</w:t>
      </w:r>
      <w:r w:rsidR="00054F0D">
        <w:rPr>
          <w:color w:val="000000"/>
          <w:sz w:val="26"/>
          <w:szCs w:val="26"/>
          <w:u w:val="single"/>
        </w:rPr>
        <w:t>:</w:t>
      </w:r>
      <w:r w:rsidR="00054F0D">
        <w:rPr>
          <w:sz w:val="26"/>
          <w:szCs w:val="26"/>
        </w:rPr>
        <w:tab/>
        <w:t>לא, זה לא היה אלי.</w:t>
      </w:r>
    </w:p>
    <w:p w14:paraId="549B0585"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אז מי זה היה?</w:t>
      </w:r>
    </w:p>
    <w:p w14:paraId="5A2FA7C4" w14:textId="77CF8CFE" w:rsidR="001B7325" w:rsidRDefault="003D16FB">
      <w:pPr>
        <w:pStyle w:val="ParagraphStyle"/>
        <w:spacing w:line="360" w:lineRule="auto"/>
        <w:ind w:left="2000" w:hanging="2000"/>
      </w:pPr>
      <w:r>
        <w:rPr>
          <w:rFonts w:hint="cs"/>
          <w:color w:val="000000"/>
          <w:sz w:val="26"/>
          <w:szCs w:val="26"/>
          <w:u w:val="single"/>
        </w:rPr>
        <w:t>קטי פיאסצקי</w:t>
      </w:r>
      <w:r w:rsidR="00054F0D">
        <w:rPr>
          <w:color w:val="000000"/>
          <w:sz w:val="26"/>
          <w:szCs w:val="26"/>
          <w:u w:val="single"/>
        </w:rPr>
        <w:t>:</w:t>
      </w:r>
      <w:r w:rsidR="00054F0D">
        <w:rPr>
          <w:sz w:val="26"/>
          <w:szCs w:val="26"/>
        </w:rPr>
        <w:tab/>
        <w:t>הגזבר.</w:t>
      </w:r>
    </w:p>
    <w:p w14:paraId="7143EBFB"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אני אגיד לאלי, סליחה אלי. רבותיי, סליחה, 90 מיליון שקל-</w:t>
      </w:r>
    </w:p>
    <w:p w14:paraId="55C0FDF5" w14:textId="30D7460C" w:rsidR="001B7325" w:rsidRPr="00F564CC" w:rsidRDefault="00F564CC" w:rsidP="00F564CC">
      <w:pPr>
        <w:pStyle w:val="ParagraphStyle"/>
        <w:spacing w:line="360" w:lineRule="auto"/>
        <w:jc w:val="center"/>
      </w:pPr>
      <w:r w:rsidRPr="00F564CC">
        <w:rPr>
          <w:rFonts w:hint="cs"/>
          <w:color w:val="000000"/>
          <w:sz w:val="26"/>
          <w:szCs w:val="26"/>
        </w:rPr>
        <w:t>(</w:t>
      </w:r>
      <w:r w:rsidR="00106406" w:rsidRPr="00F564CC">
        <w:rPr>
          <w:color w:val="000000"/>
          <w:sz w:val="26"/>
          <w:szCs w:val="26"/>
        </w:rPr>
        <w:t>מדברים ביחד</w:t>
      </w:r>
      <w:r w:rsidRPr="00F564CC">
        <w:rPr>
          <w:rFonts w:hint="cs"/>
          <w:color w:val="000000"/>
          <w:sz w:val="26"/>
          <w:szCs w:val="26"/>
        </w:rPr>
        <w:t>)</w:t>
      </w:r>
    </w:p>
    <w:p w14:paraId="67DB90EB" w14:textId="0C69485F" w:rsidR="001B7325" w:rsidRDefault="00054F0D">
      <w:pPr>
        <w:pStyle w:val="ParagraphStyle"/>
        <w:spacing w:line="360" w:lineRule="auto"/>
        <w:ind w:left="2000" w:hanging="2000"/>
      </w:pPr>
      <w:r>
        <w:rPr>
          <w:color w:val="000000"/>
          <w:sz w:val="26"/>
          <w:szCs w:val="26"/>
          <w:u w:val="single"/>
        </w:rPr>
        <w:t>צביקה ברוט:</w:t>
      </w:r>
      <w:r>
        <w:rPr>
          <w:sz w:val="26"/>
          <w:szCs w:val="26"/>
        </w:rPr>
        <w:tab/>
        <w:t>רגע, דיברת עד עכשיו על שוטף</w:t>
      </w:r>
      <w:r w:rsidR="003D16FB">
        <w:rPr>
          <w:rFonts w:hint="cs"/>
          <w:sz w:val="26"/>
          <w:szCs w:val="26"/>
        </w:rPr>
        <w:t xml:space="preserve"> עב</w:t>
      </w:r>
      <w:r>
        <w:rPr>
          <w:sz w:val="26"/>
          <w:szCs w:val="26"/>
        </w:rPr>
        <w:t xml:space="preserve">רת עכשיו </w:t>
      </w:r>
      <w:r w:rsidR="003D16FB">
        <w:rPr>
          <w:rFonts w:hint="cs"/>
          <w:sz w:val="26"/>
          <w:szCs w:val="26"/>
        </w:rPr>
        <w:t>ל</w:t>
      </w:r>
      <w:r>
        <w:rPr>
          <w:sz w:val="26"/>
          <w:szCs w:val="26"/>
        </w:rPr>
        <w:t>מצטבר, צריך להגיד.</w:t>
      </w:r>
    </w:p>
    <w:p w14:paraId="6F0AEEC2" w14:textId="77777777" w:rsidR="0015124D" w:rsidRDefault="0015124D">
      <w:pPr>
        <w:pStyle w:val="ParagraphStyle"/>
        <w:spacing w:line="360" w:lineRule="auto"/>
        <w:ind w:left="2000" w:hanging="2000"/>
        <w:rPr>
          <w:color w:val="000000"/>
          <w:sz w:val="26"/>
          <w:szCs w:val="26"/>
          <w:u w:val="single"/>
        </w:rPr>
      </w:pPr>
    </w:p>
    <w:p w14:paraId="141980E2" w14:textId="77777777" w:rsidR="0015124D" w:rsidRPr="00376CE7" w:rsidRDefault="0015124D" w:rsidP="0015124D">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lastRenderedPageBreak/>
        <w:drawing>
          <wp:anchor distT="0" distB="0" distL="114300" distR="114300" simplePos="0" relativeHeight="251671552" behindDoc="0" locked="0" layoutInCell="1" allowOverlap="1" wp14:anchorId="645A2BFD" wp14:editId="5C806C02">
            <wp:simplePos x="0" y="0"/>
            <wp:positionH relativeFrom="column">
              <wp:posOffset>-276860</wp:posOffset>
            </wp:positionH>
            <wp:positionV relativeFrom="paragraph">
              <wp:posOffset>-356870</wp:posOffset>
            </wp:positionV>
            <wp:extent cx="1079500" cy="1527552"/>
            <wp:effectExtent l="0" t="0" r="6350" b="0"/>
            <wp:wrapNone/>
            <wp:docPr id="1912918666" name="תמונה 19129186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317220B7" w14:textId="77777777" w:rsidR="0015124D" w:rsidRPr="00376CE7" w:rsidRDefault="0015124D" w:rsidP="0015124D">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025DD251" w14:textId="77777777" w:rsidR="0015124D" w:rsidRPr="00376CE7" w:rsidRDefault="0015124D" w:rsidP="0015124D">
      <w:pPr>
        <w:tabs>
          <w:tab w:val="left" w:pos="483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r>
        <w:rPr>
          <w:rFonts w:ascii="Calibri" w:eastAsia="Calibri" w:hAnsi="Calibri" w:cs="Arial"/>
          <w:color w:val="1F497D"/>
          <w:sz w:val="36"/>
          <w:szCs w:val="36"/>
          <w:rtl/>
          <w:lang w:val="en-US" w:eastAsia="en-US"/>
        </w:rPr>
        <w:tab/>
      </w:r>
    </w:p>
    <w:p w14:paraId="6D537D4E" w14:textId="586D2AAC" w:rsidR="001B7325" w:rsidRDefault="00054F0D">
      <w:pPr>
        <w:pStyle w:val="ParagraphStyle"/>
        <w:spacing w:line="360" w:lineRule="auto"/>
        <w:ind w:left="2000" w:hanging="2000"/>
      </w:pPr>
      <w:r>
        <w:rPr>
          <w:color w:val="000000"/>
          <w:sz w:val="26"/>
          <w:szCs w:val="26"/>
          <w:u w:val="single"/>
        </w:rPr>
        <w:t>שלומי לחיאני:</w:t>
      </w:r>
      <w:r>
        <w:rPr>
          <w:sz w:val="26"/>
          <w:szCs w:val="26"/>
        </w:rPr>
        <w:tab/>
        <w:t xml:space="preserve">כן, כן, רבותיי, אני מדבר על, אוקיי, יש 2 דברים. יש גירעון שוטף, זה הגירעון שאנחנו מייצרים בכל שנה של פעילות. ויש גירעון מצטבר, שזה אף גזבר יגיד לכם שלא צריך להחזיר אותו כי זה טוב שיש לנו קצת הלוואות מול משרד הפנים, תמיד זה מאפשר משחקים, והכל בסדר. בשנת 2000, כשנכנסנו לסיפור, היה לנו 91 מיליון שקל גירעון מצטבר, וגם היום יש לנו סדר גודל של 90 מיליון שקל גירעון מצטבר. עד כאן, אדוני הגזבר, </w:t>
      </w:r>
      <w:proofErr w:type="spellStart"/>
      <w:r>
        <w:rPr>
          <w:sz w:val="26"/>
          <w:szCs w:val="26"/>
        </w:rPr>
        <w:t>הכל</w:t>
      </w:r>
      <w:proofErr w:type="spellEnd"/>
      <w:r>
        <w:rPr>
          <w:sz w:val="26"/>
          <w:szCs w:val="26"/>
        </w:rPr>
        <w:t xml:space="preserve"> אמת?</w:t>
      </w:r>
    </w:p>
    <w:p w14:paraId="36FB15CB" w14:textId="070C8C86" w:rsidR="001B7325" w:rsidRPr="003565EA" w:rsidRDefault="003565EA" w:rsidP="003565EA">
      <w:pPr>
        <w:pStyle w:val="ParagraphStyle"/>
        <w:spacing w:line="360" w:lineRule="auto"/>
        <w:jc w:val="center"/>
      </w:pPr>
      <w:r w:rsidRPr="003565EA">
        <w:rPr>
          <w:rFonts w:hint="cs"/>
          <w:color w:val="000000"/>
          <w:sz w:val="26"/>
          <w:szCs w:val="26"/>
        </w:rPr>
        <w:t>(</w:t>
      </w:r>
      <w:r w:rsidR="00106406" w:rsidRPr="003565EA">
        <w:rPr>
          <w:color w:val="000000"/>
          <w:sz w:val="26"/>
          <w:szCs w:val="26"/>
        </w:rPr>
        <w:t>מדברים ביחד</w:t>
      </w:r>
      <w:r w:rsidRPr="003565EA">
        <w:rPr>
          <w:rFonts w:hint="cs"/>
          <w:color w:val="000000"/>
          <w:sz w:val="26"/>
          <w:szCs w:val="26"/>
        </w:rPr>
        <w:t>)</w:t>
      </w:r>
    </w:p>
    <w:p w14:paraId="597FDB58" w14:textId="75126107" w:rsidR="001B7325" w:rsidRDefault="003565EA">
      <w:pPr>
        <w:pStyle w:val="ParagraphStyle"/>
        <w:spacing w:line="360" w:lineRule="auto"/>
        <w:ind w:left="2000" w:hanging="2000"/>
      </w:pPr>
      <w:r>
        <w:rPr>
          <w:rFonts w:hint="cs"/>
          <w:color w:val="000000"/>
          <w:sz w:val="26"/>
          <w:szCs w:val="26"/>
          <w:u w:val="single"/>
        </w:rPr>
        <w:t>אילנה נג'ר</w:t>
      </w:r>
      <w:r w:rsidR="00054F0D">
        <w:rPr>
          <w:color w:val="000000"/>
          <w:sz w:val="26"/>
          <w:szCs w:val="26"/>
          <w:u w:val="single"/>
        </w:rPr>
        <w:t>:</w:t>
      </w:r>
      <w:r w:rsidR="00054F0D">
        <w:rPr>
          <w:sz w:val="26"/>
          <w:szCs w:val="26"/>
        </w:rPr>
        <w:tab/>
        <w:t>הוא לא עקב אחריך, נראה לי.</w:t>
      </w:r>
    </w:p>
    <w:p w14:paraId="190EAD91" w14:textId="77777777" w:rsidR="001B7325" w:rsidRDefault="00054F0D">
      <w:pPr>
        <w:pStyle w:val="ParagraphStyle"/>
        <w:spacing w:line="360" w:lineRule="auto"/>
        <w:ind w:left="2000" w:hanging="2000"/>
      </w:pPr>
      <w:r>
        <w:rPr>
          <w:color w:val="000000"/>
          <w:sz w:val="26"/>
          <w:szCs w:val="26"/>
          <w:u w:val="single"/>
        </w:rPr>
        <w:t>צביקה ברוט:</w:t>
      </w:r>
      <w:r>
        <w:rPr>
          <w:sz w:val="26"/>
          <w:szCs w:val="26"/>
        </w:rPr>
        <w:tab/>
        <w:t>הוא שותק, הוא שומר על זכות השתיקה.</w:t>
      </w:r>
    </w:p>
    <w:p w14:paraId="63254B0C" w14:textId="77777777" w:rsidR="001B7325" w:rsidRDefault="00054F0D">
      <w:pPr>
        <w:pStyle w:val="ParagraphStyle"/>
        <w:spacing w:line="360" w:lineRule="auto"/>
        <w:ind w:left="2000" w:hanging="2000"/>
      </w:pPr>
      <w:r>
        <w:rPr>
          <w:color w:val="000000"/>
          <w:sz w:val="26"/>
          <w:szCs w:val="26"/>
          <w:u w:val="single"/>
        </w:rPr>
        <w:t>אילנה נג'ר:</w:t>
      </w:r>
      <w:r>
        <w:rPr>
          <w:sz w:val="26"/>
          <w:szCs w:val="26"/>
        </w:rPr>
        <w:tab/>
        <w:t xml:space="preserve">הוא מחפש את </w:t>
      </w:r>
      <w:proofErr w:type="spellStart"/>
      <w:r>
        <w:rPr>
          <w:sz w:val="26"/>
          <w:szCs w:val="26"/>
        </w:rPr>
        <w:t>הקאץ</w:t>
      </w:r>
      <w:proofErr w:type="spellEnd"/>
      <w:r>
        <w:rPr>
          <w:sz w:val="26"/>
          <w:szCs w:val="26"/>
        </w:rPr>
        <w:t>'.</w:t>
      </w:r>
    </w:p>
    <w:p w14:paraId="28BCEE1E"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 xml:space="preserve">לא, אין </w:t>
      </w:r>
      <w:proofErr w:type="spellStart"/>
      <w:r>
        <w:rPr>
          <w:sz w:val="26"/>
          <w:szCs w:val="26"/>
        </w:rPr>
        <w:t>קאץ</w:t>
      </w:r>
      <w:proofErr w:type="spellEnd"/>
      <w:r>
        <w:rPr>
          <w:sz w:val="26"/>
          <w:szCs w:val="26"/>
        </w:rPr>
        <w:t xml:space="preserve">', למה </w:t>
      </w:r>
      <w:proofErr w:type="spellStart"/>
      <w:r>
        <w:rPr>
          <w:sz w:val="26"/>
          <w:szCs w:val="26"/>
        </w:rPr>
        <w:t>קאץ</w:t>
      </w:r>
      <w:proofErr w:type="spellEnd"/>
      <w:r>
        <w:rPr>
          <w:sz w:val="26"/>
          <w:szCs w:val="26"/>
        </w:rPr>
        <w:t>'?</w:t>
      </w:r>
    </w:p>
    <w:p w14:paraId="7307B7CE" w14:textId="77777777" w:rsidR="001B7325" w:rsidRDefault="00054F0D">
      <w:pPr>
        <w:pStyle w:val="ParagraphStyle"/>
        <w:spacing w:line="360" w:lineRule="auto"/>
        <w:ind w:left="2000" w:hanging="2000"/>
      </w:pPr>
      <w:r>
        <w:rPr>
          <w:color w:val="000000"/>
          <w:sz w:val="26"/>
          <w:szCs w:val="26"/>
          <w:u w:val="single"/>
        </w:rPr>
        <w:t>אילנה נג'ר:</w:t>
      </w:r>
      <w:r>
        <w:rPr>
          <w:sz w:val="26"/>
          <w:szCs w:val="26"/>
        </w:rPr>
        <w:tab/>
        <w:t>לא יודעת.</w:t>
      </w:r>
    </w:p>
    <w:p w14:paraId="0A2361E9" w14:textId="54C79F89" w:rsidR="001B7325" w:rsidRPr="00722DB3" w:rsidRDefault="00722DB3" w:rsidP="00722DB3">
      <w:pPr>
        <w:pStyle w:val="ParagraphStyle"/>
        <w:spacing w:line="360" w:lineRule="auto"/>
        <w:ind w:left="2000" w:hanging="2000"/>
        <w:jc w:val="center"/>
      </w:pPr>
      <w:r w:rsidRPr="00722DB3">
        <w:rPr>
          <w:rFonts w:hint="cs"/>
          <w:color w:val="000000"/>
          <w:sz w:val="26"/>
          <w:szCs w:val="26"/>
        </w:rPr>
        <w:t>(מדברים יחד)</w:t>
      </w:r>
    </w:p>
    <w:p w14:paraId="0A6FD5BB" w14:textId="7CC94657" w:rsidR="001B7325" w:rsidRDefault="00054F0D">
      <w:pPr>
        <w:pStyle w:val="ParagraphStyle"/>
        <w:spacing w:line="360" w:lineRule="auto"/>
        <w:ind w:left="2000" w:hanging="2000"/>
      </w:pPr>
      <w:r>
        <w:rPr>
          <w:color w:val="000000"/>
          <w:sz w:val="26"/>
          <w:szCs w:val="26"/>
          <w:u w:val="single"/>
        </w:rPr>
        <w:t>אירנה גנין:</w:t>
      </w:r>
      <w:r>
        <w:rPr>
          <w:sz w:val="26"/>
          <w:szCs w:val="26"/>
        </w:rPr>
        <w:tab/>
        <w:t>אבל גם רפי ברנ</w:t>
      </w:r>
      <w:r w:rsidR="00722DB3">
        <w:rPr>
          <w:rFonts w:hint="cs"/>
          <w:sz w:val="26"/>
          <w:szCs w:val="26"/>
        </w:rPr>
        <w:t>ז</w:t>
      </w:r>
      <w:r>
        <w:rPr>
          <w:sz w:val="26"/>
          <w:szCs w:val="26"/>
        </w:rPr>
        <w:t xml:space="preserve"> היה ביחד עם-</w:t>
      </w:r>
    </w:p>
    <w:p w14:paraId="7F670F3E"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לא, למה, מה, אני קורא מהדף.</w:t>
      </w:r>
    </w:p>
    <w:p w14:paraId="2FC0B316" w14:textId="77777777" w:rsidR="001B7325" w:rsidRDefault="00054F0D">
      <w:pPr>
        <w:pStyle w:val="ParagraphStyle"/>
        <w:spacing w:line="360" w:lineRule="auto"/>
        <w:ind w:left="2000" w:hanging="2000"/>
      </w:pPr>
      <w:r>
        <w:rPr>
          <w:color w:val="000000"/>
          <w:sz w:val="26"/>
          <w:szCs w:val="26"/>
          <w:u w:val="single"/>
        </w:rPr>
        <w:t>מרדכי ברשישת:</w:t>
      </w:r>
      <w:r>
        <w:rPr>
          <w:sz w:val="26"/>
          <w:szCs w:val="26"/>
        </w:rPr>
        <w:tab/>
        <w:t>כמעט.</w:t>
      </w:r>
    </w:p>
    <w:p w14:paraId="0EA32CAF"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רבותיי, 89 ,100, עזוב, לא נלך לרב.</w:t>
      </w:r>
    </w:p>
    <w:p w14:paraId="24F5F950" w14:textId="77777777" w:rsidR="001B7325" w:rsidRDefault="00054F0D">
      <w:pPr>
        <w:pStyle w:val="ParagraphStyle"/>
        <w:spacing w:line="360" w:lineRule="auto"/>
        <w:ind w:left="2000" w:hanging="2000"/>
      </w:pPr>
      <w:r>
        <w:rPr>
          <w:color w:val="000000"/>
          <w:sz w:val="26"/>
          <w:szCs w:val="26"/>
          <w:u w:val="single"/>
        </w:rPr>
        <w:t>מרדכי ברשישת:</w:t>
      </w:r>
      <w:r>
        <w:rPr>
          <w:sz w:val="26"/>
          <w:szCs w:val="26"/>
        </w:rPr>
        <w:tab/>
        <w:t>פרטים קטנים. העירייה הייתה צריכה להגיע ל- 91,250,000 מיליון חוב מתגלגל, שזה, כמו שאמרת, זה גרעון מצטבר. אפילו הם קוראים לזה חוב מתגלגל.</w:t>
      </w:r>
    </w:p>
    <w:p w14:paraId="0B6A2D56"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זה גרעון מצטבר.</w:t>
      </w:r>
    </w:p>
    <w:p w14:paraId="0359E35C" w14:textId="77777777" w:rsidR="001B7325" w:rsidRDefault="00054F0D">
      <w:pPr>
        <w:pStyle w:val="ParagraphStyle"/>
        <w:spacing w:line="360" w:lineRule="auto"/>
        <w:ind w:left="2000" w:hanging="2000"/>
      </w:pPr>
      <w:r>
        <w:rPr>
          <w:color w:val="000000"/>
          <w:sz w:val="26"/>
          <w:szCs w:val="26"/>
          <w:u w:val="single"/>
        </w:rPr>
        <w:t>מרדכי ברשישת:</w:t>
      </w:r>
      <w:r>
        <w:rPr>
          <w:sz w:val="26"/>
          <w:szCs w:val="26"/>
        </w:rPr>
        <w:tab/>
        <w:t>ועמדנו ביעד, אנחנו פחות מ- 90.</w:t>
      </w:r>
    </w:p>
    <w:p w14:paraId="2A73ECDB"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בסדר, 89 במקום 90, רבותיי. זהו.</w:t>
      </w:r>
    </w:p>
    <w:p w14:paraId="1929D795" w14:textId="77777777" w:rsidR="0015124D" w:rsidRPr="00376CE7" w:rsidRDefault="0015124D" w:rsidP="0015124D">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lastRenderedPageBreak/>
        <w:drawing>
          <wp:anchor distT="0" distB="0" distL="114300" distR="114300" simplePos="0" relativeHeight="251673600" behindDoc="0" locked="0" layoutInCell="1" allowOverlap="1" wp14:anchorId="1CF6B6BC" wp14:editId="700A76E7">
            <wp:simplePos x="0" y="0"/>
            <wp:positionH relativeFrom="column">
              <wp:posOffset>-276860</wp:posOffset>
            </wp:positionH>
            <wp:positionV relativeFrom="paragraph">
              <wp:posOffset>-356870</wp:posOffset>
            </wp:positionV>
            <wp:extent cx="1079500" cy="1527552"/>
            <wp:effectExtent l="0" t="0" r="6350" b="0"/>
            <wp:wrapNone/>
            <wp:docPr id="530306470" name="תמונה 5303064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75402F90" w14:textId="77777777" w:rsidR="0015124D" w:rsidRPr="00376CE7" w:rsidRDefault="0015124D" w:rsidP="0015124D">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3A6DAF9C" w14:textId="77777777" w:rsidR="0015124D" w:rsidRPr="00376CE7" w:rsidRDefault="0015124D" w:rsidP="0015124D">
      <w:pPr>
        <w:tabs>
          <w:tab w:val="left" w:pos="483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r>
        <w:rPr>
          <w:rFonts w:ascii="Calibri" w:eastAsia="Calibri" w:hAnsi="Calibri" w:cs="Arial"/>
          <w:color w:val="1F497D"/>
          <w:sz w:val="36"/>
          <w:szCs w:val="36"/>
          <w:rtl/>
          <w:lang w:val="en-US" w:eastAsia="en-US"/>
        </w:rPr>
        <w:tab/>
      </w:r>
    </w:p>
    <w:p w14:paraId="3C525C62" w14:textId="7AF13C10" w:rsidR="001B7325" w:rsidRDefault="00054F0D">
      <w:pPr>
        <w:pStyle w:val="ParagraphStyle"/>
        <w:spacing w:line="360" w:lineRule="auto"/>
        <w:ind w:left="2000" w:hanging="2000"/>
      </w:pPr>
      <w:r>
        <w:rPr>
          <w:color w:val="000000"/>
          <w:sz w:val="26"/>
          <w:szCs w:val="26"/>
          <w:u w:val="single"/>
        </w:rPr>
        <w:t>קטי פיאסצקי:</w:t>
      </w:r>
      <w:r>
        <w:rPr>
          <w:sz w:val="26"/>
          <w:szCs w:val="26"/>
        </w:rPr>
        <w:tab/>
        <w:t>יש לי מה לעשות עם 2 המיליון האלה.</w:t>
      </w:r>
    </w:p>
    <w:p w14:paraId="3EAEF8BD"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 xml:space="preserve">רבותיי, מה שאני רוצה להגיד, מה שאני רוצה להגיד זה את הדבר הבא. התפקיד של הביקורת באמת בעיניי, הוא שאנשים יסתכלו עליו בתור כלי ניהולי בונה. אין שום עניין להתנגח, אין שום עניין להגיד מי עשה מה לפני 10 ו- 20 שנה. כל האנשים שיושבים בשולחן הזה יש להם דבר אחד, הוא טובת העיר, ואנחנו רוצים שלכל האנשים יהיה טוב. אנחנו נמצאים בימים, צביקה, ממש </w:t>
      </w:r>
      <w:proofErr w:type="spellStart"/>
      <w:r>
        <w:rPr>
          <w:sz w:val="26"/>
          <w:szCs w:val="26"/>
        </w:rPr>
        <w:t>ממש</w:t>
      </w:r>
      <w:proofErr w:type="spellEnd"/>
      <w:r>
        <w:rPr>
          <w:sz w:val="26"/>
          <w:szCs w:val="26"/>
        </w:rPr>
        <w:t xml:space="preserve"> קשים. כל מי שיש לו ילדים חיילים, כל מי שסבא כמוני, זה פשוט לא אמיתי. והפחד הזה שהילד שלך יקבל עכשיו צו מילואים של עוד פעם, למשל הבן שלי מתן הוא בסיירת צנחנים, הבן שלי עמרי הוא גולני, והחתן שלי הוא גבעתי. אני אומר לכם, בן אדם בן 60, אמיץ, ראה, עשה, כל מה שאתם רוצים, רועד, מפחד. וזה זמן שאני אומר, אלי גם לך, אנחנו לפחות, כאנשים שמובילים את הציבור, טיפה יותר עדינות, טיפה יותר דיבור מתון.</w:t>
      </w:r>
    </w:p>
    <w:p w14:paraId="59893C08" w14:textId="77777777" w:rsidR="001B7325" w:rsidRDefault="00054F0D">
      <w:pPr>
        <w:pStyle w:val="ParagraphStyle"/>
        <w:spacing w:line="360" w:lineRule="auto"/>
        <w:ind w:left="2000" w:hanging="2000"/>
      </w:pPr>
      <w:r>
        <w:rPr>
          <w:color w:val="000000"/>
          <w:sz w:val="26"/>
          <w:szCs w:val="26"/>
          <w:u w:val="single"/>
        </w:rPr>
        <w:t>אלי יריב:</w:t>
      </w:r>
      <w:r>
        <w:rPr>
          <w:sz w:val="26"/>
          <w:szCs w:val="26"/>
        </w:rPr>
        <w:tab/>
        <w:t xml:space="preserve">לא, אבל שמע, צריך להיות גם קצת </w:t>
      </w:r>
      <w:proofErr w:type="spellStart"/>
      <w:r>
        <w:rPr>
          <w:sz w:val="26"/>
          <w:szCs w:val="26"/>
        </w:rPr>
        <w:t>common</w:t>
      </w:r>
      <w:proofErr w:type="spellEnd"/>
      <w:r>
        <w:rPr>
          <w:sz w:val="26"/>
          <w:szCs w:val="26"/>
        </w:rPr>
        <w:t xml:space="preserve"> </w:t>
      </w:r>
      <w:proofErr w:type="spellStart"/>
      <w:r>
        <w:rPr>
          <w:sz w:val="26"/>
          <w:szCs w:val="26"/>
        </w:rPr>
        <w:t>sense</w:t>
      </w:r>
      <w:proofErr w:type="spellEnd"/>
      <w:r>
        <w:rPr>
          <w:sz w:val="26"/>
          <w:szCs w:val="26"/>
        </w:rPr>
        <w:t>. לא, לא להגיד, נעשו פה דברים שאנחנו-</w:t>
      </w:r>
    </w:p>
    <w:p w14:paraId="00D0E2CA"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 xml:space="preserve">טיפה </w:t>
      </w:r>
      <w:proofErr w:type="spellStart"/>
      <w:r>
        <w:rPr>
          <w:sz w:val="26"/>
          <w:szCs w:val="26"/>
        </w:rPr>
        <w:t>טיפה</w:t>
      </w:r>
      <w:proofErr w:type="spellEnd"/>
      <w:r>
        <w:rPr>
          <w:sz w:val="26"/>
          <w:szCs w:val="26"/>
        </w:rPr>
        <w:t xml:space="preserve"> יותר להקשיב לשני, אין בעיה בתור שלך, אלי.</w:t>
      </w:r>
    </w:p>
    <w:p w14:paraId="689917BA" w14:textId="77777777" w:rsidR="001B7325" w:rsidRDefault="00054F0D">
      <w:pPr>
        <w:pStyle w:val="ParagraphStyle"/>
        <w:spacing w:line="360" w:lineRule="auto"/>
        <w:ind w:left="2000" w:hanging="2000"/>
      </w:pPr>
      <w:r>
        <w:rPr>
          <w:color w:val="000000"/>
          <w:sz w:val="26"/>
          <w:szCs w:val="26"/>
          <w:u w:val="single"/>
        </w:rPr>
        <w:t>אלי יריב:</w:t>
      </w:r>
      <w:r>
        <w:rPr>
          <w:sz w:val="26"/>
          <w:szCs w:val="26"/>
        </w:rPr>
        <w:tab/>
        <w:t>אוקיי, אני אגיד.</w:t>
      </w:r>
    </w:p>
    <w:p w14:paraId="54302B30"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טיפה יותר זה. אני חושב, ואני חושב באמת ובתמים-</w:t>
      </w:r>
    </w:p>
    <w:p w14:paraId="56F5B5F7" w14:textId="77777777" w:rsidR="001B7325" w:rsidRDefault="00054F0D">
      <w:pPr>
        <w:pStyle w:val="ParagraphStyle"/>
        <w:spacing w:line="360" w:lineRule="auto"/>
        <w:ind w:left="2000" w:hanging="2000"/>
      </w:pPr>
      <w:r>
        <w:rPr>
          <w:color w:val="000000"/>
          <w:sz w:val="26"/>
          <w:szCs w:val="26"/>
          <w:u w:val="single"/>
        </w:rPr>
        <w:t>אלי יריב:</w:t>
      </w:r>
      <w:r>
        <w:rPr>
          <w:sz w:val="26"/>
          <w:szCs w:val="26"/>
        </w:rPr>
        <w:tab/>
        <w:t>כן.</w:t>
      </w:r>
    </w:p>
    <w:p w14:paraId="2B52A34B"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 xml:space="preserve">שאנחנו פה, העיר הזאת היא טובה, היא כיפית, היא נחמדה, והיא יכולה להיות דוגמה להרבה דברים נכונים. אנחנו מבחינתנו כאופוזיציה, כאנשים שעושים את הביקורת, תמיד מנסים לחשוב באמת ובתמים מה טוב לעיר. אני ממש </w:t>
      </w:r>
      <w:proofErr w:type="spellStart"/>
      <w:r>
        <w:rPr>
          <w:sz w:val="26"/>
          <w:szCs w:val="26"/>
        </w:rPr>
        <w:t>ממש</w:t>
      </w:r>
      <w:proofErr w:type="spellEnd"/>
      <w:r>
        <w:rPr>
          <w:sz w:val="26"/>
          <w:szCs w:val="26"/>
        </w:rPr>
        <w:t xml:space="preserve"> מבקש סליחה, אבל אני, פשוט ב- 19:30, יש לי אנשים בבית שבאו לפגישה, ואמרתי את זה מראש. אז תודה רבה.</w:t>
      </w:r>
    </w:p>
    <w:p w14:paraId="1C4F3091" w14:textId="77777777" w:rsidR="001B7325" w:rsidRDefault="00054F0D">
      <w:pPr>
        <w:pStyle w:val="ParagraphStyle"/>
        <w:spacing w:line="360" w:lineRule="auto"/>
        <w:ind w:left="2000" w:hanging="2000"/>
      </w:pPr>
      <w:r>
        <w:rPr>
          <w:color w:val="000000"/>
          <w:sz w:val="26"/>
          <w:szCs w:val="26"/>
          <w:u w:val="single"/>
        </w:rPr>
        <w:t>אלי יריב:</w:t>
      </w:r>
      <w:r>
        <w:rPr>
          <w:sz w:val="26"/>
          <w:szCs w:val="26"/>
        </w:rPr>
        <w:tab/>
        <w:t>כן, אבל תשמע חצי משפט שלי, בגלל שהזכרת אותי, אם לא היית מזכיר, לא הייתי מדבר.</w:t>
      </w:r>
    </w:p>
    <w:p w14:paraId="2506E69F" w14:textId="79753959" w:rsidR="001B7325" w:rsidRDefault="00054F0D">
      <w:pPr>
        <w:pStyle w:val="ParagraphStyle"/>
        <w:spacing w:line="360" w:lineRule="auto"/>
        <w:ind w:left="2000" w:hanging="2000"/>
      </w:pPr>
      <w:r>
        <w:rPr>
          <w:color w:val="000000"/>
          <w:sz w:val="26"/>
          <w:szCs w:val="26"/>
          <w:u w:val="single"/>
        </w:rPr>
        <w:t>שלומי לחיאני:</w:t>
      </w:r>
      <w:r>
        <w:rPr>
          <w:sz w:val="26"/>
          <w:szCs w:val="26"/>
        </w:rPr>
        <w:tab/>
        <w:t xml:space="preserve">בבקשה, בבקשה. </w:t>
      </w:r>
      <w:r w:rsidR="001A61E4">
        <w:rPr>
          <w:rFonts w:hint="cs"/>
          <w:sz w:val="26"/>
          <w:szCs w:val="26"/>
        </w:rPr>
        <w:t>הזכר</w:t>
      </w:r>
      <w:r>
        <w:rPr>
          <w:sz w:val="26"/>
          <w:szCs w:val="26"/>
        </w:rPr>
        <w:t>תי אותך בטוב, לא לרע.</w:t>
      </w:r>
    </w:p>
    <w:p w14:paraId="60145582" w14:textId="77777777" w:rsidR="0015124D" w:rsidRDefault="0015124D" w:rsidP="0015124D">
      <w:pPr>
        <w:tabs>
          <w:tab w:val="center" w:pos="4153"/>
          <w:tab w:val="right" w:pos="8306"/>
        </w:tabs>
        <w:ind w:left="-851"/>
        <w:rPr>
          <w:rFonts w:ascii="Calibri" w:eastAsia="Calibri" w:hAnsi="Calibri" w:cs="Arial"/>
          <w:b/>
          <w:bCs/>
          <w:color w:val="1F497D"/>
          <w:sz w:val="36"/>
          <w:szCs w:val="36"/>
          <w:lang w:val="en-US" w:eastAsia="en-US"/>
        </w:rPr>
      </w:pPr>
    </w:p>
    <w:p w14:paraId="6D620B78" w14:textId="0C02BCDE" w:rsidR="0015124D" w:rsidRPr="00376CE7" w:rsidRDefault="0015124D" w:rsidP="0015124D">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lastRenderedPageBreak/>
        <w:drawing>
          <wp:anchor distT="0" distB="0" distL="114300" distR="114300" simplePos="0" relativeHeight="251675648" behindDoc="0" locked="0" layoutInCell="1" allowOverlap="1" wp14:anchorId="7D82DD44" wp14:editId="46E23B51">
            <wp:simplePos x="0" y="0"/>
            <wp:positionH relativeFrom="column">
              <wp:posOffset>-276860</wp:posOffset>
            </wp:positionH>
            <wp:positionV relativeFrom="paragraph">
              <wp:posOffset>-356870</wp:posOffset>
            </wp:positionV>
            <wp:extent cx="1079500" cy="1527552"/>
            <wp:effectExtent l="0" t="0" r="6350" b="0"/>
            <wp:wrapNone/>
            <wp:docPr id="834827036" name="תמונה 8348270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655EF7B9" w14:textId="77777777" w:rsidR="0015124D" w:rsidRPr="00376CE7" w:rsidRDefault="0015124D" w:rsidP="0015124D">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07525B3D" w14:textId="77777777" w:rsidR="0015124D" w:rsidRPr="00376CE7" w:rsidRDefault="0015124D" w:rsidP="0015124D">
      <w:pPr>
        <w:tabs>
          <w:tab w:val="left" w:pos="483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r>
        <w:rPr>
          <w:rFonts w:ascii="Calibri" w:eastAsia="Calibri" w:hAnsi="Calibri" w:cs="Arial"/>
          <w:color w:val="1F497D"/>
          <w:sz w:val="36"/>
          <w:szCs w:val="36"/>
          <w:rtl/>
          <w:lang w:val="en-US" w:eastAsia="en-US"/>
        </w:rPr>
        <w:tab/>
      </w:r>
    </w:p>
    <w:p w14:paraId="14CA213B" w14:textId="3974E0F8" w:rsidR="001B7325" w:rsidRDefault="00054F0D">
      <w:pPr>
        <w:pStyle w:val="ParagraphStyle"/>
        <w:spacing w:line="360" w:lineRule="auto"/>
        <w:ind w:left="2000" w:hanging="2000"/>
      </w:pPr>
      <w:r>
        <w:rPr>
          <w:color w:val="000000"/>
          <w:sz w:val="26"/>
          <w:szCs w:val="26"/>
          <w:u w:val="single"/>
        </w:rPr>
        <w:t>אלי יריב:</w:t>
      </w:r>
      <w:r>
        <w:rPr>
          <w:sz w:val="26"/>
          <w:szCs w:val="26"/>
        </w:rPr>
        <w:tab/>
        <w:t>השולחן הזה, בשולחן הזה אתה הזכרת את המסמך של אבני הדרך שקבעה הממשלה-</w:t>
      </w:r>
    </w:p>
    <w:p w14:paraId="29698224" w14:textId="77777777" w:rsidR="001B7325" w:rsidRDefault="00054F0D">
      <w:pPr>
        <w:pStyle w:val="ParagraphStyle"/>
        <w:spacing w:line="360" w:lineRule="auto"/>
        <w:ind w:left="2000" w:hanging="2000"/>
      </w:pPr>
      <w:r>
        <w:rPr>
          <w:color w:val="000000"/>
          <w:sz w:val="26"/>
          <w:szCs w:val="26"/>
          <w:u w:val="single"/>
        </w:rPr>
        <w:t>צביקה ברוט:</w:t>
      </w:r>
      <w:r>
        <w:rPr>
          <w:sz w:val="26"/>
          <w:szCs w:val="26"/>
        </w:rPr>
        <w:tab/>
        <w:t>לתוכנית ההבראה.</w:t>
      </w:r>
    </w:p>
    <w:p w14:paraId="4FB27146" w14:textId="77777777" w:rsidR="001B7325" w:rsidRDefault="00054F0D">
      <w:pPr>
        <w:pStyle w:val="ParagraphStyle"/>
        <w:spacing w:line="360" w:lineRule="auto"/>
        <w:ind w:left="2000" w:hanging="2000"/>
      </w:pPr>
      <w:r>
        <w:rPr>
          <w:color w:val="000000"/>
          <w:sz w:val="26"/>
          <w:szCs w:val="26"/>
          <w:u w:val="single"/>
        </w:rPr>
        <w:t>אלי יריב:</w:t>
      </w:r>
      <w:r>
        <w:rPr>
          <w:sz w:val="26"/>
          <w:szCs w:val="26"/>
        </w:rPr>
        <w:tab/>
        <w:t>לתוכנית הבראה.</w:t>
      </w:r>
    </w:p>
    <w:p w14:paraId="0BB06E3D"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כן. קראתי.</w:t>
      </w:r>
    </w:p>
    <w:p w14:paraId="0A81CB8B" w14:textId="77777777" w:rsidR="001B7325" w:rsidRDefault="00054F0D">
      <w:pPr>
        <w:pStyle w:val="ParagraphStyle"/>
        <w:spacing w:line="360" w:lineRule="auto"/>
        <w:ind w:left="2000" w:hanging="2000"/>
      </w:pPr>
      <w:r>
        <w:rPr>
          <w:color w:val="000000"/>
          <w:sz w:val="26"/>
          <w:szCs w:val="26"/>
          <w:u w:val="single"/>
        </w:rPr>
        <w:t>אלי יריב:</w:t>
      </w:r>
      <w:r>
        <w:rPr>
          <w:sz w:val="26"/>
          <w:szCs w:val="26"/>
        </w:rPr>
        <w:tab/>
        <w:t>אבל שכחת להגיד משפט שהיה כתוב.</w:t>
      </w:r>
    </w:p>
    <w:p w14:paraId="306A3B82"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מה?</w:t>
      </w:r>
    </w:p>
    <w:p w14:paraId="7679C3EA" w14:textId="77777777" w:rsidR="001B7325" w:rsidRDefault="00054F0D">
      <w:pPr>
        <w:pStyle w:val="ParagraphStyle"/>
        <w:spacing w:line="360" w:lineRule="auto"/>
        <w:ind w:left="2000" w:hanging="2000"/>
      </w:pPr>
      <w:r>
        <w:rPr>
          <w:color w:val="000000"/>
          <w:sz w:val="26"/>
          <w:szCs w:val="26"/>
          <w:u w:val="single"/>
        </w:rPr>
        <w:t>אלי יריב:</w:t>
      </w:r>
      <w:r>
        <w:rPr>
          <w:sz w:val="26"/>
          <w:szCs w:val="26"/>
        </w:rPr>
        <w:tab/>
        <w:t>התוכנית הזאת מובילה לאיחוד עם תל אביב, והחשב המלווה שהגיע-</w:t>
      </w:r>
    </w:p>
    <w:p w14:paraId="385DD21B"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איפה זה כתוב?</w:t>
      </w:r>
    </w:p>
    <w:p w14:paraId="02523772" w14:textId="77777777" w:rsidR="001B7325" w:rsidRDefault="00054F0D">
      <w:pPr>
        <w:pStyle w:val="ParagraphStyle"/>
        <w:spacing w:line="360" w:lineRule="auto"/>
        <w:ind w:left="2000" w:hanging="2000"/>
      </w:pPr>
      <w:r>
        <w:rPr>
          <w:color w:val="000000"/>
          <w:sz w:val="26"/>
          <w:szCs w:val="26"/>
          <w:u w:val="single"/>
        </w:rPr>
        <w:t>אלי יריב:</w:t>
      </w:r>
      <w:r>
        <w:rPr>
          <w:sz w:val="26"/>
          <w:szCs w:val="26"/>
        </w:rPr>
        <w:tab/>
        <w:t>תראה את המסמך שחתם עליו בכר.</w:t>
      </w:r>
    </w:p>
    <w:p w14:paraId="2725B787"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הנה, הנה.</w:t>
      </w:r>
    </w:p>
    <w:p w14:paraId="6CFE88D7" w14:textId="77777777" w:rsidR="001B7325" w:rsidRDefault="00054F0D">
      <w:pPr>
        <w:pStyle w:val="ParagraphStyle"/>
        <w:spacing w:line="360" w:lineRule="auto"/>
        <w:ind w:left="2000" w:hanging="2000"/>
      </w:pPr>
      <w:r>
        <w:rPr>
          <w:color w:val="000000"/>
          <w:sz w:val="26"/>
          <w:szCs w:val="26"/>
          <w:u w:val="single"/>
        </w:rPr>
        <w:t>אלי יריב:</w:t>
      </w:r>
      <w:r>
        <w:rPr>
          <w:sz w:val="26"/>
          <w:szCs w:val="26"/>
        </w:rPr>
        <w:tab/>
        <w:t>לא, לא.</w:t>
      </w:r>
    </w:p>
    <w:p w14:paraId="7BD485EE" w14:textId="76F430BE" w:rsidR="001B7325" w:rsidRDefault="00054F0D" w:rsidP="009C31CB">
      <w:pPr>
        <w:pStyle w:val="ParagraphStyle"/>
        <w:spacing w:line="360" w:lineRule="auto"/>
        <w:ind w:left="2000" w:hanging="2000"/>
      </w:pPr>
      <w:r>
        <w:rPr>
          <w:color w:val="000000"/>
          <w:sz w:val="26"/>
          <w:szCs w:val="26"/>
          <w:u w:val="single"/>
        </w:rPr>
        <w:t>צביקה ברוט:</w:t>
      </w:r>
      <w:r>
        <w:rPr>
          <w:sz w:val="26"/>
          <w:szCs w:val="26"/>
        </w:rPr>
        <w:tab/>
        <w:t xml:space="preserve">יש מסמך נלווה, יש מכתב נלווה. </w:t>
      </w:r>
    </w:p>
    <w:p w14:paraId="2322F5F9" w14:textId="77777777" w:rsidR="001B7325" w:rsidRDefault="00054F0D">
      <w:pPr>
        <w:pStyle w:val="ParagraphStyle"/>
        <w:spacing w:line="360" w:lineRule="auto"/>
        <w:ind w:left="2000" w:hanging="2000"/>
      </w:pPr>
      <w:r>
        <w:rPr>
          <w:color w:val="000000"/>
          <w:sz w:val="26"/>
          <w:szCs w:val="26"/>
          <w:u w:val="single"/>
        </w:rPr>
        <w:t>אלי יריב:</w:t>
      </w:r>
      <w:r>
        <w:rPr>
          <w:sz w:val="26"/>
          <w:szCs w:val="26"/>
        </w:rPr>
        <w:tab/>
        <w:t>יש מסמך, הוגש למועצת העיר.</w:t>
      </w:r>
    </w:p>
    <w:p w14:paraId="0F430456" w14:textId="77777777" w:rsidR="001B7325" w:rsidRDefault="00054F0D">
      <w:pPr>
        <w:pStyle w:val="ParagraphStyle"/>
        <w:spacing w:line="360" w:lineRule="auto"/>
        <w:ind w:left="2000" w:hanging="2000"/>
      </w:pPr>
      <w:r>
        <w:rPr>
          <w:color w:val="000000"/>
          <w:sz w:val="26"/>
          <w:szCs w:val="26"/>
          <w:u w:val="single"/>
        </w:rPr>
        <w:t>צביקה ברוט:</w:t>
      </w:r>
      <w:r>
        <w:rPr>
          <w:sz w:val="26"/>
          <w:szCs w:val="26"/>
        </w:rPr>
        <w:tab/>
        <w:t>מכתב נלווה.</w:t>
      </w:r>
    </w:p>
    <w:p w14:paraId="190A1789"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תקשיב, אלי, היכולת שלך-</w:t>
      </w:r>
    </w:p>
    <w:p w14:paraId="33359067" w14:textId="77777777" w:rsidR="001B7325" w:rsidRDefault="00054F0D">
      <w:pPr>
        <w:pStyle w:val="ParagraphStyle"/>
        <w:spacing w:line="360" w:lineRule="auto"/>
        <w:ind w:left="2000" w:hanging="2000"/>
      </w:pPr>
      <w:r>
        <w:rPr>
          <w:color w:val="000000"/>
          <w:sz w:val="26"/>
          <w:szCs w:val="26"/>
          <w:u w:val="single"/>
        </w:rPr>
        <w:t>אלי יריב:</w:t>
      </w:r>
      <w:r>
        <w:rPr>
          <w:sz w:val="26"/>
          <w:szCs w:val="26"/>
        </w:rPr>
        <w:tab/>
        <w:t>לא, אז אני יודע, אז אל תגיד לי, צריכים לתת את כל התמונה.</w:t>
      </w:r>
    </w:p>
    <w:p w14:paraId="28F18AA6" w14:textId="77777777" w:rsidR="001B7325" w:rsidRDefault="00054F0D">
      <w:pPr>
        <w:pStyle w:val="ParagraphStyle"/>
        <w:spacing w:line="360" w:lineRule="auto"/>
        <w:ind w:left="2000" w:hanging="2000"/>
      </w:pPr>
      <w:r>
        <w:rPr>
          <w:color w:val="000000"/>
          <w:sz w:val="26"/>
          <w:szCs w:val="26"/>
          <w:u w:val="single"/>
        </w:rPr>
        <w:t>שלומי לחיאני:</w:t>
      </w:r>
      <w:r>
        <w:rPr>
          <w:sz w:val="26"/>
          <w:szCs w:val="26"/>
        </w:rPr>
        <w:tab/>
        <w:t>תקשיב, היכולת שלך-</w:t>
      </w:r>
    </w:p>
    <w:p w14:paraId="5560C3DE" w14:textId="1E9B3F82" w:rsidR="001B7325" w:rsidRPr="00B516E0" w:rsidRDefault="00B516E0" w:rsidP="00B516E0">
      <w:pPr>
        <w:pStyle w:val="ParagraphStyle"/>
        <w:spacing w:line="360" w:lineRule="auto"/>
        <w:jc w:val="center"/>
      </w:pPr>
      <w:r w:rsidRPr="00B516E0">
        <w:rPr>
          <w:rFonts w:hint="cs"/>
          <w:color w:val="000000"/>
          <w:sz w:val="26"/>
          <w:szCs w:val="26"/>
        </w:rPr>
        <w:t>(</w:t>
      </w:r>
      <w:r w:rsidR="00106406" w:rsidRPr="00B516E0">
        <w:rPr>
          <w:color w:val="000000"/>
          <w:sz w:val="26"/>
          <w:szCs w:val="26"/>
        </w:rPr>
        <w:t>מדברים ביחד</w:t>
      </w:r>
      <w:r w:rsidRPr="00B516E0">
        <w:rPr>
          <w:rFonts w:hint="cs"/>
          <w:color w:val="000000"/>
          <w:sz w:val="26"/>
          <w:szCs w:val="26"/>
        </w:rPr>
        <w:t>)</w:t>
      </w:r>
    </w:p>
    <w:p w14:paraId="7C46F303" w14:textId="77777777" w:rsidR="001B7325" w:rsidRDefault="00054F0D">
      <w:pPr>
        <w:pStyle w:val="ParagraphStyle"/>
        <w:spacing w:line="360" w:lineRule="auto"/>
        <w:ind w:left="2000" w:hanging="2000"/>
      </w:pPr>
      <w:r>
        <w:rPr>
          <w:color w:val="000000"/>
          <w:sz w:val="26"/>
          <w:szCs w:val="26"/>
          <w:u w:val="single"/>
        </w:rPr>
        <w:t>אירנה גנין:</w:t>
      </w:r>
      <w:r>
        <w:rPr>
          <w:sz w:val="26"/>
          <w:szCs w:val="26"/>
        </w:rPr>
        <w:tab/>
        <w:t>רפי, רפי.</w:t>
      </w:r>
    </w:p>
    <w:p w14:paraId="03B4546A" w14:textId="4DC477A6" w:rsidR="007B1E5A" w:rsidRPr="00C8178C" w:rsidRDefault="007B1E5A">
      <w:pPr>
        <w:pStyle w:val="ParagraphStyle"/>
        <w:spacing w:line="360" w:lineRule="auto"/>
        <w:ind w:left="2000" w:hanging="2000"/>
        <w:rPr>
          <w:sz w:val="26"/>
          <w:szCs w:val="26"/>
        </w:rPr>
      </w:pPr>
      <w:r>
        <w:rPr>
          <w:rFonts w:hint="cs"/>
          <w:color w:val="000000"/>
          <w:sz w:val="26"/>
          <w:szCs w:val="26"/>
          <w:u w:val="single"/>
        </w:rPr>
        <w:t>אפרים מזרחי:</w:t>
      </w:r>
      <w:r>
        <w:tab/>
      </w:r>
      <w:r w:rsidRPr="00C8178C">
        <w:rPr>
          <w:rFonts w:hint="cs"/>
          <w:sz w:val="26"/>
          <w:szCs w:val="26"/>
        </w:rPr>
        <w:t>רפי תענה, רפי אתה יכול לענות.</w:t>
      </w:r>
    </w:p>
    <w:p w14:paraId="2F543F45" w14:textId="77777777" w:rsidR="0015124D" w:rsidRPr="00376CE7" w:rsidRDefault="0015124D" w:rsidP="0015124D">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lastRenderedPageBreak/>
        <w:drawing>
          <wp:anchor distT="0" distB="0" distL="114300" distR="114300" simplePos="0" relativeHeight="251677696" behindDoc="0" locked="0" layoutInCell="1" allowOverlap="1" wp14:anchorId="7495D334" wp14:editId="5CB5D611">
            <wp:simplePos x="0" y="0"/>
            <wp:positionH relativeFrom="column">
              <wp:posOffset>-276860</wp:posOffset>
            </wp:positionH>
            <wp:positionV relativeFrom="paragraph">
              <wp:posOffset>-356870</wp:posOffset>
            </wp:positionV>
            <wp:extent cx="1079500" cy="1527552"/>
            <wp:effectExtent l="0" t="0" r="6350" b="0"/>
            <wp:wrapNone/>
            <wp:docPr id="2106891722" name="תמונה 21068917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4E0BFA6E" w14:textId="77777777" w:rsidR="0015124D" w:rsidRPr="00376CE7" w:rsidRDefault="0015124D" w:rsidP="0015124D">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3C9328ED" w14:textId="77777777" w:rsidR="0015124D" w:rsidRPr="00376CE7" w:rsidRDefault="0015124D" w:rsidP="0015124D">
      <w:pPr>
        <w:tabs>
          <w:tab w:val="left" w:pos="483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r>
        <w:rPr>
          <w:rFonts w:ascii="Calibri" w:eastAsia="Calibri" w:hAnsi="Calibri" w:cs="Arial"/>
          <w:color w:val="1F497D"/>
          <w:sz w:val="36"/>
          <w:szCs w:val="36"/>
          <w:rtl/>
          <w:lang w:val="en-US" w:eastAsia="en-US"/>
        </w:rPr>
        <w:tab/>
      </w:r>
    </w:p>
    <w:p w14:paraId="48E5B259" w14:textId="0721334C" w:rsidR="001B7325" w:rsidRDefault="00054F0D">
      <w:pPr>
        <w:pStyle w:val="ParagraphStyle"/>
        <w:spacing w:line="360" w:lineRule="auto"/>
        <w:ind w:left="2000" w:hanging="2000"/>
      </w:pPr>
      <w:r>
        <w:rPr>
          <w:color w:val="000000"/>
          <w:sz w:val="26"/>
          <w:szCs w:val="26"/>
          <w:u w:val="single"/>
        </w:rPr>
        <w:t>אלי יריב:</w:t>
      </w:r>
      <w:r>
        <w:rPr>
          <w:sz w:val="26"/>
          <w:szCs w:val="26"/>
        </w:rPr>
        <w:tab/>
        <w:t>החיבור לעיריית ת"א.</w:t>
      </w:r>
    </w:p>
    <w:p w14:paraId="788D3838" w14:textId="5EEF5972" w:rsidR="001B7325" w:rsidRDefault="00054F0D">
      <w:pPr>
        <w:pStyle w:val="ParagraphStyle"/>
        <w:spacing w:line="360" w:lineRule="auto"/>
        <w:ind w:left="2000" w:hanging="2000"/>
      </w:pPr>
      <w:r>
        <w:rPr>
          <w:color w:val="000000"/>
          <w:sz w:val="26"/>
          <w:szCs w:val="26"/>
          <w:u w:val="single"/>
        </w:rPr>
        <w:t>אירנה גנין:</w:t>
      </w:r>
      <w:r>
        <w:rPr>
          <w:sz w:val="26"/>
          <w:szCs w:val="26"/>
        </w:rPr>
        <w:tab/>
        <w:t>למה אתה שותק, אתה ביחד עם</w:t>
      </w:r>
      <w:r w:rsidR="002654A2">
        <w:rPr>
          <w:rFonts w:hint="cs"/>
          <w:sz w:val="26"/>
          <w:szCs w:val="26"/>
        </w:rPr>
        <w:t xml:space="preserve"> יוסי </w:t>
      </w:r>
      <w:r>
        <w:rPr>
          <w:sz w:val="26"/>
          <w:szCs w:val="26"/>
        </w:rPr>
        <w:t>ביחד ע</w:t>
      </w:r>
      <w:r w:rsidR="002654A2">
        <w:rPr>
          <w:rFonts w:hint="cs"/>
          <w:sz w:val="26"/>
          <w:szCs w:val="26"/>
        </w:rPr>
        <w:t>שית</w:t>
      </w:r>
      <w:r>
        <w:rPr>
          <w:sz w:val="26"/>
          <w:szCs w:val="26"/>
        </w:rPr>
        <w:t>, בתוכנית מול משרד הפנים, למה אתה שותק?</w:t>
      </w:r>
    </w:p>
    <w:p w14:paraId="0D1217C7" w14:textId="2443CF41" w:rsidR="002654A2" w:rsidRPr="002654A2" w:rsidRDefault="002654A2" w:rsidP="002654A2">
      <w:pPr>
        <w:pStyle w:val="ParagraphStyle"/>
        <w:spacing w:line="360" w:lineRule="auto"/>
        <w:ind w:left="2000" w:hanging="2000"/>
        <w:jc w:val="center"/>
      </w:pPr>
      <w:r w:rsidRPr="002654A2">
        <w:rPr>
          <w:rFonts w:hint="cs"/>
          <w:color w:val="000000"/>
          <w:sz w:val="26"/>
          <w:szCs w:val="26"/>
        </w:rPr>
        <w:t>(מדברים יחד)</w:t>
      </w:r>
    </w:p>
    <w:p w14:paraId="42192C00" w14:textId="2A6B2BE8" w:rsidR="002654A2" w:rsidRDefault="00054F0D">
      <w:pPr>
        <w:pStyle w:val="ParagraphStyle"/>
        <w:spacing w:line="360" w:lineRule="auto"/>
        <w:ind w:left="2000" w:hanging="2000"/>
        <w:rPr>
          <w:sz w:val="26"/>
          <w:szCs w:val="26"/>
        </w:rPr>
      </w:pPr>
      <w:r>
        <w:rPr>
          <w:color w:val="000000"/>
          <w:sz w:val="26"/>
          <w:szCs w:val="26"/>
          <w:u w:val="single"/>
        </w:rPr>
        <w:t>צביקה ברוט:</w:t>
      </w:r>
      <w:r>
        <w:rPr>
          <w:sz w:val="26"/>
          <w:szCs w:val="26"/>
        </w:rPr>
        <w:tab/>
        <w:t xml:space="preserve">חברים. כיוון </w:t>
      </w:r>
      <w:r w:rsidR="00C050E7">
        <w:rPr>
          <w:rFonts w:hint="cs"/>
          <w:sz w:val="26"/>
          <w:szCs w:val="26"/>
        </w:rPr>
        <w:t>שרוצים לשמור על אווירה</w:t>
      </w:r>
      <w:r>
        <w:rPr>
          <w:sz w:val="26"/>
          <w:szCs w:val="26"/>
        </w:rPr>
        <w:t xml:space="preserve"> טובה, א</w:t>
      </w:r>
      <w:r w:rsidR="00CA0B72">
        <w:rPr>
          <w:rFonts w:hint="cs"/>
          <w:sz w:val="26"/>
          <w:szCs w:val="26"/>
        </w:rPr>
        <w:t>ז</w:t>
      </w:r>
      <w:r>
        <w:rPr>
          <w:sz w:val="26"/>
          <w:szCs w:val="26"/>
        </w:rPr>
        <w:t xml:space="preserve"> רק </w:t>
      </w:r>
      <w:r w:rsidR="00CA0B72">
        <w:rPr>
          <w:rFonts w:hint="cs"/>
          <w:sz w:val="26"/>
          <w:szCs w:val="26"/>
        </w:rPr>
        <w:t>נג</w:t>
      </w:r>
      <w:r>
        <w:rPr>
          <w:sz w:val="26"/>
          <w:szCs w:val="26"/>
        </w:rPr>
        <w:t xml:space="preserve">יד, רק </w:t>
      </w:r>
      <w:r w:rsidR="00CA0B72">
        <w:rPr>
          <w:rFonts w:hint="cs"/>
          <w:sz w:val="26"/>
          <w:szCs w:val="26"/>
        </w:rPr>
        <w:t>נ</w:t>
      </w:r>
      <w:r>
        <w:rPr>
          <w:sz w:val="26"/>
          <w:szCs w:val="26"/>
        </w:rPr>
        <w:t>גיד שאנחנו מ</w:t>
      </w:r>
      <w:r w:rsidR="00C956E1">
        <w:rPr>
          <w:rFonts w:hint="cs"/>
          <w:sz w:val="26"/>
          <w:szCs w:val="26"/>
        </w:rPr>
        <w:t>ס</w:t>
      </w:r>
      <w:r>
        <w:rPr>
          <w:sz w:val="26"/>
          <w:szCs w:val="26"/>
        </w:rPr>
        <w:t>יי</w:t>
      </w:r>
      <w:r w:rsidR="00C956E1">
        <w:rPr>
          <w:rFonts w:hint="cs"/>
          <w:sz w:val="26"/>
          <w:szCs w:val="26"/>
        </w:rPr>
        <w:t>מ</w:t>
      </w:r>
      <w:r>
        <w:rPr>
          <w:sz w:val="26"/>
          <w:szCs w:val="26"/>
        </w:rPr>
        <w:t xml:space="preserve">ים </w:t>
      </w:r>
      <w:r w:rsidR="009D4C8E">
        <w:rPr>
          <w:rFonts w:hint="cs"/>
          <w:sz w:val="26"/>
          <w:szCs w:val="26"/>
        </w:rPr>
        <w:t xml:space="preserve">ב - </w:t>
      </w:r>
      <w:r>
        <w:rPr>
          <w:sz w:val="26"/>
          <w:szCs w:val="26"/>
        </w:rPr>
        <w:t>3 דברים</w:t>
      </w:r>
      <w:r w:rsidR="00C956E1">
        <w:rPr>
          <w:rFonts w:hint="cs"/>
          <w:sz w:val="26"/>
          <w:szCs w:val="26"/>
        </w:rPr>
        <w:t>:</w:t>
      </w:r>
      <w:r>
        <w:rPr>
          <w:sz w:val="26"/>
          <w:szCs w:val="26"/>
        </w:rPr>
        <w:t xml:space="preserve"> 1. בתפילה שכל החיילים יחזרו בשלום. אמן. שכל החטופים יחזרו הביתה.</w:t>
      </w:r>
    </w:p>
    <w:p w14:paraId="5CB2AB76" w14:textId="59AE9372" w:rsidR="001B7325" w:rsidRPr="002654A2" w:rsidRDefault="002654A2" w:rsidP="002654A2">
      <w:pPr>
        <w:pStyle w:val="ParagraphStyle"/>
        <w:spacing w:line="360" w:lineRule="auto"/>
        <w:ind w:left="2000" w:hanging="2000"/>
        <w:jc w:val="center"/>
      </w:pPr>
      <w:r w:rsidRPr="002654A2">
        <w:rPr>
          <w:rFonts w:hint="cs"/>
          <w:color w:val="000000"/>
          <w:sz w:val="26"/>
          <w:szCs w:val="26"/>
        </w:rPr>
        <w:t>(כולם עונים יחד</w:t>
      </w:r>
      <w:r w:rsidR="00054F0D" w:rsidRPr="002654A2">
        <w:rPr>
          <w:sz w:val="26"/>
          <w:szCs w:val="26"/>
        </w:rPr>
        <w:t xml:space="preserve"> אמן</w:t>
      </w:r>
      <w:r w:rsidRPr="002654A2">
        <w:rPr>
          <w:rFonts w:hint="cs"/>
          <w:sz w:val="26"/>
          <w:szCs w:val="26"/>
        </w:rPr>
        <w:t>)</w:t>
      </w:r>
    </w:p>
    <w:p w14:paraId="4D68B618" w14:textId="124540BD" w:rsidR="001B7325" w:rsidRDefault="00054F0D">
      <w:pPr>
        <w:pStyle w:val="ParagraphStyle"/>
        <w:spacing w:line="360" w:lineRule="auto"/>
        <w:ind w:left="2000" w:hanging="2000"/>
      </w:pPr>
      <w:r>
        <w:rPr>
          <w:color w:val="000000"/>
          <w:sz w:val="26"/>
          <w:szCs w:val="26"/>
          <w:u w:val="single"/>
        </w:rPr>
        <w:t>אירנה גנין:</w:t>
      </w:r>
      <w:r>
        <w:rPr>
          <w:sz w:val="26"/>
          <w:szCs w:val="26"/>
        </w:rPr>
        <w:tab/>
        <w:t xml:space="preserve">רפי, אתה ביחד </w:t>
      </w:r>
      <w:r w:rsidR="009C31CB">
        <w:rPr>
          <w:rFonts w:hint="cs"/>
          <w:sz w:val="26"/>
          <w:szCs w:val="26"/>
        </w:rPr>
        <w:t>עם יוסי</w:t>
      </w:r>
      <w:r>
        <w:rPr>
          <w:sz w:val="26"/>
          <w:szCs w:val="26"/>
        </w:rPr>
        <w:t xml:space="preserve"> זה. נו, למה אתה לא אומר את זה?</w:t>
      </w:r>
    </w:p>
    <w:p w14:paraId="451E8398" w14:textId="77777777" w:rsidR="001B7325" w:rsidRDefault="00054F0D">
      <w:pPr>
        <w:pStyle w:val="ParagraphStyle"/>
        <w:spacing w:line="360" w:lineRule="auto"/>
        <w:ind w:left="2000" w:hanging="2000"/>
      </w:pPr>
      <w:r>
        <w:rPr>
          <w:color w:val="000000"/>
          <w:sz w:val="26"/>
          <w:szCs w:val="26"/>
          <w:u w:val="single"/>
        </w:rPr>
        <w:t>צביקה ברוט:</w:t>
      </w:r>
      <w:r>
        <w:rPr>
          <w:sz w:val="26"/>
          <w:szCs w:val="26"/>
        </w:rPr>
        <w:tab/>
        <w:t>אירנה, אנחנו בברכות עכשיו.</w:t>
      </w:r>
    </w:p>
    <w:p w14:paraId="3EAB45FF" w14:textId="471CFB43" w:rsidR="001B7325" w:rsidRDefault="00054F0D">
      <w:pPr>
        <w:pStyle w:val="ParagraphStyle"/>
        <w:spacing w:line="360" w:lineRule="auto"/>
        <w:ind w:left="2000" w:hanging="2000"/>
      </w:pPr>
      <w:r>
        <w:rPr>
          <w:color w:val="000000"/>
          <w:sz w:val="26"/>
          <w:szCs w:val="26"/>
          <w:u w:val="single"/>
        </w:rPr>
        <w:t>אירנה גנין:</w:t>
      </w:r>
      <w:r>
        <w:rPr>
          <w:sz w:val="26"/>
          <w:szCs w:val="26"/>
        </w:rPr>
        <w:tab/>
      </w:r>
      <w:r w:rsidR="009E1718">
        <w:rPr>
          <w:rFonts w:hint="cs"/>
          <w:sz w:val="26"/>
          <w:szCs w:val="26"/>
        </w:rPr>
        <w:t xml:space="preserve">אני עם </w:t>
      </w:r>
      <w:r>
        <w:rPr>
          <w:sz w:val="26"/>
          <w:szCs w:val="26"/>
        </w:rPr>
        <w:t>רפי גם בברכות.</w:t>
      </w:r>
    </w:p>
    <w:p w14:paraId="4BA91111" w14:textId="77777777" w:rsidR="001B7325" w:rsidRDefault="00054F0D">
      <w:pPr>
        <w:pStyle w:val="ParagraphStyle"/>
        <w:spacing w:line="360" w:lineRule="auto"/>
        <w:ind w:left="2000" w:hanging="2000"/>
      </w:pPr>
      <w:r>
        <w:rPr>
          <w:color w:val="000000"/>
          <w:sz w:val="26"/>
          <w:szCs w:val="26"/>
          <w:u w:val="single"/>
        </w:rPr>
        <w:t>קטי פיאסצקי:</w:t>
      </w:r>
      <w:r>
        <w:rPr>
          <w:sz w:val="26"/>
          <w:szCs w:val="26"/>
        </w:rPr>
        <w:tab/>
        <w:t>שהממשלה תיפול.</w:t>
      </w:r>
    </w:p>
    <w:p w14:paraId="30009351" w14:textId="77777777" w:rsidR="001B7325" w:rsidRDefault="00054F0D">
      <w:pPr>
        <w:pStyle w:val="ParagraphStyle"/>
        <w:spacing w:line="360" w:lineRule="auto"/>
        <w:ind w:left="2000" w:hanging="2000"/>
      </w:pPr>
      <w:r>
        <w:rPr>
          <w:color w:val="000000"/>
          <w:sz w:val="26"/>
          <w:szCs w:val="26"/>
          <w:u w:val="single"/>
        </w:rPr>
        <w:t>צביקה ברוט:</w:t>
      </w:r>
      <w:r>
        <w:rPr>
          <w:sz w:val="26"/>
          <w:szCs w:val="26"/>
        </w:rPr>
        <w:tab/>
        <w:t>אפרים, סליחה?</w:t>
      </w:r>
    </w:p>
    <w:p w14:paraId="2120519C" w14:textId="77777777" w:rsidR="001B7325" w:rsidRDefault="00054F0D">
      <w:pPr>
        <w:pStyle w:val="ParagraphStyle"/>
        <w:spacing w:line="360" w:lineRule="auto"/>
        <w:ind w:left="2000" w:hanging="2000"/>
      </w:pPr>
      <w:r>
        <w:rPr>
          <w:color w:val="000000"/>
          <w:sz w:val="26"/>
          <w:szCs w:val="26"/>
          <w:u w:val="single"/>
        </w:rPr>
        <w:t>קטי פיאסצקי:</w:t>
      </w:r>
      <w:r>
        <w:rPr>
          <w:sz w:val="26"/>
          <w:szCs w:val="26"/>
        </w:rPr>
        <w:tab/>
        <w:t>הממשלה תיפול.</w:t>
      </w:r>
    </w:p>
    <w:p w14:paraId="6FE79693" w14:textId="76D9EDC9" w:rsidR="001B7325" w:rsidRDefault="00E54B12">
      <w:pPr>
        <w:pStyle w:val="ParagraphStyle"/>
        <w:spacing w:line="360" w:lineRule="auto"/>
        <w:ind w:left="2000" w:hanging="2000"/>
      </w:pPr>
      <w:r>
        <w:rPr>
          <w:rFonts w:hint="cs"/>
          <w:color w:val="000000"/>
          <w:sz w:val="26"/>
          <w:szCs w:val="26"/>
          <w:u w:val="single"/>
        </w:rPr>
        <w:t>רפי ברנז</w:t>
      </w:r>
      <w:r w:rsidR="00054F0D">
        <w:rPr>
          <w:color w:val="000000"/>
          <w:sz w:val="26"/>
          <w:szCs w:val="26"/>
          <w:u w:val="single"/>
        </w:rPr>
        <w:t>:</w:t>
      </w:r>
      <w:r w:rsidR="00054F0D">
        <w:rPr>
          <w:sz w:val="26"/>
          <w:szCs w:val="26"/>
        </w:rPr>
        <w:tab/>
        <w:t>למה שתיפול, חס ושלום.</w:t>
      </w:r>
    </w:p>
    <w:p w14:paraId="22887B7E" w14:textId="77777777" w:rsidR="001B7325" w:rsidRDefault="00054F0D">
      <w:pPr>
        <w:pStyle w:val="ParagraphStyle"/>
        <w:spacing w:line="360" w:lineRule="auto"/>
        <w:ind w:left="2000" w:hanging="2000"/>
      </w:pPr>
      <w:r>
        <w:rPr>
          <w:color w:val="000000"/>
          <w:sz w:val="26"/>
          <w:szCs w:val="26"/>
          <w:u w:val="single"/>
        </w:rPr>
        <w:t>צביקה ברוט:</w:t>
      </w:r>
      <w:r>
        <w:rPr>
          <w:sz w:val="26"/>
          <w:szCs w:val="26"/>
        </w:rPr>
        <w:tab/>
        <w:t>תודה רבה לכולם. הישיבה נעולה.</w:t>
      </w:r>
    </w:p>
    <w:p w14:paraId="4507E699" w14:textId="77777777" w:rsidR="0015124D" w:rsidRDefault="0015124D">
      <w:pPr>
        <w:pStyle w:val="ParagraphStyle"/>
        <w:spacing w:line="360" w:lineRule="auto"/>
        <w:ind w:left="2000" w:hanging="2000"/>
      </w:pPr>
    </w:p>
    <w:p w14:paraId="6640BD94" w14:textId="77777777" w:rsidR="0015124D" w:rsidRDefault="0015124D">
      <w:pPr>
        <w:pStyle w:val="ParagraphStyle"/>
        <w:spacing w:line="360" w:lineRule="auto"/>
        <w:ind w:left="2000" w:hanging="2000"/>
      </w:pPr>
    </w:p>
    <w:p w14:paraId="6FEA53E0" w14:textId="77777777" w:rsidR="001B7325" w:rsidRDefault="001B7325">
      <w:pPr>
        <w:rPr>
          <w:rtl/>
        </w:rPr>
      </w:pPr>
    </w:p>
    <w:p w14:paraId="5B10F896" w14:textId="77777777" w:rsidR="0015124D" w:rsidRPr="00B516E0" w:rsidRDefault="0015124D" w:rsidP="0015124D">
      <w:pPr>
        <w:spacing w:before="250" w:line="360" w:lineRule="auto"/>
        <w:ind w:left="2000" w:hanging="2000"/>
        <w:jc w:val="both"/>
        <w:rPr>
          <w:rFonts w:ascii="David" w:eastAsia="Calibri" w:hAnsi="David" w:cs="David"/>
          <w:sz w:val="26"/>
          <w:szCs w:val="26"/>
          <w:lang w:val="en-US" w:eastAsia="en-US"/>
        </w:rPr>
      </w:pPr>
      <w:r w:rsidRPr="00B516E0">
        <w:rPr>
          <w:rFonts w:ascii="David" w:eastAsia="Calibri" w:hAnsi="David" w:cs="David"/>
          <w:sz w:val="26"/>
          <w:szCs w:val="26"/>
          <w:rtl/>
          <w:lang w:val="en-US" w:eastAsia="en-US"/>
        </w:rPr>
        <w:t xml:space="preserve">    ___________________</w:t>
      </w:r>
      <w:r w:rsidRPr="00B516E0">
        <w:rPr>
          <w:rFonts w:ascii="David" w:eastAsia="Calibri" w:hAnsi="David" w:cs="David"/>
          <w:sz w:val="26"/>
          <w:szCs w:val="26"/>
          <w:rtl/>
          <w:lang w:val="en-US" w:eastAsia="en-US"/>
        </w:rPr>
        <w:tab/>
      </w:r>
      <w:r w:rsidRPr="00B516E0">
        <w:rPr>
          <w:rFonts w:ascii="David" w:eastAsia="Calibri" w:hAnsi="David" w:cs="David"/>
          <w:sz w:val="26"/>
          <w:szCs w:val="26"/>
          <w:rtl/>
          <w:lang w:val="en-US" w:eastAsia="en-US"/>
        </w:rPr>
        <w:tab/>
      </w:r>
      <w:r w:rsidRPr="00B516E0">
        <w:rPr>
          <w:rFonts w:ascii="David" w:eastAsia="Calibri" w:hAnsi="David" w:cs="David"/>
          <w:sz w:val="26"/>
          <w:szCs w:val="26"/>
          <w:rtl/>
          <w:lang w:val="en-US" w:eastAsia="en-US"/>
        </w:rPr>
        <w:tab/>
        <w:t xml:space="preserve">               ________________________</w:t>
      </w:r>
    </w:p>
    <w:p w14:paraId="351D7B9E" w14:textId="77777777" w:rsidR="0015124D" w:rsidRPr="00B516E0" w:rsidRDefault="0015124D" w:rsidP="0015124D">
      <w:pPr>
        <w:spacing w:line="460" w:lineRule="exact"/>
        <w:ind w:left="3247" w:right="-709" w:hangingChars="1155" w:hanging="3247"/>
        <w:rPr>
          <w:rFonts w:ascii="David" w:eastAsia="Calibri" w:hAnsi="David" w:cs="David"/>
          <w:b/>
          <w:bCs/>
          <w:sz w:val="28"/>
          <w:szCs w:val="28"/>
          <w:lang w:val="en-US" w:eastAsia="en-US"/>
        </w:rPr>
      </w:pPr>
      <w:r w:rsidRPr="00B516E0">
        <w:rPr>
          <w:rFonts w:ascii="David" w:eastAsia="Calibri" w:hAnsi="David" w:cs="David"/>
          <w:b/>
          <w:bCs/>
          <w:sz w:val="28"/>
          <w:szCs w:val="28"/>
          <w:rtl/>
          <w:lang w:val="en-US" w:eastAsia="en-US"/>
        </w:rPr>
        <w:t xml:space="preserve">               ראש העיר</w:t>
      </w:r>
      <w:r w:rsidRPr="00B516E0">
        <w:rPr>
          <w:rFonts w:ascii="David" w:eastAsia="Calibri" w:hAnsi="David" w:cs="David"/>
          <w:b/>
          <w:bCs/>
          <w:sz w:val="28"/>
          <w:szCs w:val="28"/>
          <w:rtl/>
          <w:lang w:val="en-US" w:eastAsia="en-US"/>
        </w:rPr>
        <w:tab/>
      </w:r>
      <w:r w:rsidRPr="00B516E0">
        <w:rPr>
          <w:rFonts w:ascii="David" w:eastAsia="Calibri" w:hAnsi="David" w:cs="David"/>
          <w:b/>
          <w:bCs/>
          <w:sz w:val="28"/>
          <w:szCs w:val="28"/>
          <w:rtl/>
          <w:lang w:val="en-US" w:eastAsia="en-US"/>
        </w:rPr>
        <w:tab/>
      </w:r>
      <w:r w:rsidRPr="00B516E0">
        <w:rPr>
          <w:rFonts w:ascii="David" w:eastAsia="Calibri" w:hAnsi="David" w:cs="David"/>
          <w:b/>
          <w:bCs/>
          <w:sz w:val="28"/>
          <w:szCs w:val="28"/>
          <w:rtl/>
          <w:lang w:val="en-US" w:eastAsia="en-US"/>
        </w:rPr>
        <w:tab/>
      </w:r>
      <w:r w:rsidRPr="00B516E0">
        <w:rPr>
          <w:rFonts w:ascii="David" w:eastAsia="Calibri" w:hAnsi="David" w:cs="David"/>
          <w:b/>
          <w:bCs/>
          <w:sz w:val="28"/>
          <w:szCs w:val="28"/>
          <w:rtl/>
          <w:lang w:val="en-US" w:eastAsia="en-US"/>
        </w:rPr>
        <w:tab/>
        <w:t xml:space="preserve">      </w:t>
      </w:r>
      <w:r w:rsidRPr="00B516E0">
        <w:rPr>
          <w:rFonts w:ascii="David" w:eastAsia="Calibri" w:hAnsi="David" w:cs="David"/>
          <w:b/>
          <w:bCs/>
          <w:sz w:val="28"/>
          <w:szCs w:val="28"/>
          <w:rtl/>
          <w:lang w:val="en-US" w:eastAsia="en-US"/>
        </w:rPr>
        <w:tab/>
        <w:t>מרכזת ישיבות המועצה</w:t>
      </w:r>
    </w:p>
    <w:p w14:paraId="471C302B" w14:textId="77777777" w:rsidR="0015124D" w:rsidRPr="00B516E0" w:rsidRDefault="0015124D" w:rsidP="0015124D">
      <w:pPr>
        <w:spacing w:line="460" w:lineRule="exact"/>
        <w:ind w:left="3247" w:right="-709" w:hangingChars="1155" w:hanging="3247"/>
        <w:rPr>
          <w:rFonts w:ascii="David" w:eastAsia="Calibri" w:hAnsi="David" w:cs="David"/>
          <w:b/>
          <w:bCs/>
          <w:sz w:val="28"/>
          <w:szCs w:val="28"/>
          <w:rtl/>
          <w:lang w:val="en-US" w:eastAsia="en-US"/>
        </w:rPr>
      </w:pPr>
      <w:r w:rsidRPr="00B516E0">
        <w:rPr>
          <w:rFonts w:ascii="David" w:eastAsia="Calibri" w:hAnsi="David" w:cs="David"/>
          <w:b/>
          <w:bCs/>
          <w:sz w:val="28"/>
          <w:szCs w:val="28"/>
          <w:rtl/>
          <w:lang w:val="en-US" w:eastAsia="en-US"/>
        </w:rPr>
        <w:t xml:space="preserve">             צביקה ברוט</w:t>
      </w:r>
      <w:r w:rsidRPr="00B516E0">
        <w:rPr>
          <w:rFonts w:ascii="David" w:eastAsia="Calibri" w:hAnsi="David" w:cs="David"/>
          <w:b/>
          <w:bCs/>
          <w:sz w:val="28"/>
          <w:szCs w:val="28"/>
          <w:rtl/>
          <w:lang w:val="en-US" w:eastAsia="en-US"/>
        </w:rPr>
        <w:tab/>
      </w:r>
      <w:r w:rsidRPr="00B516E0">
        <w:rPr>
          <w:rFonts w:ascii="David" w:eastAsia="Calibri" w:hAnsi="David" w:cs="David"/>
          <w:b/>
          <w:bCs/>
          <w:sz w:val="28"/>
          <w:szCs w:val="28"/>
          <w:rtl/>
          <w:lang w:val="en-US" w:eastAsia="en-US"/>
        </w:rPr>
        <w:tab/>
      </w:r>
      <w:r w:rsidRPr="00B516E0">
        <w:rPr>
          <w:rFonts w:ascii="David" w:eastAsia="Calibri" w:hAnsi="David" w:cs="David"/>
          <w:b/>
          <w:bCs/>
          <w:sz w:val="28"/>
          <w:szCs w:val="28"/>
          <w:rtl/>
          <w:lang w:val="en-US" w:eastAsia="en-US"/>
        </w:rPr>
        <w:tab/>
      </w:r>
      <w:r w:rsidRPr="00B516E0">
        <w:rPr>
          <w:rFonts w:ascii="David" w:eastAsia="Calibri" w:hAnsi="David" w:cs="David"/>
          <w:b/>
          <w:bCs/>
          <w:sz w:val="28"/>
          <w:szCs w:val="28"/>
          <w:rtl/>
          <w:lang w:val="en-US" w:eastAsia="en-US"/>
        </w:rPr>
        <w:tab/>
        <w:t xml:space="preserve">     </w:t>
      </w:r>
      <w:r w:rsidRPr="00B516E0">
        <w:rPr>
          <w:rFonts w:ascii="David" w:eastAsia="Calibri" w:hAnsi="David" w:cs="David"/>
          <w:b/>
          <w:bCs/>
          <w:sz w:val="28"/>
          <w:szCs w:val="28"/>
          <w:rtl/>
          <w:lang w:val="en-US" w:eastAsia="en-US"/>
        </w:rPr>
        <w:tab/>
        <w:t xml:space="preserve">     דורית מוריה</w:t>
      </w:r>
    </w:p>
    <w:p w14:paraId="1F70BE4F" w14:textId="77777777" w:rsidR="0015124D" w:rsidRPr="00B516E0" w:rsidRDefault="0015124D" w:rsidP="0015124D">
      <w:pPr>
        <w:rPr>
          <w:rFonts w:ascii="Aptos" w:eastAsia="Aptos" w:hAnsi="Aptos" w:cs="Arial"/>
        </w:rPr>
      </w:pPr>
    </w:p>
    <w:p w14:paraId="4341AAA0" w14:textId="77777777" w:rsidR="0015124D" w:rsidRPr="00B516E0" w:rsidRDefault="0015124D" w:rsidP="0015124D">
      <w:pPr>
        <w:rPr>
          <w:rFonts w:ascii="Aptos" w:eastAsia="Aptos" w:hAnsi="Aptos" w:cs="Arial"/>
          <w:rtl/>
        </w:rPr>
      </w:pPr>
    </w:p>
    <w:sectPr w:rsidR="0015124D" w:rsidRPr="00B516E0">
      <w:headerReference w:type="default" r:id="rId10"/>
      <w:footerReference w:type="default" r:id="rId11"/>
      <w:headerReference w:type="first" r:id="rId12"/>
      <w:footerReference w:type="first" r:id="rId13"/>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1471B" w14:textId="77777777" w:rsidR="00463B66" w:rsidRDefault="00463B66">
      <w:r>
        <w:separator/>
      </w:r>
    </w:p>
  </w:endnote>
  <w:endnote w:type="continuationSeparator" w:id="0">
    <w:p w14:paraId="38808F5B" w14:textId="77777777" w:rsidR="00463B66" w:rsidRDefault="00463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1B4C3" w14:textId="5D5ED59A" w:rsidR="005B330D" w:rsidRPr="00314A39" w:rsidRDefault="005B330D" w:rsidP="005B330D">
    <w:pPr>
      <w:rPr>
        <w:rtl/>
      </w:rPr>
    </w:pPr>
  </w:p>
  <w:p w14:paraId="7C180F98" w14:textId="77777777" w:rsidR="005B330D" w:rsidRDefault="005B330D" w:rsidP="00C32341">
    <w:pPr>
      <w:pStyle w:val="FooterStyle"/>
      <w:suppressLineNumbers/>
      <w:jc w:val="center"/>
    </w:pPr>
    <w:r>
      <w:fldChar w:fldCharType="begin"/>
    </w:r>
    <w:r>
      <w:instrText>PAGE</w:instrText>
    </w:r>
    <w:r>
      <w:fldChar w:fldCharType="separate"/>
    </w:r>
    <w:r>
      <w:t>2</w:t>
    </w:r>
    <w:r>
      <w:fldChar w:fldCharType="end"/>
    </w:r>
  </w:p>
  <w:p w14:paraId="6D0CDC8A" w14:textId="68595E40" w:rsidR="001B7325" w:rsidRPr="005B330D" w:rsidRDefault="001B7325" w:rsidP="005B330D">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592474201"/>
      <w:docPartObj>
        <w:docPartGallery w:val="Page Numbers (Bottom of Page)"/>
        <w:docPartUnique/>
      </w:docPartObj>
    </w:sdtPr>
    <w:sdtContent>
      <w:p w14:paraId="2F9B2397" w14:textId="5AEA998D" w:rsidR="0015124D" w:rsidRDefault="0015124D">
        <w:pPr>
          <w:pStyle w:val="aa"/>
          <w:jc w:val="center"/>
        </w:pPr>
        <w:r>
          <w:fldChar w:fldCharType="begin"/>
        </w:r>
        <w:r>
          <w:instrText>PAGE   \* MERGEFORMAT</w:instrText>
        </w:r>
        <w:r>
          <w:fldChar w:fldCharType="separate"/>
        </w:r>
        <w:r>
          <w:rPr>
            <w:rtl/>
          </w:rPr>
          <w:t>2</w:t>
        </w:r>
        <w:r>
          <w:fldChar w:fldCharType="end"/>
        </w:r>
      </w:p>
    </w:sdtContent>
  </w:sdt>
  <w:p w14:paraId="44EA2639" w14:textId="10399F43" w:rsidR="001B7325" w:rsidRPr="0015124D" w:rsidRDefault="001B7325" w:rsidP="0015124D">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43258" w14:textId="77777777" w:rsidR="001B7325" w:rsidRDefault="00054F0D">
    <w:pPr>
      <w:pStyle w:val="FooterStyle"/>
      <w:suppressLineNumbers/>
      <w:jc w:val="right"/>
    </w:pPr>
    <w:r>
      <w:t xml:space="preserve"> </w:t>
    </w:r>
    <w:r>
      <w:t xml:space="preserve">נוצר על ידי   </w:t>
    </w:r>
    <w:r>
      <w:rPr>
        <w:noProof/>
      </w:rPr>
      <w:drawing>
        <wp:inline distT="0" distB="0" distL="0" distR="0" wp14:anchorId="02888339" wp14:editId="445E0ACC">
          <wp:extent cx="857250" cy="174308"/>
          <wp:effectExtent l="0" t="0" r="0" b="0"/>
          <wp:docPr id="1781220894" name="תמונה 17812208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220894" name="תמונה 1781220894">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1C1C3B14" w14:textId="77777777" w:rsidR="001B7325" w:rsidRDefault="00054F0D">
    <w:pPr>
      <w:pStyle w:val="FooterStyle"/>
      <w:suppressLineNumbers/>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293EB" w14:textId="77777777" w:rsidR="00463B66" w:rsidRDefault="00463B66">
      <w:r>
        <w:separator/>
      </w:r>
    </w:p>
  </w:footnote>
  <w:footnote w:type="continuationSeparator" w:id="0">
    <w:p w14:paraId="17E31586" w14:textId="77777777" w:rsidR="00463B66" w:rsidRDefault="00463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B50F8" w14:textId="77777777" w:rsidR="00DA4375" w:rsidRPr="00376CE7" w:rsidRDefault="00DA4375" w:rsidP="00DA4375">
    <w:pPr>
      <w:tabs>
        <w:tab w:val="center" w:pos="4153"/>
        <w:tab w:val="right" w:pos="8306"/>
      </w:tabs>
      <w:ind w:left="-851"/>
      <w:rPr>
        <w:rFonts w:ascii="Calibri" w:eastAsia="Calibri" w:hAnsi="Calibri" w:cs="Arial"/>
        <w:b/>
        <w:bCs/>
        <w:color w:val="1F497D"/>
        <w:sz w:val="36"/>
        <w:szCs w:val="36"/>
        <w:rtl/>
        <w:lang w:val="en-US" w:eastAsia="en-US"/>
      </w:rPr>
    </w:pPr>
    <w:bookmarkStart w:id="3" w:name="_Hlk197969594"/>
    <w:bookmarkStart w:id="4" w:name="_Hlk197969595"/>
    <w:r w:rsidRPr="00376CE7">
      <w:rPr>
        <w:rFonts w:ascii="Times New Roman" w:eastAsia="Calibri" w:hAnsi="Times New Roman" w:cs="Times New Roman"/>
        <w:noProof/>
        <w:sz w:val="24"/>
        <w:szCs w:val="24"/>
        <w:lang w:val="en-US" w:eastAsia="en-US"/>
      </w:rPr>
      <w:drawing>
        <wp:anchor distT="0" distB="0" distL="114300" distR="114300" simplePos="0" relativeHeight="251659264" behindDoc="0" locked="0" layoutInCell="1" allowOverlap="1" wp14:anchorId="6E762110" wp14:editId="44DF6437">
          <wp:simplePos x="0" y="0"/>
          <wp:positionH relativeFrom="column">
            <wp:posOffset>-276860</wp:posOffset>
          </wp:positionH>
          <wp:positionV relativeFrom="paragraph">
            <wp:posOffset>-356870</wp:posOffset>
          </wp:positionV>
          <wp:extent cx="1079500" cy="1527552"/>
          <wp:effectExtent l="0" t="0" r="6350" b="0"/>
          <wp:wrapNone/>
          <wp:docPr id="1370823107" name="תמונה 1370823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7FDE1FC5" w14:textId="77777777" w:rsidR="00DA4375" w:rsidRPr="00376CE7" w:rsidRDefault="00DA4375" w:rsidP="00DA4375">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0775B524" w14:textId="77777777" w:rsidR="00DA4375" w:rsidRPr="00376CE7" w:rsidRDefault="00DA4375" w:rsidP="00DA4375">
    <w:pPr>
      <w:tabs>
        <w:tab w:val="left" w:pos="483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r>
      <w:rPr>
        <w:rFonts w:ascii="Calibri" w:eastAsia="Calibri" w:hAnsi="Calibri" w:cs="Arial"/>
        <w:color w:val="1F497D"/>
        <w:sz w:val="36"/>
        <w:szCs w:val="36"/>
        <w:rtl/>
        <w:lang w:val="en-US" w:eastAsia="en-US"/>
      </w:rPr>
      <w:tab/>
    </w:r>
  </w:p>
  <w:bookmarkEnd w:id="3"/>
  <w:bookmarkEnd w:id="4"/>
  <w:p w14:paraId="32823D6D" w14:textId="68E8C636" w:rsidR="001B7325" w:rsidRPr="00DA4375" w:rsidRDefault="001B7325" w:rsidP="00DA4375">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3AA92" w14:textId="21F9B0BF" w:rsidR="001B7325" w:rsidRPr="00B516E0" w:rsidRDefault="001B7325" w:rsidP="00B516E0">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BB96E" w14:textId="77777777" w:rsidR="001B7325" w:rsidRDefault="001B7325">
    <w:pPr>
      <w:pStyle w:val="HeaderStyle"/>
      <w:suppressLineNumbers/>
      <w:jc w:val="center"/>
    </w:pPr>
  </w:p>
  <w:p w14:paraId="2975AA32" w14:textId="77777777" w:rsidR="001B7325" w:rsidRDefault="00054F0D">
    <w:pPr>
      <w:pStyle w:val="HeaderStyle"/>
      <w:suppressLineNumbers/>
      <w:jc w:val="center"/>
    </w:pPr>
    <w:r>
      <w:rPr>
        <w:sz w:val="26"/>
        <w:szCs w:val="26"/>
      </w:rPr>
      <w:t>ישיבת מועצה שלא מן המניין 34/20 -  6.5.25</w:t>
    </w:r>
  </w:p>
  <w:p w14:paraId="220F161C" w14:textId="77777777" w:rsidR="001B7325" w:rsidRDefault="00054F0D">
    <w:pPr>
      <w:pStyle w:val="HeaderStyle"/>
      <w:suppressLineNumbers/>
      <w:jc w:val="center"/>
    </w:pPr>
    <w:r>
      <w:rPr>
        <w:sz w:val="26"/>
        <w:szCs w:val="26"/>
      </w:rPr>
      <w:t>07/05/2025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E3DE7"/>
    <w:multiLevelType w:val="hybridMultilevel"/>
    <w:tmpl w:val="34B46914"/>
    <w:lvl w:ilvl="0" w:tplc="7AAC99F2">
      <w:start w:val="1"/>
      <w:numFmt w:val="bullet"/>
      <w:lvlText w:val="●"/>
      <w:lvlJc w:val="left"/>
      <w:pPr>
        <w:ind w:left="720" w:hanging="360"/>
      </w:pPr>
    </w:lvl>
    <w:lvl w:ilvl="1" w:tplc="7C7AF008">
      <w:start w:val="1"/>
      <w:numFmt w:val="bullet"/>
      <w:lvlText w:val="○"/>
      <w:lvlJc w:val="left"/>
      <w:pPr>
        <w:ind w:left="1440" w:hanging="360"/>
      </w:pPr>
    </w:lvl>
    <w:lvl w:ilvl="2" w:tplc="181AED24">
      <w:start w:val="1"/>
      <w:numFmt w:val="bullet"/>
      <w:lvlText w:val="■"/>
      <w:lvlJc w:val="left"/>
      <w:pPr>
        <w:ind w:left="2160" w:hanging="360"/>
      </w:pPr>
    </w:lvl>
    <w:lvl w:ilvl="3" w:tplc="2ABE445C">
      <w:start w:val="1"/>
      <w:numFmt w:val="bullet"/>
      <w:lvlText w:val="●"/>
      <w:lvlJc w:val="left"/>
      <w:pPr>
        <w:ind w:left="2880" w:hanging="360"/>
      </w:pPr>
    </w:lvl>
    <w:lvl w:ilvl="4" w:tplc="0C989AEA">
      <w:start w:val="1"/>
      <w:numFmt w:val="bullet"/>
      <w:lvlText w:val="○"/>
      <w:lvlJc w:val="left"/>
      <w:pPr>
        <w:ind w:left="3600" w:hanging="360"/>
      </w:pPr>
    </w:lvl>
    <w:lvl w:ilvl="5" w:tplc="6E04FC7A">
      <w:start w:val="1"/>
      <w:numFmt w:val="bullet"/>
      <w:lvlText w:val="■"/>
      <w:lvlJc w:val="left"/>
      <w:pPr>
        <w:ind w:left="4320" w:hanging="360"/>
      </w:pPr>
    </w:lvl>
    <w:lvl w:ilvl="6" w:tplc="6F129026">
      <w:start w:val="1"/>
      <w:numFmt w:val="bullet"/>
      <w:lvlText w:val="●"/>
      <w:lvlJc w:val="left"/>
      <w:pPr>
        <w:ind w:left="5040" w:hanging="360"/>
      </w:pPr>
    </w:lvl>
    <w:lvl w:ilvl="7" w:tplc="78526A2A">
      <w:start w:val="1"/>
      <w:numFmt w:val="bullet"/>
      <w:lvlText w:val="●"/>
      <w:lvlJc w:val="left"/>
      <w:pPr>
        <w:ind w:left="5760" w:hanging="360"/>
      </w:pPr>
    </w:lvl>
    <w:lvl w:ilvl="8" w:tplc="2DFC9B50">
      <w:start w:val="1"/>
      <w:numFmt w:val="bullet"/>
      <w:lvlText w:val="●"/>
      <w:lvlJc w:val="left"/>
      <w:pPr>
        <w:ind w:left="6480" w:hanging="360"/>
      </w:pPr>
    </w:lvl>
  </w:abstractNum>
  <w:abstractNum w:abstractNumId="1" w15:restartNumberingAfterBreak="0">
    <w:nsid w:val="7F3723EF"/>
    <w:multiLevelType w:val="hybridMultilevel"/>
    <w:tmpl w:val="EA8697AE"/>
    <w:lvl w:ilvl="0" w:tplc="654EB8B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6514036">
    <w:abstractNumId w:val="0"/>
    <w:lvlOverride w:ilvl="0">
      <w:startOverride w:val="1"/>
    </w:lvlOverride>
  </w:num>
  <w:num w:numId="2" w16cid:durableId="1829858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325"/>
    <w:rsid w:val="00045B5C"/>
    <w:rsid w:val="00054F0D"/>
    <w:rsid w:val="00071407"/>
    <w:rsid w:val="000E3D07"/>
    <w:rsid w:val="000F6E42"/>
    <w:rsid w:val="00106406"/>
    <w:rsid w:val="00106596"/>
    <w:rsid w:val="00106F7F"/>
    <w:rsid w:val="001253D7"/>
    <w:rsid w:val="0015124D"/>
    <w:rsid w:val="00155F9F"/>
    <w:rsid w:val="00191775"/>
    <w:rsid w:val="001A61E4"/>
    <w:rsid w:val="001B7325"/>
    <w:rsid w:val="002654A2"/>
    <w:rsid w:val="00294020"/>
    <w:rsid w:val="003565EA"/>
    <w:rsid w:val="0037023D"/>
    <w:rsid w:val="003C197A"/>
    <w:rsid w:val="003D16FB"/>
    <w:rsid w:val="00424271"/>
    <w:rsid w:val="00446357"/>
    <w:rsid w:val="00463B66"/>
    <w:rsid w:val="004820A5"/>
    <w:rsid w:val="00485AA6"/>
    <w:rsid w:val="004B7554"/>
    <w:rsid w:val="00564F1E"/>
    <w:rsid w:val="005B330D"/>
    <w:rsid w:val="006100ED"/>
    <w:rsid w:val="006514B4"/>
    <w:rsid w:val="00673F7F"/>
    <w:rsid w:val="00680D6D"/>
    <w:rsid w:val="006A544C"/>
    <w:rsid w:val="006B054D"/>
    <w:rsid w:val="006E66DF"/>
    <w:rsid w:val="00722DB3"/>
    <w:rsid w:val="007B1E5A"/>
    <w:rsid w:val="0080494D"/>
    <w:rsid w:val="00844254"/>
    <w:rsid w:val="008453BE"/>
    <w:rsid w:val="00856061"/>
    <w:rsid w:val="008D607E"/>
    <w:rsid w:val="0095529C"/>
    <w:rsid w:val="009977EF"/>
    <w:rsid w:val="009C31CB"/>
    <w:rsid w:val="009D4C8E"/>
    <w:rsid w:val="009E1718"/>
    <w:rsid w:val="009F2D00"/>
    <w:rsid w:val="00A2214B"/>
    <w:rsid w:val="00A270FB"/>
    <w:rsid w:val="00AA2CC3"/>
    <w:rsid w:val="00AB2F5B"/>
    <w:rsid w:val="00B15128"/>
    <w:rsid w:val="00B36B5B"/>
    <w:rsid w:val="00B516E0"/>
    <w:rsid w:val="00B8547B"/>
    <w:rsid w:val="00B94CFE"/>
    <w:rsid w:val="00BA4578"/>
    <w:rsid w:val="00C050E7"/>
    <w:rsid w:val="00C32341"/>
    <w:rsid w:val="00C8178C"/>
    <w:rsid w:val="00C956E1"/>
    <w:rsid w:val="00CA0B72"/>
    <w:rsid w:val="00CD4AC8"/>
    <w:rsid w:val="00CF34F0"/>
    <w:rsid w:val="00D63756"/>
    <w:rsid w:val="00D924F0"/>
    <w:rsid w:val="00DA4375"/>
    <w:rsid w:val="00DB1111"/>
    <w:rsid w:val="00DB300B"/>
    <w:rsid w:val="00DE586A"/>
    <w:rsid w:val="00E30A75"/>
    <w:rsid w:val="00E54B12"/>
    <w:rsid w:val="00EA46D7"/>
    <w:rsid w:val="00EA70EF"/>
    <w:rsid w:val="00F030F4"/>
    <w:rsid w:val="00F564CC"/>
    <w:rsid w:val="00F632F4"/>
    <w:rsid w:val="00FA6FC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24DB8"/>
  <w15:docId w15:val="{FA1F41E0-C969-4AF1-A8DD-E3A4A638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qFormat/>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Cs w:val="20"/>
    </w:rPr>
  </w:style>
  <w:style w:type="character" w:customStyle="1" w:styleId="a7">
    <w:name w:val="טקסט הערת שוליים תו"/>
    <w:link w:val="a6"/>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8">
    <w:name w:val="header"/>
    <w:basedOn w:val="a"/>
    <w:link w:val="a9"/>
    <w:uiPriority w:val="99"/>
    <w:unhideWhenUsed/>
    <w:rsid w:val="00DA4375"/>
    <w:pPr>
      <w:tabs>
        <w:tab w:val="center" w:pos="4680"/>
        <w:tab w:val="right" w:pos="9360"/>
      </w:tabs>
    </w:pPr>
  </w:style>
  <w:style w:type="character" w:customStyle="1" w:styleId="a9">
    <w:name w:val="כותרת עליונה תו"/>
    <w:basedOn w:val="a0"/>
    <w:link w:val="a8"/>
    <w:uiPriority w:val="99"/>
    <w:rsid w:val="00DA4375"/>
  </w:style>
  <w:style w:type="paragraph" w:styleId="aa">
    <w:name w:val="footer"/>
    <w:basedOn w:val="a"/>
    <w:link w:val="ab"/>
    <w:uiPriority w:val="99"/>
    <w:unhideWhenUsed/>
    <w:rsid w:val="00DA4375"/>
    <w:pPr>
      <w:tabs>
        <w:tab w:val="center" w:pos="4680"/>
        <w:tab w:val="right" w:pos="9360"/>
      </w:tabs>
    </w:pPr>
  </w:style>
  <w:style w:type="character" w:customStyle="1" w:styleId="ab">
    <w:name w:val="כותרת תחתונה תו"/>
    <w:basedOn w:val="a0"/>
    <w:link w:val="aa"/>
    <w:uiPriority w:val="99"/>
    <w:rsid w:val="00DA4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7020">
      <w:bodyDiv w:val="1"/>
      <w:marLeft w:val="0"/>
      <w:marRight w:val="0"/>
      <w:marTop w:val="0"/>
      <w:marBottom w:val="0"/>
      <w:divBdr>
        <w:top w:val="none" w:sz="0" w:space="0" w:color="auto"/>
        <w:left w:val="none" w:sz="0" w:space="0" w:color="auto"/>
        <w:bottom w:val="none" w:sz="0" w:space="0" w:color="auto"/>
        <w:right w:val="none" w:sz="0" w:space="0" w:color="auto"/>
      </w:divBdr>
    </w:div>
    <w:div w:id="11497082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11</Pages>
  <Words>2256</Words>
  <Characters>11280</Characters>
  <Application>Microsoft Office Word</Application>
  <DocSecurity>0</DocSecurity>
  <Lines>94</Lines>
  <Paragraphs>27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שניידר מאיה</cp:lastModifiedBy>
  <cp:revision>49</cp:revision>
  <cp:lastPrinted>2025-05-19T12:23:00Z</cp:lastPrinted>
  <dcterms:created xsi:type="dcterms:W3CDTF">2025-05-18T11:07:00Z</dcterms:created>
  <dcterms:modified xsi:type="dcterms:W3CDTF">2025-05-19T12:23:00Z</dcterms:modified>
</cp:coreProperties>
</file>