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0B7D0" w14:textId="77777777" w:rsidR="001306F7" w:rsidRPr="002D4AAD" w:rsidRDefault="001306F7" w:rsidP="001306F7">
      <w:pPr>
        <w:jc w:val="center"/>
        <w:rPr>
          <w:b/>
          <w:bCs/>
          <w:sz w:val="52"/>
          <w:szCs w:val="52"/>
          <w:rtl/>
        </w:rPr>
      </w:pPr>
      <w:r w:rsidRPr="002D4AAD">
        <w:rPr>
          <w:rFonts w:hint="cs"/>
          <w:b/>
          <w:bCs/>
          <w:sz w:val="52"/>
          <w:szCs w:val="52"/>
          <w:rtl/>
        </w:rPr>
        <w:t>חברת חוף בת-ים ליזמות ופיתוח בע"מ</w:t>
      </w:r>
    </w:p>
    <w:p w14:paraId="534887AB" w14:textId="77777777" w:rsidR="001306F7" w:rsidRPr="002D4AAD" w:rsidRDefault="001306F7" w:rsidP="001306F7">
      <w:pPr>
        <w:rPr>
          <w:b/>
          <w:bCs/>
          <w:sz w:val="72"/>
          <w:szCs w:val="72"/>
          <w:rtl/>
        </w:rPr>
      </w:pPr>
      <w:r w:rsidRPr="002D4AAD">
        <w:rPr>
          <w:sz w:val="112"/>
          <w:szCs w:val="112"/>
          <w:rtl/>
        </w:rPr>
        <w:t xml:space="preserve">     </w:t>
      </w:r>
    </w:p>
    <w:p w14:paraId="2089948C" w14:textId="77777777" w:rsidR="001306F7" w:rsidRPr="002D4AAD" w:rsidRDefault="001306F7" w:rsidP="001306F7">
      <w:pPr>
        <w:pStyle w:val="1"/>
        <w:tabs>
          <w:tab w:val="left" w:pos="2051"/>
          <w:tab w:val="center" w:pos="4153"/>
        </w:tabs>
        <w:ind w:left="1"/>
        <w:jc w:val="center"/>
        <w:rPr>
          <w:rFonts w:cs="David"/>
          <w:sz w:val="24"/>
          <w:szCs w:val="24"/>
          <w:rtl/>
        </w:rPr>
      </w:pPr>
    </w:p>
    <w:p w14:paraId="59148823" w14:textId="77777777" w:rsidR="001306F7" w:rsidRPr="002D4AAD" w:rsidRDefault="001306F7" w:rsidP="001306F7">
      <w:pPr>
        <w:pStyle w:val="1"/>
        <w:tabs>
          <w:tab w:val="left" w:pos="2051"/>
          <w:tab w:val="center" w:pos="4153"/>
        </w:tabs>
        <w:ind w:left="1"/>
        <w:jc w:val="center"/>
        <w:rPr>
          <w:rFonts w:cs="David"/>
          <w:sz w:val="52"/>
          <w:szCs w:val="52"/>
          <w:rtl/>
        </w:rPr>
      </w:pPr>
      <w:r w:rsidRPr="002D4AAD">
        <w:rPr>
          <w:rFonts w:cs="David" w:hint="eastAsia"/>
          <w:sz w:val="52"/>
          <w:szCs w:val="52"/>
          <w:rtl/>
        </w:rPr>
        <w:t>מכרז</w:t>
      </w:r>
      <w:r w:rsidRPr="002D4AAD">
        <w:rPr>
          <w:rFonts w:cs="David"/>
          <w:sz w:val="52"/>
          <w:szCs w:val="52"/>
          <w:rtl/>
        </w:rPr>
        <w:t xml:space="preserve"> </w:t>
      </w:r>
      <w:r w:rsidRPr="002D4AAD">
        <w:rPr>
          <w:rFonts w:cs="David" w:hint="eastAsia"/>
          <w:sz w:val="52"/>
          <w:szCs w:val="52"/>
          <w:rtl/>
        </w:rPr>
        <w:t>פומבי</w:t>
      </w:r>
      <w:r w:rsidRPr="002D4AAD">
        <w:rPr>
          <w:rFonts w:cs="David"/>
          <w:sz w:val="52"/>
          <w:szCs w:val="52"/>
          <w:rtl/>
        </w:rPr>
        <w:t xml:space="preserve"> </w:t>
      </w:r>
    </w:p>
    <w:p w14:paraId="03B79949" w14:textId="77777777" w:rsidR="001306F7" w:rsidRPr="002D4AAD" w:rsidRDefault="001306F7" w:rsidP="001306F7">
      <w:pPr>
        <w:rPr>
          <w:sz w:val="48"/>
          <w:szCs w:val="48"/>
          <w:rtl/>
        </w:rPr>
      </w:pPr>
    </w:p>
    <w:p w14:paraId="35802E95" w14:textId="056B7A6A" w:rsidR="001306F7" w:rsidRPr="002D4AAD" w:rsidRDefault="001306F7" w:rsidP="001306F7">
      <w:pPr>
        <w:pStyle w:val="1"/>
        <w:tabs>
          <w:tab w:val="left" w:pos="2051"/>
          <w:tab w:val="center" w:pos="4153"/>
        </w:tabs>
        <w:ind w:left="1"/>
        <w:jc w:val="center"/>
        <w:rPr>
          <w:rFonts w:cs="David"/>
          <w:sz w:val="56"/>
          <w:szCs w:val="56"/>
          <w:rtl/>
        </w:rPr>
      </w:pPr>
      <w:r w:rsidRPr="002D4AAD">
        <w:rPr>
          <w:rFonts w:cs="David" w:hint="eastAsia"/>
          <w:sz w:val="56"/>
          <w:szCs w:val="56"/>
          <w:rtl/>
        </w:rPr>
        <w:t>מספר</w:t>
      </w:r>
      <w:r w:rsidRPr="002D4AAD">
        <w:rPr>
          <w:rFonts w:cs="David"/>
          <w:sz w:val="56"/>
          <w:szCs w:val="56"/>
          <w:rtl/>
        </w:rPr>
        <w:t xml:space="preserve"> </w:t>
      </w:r>
      <w:r w:rsidR="002D4AAD">
        <w:rPr>
          <w:rFonts w:cs="David" w:hint="cs"/>
          <w:sz w:val="56"/>
          <w:szCs w:val="56"/>
          <w:rtl/>
        </w:rPr>
        <w:t>1/25</w:t>
      </w:r>
      <w:r w:rsidRPr="002D4AAD">
        <w:rPr>
          <w:rFonts w:cs="David" w:hint="cs"/>
          <w:sz w:val="56"/>
          <w:szCs w:val="56"/>
          <w:rtl/>
        </w:rPr>
        <w:t xml:space="preserve">                                                                              </w:t>
      </w:r>
    </w:p>
    <w:p w14:paraId="1187D24A" w14:textId="77777777" w:rsidR="001306F7" w:rsidRPr="002D4AAD" w:rsidRDefault="001306F7" w:rsidP="001306F7">
      <w:pPr>
        <w:tabs>
          <w:tab w:val="left" w:pos="9194"/>
        </w:tabs>
        <w:rPr>
          <w:b/>
          <w:bCs/>
          <w:sz w:val="44"/>
          <w:szCs w:val="44"/>
          <w:rtl/>
        </w:rPr>
      </w:pPr>
      <w:r w:rsidRPr="002D4AAD">
        <w:rPr>
          <w:b/>
          <w:bCs/>
          <w:sz w:val="44"/>
          <w:szCs w:val="44"/>
          <w:rtl/>
        </w:rPr>
        <w:tab/>
      </w:r>
    </w:p>
    <w:p w14:paraId="229B114A" w14:textId="77777777" w:rsidR="001306F7" w:rsidRPr="002D4AAD" w:rsidRDefault="001306F7" w:rsidP="001306F7">
      <w:pPr>
        <w:pStyle w:val="ad"/>
        <w:rPr>
          <w:rFonts w:cs="David"/>
          <w:sz w:val="44"/>
          <w:szCs w:val="44"/>
          <w:rtl/>
        </w:rPr>
      </w:pPr>
    </w:p>
    <w:p w14:paraId="31F30466" w14:textId="77777777" w:rsidR="001A3AC6" w:rsidRPr="002D4AAD" w:rsidRDefault="001306F7" w:rsidP="001306F7">
      <w:pPr>
        <w:jc w:val="center"/>
        <w:rPr>
          <w:b/>
          <w:bCs/>
          <w:sz w:val="48"/>
          <w:szCs w:val="48"/>
          <w:u w:val="single"/>
          <w:rtl/>
        </w:rPr>
      </w:pPr>
      <w:r w:rsidRPr="002D4AAD">
        <w:rPr>
          <w:b/>
          <w:bCs/>
          <w:sz w:val="48"/>
          <w:szCs w:val="48"/>
          <w:u w:val="single"/>
          <w:rtl/>
        </w:rPr>
        <w:t>למתן שירותי</w:t>
      </w:r>
      <w:r w:rsidR="007B2E09" w:rsidRPr="002D4AAD">
        <w:rPr>
          <w:rFonts w:hint="cs"/>
          <w:b/>
          <w:bCs/>
          <w:sz w:val="48"/>
          <w:szCs w:val="48"/>
          <w:u w:val="single"/>
          <w:rtl/>
        </w:rPr>
        <w:t xml:space="preserve"> ניהול </w:t>
      </w:r>
      <w:proofErr w:type="spellStart"/>
      <w:r w:rsidR="00214B91" w:rsidRPr="002D4AAD">
        <w:rPr>
          <w:rFonts w:hint="cs"/>
          <w:b/>
          <w:bCs/>
          <w:sz w:val="48"/>
          <w:szCs w:val="48"/>
          <w:u w:val="single"/>
          <w:rtl/>
        </w:rPr>
        <w:t>מינהלת</w:t>
      </w:r>
      <w:proofErr w:type="spellEnd"/>
      <w:r w:rsidR="00214B91" w:rsidRPr="002D4AAD">
        <w:rPr>
          <w:rFonts w:hint="cs"/>
          <w:b/>
          <w:bCs/>
          <w:sz w:val="48"/>
          <w:szCs w:val="48"/>
          <w:u w:val="single"/>
          <w:rtl/>
        </w:rPr>
        <w:t xml:space="preserve"> תעסוקה ויזמות</w:t>
      </w:r>
      <w:r w:rsidRPr="002D4AAD">
        <w:rPr>
          <w:b/>
          <w:bCs/>
          <w:sz w:val="48"/>
          <w:szCs w:val="48"/>
          <w:u w:val="single"/>
          <w:rtl/>
        </w:rPr>
        <w:t xml:space="preserve"> </w:t>
      </w:r>
    </w:p>
    <w:p w14:paraId="52FC7F97" w14:textId="77777777" w:rsidR="001306F7" w:rsidRPr="002D4AAD" w:rsidRDefault="007B2E09" w:rsidP="001306F7">
      <w:pPr>
        <w:jc w:val="center"/>
        <w:rPr>
          <w:b/>
          <w:bCs/>
          <w:sz w:val="48"/>
          <w:szCs w:val="48"/>
          <w:u w:val="single"/>
          <w:rtl/>
        </w:rPr>
      </w:pPr>
      <w:r w:rsidRPr="002D4AAD">
        <w:rPr>
          <w:rFonts w:hint="cs"/>
          <w:b/>
          <w:bCs/>
          <w:sz w:val="48"/>
          <w:szCs w:val="48"/>
          <w:u w:val="single"/>
          <w:rtl/>
        </w:rPr>
        <w:t xml:space="preserve">בעיר בת ים </w:t>
      </w:r>
    </w:p>
    <w:p w14:paraId="3BB7A916" w14:textId="77777777" w:rsidR="001306F7" w:rsidRPr="002D4AAD" w:rsidRDefault="001306F7" w:rsidP="001306F7">
      <w:pPr>
        <w:jc w:val="center"/>
        <w:rPr>
          <w:b/>
          <w:bCs/>
          <w:sz w:val="24"/>
          <w:szCs w:val="24"/>
          <w:u w:val="single"/>
          <w:rtl/>
        </w:rPr>
      </w:pPr>
    </w:p>
    <w:p w14:paraId="0FDE73AE" w14:textId="77777777" w:rsidR="001306F7" w:rsidRPr="002D4AAD" w:rsidRDefault="001306F7" w:rsidP="001306F7">
      <w:pPr>
        <w:jc w:val="center"/>
        <w:rPr>
          <w:b/>
          <w:bCs/>
          <w:sz w:val="24"/>
          <w:szCs w:val="24"/>
          <w:u w:val="single"/>
          <w:rtl/>
        </w:rPr>
      </w:pPr>
    </w:p>
    <w:p w14:paraId="6408A703" w14:textId="77777777" w:rsidR="001306F7" w:rsidRPr="002D4AAD" w:rsidRDefault="001306F7" w:rsidP="001306F7">
      <w:pPr>
        <w:jc w:val="center"/>
        <w:rPr>
          <w:b/>
          <w:bCs/>
          <w:sz w:val="24"/>
          <w:szCs w:val="24"/>
          <w:u w:val="single"/>
          <w:rtl/>
        </w:rPr>
      </w:pPr>
    </w:p>
    <w:p w14:paraId="3AFBFEE6" w14:textId="77777777" w:rsidR="001306F7" w:rsidRPr="002D4AAD" w:rsidRDefault="001306F7" w:rsidP="001306F7">
      <w:pPr>
        <w:jc w:val="center"/>
        <w:rPr>
          <w:b/>
          <w:bCs/>
          <w:sz w:val="24"/>
          <w:szCs w:val="24"/>
          <w:u w:val="single"/>
          <w:rtl/>
        </w:rPr>
      </w:pPr>
    </w:p>
    <w:p w14:paraId="706E8B1A" w14:textId="77777777" w:rsidR="001306F7" w:rsidRPr="002D4AAD" w:rsidRDefault="001306F7" w:rsidP="001306F7">
      <w:pPr>
        <w:jc w:val="center"/>
        <w:rPr>
          <w:b/>
          <w:bCs/>
          <w:sz w:val="24"/>
          <w:szCs w:val="24"/>
          <w:u w:val="single"/>
          <w:rtl/>
        </w:rPr>
      </w:pPr>
      <w:r w:rsidRPr="002D4AAD">
        <w:t xml:space="preserve"> </w:t>
      </w:r>
    </w:p>
    <w:p w14:paraId="5BDB6492" w14:textId="77777777" w:rsidR="001306F7" w:rsidRPr="002D4AAD" w:rsidRDefault="001306F7" w:rsidP="001306F7">
      <w:pPr>
        <w:jc w:val="center"/>
        <w:rPr>
          <w:b/>
          <w:bCs/>
          <w:sz w:val="24"/>
          <w:szCs w:val="24"/>
          <w:u w:val="single"/>
          <w:rtl/>
        </w:rPr>
      </w:pPr>
    </w:p>
    <w:p w14:paraId="0AAE2642" w14:textId="77777777" w:rsidR="001306F7" w:rsidRPr="002D4AAD" w:rsidRDefault="001306F7" w:rsidP="001306F7">
      <w:pPr>
        <w:jc w:val="center"/>
        <w:rPr>
          <w:b/>
          <w:bCs/>
          <w:sz w:val="24"/>
          <w:szCs w:val="24"/>
          <w:u w:val="single"/>
          <w:rtl/>
        </w:rPr>
      </w:pPr>
    </w:p>
    <w:p w14:paraId="55FE770F" w14:textId="77777777" w:rsidR="001306F7" w:rsidRPr="002D4AAD" w:rsidRDefault="001306F7" w:rsidP="001306F7">
      <w:pPr>
        <w:jc w:val="center"/>
        <w:rPr>
          <w:b/>
          <w:bCs/>
          <w:sz w:val="24"/>
          <w:szCs w:val="24"/>
          <w:u w:val="single"/>
          <w:rtl/>
        </w:rPr>
      </w:pPr>
    </w:p>
    <w:p w14:paraId="1E2A666C" w14:textId="77777777" w:rsidR="001306F7" w:rsidRPr="002D4AAD" w:rsidRDefault="001306F7" w:rsidP="001306F7">
      <w:pPr>
        <w:jc w:val="center"/>
        <w:rPr>
          <w:b/>
          <w:bCs/>
          <w:sz w:val="24"/>
          <w:szCs w:val="24"/>
          <w:u w:val="single"/>
          <w:rtl/>
        </w:rPr>
      </w:pPr>
    </w:p>
    <w:p w14:paraId="5BA80D42" w14:textId="77777777" w:rsidR="001306F7" w:rsidRPr="002D4AAD" w:rsidRDefault="001306F7" w:rsidP="001306F7">
      <w:pPr>
        <w:jc w:val="center"/>
        <w:rPr>
          <w:b/>
          <w:bCs/>
          <w:sz w:val="24"/>
          <w:szCs w:val="24"/>
          <w:u w:val="single"/>
          <w:rtl/>
        </w:rPr>
      </w:pPr>
    </w:p>
    <w:p w14:paraId="59117684" w14:textId="77777777" w:rsidR="001306F7" w:rsidRPr="002D4AAD" w:rsidRDefault="001306F7" w:rsidP="001306F7">
      <w:pPr>
        <w:jc w:val="center"/>
        <w:rPr>
          <w:b/>
          <w:bCs/>
          <w:sz w:val="24"/>
          <w:szCs w:val="24"/>
          <w:u w:val="single"/>
          <w:rtl/>
        </w:rPr>
      </w:pPr>
    </w:p>
    <w:p w14:paraId="0DFC821E" w14:textId="77777777" w:rsidR="001306F7" w:rsidRPr="002D4AAD" w:rsidRDefault="001306F7" w:rsidP="001306F7">
      <w:pPr>
        <w:jc w:val="center"/>
        <w:rPr>
          <w:b/>
          <w:bCs/>
          <w:sz w:val="24"/>
          <w:szCs w:val="24"/>
          <w:u w:val="single"/>
          <w:rtl/>
        </w:rPr>
      </w:pPr>
    </w:p>
    <w:p w14:paraId="2B187C69" w14:textId="77777777" w:rsidR="001306F7" w:rsidRPr="002D4AAD" w:rsidRDefault="001306F7" w:rsidP="001306F7">
      <w:pPr>
        <w:jc w:val="center"/>
        <w:rPr>
          <w:b/>
          <w:bCs/>
          <w:sz w:val="24"/>
          <w:szCs w:val="24"/>
          <w:u w:val="single"/>
          <w:rtl/>
        </w:rPr>
      </w:pPr>
    </w:p>
    <w:p w14:paraId="656994DF" w14:textId="77777777" w:rsidR="001306F7" w:rsidRPr="002D4AAD" w:rsidRDefault="001306F7" w:rsidP="001306F7">
      <w:pPr>
        <w:jc w:val="center"/>
        <w:rPr>
          <w:b/>
          <w:bCs/>
          <w:sz w:val="24"/>
          <w:szCs w:val="24"/>
          <w:u w:val="single"/>
          <w:rtl/>
        </w:rPr>
      </w:pPr>
    </w:p>
    <w:p w14:paraId="1E8108DA" w14:textId="77777777" w:rsidR="001306F7" w:rsidRPr="002D4AAD" w:rsidRDefault="001306F7" w:rsidP="001306F7">
      <w:pPr>
        <w:jc w:val="center"/>
        <w:rPr>
          <w:b/>
          <w:bCs/>
          <w:sz w:val="24"/>
          <w:szCs w:val="24"/>
          <w:u w:val="single"/>
          <w:rtl/>
        </w:rPr>
      </w:pPr>
    </w:p>
    <w:p w14:paraId="573D64DE" w14:textId="77777777" w:rsidR="001306F7" w:rsidRPr="002D4AAD" w:rsidRDefault="001306F7" w:rsidP="001306F7">
      <w:pPr>
        <w:jc w:val="center"/>
        <w:rPr>
          <w:b/>
          <w:bCs/>
          <w:sz w:val="24"/>
          <w:szCs w:val="24"/>
          <w:u w:val="single"/>
          <w:rtl/>
        </w:rPr>
      </w:pPr>
    </w:p>
    <w:p w14:paraId="69537209" w14:textId="77777777" w:rsidR="001306F7" w:rsidRPr="002D4AAD" w:rsidRDefault="001306F7" w:rsidP="001306F7">
      <w:pPr>
        <w:jc w:val="center"/>
        <w:rPr>
          <w:b/>
          <w:bCs/>
          <w:sz w:val="24"/>
          <w:szCs w:val="24"/>
          <w:u w:val="single"/>
          <w:rtl/>
        </w:rPr>
      </w:pPr>
    </w:p>
    <w:p w14:paraId="414AB7DC" w14:textId="77777777" w:rsidR="001306F7" w:rsidRPr="002D4AAD" w:rsidRDefault="001306F7" w:rsidP="001306F7">
      <w:pPr>
        <w:jc w:val="center"/>
        <w:rPr>
          <w:b/>
          <w:bCs/>
          <w:sz w:val="24"/>
          <w:szCs w:val="24"/>
          <w:u w:val="single"/>
          <w:rtl/>
        </w:rPr>
      </w:pPr>
    </w:p>
    <w:p w14:paraId="6A7C3EAC" w14:textId="77777777" w:rsidR="001306F7" w:rsidRPr="002D4AAD" w:rsidRDefault="001306F7" w:rsidP="001306F7">
      <w:pPr>
        <w:jc w:val="center"/>
        <w:rPr>
          <w:b/>
          <w:bCs/>
          <w:sz w:val="24"/>
          <w:szCs w:val="24"/>
          <w:u w:val="single"/>
          <w:rtl/>
        </w:rPr>
      </w:pPr>
    </w:p>
    <w:p w14:paraId="3B7D3ED3" w14:textId="77777777" w:rsidR="001306F7" w:rsidRPr="002D4AAD" w:rsidRDefault="001306F7" w:rsidP="001306F7">
      <w:pPr>
        <w:jc w:val="center"/>
        <w:rPr>
          <w:b/>
          <w:bCs/>
          <w:sz w:val="24"/>
          <w:szCs w:val="24"/>
          <w:u w:val="single"/>
          <w:rtl/>
        </w:rPr>
      </w:pPr>
    </w:p>
    <w:p w14:paraId="4EE00589" w14:textId="77777777" w:rsidR="001306F7" w:rsidRPr="002D4AAD" w:rsidRDefault="001306F7" w:rsidP="001306F7">
      <w:pPr>
        <w:jc w:val="center"/>
        <w:rPr>
          <w:b/>
          <w:bCs/>
          <w:sz w:val="24"/>
          <w:szCs w:val="24"/>
          <w:u w:val="single"/>
          <w:rtl/>
        </w:rPr>
      </w:pPr>
    </w:p>
    <w:p w14:paraId="03412D4B" w14:textId="77777777" w:rsidR="001306F7" w:rsidRPr="002D4AAD" w:rsidRDefault="001306F7" w:rsidP="001306F7">
      <w:pPr>
        <w:jc w:val="center"/>
        <w:rPr>
          <w:b/>
          <w:bCs/>
          <w:sz w:val="24"/>
          <w:szCs w:val="24"/>
          <w:u w:val="single"/>
          <w:rtl/>
        </w:rPr>
      </w:pPr>
    </w:p>
    <w:p w14:paraId="76734586" w14:textId="090C3E74" w:rsidR="001306F7" w:rsidRPr="002D4AAD" w:rsidRDefault="00B62661" w:rsidP="001306F7">
      <w:pPr>
        <w:jc w:val="center"/>
        <w:rPr>
          <w:b/>
          <w:bCs/>
          <w:sz w:val="40"/>
          <w:szCs w:val="40"/>
          <w:u w:val="single"/>
          <w:rtl/>
        </w:rPr>
      </w:pPr>
      <w:r w:rsidRPr="002D4AAD">
        <w:rPr>
          <w:rFonts w:hint="cs"/>
          <w:b/>
          <w:bCs/>
          <w:sz w:val="40"/>
          <w:szCs w:val="40"/>
          <w:u w:val="single"/>
          <w:rtl/>
        </w:rPr>
        <w:t xml:space="preserve">אפריל </w:t>
      </w:r>
      <w:r w:rsidR="001A3AC6" w:rsidRPr="002D4AAD">
        <w:rPr>
          <w:rFonts w:hint="cs"/>
          <w:b/>
          <w:bCs/>
          <w:sz w:val="40"/>
          <w:szCs w:val="40"/>
          <w:u w:val="single"/>
          <w:rtl/>
        </w:rPr>
        <w:t>2025</w:t>
      </w:r>
    </w:p>
    <w:p w14:paraId="3F3F1720" w14:textId="77777777" w:rsidR="001306F7" w:rsidRPr="002D4AAD" w:rsidRDefault="001306F7" w:rsidP="001306F7">
      <w:pPr>
        <w:jc w:val="center"/>
        <w:rPr>
          <w:b/>
          <w:bCs/>
          <w:sz w:val="24"/>
          <w:szCs w:val="24"/>
          <w:u w:val="single"/>
          <w:rtl/>
        </w:rPr>
      </w:pPr>
    </w:p>
    <w:p w14:paraId="7266F153" w14:textId="77777777" w:rsidR="001306F7" w:rsidRPr="002D4AAD" w:rsidRDefault="001306F7" w:rsidP="001306F7">
      <w:pPr>
        <w:jc w:val="center"/>
        <w:rPr>
          <w:b/>
          <w:bCs/>
          <w:sz w:val="24"/>
          <w:szCs w:val="24"/>
          <w:rtl/>
        </w:rPr>
      </w:pPr>
      <w:r w:rsidRPr="002D4AAD">
        <w:rPr>
          <w:noProof/>
          <w:rtl/>
        </w:rPr>
        <mc:AlternateContent>
          <mc:Choice Requires="wps">
            <w:drawing>
              <wp:anchor distT="0" distB="0" distL="114300" distR="114300" simplePos="0" relativeHeight="251659264" behindDoc="0" locked="1" layoutInCell="1" allowOverlap="1" wp14:anchorId="77E1B182" wp14:editId="2863B9AB">
                <wp:simplePos x="0" y="0"/>
                <wp:positionH relativeFrom="column">
                  <wp:posOffset>5214620</wp:posOffset>
                </wp:positionH>
                <wp:positionV relativeFrom="paragraph">
                  <wp:posOffset>-51435</wp:posOffset>
                </wp:positionV>
                <wp:extent cx="1257300" cy="34290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6306AE" w14:textId="77777777" w:rsidR="00C17445" w:rsidRPr="00352A39" w:rsidRDefault="00C17445" w:rsidP="001306F7">
                            <w:pPr>
                              <w:rPr>
                                <w:b/>
                                <w:bCs/>
                                <w:color w:val="5F5F5F"/>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1B182" id="_x0000_t202" coordsize="21600,21600" o:spt="202" path="m,l,21600r21600,l21600,xe">
                <v:stroke joinstyle="miter"/>
                <v:path gradientshapeok="t" o:connecttype="rect"/>
              </v:shapetype>
              <v:shape id="Text Box 6" o:spid="_x0000_s1026" type="#_x0000_t202" style="position:absolute;left:0;text-align:left;margin-left:410.6pt;margin-top:-4.05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" stroked="f">
                <v:textbox>
                  <w:txbxContent>
                    <w:p w14:paraId="456306AE" w14:textId="77777777" w:rsidR="00C17445" w:rsidRPr="00352A39" w:rsidRDefault="00C17445" w:rsidP="001306F7">
                      <w:pPr>
                        <w:rPr>
                          <w:b/>
                          <w:bCs/>
                          <w:color w:val="5F5F5F"/>
                          <w:rtl/>
                        </w:rPr>
                      </w:pPr>
                    </w:p>
                  </w:txbxContent>
                </v:textbox>
                <w10:anchorlock/>
              </v:shape>
            </w:pict>
          </mc:Fallback>
        </mc:AlternateContent>
      </w:r>
      <w:r w:rsidRPr="002D4AAD">
        <w:rPr>
          <w:noProof/>
          <w:rtl/>
        </w:rPr>
        <mc:AlternateContent>
          <mc:Choice Requires="wps">
            <w:drawing>
              <wp:anchor distT="0" distB="0" distL="114300" distR="114300" simplePos="0" relativeHeight="251660288" behindDoc="0" locked="1" layoutInCell="1" allowOverlap="1" wp14:anchorId="14D6AF43" wp14:editId="0B0E6486">
                <wp:simplePos x="0" y="0"/>
                <wp:positionH relativeFrom="column">
                  <wp:posOffset>-362585</wp:posOffset>
                </wp:positionH>
                <wp:positionV relativeFrom="paragraph">
                  <wp:posOffset>-11430</wp:posOffset>
                </wp:positionV>
                <wp:extent cx="1485900" cy="285115"/>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85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B9DCF7" w14:textId="77777777" w:rsidR="00C17445" w:rsidRPr="00352A39" w:rsidRDefault="00C17445" w:rsidP="001306F7">
                            <w:pPr>
                              <w:rPr>
                                <w:b/>
                                <w:bCs/>
                                <w:color w:val="5F5F5F"/>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6AF43" id="Text Box 7" o:spid="_x0000_s1027" type="#_x0000_t202" style="position:absolute;left:0;text-align:left;margin-left:-28.55pt;margin-top:-.9pt;width:117pt;height:2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" stroked="f">
                <v:textbox>
                  <w:txbxContent>
                    <w:p w14:paraId="4EB9DCF7" w14:textId="77777777" w:rsidR="00C17445" w:rsidRPr="00352A39" w:rsidRDefault="00C17445" w:rsidP="001306F7">
                      <w:pPr>
                        <w:rPr>
                          <w:b/>
                          <w:bCs/>
                          <w:color w:val="5F5F5F"/>
                          <w:rtl/>
                        </w:rPr>
                      </w:pPr>
                    </w:p>
                  </w:txbxContent>
                </v:textbox>
                <w10:anchorlock/>
              </v:shape>
            </w:pict>
          </mc:Fallback>
        </mc:AlternateContent>
      </w:r>
    </w:p>
    <w:p w14:paraId="72450106" w14:textId="77777777" w:rsidR="001306F7" w:rsidRPr="002D4AAD" w:rsidRDefault="001306F7" w:rsidP="001306F7">
      <w:pPr>
        <w:pStyle w:val="2"/>
        <w:ind w:left="709" w:hanging="673"/>
        <w:rPr>
          <w:rFonts w:cs="David"/>
          <w:b w:val="0"/>
          <w:bCs/>
          <w:sz w:val="44"/>
          <w:szCs w:val="44"/>
          <w:u w:val="none"/>
          <w:rtl/>
        </w:rPr>
      </w:pPr>
    </w:p>
    <w:p w14:paraId="5C453764" w14:textId="77777777" w:rsidR="001306F7" w:rsidRPr="002D4AAD" w:rsidRDefault="001306F7" w:rsidP="001306F7">
      <w:pPr>
        <w:rPr>
          <w:rtl/>
        </w:rPr>
      </w:pPr>
    </w:p>
    <w:p w14:paraId="666AED0A" w14:textId="77777777" w:rsidR="001306F7" w:rsidRPr="002D4AAD" w:rsidRDefault="001306F7" w:rsidP="001306F7">
      <w:pPr>
        <w:rPr>
          <w:rtl/>
        </w:rPr>
      </w:pPr>
    </w:p>
    <w:p w14:paraId="2F14802F" w14:textId="77777777" w:rsidR="001306F7" w:rsidRPr="002D4AAD" w:rsidRDefault="001306F7" w:rsidP="001306F7">
      <w:pPr>
        <w:rPr>
          <w:rtl/>
        </w:rPr>
      </w:pPr>
    </w:p>
    <w:p w14:paraId="408665F6" w14:textId="77777777" w:rsidR="001306F7" w:rsidRPr="002D4AAD" w:rsidRDefault="001306F7" w:rsidP="001306F7">
      <w:pPr>
        <w:rPr>
          <w:rtl/>
        </w:rPr>
      </w:pPr>
    </w:p>
    <w:p w14:paraId="7F0274DE" w14:textId="77777777" w:rsidR="001306F7" w:rsidRPr="002D4AAD" w:rsidRDefault="001306F7" w:rsidP="001306F7">
      <w:pPr>
        <w:rPr>
          <w:rtl/>
        </w:rPr>
      </w:pPr>
    </w:p>
    <w:p w14:paraId="1C4A5512" w14:textId="77777777" w:rsidR="001306F7" w:rsidRPr="002D4AAD" w:rsidRDefault="001306F7" w:rsidP="001306F7">
      <w:pPr>
        <w:rPr>
          <w:rtl/>
        </w:rPr>
      </w:pPr>
    </w:p>
    <w:p w14:paraId="6AAE6715" w14:textId="77777777" w:rsidR="001306F7" w:rsidRPr="002D4AAD" w:rsidRDefault="001306F7" w:rsidP="001306F7">
      <w:pPr>
        <w:rPr>
          <w:rtl/>
        </w:rPr>
      </w:pPr>
    </w:p>
    <w:p w14:paraId="3FB57EC6" w14:textId="77777777" w:rsidR="001306F7" w:rsidRPr="002D4AAD" w:rsidRDefault="001306F7" w:rsidP="001306F7">
      <w:pPr>
        <w:rPr>
          <w:rtl/>
        </w:rPr>
      </w:pPr>
    </w:p>
    <w:p w14:paraId="30CD4C38" w14:textId="77777777" w:rsidR="001306F7" w:rsidRPr="002D4AAD" w:rsidRDefault="001306F7" w:rsidP="001306F7">
      <w:pPr>
        <w:rPr>
          <w:rtl/>
        </w:rPr>
      </w:pPr>
    </w:p>
    <w:p w14:paraId="4EF1D576" w14:textId="759FF39B" w:rsidR="00E83028" w:rsidRPr="002D4AAD" w:rsidRDefault="00E83028" w:rsidP="00E83028">
      <w:pPr>
        <w:tabs>
          <w:tab w:val="center" w:pos="6463"/>
        </w:tabs>
        <w:jc w:val="center"/>
        <w:rPr>
          <w:b/>
          <w:bCs/>
          <w:sz w:val="44"/>
          <w:szCs w:val="44"/>
          <w:rtl/>
        </w:rPr>
      </w:pPr>
      <w:r w:rsidRPr="002D4AAD">
        <w:rPr>
          <w:b/>
          <w:bCs/>
          <w:sz w:val="44"/>
          <w:szCs w:val="44"/>
          <w:rtl/>
        </w:rPr>
        <w:lastRenderedPageBreak/>
        <w:t xml:space="preserve">מכרז פומבי מס' </w:t>
      </w:r>
      <w:r w:rsidR="002D4AAD" w:rsidRPr="002D4AAD">
        <w:rPr>
          <w:rFonts w:hint="cs"/>
          <w:b/>
          <w:bCs/>
          <w:sz w:val="44"/>
          <w:szCs w:val="44"/>
          <w:rtl/>
        </w:rPr>
        <w:t>1/25</w:t>
      </w:r>
    </w:p>
    <w:p w14:paraId="2E96F6E5" w14:textId="77777777" w:rsidR="00E83028" w:rsidRPr="002D4AAD" w:rsidRDefault="00E83028" w:rsidP="00E83028">
      <w:pPr>
        <w:tabs>
          <w:tab w:val="center" w:pos="6463"/>
        </w:tabs>
        <w:jc w:val="center"/>
        <w:rPr>
          <w:b/>
          <w:bCs/>
          <w:sz w:val="20"/>
          <w:szCs w:val="20"/>
          <w:u w:val="single"/>
          <w:rtl/>
        </w:rPr>
      </w:pPr>
    </w:p>
    <w:p w14:paraId="708A7FA9" w14:textId="77777777" w:rsidR="00E83028" w:rsidRPr="002D4AAD" w:rsidRDefault="00E83028" w:rsidP="00E83028">
      <w:pPr>
        <w:tabs>
          <w:tab w:val="center" w:pos="6463"/>
        </w:tabs>
        <w:jc w:val="center"/>
        <w:rPr>
          <w:b/>
          <w:bCs/>
          <w:sz w:val="20"/>
          <w:szCs w:val="20"/>
          <w:u w:val="single"/>
          <w:rtl/>
        </w:rPr>
      </w:pPr>
      <w:r w:rsidRPr="002D4AAD">
        <w:rPr>
          <w:b/>
          <w:bCs/>
          <w:sz w:val="40"/>
          <w:szCs w:val="40"/>
          <w:u w:val="single"/>
          <w:rtl/>
        </w:rPr>
        <w:t>למתן שירותי</w:t>
      </w:r>
      <w:r w:rsidRPr="002D4AAD">
        <w:rPr>
          <w:rFonts w:hint="cs"/>
          <w:b/>
          <w:bCs/>
          <w:sz w:val="40"/>
          <w:szCs w:val="40"/>
          <w:u w:val="single"/>
          <w:rtl/>
        </w:rPr>
        <w:t xml:space="preserve"> ניהול</w:t>
      </w:r>
      <w:r w:rsidR="00C17445" w:rsidRPr="002D4AAD">
        <w:rPr>
          <w:rFonts w:hint="cs"/>
          <w:b/>
          <w:bCs/>
          <w:sz w:val="40"/>
          <w:szCs w:val="40"/>
          <w:u w:val="single"/>
          <w:rtl/>
        </w:rPr>
        <w:t xml:space="preserve"> </w:t>
      </w:r>
      <w:proofErr w:type="spellStart"/>
      <w:r w:rsidR="00214B91" w:rsidRPr="002D4AAD">
        <w:rPr>
          <w:rFonts w:hint="cs"/>
          <w:b/>
          <w:bCs/>
          <w:sz w:val="40"/>
          <w:szCs w:val="40"/>
          <w:u w:val="single"/>
          <w:rtl/>
        </w:rPr>
        <w:t>מינהלת</w:t>
      </w:r>
      <w:proofErr w:type="spellEnd"/>
      <w:r w:rsidR="00214B91" w:rsidRPr="002D4AAD">
        <w:rPr>
          <w:rFonts w:hint="cs"/>
          <w:b/>
          <w:bCs/>
          <w:sz w:val="40"/>
          <w:szCs w:val="40"/>
          <w:u w:val="single"/>
          <w:rtl/>
        </w:rPr>
        <w:t xml:space="preserve"> תעסוקה ויזמות</w:t>
      </w:r>
      <w:r w:rsidRPr="002D4AAD">
        <w:rPr>
          <w:rFonts w:hint="cs"/>
          <w:b/>
          <w:bCs/>
          <w:sz w:val="40"/>
          <w:szCs w:val="40"/>
          <w:u w:val="single"/>
          <w:rtl/>
        </w:rPr>
        <w:t xml:space="preserve"> בעיר בת ים </w:t>
      </w:r>
    </w:p>
    <w:p w14:paraId="0C5079BF" w14:textId="77777777" w:rsidR="001306F7" w:rsidRPr="002D4AAD" w:rsidRDefault="001306F7" w:rsidP="001306F7">
      <w:pPr>
        <w:pStyle w:val="ad"/>
        <w:jc w:val="both"/>
        <w:rPr>
          <w:rFonts w:cs="David"/>
          <w:noProof/>
          <w:szCs w:val="28"/>
          <w:rtl/>
        </w:rPr>
      </w:pPr>
    </w:p>
    <w:p w14:paraId="065B57E7" w14:textId="77777777" w:rsidR="0084694D" w:rsidRPr="002D4AAD" w:rsidRDefault="001306F7" w:rsidP="006B619A">
      <w:pPr>
        <w:pStyle w:val="ad"/>
        <w:spacing w:line="276" w:lineRule="auto"/>
        <w:jc w:val="both"/>
        <w:rPr>
          <w:rFonts w:ascii="David" w:hAnsi="David" w:cs="David"/>
          <w:noProof/>
          <w:sz w:val="26"/>
          <w:szCs w:val="26"/>
          <w:rtl/>
        </w:rPr>
      </w:pPr>
      <w:r w:rsidRPr="002D4AAD">
        <w:rPr>
          <w:rFonts w:ascii="David" w:hAnsi="David" w:cs="David" w:hint="cs"/>
          <w:noProof/>
          <w:sz w:val="26"/>
          <w:szCs w:val="26"/>
          <w:rtl/>
        </w:rPr>
        <w:t>חברת חוף בת-ים ליזמות ופיתוח בע"מ (להלן-</w:t>
      </w:r>
      <w:r w:rsidR="001A3AC6" w:rsidRPr="002D4AAD">
        <w:rPr>
          <w:rFonts w:ascii="David" w:hAnsi="David" w:cs="David" w:hint="cs"/>
          <w:b w:val="0"/>
          <w:bCs/>
          <w:noProof/>
          <w:sz w:val="26"/>
          <w:szCs w:val="26"/>
          <w:rtl/>
        </w:rPr>
        <w:t>"</w:t>
      </w:r>
      <w:r w:rsidRPr="002D4AAD">
        <w:rPr>
          <w:rFonts w:ascii="David" w:hAnsi="David" w:cs="David" w:hint="cs"/>
          <w:b w:val="0"/>
          <w:bCs/>
          <w:noProof/>
          <w:sz w:val="26"/>
          <w:szCs w:val="26"/>
          <w:rtl/>
        </w:rPr>
        <w:t>החברה</w:t>
      </w:r>
      <w:r w:rsidR="001A3AC6" w:rsidRPr="002D4AAD">
        <w:rPr>
          <w:rFonts w:ascii="David" w:hAnsi="David" w:cs="David" w:hint="cs"/>
          <w:b w:val="0"/>
          <w:bCs/>
          <w:noProof/>
          <w:sz w:val="26"/>
          <w:szCs w:val="26"/>
          <w:rtl/>
        </w:rPr>
        <w:t>"</w:t>
      </w:r>
      <w:r w:rsidRPr="002D4AAD">
        <w:rPr>
          <w:rFonts w:ascii="David" w:hAnsi="David" w:cs="David" w:hint="cs"/>
          <w:noProof/>
          <w:sz w:val="26"/>
          <w:szCs w:val="26"/>
          <w:rtl/>
        </w:rPr>
        <w:t>)</w:t>
      </w:r>
      <w:r w:rsidRPr="002D4AAD">
        <w:rPr>
          <w:rFonts w:ascii="David" w:hAnsi="David" w:cs="David"/>
          <w:noProof/>
          <w:sz w:val="26"/>
          <w:szCs w:val="26"/>
          <w:rtl/>
        </w:rPr>
        <w:t xml:space="preserve"> מזמינה בזאת הצעות </w:t>
      </w:r>
      <w:r w:rsidRPr="002D4AAD">
        <w:rPr>
          <w:rFonts w:ascii="David" w:hAnsi="David" w:cs="David" w:hint="cs"/>
          <w:noProof/>
          <w:sz w:val="26"/>
          <w:szCs w:val="26"/>
          <w:rtl/>
          <w:lang w:val="he-IL"/>
        </w:rPr>
        <w:t xml:space="preserve">למתן שירותי </w:t>
      </w:r>
      <w:r w:rsidR="007B2E09" w:rsidRPr="002D4AAD">
        <w:rPr>
          <w:rFonts w:ascii="David" w:hAnsi="David" w:cs="David" w:hint="cs"/>
          <w:noProof/>
          <w:sz w:val="26"/>
          <w:szCs w:val="26"/>
          <w:rtl/>
          <w:lang w:val="he-IL"/>
        </w:rPr>
        <w:t xml:space="preserve">ניהול </w:t>
      </w:r>
      <w:r w:rsidR="00214B91" w:rsidRPr="002D4AAD">
        <w:rPr>
          <w:rFonts w:ascii="David" w:hAnsi="David" w:cs="David" w:hint="cs"/>
          <w:noProof/>
          <w:sz w:val="26"/>
          <w:szCs w:val="26"/>
          <w:rtl/>
          <w:lang w:val="he-IL"/>
        </w:rPr>
        <w:t>מינהלת תעסוקה ויזמות</w:t>
      </w:r>
      <w:r w:rsidR="0084694D" w:rsidRPr="002D4AAD">
        <w:rPr>
          <w:rFonts w:ascii="David" w:hAnsi="David" w:cs="David" w:hint="cs"/>
          <w:noProof/>
          <w:sz w:val="26"/>
          <w:szCs w:val="26"/>
          <w:rtl/>
          <w:lang w:val="he-IL"/>
        </w:rPr>
        <w:t xml:space="preserve"> בעיר בת ים</w:t>
      </w:r>
      <w:r w:rsidRPr="002D4AAD">
        <w:rPr>
          <w:rFonts w:ascii="David" w:hAnsi="David" w:cs="David"/>
          <w:noProof/>
          <w:sz w:val="26"/>
          <w:szCs w:val="26"/>
          <w:rtl/>
        </w:rPr>
        <w:t>, הכל בהתאם למפורט במסמכי המכרז.</w:t>
      </w:r>
    </w:p>
    <w:p w14:paraId="7947DF47" w14:textId="77777777" w:rsidR="001306F7" w:rsidRPr="002D4AAD" w:rsidRDefault="001306F7" w:rsidP="001306F7">
      <w:pPr>
        <w:spacing w:line="276" w:lineRule="auto"/>
        <w:jc w:val="both"/>
        <w:rPr>
          <w:rFonts w:ascii="David" w:hAnsi="David"/>
          <w:sz w:val="26"/>
          <w:szCs w:val="26"/>
          <w:rtl/>
        </w:rPr>
      </w:pPr>
    </w:p>
    <w:p w14:paraId="554DA6FF" w14:textId="77777777" w:rsidR="001A3898" w:rsidRPr="002D4AAD" w:rsidRDefault="001306F7" w:rsidP="001A3898">
      <w:pPr>
        <w:spacing w:line="276" w:lineRule="auto"/>
        <w:jc w:val="both"/>
        <w:rPr>
          <w:rFonts w:ascii="David" w:hAnsi="David"/>
          <w:sz w:val="26"/>
          <w:szCs w:val="26"/>
          <w:rtl/>
        </w:rPr>
      </w:pPr>
      <w:r w:rsidRPr="002D4AAD">
        <w:rPr>
          <w:rFonts w:ascii="David" w:hAnsi="David"/>
          <w:sz w:val="26"/>
          <w:szCs w:val="26"/>
          <w:rtl/>
        </w:rPr>
        <w:t xml:space="preserve">את מסמכי המכרז והמסמכים הנלווים אליו לרבות נוסח חוזה עליו יידרש הזוכה במכרז לחתום, ניתן </w:t>
      </w:r>
      <w:r w:rsidR="001A3898" w:rsidRPr="002D4AAD">
        <w:rPr>
          <w:rFonts w:ascii="David" w:hAnsi="David" w:hint="cs"/>
          <w:sz w:val="26"/>
          <w:szCs w:val="26"/>
          <w:rtl/>
        </w:rPr>
        <w:t>לקבל</w:t>
      </w:r>
      <w:r w:rsidRPr="002D4AAD">
        <w:rPr>
          <w:rFonts w:ascii="David" w:hAnsi="David"/>
          <w:sz w:val="26"/>
          <w:szCs w:val="26"/>
          <w:rtl/>
        </w:rPr>
        <w:t xml:space="preserve"> במשרדי </w:t>
      </w:r>
      <w:r w:rsidRPr="002D4AAD">
        <w:rPr>
          <w:rFonts w:ascii="David" w:hAnsi="David" w:hint="cs"/>
          <w:sz w:val="26"/>
          <w:szCs w:val="26"/>
          <w:rtl/>
        </w:rPr>
        <w:t>החברה שברחוב גנרל קניג 10, בת-ים</w:t>
      </w:r>
      <w:r w:rsidRPr="002D4AAD">
        <w:rPr>
          <w:rFonts w:ascii="David" w:hAnsi="David"/>
          <w:sz w:val="26"/>
          <w:szCs w:val="26"/>
          <w:rtl/>
        </w:rPr>
        <w:t xml:space="preserve"> (להלן</w:t>
      </w:r>
      <w:r w:rsidR="006B619A" w:rsidRPr="002D4AAD">
        <w:rPr>
          <w:rFonts w:ascii="David" w:hAnsi="David" w:hint="cs"/>
          <w:sz w:val="26"/>
          <w:szCs w:val="26"/>
          <w:rtl/>
        </w:rPr>
        <w:t>-</w:t>
      </w:r>
      <w:r w:rsidRPr="002D4AAD">
        <w:rPr>
          <w:rFonts w:ascii="David" w:hAnsi="David"/>
          <w:b/>
          <w:bCs/>
          <w:sz w:val="26"/>
          <w:szCs w:val="26"/>
          <w:rtl/>
        </w:rPr>
        <w:t>משרדי ה</w:t>
      </w:r>
      <w:r w:rsidRPr="002D4AAD">
        <w:rPr>
          <w:rFonts w:ascii="David" w:hAnsi="David" w:hint="cs"/>
          <w:b/>
          <w:bCs/>
          <w:sz w:val="26"/>
          <w:szCs w:val="26"/>
          <w:rtl/>
        </w:rPr>
        <w:t>חברה</w:t>
      </w:r>
      <w:r w:rsidRPr="002D4AAD">
        <w:rPr>
          <w:rFonts w:ascii="David" w:hAnsi="David"/>
          <w:sz w:val="26"/>
          <w:szCs w:val="26"/>
          <w:rtl/>
        </w:rPr>
        <w:t xml:space="preserve">), בימים א' – ה', </w:t>
      </w:r>
      <w:r w:rsidR="001A3898" w:rsidRPr="002D4AAD">
        <w:rPr>
          <w:rFonts w:ascii="David" w:hAnsi="David"/>
          <w:sz w:val="26"/>
          <w:szCs w:val="26"/>
          <w:rtl/>
        </w:rPr>
        <w:t>בשעות העבודה המקובלות</w:t>
      </w:r>
      <w:r w:rsidR="001A3898" w:rsidRPr="002D4AAD">
        <w:rPr>
          <w:rFonts w:ascii="David" w:hAnsi="David" w:hint="cs"/>
          <w:sz w:val="26"/>
          <w:szCs w:val="26"/>
          <w:rtl/>
        </w:rPr>
        <w:t xml:space="preserve"> או להוריד מאתר האינטרנט של עיריית בת-ים בכתובת </w:t>
      </w:r>
      <w:r w:rsidR="001A3898" w:rsidRPr="002D4AAD">
        <w:rPr>
          <w:rFonts w:ascii="David" w:hAnsi="David"/>
          <w:sz w:val="26"/>
          <w:szCs w:val="26"/>
        </w:rPr>
        <w:t xml:space="preserve"> </w:t>
      </w:r>
      <w:hyperlink r:id="rId11" w:history="1">
        <w:r w:rsidR="001A3898" w:rsidRPr="002D4AAD">
          <w:rPr>
            <w:rStyle w:val="Hyperlink"/>
            <w:rFonts w:ascii="David" w:hAnsi="David" w:cs="David"/>
            <w:sz w:val="26"/>
            <w:szCs w:val="26"/>
          </w:rPr>
          <w:t>http://www.bat-yam.muni.il</w:t>
        </w:r>
        <w:r w:rsidR="001A3898" w:rsidRPr="002D4AAD">
          <w:rPr>
            <w:rStyle w:val="Hyperlink"/>
            <w:rFonts w:ascii="David" w:hAnsi="David" w:cs="David"/>
            <w:sz w:val="26"/>
            <w:szCs w:val="26"/>
            <w:rtl/>
          </w:rPr>
          <w:t>/</w:t>
        </w:r>
      </w:hyperlink>
      <w:r w:rsidR="001A3898" w:rsidRPr="002D4AAD">
        <w:rPr>
          <w:rFonts w:ascii="David" w:hAnsi="David" w:hint="cs"/>
          <w:sz w:val="26"/>
          <w:szCs w:val="26"/>
          <w:rtl/>
        </w:rPr>
        <w:t xml:space="preserve"> תחת מידע כללי&gt;מכרזים ודרושים&gt; מכרזי חברת חוף בת-ים.</w:t>
      </w:r>
    </w:p>
    <w:p w14:paraId="1F0C5663" w14:textId="77777777" w:rsidR="001306F7" w:rsidRPr="002D4AAD" w:rsidRDefault="001306F7" w:rsidP="001A3898">
      <w:pPr>
        <w:spacing w:line="276" w:lineRule="auto"/>
        <w:jc w:val="both"/>
        <w:rPr>
          <w:rFonts w:ascii="David" w:hAnsi="David"/>
          <w:sz w:val="26"/>
          <w:szCs w:val="26"/>
          <w:rtl/>
        </w:rPr>
      </w:pPr>
    </w:p>
    <w:p w14:paraId="375ACDF6" w14:textId="20EDA6E3" w:rsidR="001306F7" w:rsidRPr="002D4AAD" w:rsidRDefault="001306F7" w:rsidP="001D2656">
      <w:pPr>
        <w:jc w:val="both"/>
        <w:rPr>
          <w:rFonts w:ascii="David" w:hAnsi="David"/>
          <w:sz w:val="26"/>
          <w:szCs w:val="26"/>
          <w:rtl/>
        </w:rPr>
      </w:pPr>
      <w:r w:rsidRPr="002D4AAD">
        <w:rPr>
          <w:rFonts w:ascii="David" w:hAnsi="David"/>
          <w:sz w:val="26"/>
          <w:szCs w:val="26"/>
          <w:rtl/>
        </w:rPr>
        <w:t xml:space="preserve">ההצעות ומסמכי המכרז כשהם מהודקים יחדיו, ממולאים וחתומים בידי המציע בהתאם לדרישות המכרז,  יימסרו במסירה אישית בלבד (לא בדואר) במעטפה סגורה עליה מצוין שם ומספר המכרז ויופקדו בתיבת המכרזים, במשרדי </w:t>
      </w:r>
      <w:r w:rsidRPr="002D4AAD">
        <w:rPr>
          <w:rFonts w:ascii="David" w:hAnsi="David" w:hint="cs"/>
          <w:sz w:val="26"/>
          <w:szCs w:val="26"/>
          <w:rtl/>
        </w:rPr>
        <w:t>החברה</w:t>
      </w:r>
      <w:r w:rsidRPr="002D4AAD">
        <w:rPr>
          <w:rFonts w:ascii="David" w:hAnsi="David"/>
          <w:sz w:val="26"/>
          <w:szCs w:val="26"/>
          <w:rtl/>
        </w:rPr>
        <w:t xml:space="preserve">, </w:t>
      </w:r>
      <w:r w:rsidRPr="002D4AAD">
        <w:rPr>
          <w:rFonts w:ascii="David" w:hAnsi="David" w:hint="cs"/>
          <w:sz w:val="26"/>
          <w:szCs w:val="26"/>
          <w:rtl/>
        </w:rPr>
        <w:t>עד ל</w:t>
      </w:r>
      <w:r w:rsidRPr="002D4AAD">
        <w:rPr>
          <w:rFonts w:ascii="David" w:hAnsi="David"/>
          <w:sz w:val="26"/>
          <w:szCs w:val="26"/>
          <w:rtl/>
        </w:rPr>
        <w:t xml:space="preserve">יום </w:t>
      </w:r>
      <w:r w:rsidR="002D4AAD" w:rsidRPr="002D4AAD">
        <w:rPr>
          <w:rFonts w:ascii="David" w:hAnsi="David" w:hint="cs"/>
          <w:b/>
          <w:bCs/>
          <w:sz w:val="26"/>
          <w:szCs w:val="26"/>
          <w:u w:val="single"/>
          <w:rtl/>
        </w:rPr>
        <w:t>4/0</w:t>
      </w:r>
      <w:r w:rsidR="00B47F85">
        <w:rPr>
          <w:rFonts w:ascii="David" w:hAnsi="David" w:hint="cs"/>
          <w:b/>
          <w:bCs/>
          <w:sz w:val="26"/>
          <w:szCs w:val="26"/>
          <w:u w:val="single"/>
          <w:rtl/>
        </w:rPr>
        <w:t>6</w:t>
      </w:r>
      <w:r w:rsidR="002D4AAD" w:rsidRPr="002D4AAD">
        <w:rPr>
          <w:rFonts w:ascii="David" w:hAnsi="David" w:hint="cs"/>
          <w:b/>
          <w:bCs/>
          <w:sz w:val="26"/>
          <w:szCs w:val="26"/>
          <w:u w:val="single"/>
          <w:rtl/>
        </w:rPr>
        <w:t>/2025</w:t>
      </w:r>
      <w:r w:rsidR="001A3AC6" w:rsidRPr="002D4AAD">
        <w:rPr>
          <w:rFonts w:ascii="David" w:hAnsi="David" w:hint="cs"/>
          <w:b/>
          <w:bCs/>
          <w:sz w:val="26"/>
          <w:szCs w:val="26"/>
          <w:u w:val="single"/>
          <w:rtl/>
        </w:rPr>
        <w:t>_</w:t>
      </w:r>
      <w:r w:rsidRPr="002D4AAD">
        <w:rPr>
          <w:rFonts w:ascii="David" w:hAnsi="David"/>
          <w:b/>
          <w:bCs/>
          <w:sz w:val="26"/>
          <w:szCs w:val="26"/>
          <w:u w:val="single"/>
          <w:rtl/>
        </w:rPr>
        <w:t>לא יאוחר מהשע</w:t>
      </w:r>
      <w:r w:rsidRPr="002D4AAD">
        <w:rPr>
          <w:rFonts w:ascii="David" w:hAnsi="David" w:hint="cs"/>
          <w:b/>
          <w:bCs/>
          <w:sz w:val="26"/>
          <w:szCs w:val="26"/>
          <w:u w:val="single"/>
          <w:rtl/>
        </w:rPr>
        <w:t>ה</w:t>
      </w:r>
      <w:r w:rsidRPr="002D4AAD">
        <w:rPr>
          <w:rFonts w:ascii="David" w:hAnsi="David"/>
          <w:b/>
          <w:bCs/>
          <w:sz w:val="26"/>
          <w:szCs w:val="26"/>
          <w:u w:val="single"/>
          <w:rtl/>
        </w:rPr>
        <w:t xml:space="preserve"> 12:00</w:t>
      </w:r>
      <w:r w:rsidRPr="002D4AAD">
        <w:rPr>
          <w:rFonts w:ascii="David" w:hAnsi="David"/>
          <w:sz w:val="26"/>
          <w:szCs w:val="26"/>
          <w:u w:val="single"/>
          <w:rtl/>
        </w:rPr>
        <w:t>.</w:t>
      </w:r>
    </w:p>
    <w:p w14:paraId="319C2079" w14:textId="77777777" w:rsidR="001306F7" w:rsidRPr="002D4AAD" w:rsidRDefault="001306F7" w:rsidP="001306F7">
      <w:pPr>
        <w:jc w:val="both"/>
        <w:rPr>
          <w:rFonts w:ascii="David" w:hAnsi="David"/>
          <w:sz w:val="26"/>
          <w:szCs w:val="26"/>
          <w:rtl/>
        </w:rPr>
      </w:pPr>
    </w:p>
    <w:p w14:paraId="4D968E15" w14:textId="77777777" w:rsidR="001306F7" w:rsidRPr="002D4AAD" w:rsidRDefault="001306F7" w:rsidP="001306F7">
      <w:pPr>
        <w:jc w:val="both"/>
        <w:rPr>
          <w:rFonts w:ascii="David" w:hAnsi="David"/>
          <w:b/>
          <w:bCs/>
          <w:sz w:val="26"/>
          <w:szCs w:val="26"/>
          <w:rtl/>
        </w:rPr>
      </w:pPr>
      <w:r w:rsidRPr="002D4AAD">
        <w:rPr>
          <w:rFonts w:ascii="David" w:hAnsi="David"/>
          <w:b/>
          <w:bCs/>
          <w:sz w:val="26"/>
          <w:szCs w:val="26"/>
          <w:rtl/>
        </w:rPr>
        <w:t>המציע במכרז יהא חייב להמציא אישור</w:t>
      </w:r>
      <w:r w:rsidR="006B619A" w:rsidRPr="002D4AAD">
        <w:rPr>
          <w:rFonts w:ascii="David" w:hAnsi="David" w:hint="cs"/>
          <w:b/>
          <w:bCs/>
          <w:sz w:val="26"/>
          <w:szCs w:val="26"/>
          <w:rtl/>
        </w:rPr>
        <w:t>ים על ניהול ספרים כחוק</w:t>
      </w:r>
      <w:r w:rsidRPr="002D4AAD">
        <w:rPr>
          <w:rFonts w:ascii="David" w:hAnsi="David"/>
          <w:b/>
          <w:bCs/>
          <w:sz w:val="26"/>
          <w:szCs w:val="26"/>
          <w:rtl/>
        </w:rPr>
        <w:t xml:space="preserve"> </w:t>
      </w:r>
      <w:proofErr w:type="spellStart"/>
      <w:r w:rsidRPr="002D4AAD">
        <w:rPr>
          <w:rFonts w:ascii="David" w:hAnsi="David"/>
          <w:b/>
          <w:bCs/>
          <w:sz w:val="26"/>
          <w:szCs w:val="26"/>
          <w:rtl/>
        </w:rPr>
        <w:t>כחוק</w:t>
      </w:r>
      <w:proofErr w:type="spellEnd"/>
      <w:r w:rsidRPr="002D4AAD">
        <w:rPr>
          <w:rFonts w:ascii="David" w:hAnsi="David"/>
          <w:b/>
          <w:bCs/>
          <w:sz w:val="26"/>
          <w:szCs w:val="26"/>
          <w:rtl/>
        </w:rPr>
        <w:t xml:space="preserve">, וכי יש לו ניסיון והמלצות </w:t>
      </w:r>
      <w:proofErr w:type="spellStart"/>
      <w:r w:rsidRPr="002D4AAD">
        <w:rPr>
          <w:rFonts w:ascii="David" w:hAnsi="David"/>
          <w:b/>
          <w:bCs/>
          <w:sz w:val="26"/>
          <w:szCs w:val="26"/>
          <w:rtl/>
        </w:rPr>
        <w:t>הכל</w:t>
      </w:r>
      <w:proofErr w:type="spellEnd"/>
      <w:r w:rsidRPr="002D4AAD">
        <w:rPr>
          <w:rFonts w:ascii="David" w:hAnsi="David"/>
          <w:b/>
          <w:bCs/>
          <w:sz w:val="26"/>
          <w:szCs w:val="26"/>
          <w:rtl/>
        </w:rPr>
        <w:t xml:space="preserve"> כמפורט בתנאי המכרז.</w:t>
      </w:r>
    </w:p>
    <w:p w14:paraId="23D5AA73" w14:textId="77777777" w:rsidR="006B619A" w:rsidRPr="002D4AAD" w:rsidRDefault="006B619A" w:rsidP="001306F7">
      <w:pPr>
        <w:jc w:val="both"/>
        <w:rPr>
          <w:rFonts w:ascii="David" w:hAnsi="David"/>
          <w:b/>
          <w:bCs/>
          <w:sz w:val="26"/>
          <w:szCs w:val="26"/>
          <w:rtl/>
        </w:rPr>
      </w:pPr>
    </w:p>
    <w:p w14:paraId="56F8CA0E" w14:textId="77777777" w:rsidR="006B619A" w:rsidRPr="002D4AAD" w:rsidRDefault="006B619A" w:rsidP="001306F7">
      <w:pPr>
        <w:jc w:val="both"/>
        <w:rPr>
          <w:rFonts w:ascii="David" w:hAnsi="David"/>
          <w:b/>
          <w:bCs/>
          <w:sz w:val="26"/>
          <w:szCs w:val="26"/>
          <w:rtl/>
        </w:rPr>
      </w:pPr>
      <w:r w:rsidRPr="002D4AAD">
        <w:rPr>
          <w:rFonts w:ascii="David" w:hAnsi="David" w:hint="cs"/>
          <w:b/>
          <w:bCs/>
          <w:sz w:val="26"/>
          <w:szCs w:val="26"/>
          <w:rtl/>
        </w:rPr>
        <w:t>הצעה אשר תוגש על ידי תאגיד תכלול פרטיו של הנציג מטעמה אשר יעניק את השירותים הנ"ל.</w:t>
      </w:r>
    </w:p>
    <w:p w14:paraId="216C517B" w14:textId="77777777" w:rsidR="001306F7" w:rsidRPr="002D4AAD" w:rsidRDefault="001306F7" w:rsidP="001306F7">
      <w:pPr>
        <w:jc w:val="both"/>
        <w:rPr>
          <w:rFonts w:ascii="David" w:hAnsi="David"/>
          <w:sz w:val="26"/>
          <w:szCs w:val="26"/>
          <w:rtl/>
        </w:rPr>
      </w:pPr>
    </w:p>
    <w:p w14:paraId="537E9FB8" w14:textId="77777777" w:rsidR="001306F7" w:rsidRPr="002D4AAD" w:rsidRDefault="001306F7" w:rsidP="001306F7">
      <w:pPr>
        <w:spacing w:line="276" w:lineRule="auto"/>
        <w:jc w:val="both"/>
        <w:rPr>
          <w:rFonts w:ascii="David" w:hAnsi="David"/>
          <w:b/>
          <w:bCs/>
          <w:sz w:val="26"/>
          <w:szCs w:val="26"/>
          <w:rtl/>
        </w:rPr>
      </w:pPr>
      <w:r w:rsidRPr="002D4AAD">
        <w:rPr>
          <w:rFonts w:ascii="David" w:hAnsi="David"/>
          <w:sz w:val="26"/>
          <w:szCs w:val="26"/>
          <w:rtl/>
        </w:rPr>
        <w:t>אין ה</w:t>
      </w:r>
      <w:r w:rsidRPr="002D4AAD">
        <w:rPr>
          <w:rFonts w:ascii="David" w:hAnsi="David" w:hint="cs"/>
          <w:sz w:val="26"/>
          <w:szCs w:val="26"/>
          <w:rtl/>
        </w:rPr>
        <w:t>חברה</w:t>
      </w:r>
      <w:r w:rsidRPr="002D4AAD">
        <w:rPr>
          <w:rFonts w:ascii="David" w:hAnsi="David"/>
          <w:sz w:val="26"/>
          <w:szCs w:val="26"/>
          <w:rtl/>
        </w:rPr>
        <w:t xml:space="preserve"> מתחייבת לקבל </w:t>
      </w:r>
      <w:r w:rsidRPr="002D4AAD">
        <w:rPr>
          <w:rFonts w:ascii="David" w:hAnsi="David" w:hint="cs"/>
          <w:sz w:val="26"/>
          <w:szCs w:val="26"/>
          <w:rtl/>
        </w:rPr>
        <w:t>את ההצעה הטובה ביותר או הצעה כלשהי.</w:t>
      </w:r>
      <w:r w:rsidRPr="002D4AAD">
        <w:rPr>
          <w:rFonts w:ascii="David" w:hAnsi="David"/>
          <w:b/>
          <w:bCs/>
          <w:sz w:val="26"/>
          <w:szCs w:val="26"/>
          <w:rtl/>
        </w:rPr>
        <w:t xml:space="preserve">      </w:t>
      </w:r>
    </w:p>
    <w:p w14:paraId="3BC22CFC" w14:textId="77777777" w:rsidR="001306F7" w:rsidRPr="002D4AAD" w:rsidRDefault="001306F7" w:rsidP="001306F7">
      <w:pPr>
        <w:spacing w:line="276" w:lineRule="auto"/>
        <w:jc w:val="both"/>
        <w:rPr>
          <w:rtl/>
        </w:rPr>
      </w:pPr>
      <w:r w:rsidRPr="002D4AAD">
        <w:rPr>
          <w:rFonts w:ascii="David" w:hAnsi="David"/>
          <w:b/>
          <w:bCs/>
          <w:sz w:val="26"/>
          <w:szCs w:val="26"/>
          <w:rtl/>
        </w:rPr>
        <w:t xml:space="preserve">                                                                             </w:t>
      </w:r>
    </w:p>
    <w:p w14:paraId="2344A2E7" w14:textId="77777777" w:rsidR="001306F7" w:rsidRPr="002D4AAD" w:rsidRDefault="001306F7" w:rsidP="001306F7">
      <w:pPr>
        <w:spacing w:line="276" w:lineRule="auto"/>
        <w:ind w:left="3600" w:firstLine="720"/>
        <w:jc w:val="center"/>
        <w:rPr>
          <w:b/>
          <w:bCs/>
          <w:rtl/>
        </w:rPr>
      </w:pPr>
      <w:r w:rsidRPr="002D4AAD">
        <w:rPr>
          <w:b/>
          <w:bCs/>
          <w:rtl/>
        </w:rPr>
        <w:t xml:space="preserve">בכבוד רב,                                              </w:t>
      </w:r>
    </w:p>
    <w:p w14:paraId="1B2A4C37" w14:textId="77777777" w:rsidR="001306F7" w:rsidRPr="002D4AAD" w:rsidRDefault="001306F7" w:rsidP="001306F7">
      <w:pPr>
        <w:tabs>
          <w:tab w:val="left" w:pos="6719"/>
          <w:tab w:val="right" w:pos="7079"/>
          <w:tab w:val="left" w:pos="7169"/>
        </w:tabs>
        <w:spacing w:line="276" w:lineRule="auto"/>
        <w:jc w:val="center"/>
        <w:rPr>
          <w:b/>
          <w:bCs/>
          <w:rtl/>
        </w:rPr>
      </w:pPr>
      <w:r w:rsidRPr="002D4AAD">
        <w:rPr>
          <w:b/>
          <w:bCs/>
          <w:rtl/>
        </w:rPr>
        <w:t xml:space="preserve">                                                                      </w:t>
      </w:r>
      <w:r w:rsidR="006B619A" w:rsidRPr="002D4AAD">
        <w:rPr>
          <w:rFonts w:hint="cs"/>
          <w:b/>
          <w:bCs/>
          <w:rtl/>
        </w:rPr>
        <w:t xml:space="preserve">חברת חוף בת ים </w:t>
      </w:r>
    </w:p>
    <w:p w14:paraId="40BA9AB8" w14:textId="77777777" w:rsidR="001306F7" w:rsidRPr="002D4AAD" w:rsidRDefault="001306F7" w:rsidP="001306F7">
      <w:pPr>
        <w:tabs>
          <w:tab w:val="center" w:pos="6463"/>
        </w:tabs>
        <w:jc w:val="center"/>
        <w:rPr>
          <w:b/>
          <w:bCs/>
          <w:sz w:val="44"/>
          <w:szCs w:val="44"/>
          <w:rtl/>
        </w:rPr>
      </w:pPr>
      <w:r w:rsidRPr="002D4AAD">
        <w:rPr>
          <w:b/>
          <w:bCs/>
          <w:sz w:val="44"/>
          <w:szCs w:val="44"/>
          <w:rtl/>
        </w:rPr>
        <w:t xml:space="preserve"> </w:t>
      </w:r>
    </w:p>
    <w:p w14:paraId="51CE5C49" w14:textId="77777777" w:rsidR="001306F7" w:rsidRPr="002D4AAD" w:rsidRDefault="001306F7" w:rsidP="001306F7">
      <w:pPr>
        <w:tabs>
          <w:tab w:val="center" w:pos="6463"/>
        </w:tabs>
        <w:jc w:val="center"/>
        <w:rPr>
          <w:b/>
          <w:bCs/>
          <w:sz w:val="44"/>
          <w:szCs w:val="44"/>
          <w:rtl/>
        </w:rPr>
      </w:pPr>
    </w:p>
    <w:p w14:paraId="74B73562" w14:textId="77777777" w:rsidR="001306F7" w:rsidRPr="002D4AAD" w:rsidRDefault="001306F7" w:rsidP="001306F7">
      <w:pPr>
        <w:tabs>
          <w:tab w:val="center" w:pos="6463"/>
        </w:tabs>
        <w:jc w:val="center"/>
        <w:rPr>
          <w:b/>
          <w:bCs/>
          <w:sz w:val="44"/>
          <w:szCs w:val="44"/>
          <w:rtl/>
        </w:rPr>
      </w:pPr>
    </w:p>
    <w:p w14:paraId="3387DAC7" w14:textId="77777777" w:rsidR="001306F7" w:rsidRPr="002D4AAD" w:rsidRDefault="001306F7" w:rsidP="001306F7">
      <w:pPr>
        <w:tabs>
          <w:tab w:val="center" w:pos="6463"/>
        </w:tabs>
        <w:jc w:val="center"/>
        <w:rPr>
          <w:b/>
          <w:bCs/>
          <w:sz w:val="44"/>
          <w:szCs w:val="44"/>
          <w:rtl/>
        </w:rPr>
      </w:pPr>
    </w:p>
    <w:p w14:paraId="7DE0C69A" w14:textId="77777777" w:rsidR="001306F7" w:rsidRPr="002D4AAD" w:rsidRDefault="001306F7" w:rsidP="001306F7">
      <w:pPr>
        <w:tabs>
          <w:tab w:val="center" w:pos="6463"/>
        </w:tabs>
        <w:jc w:val="center"/>
        <w:rPr>
          <w:b/>
          <w:bCs/>
          <w:sz w:val="44"/>
          <w:szCs w:val="44"/>
          <w:rtl/>
        </w:rPr>
      </w:pPr>
    </w:p>
    <w:p w14:paraId="332FF8A2" w14:textId="77777777" w:rsidR="001306F7" w:rsidRPr="002D4AAD" w:rsidRDefault="001306F7" w:rsidP="001306F7">
      <w:pPr>
        <w:tabs>
          <w:tab w:val="center" w:pos="6463"/>
        </w:tabs>
        <w:jc w:val="center"/>
        <w:rPr>
          <w:b/>
          <w:bCs/>
          <w:sz w:val="44"/>
          <w:szCs w:val="44"/>
          <w:rtl/>
        </w:rPr>
      </w:pPr>
    </w:p>
    <w:p w14:paraId="52622DE6" w14:textId="77777777" w:rsidR="00987CB3" w:rsidRPr="002D4AAD" w:rsidRDefault="00987CB3" w:rsidP="001306F7">
      <w:pPr>
        <w:tabs>
          <w:tab w:val="center" w:pos="6463"/>
        </w:tabs>
        <w:jc w:val="center"/>
        <w:rPr>
          <w:b/>
          <w:bCs/>
          <w:sz w:val="44"/>
          <w:szCs w:val="44"/>
          <w:rtl/>
        </w:rPr>
      </w:pPr>
    </w:p>
    <w:p w14:paraId="1B87C299" w14:textId="77777777" w:rsidR="00987CB3" w:rsidRPr="002D4AAD" w:rsidRDefault="00987CB3" w:rsidP="001306F7">
      <w:pPr>
        <w:tabs>
          <w:tab w:val="center" w:pos="6463"/>
        </w:tabs>
        <w:jc w:val="center"/>
        <w:rPr>
          <w:b/>
          <w:bCs/>
          <w:sz w:val="44"/>
          <w:szCs w:val="44"/>
          <w:rtl/>
        </w:rPr>
      </w:pPr>
    </w:p>
    <w:p w14:paraId="42412C97" w14:textId="77777777" w:rsidR="00987CB3" w:rsidRPr="002D4AAD" w:rsidRDefault="00987CB3" w:rsidP="001306F7">
      <w:pPr>
        <w:tabs>
          <w:tab w:val="center" w:pos="6463"/>
        </w:tabs>
        <w:jc w:val="center"/>
        <w:rPr>
          <w:b/>
          <w:bCs/>
          <w:sz w:val="44"/>
          <w:szCs w:val="44"/>
          <w:rtl/>
        </w:rPr>
      </w:pPr>
    </w:p>
    <w:p w14:paraId="595881DC" w14:textId="77777777" w:rsidR="00987CB3" w:rsidRPr="002D4AAD" w:rsidRDefault="00987CB3" w:rsidP="001306F7">
      <w:pPr>
        <w:tabs>
          <w:tab w:val="center" w:pos="6463"/>
        </w:tabs>
        <w:jc w:val="center"/>
        <w:rPr>
          <w:b/>
          <w:bCs/>
          <w:sz w:val="44"/>
          <w:szCs w:val="44"/>
          <w:rtl/>
        </w:rPr>
      </w:pPr>
    </w:p>
    <w:p w14:paraId="337AA911" w14:textId="77777777" w:rsidR="00987CB3" w:rsidRPr="002D4AAD" w:rsidRDefault="00987CB3" w:rsidP="001306F7">
      <w:pPr>
        <w:tabs>
          <w:tab w:val="center" w:pos="6463"/>
        </w:tabs>
        <w:jc w:val="center"/>
        <w:rPr>
          <w:b/>
          <w:bCs/>
          <w:sz w:val="44"/>
          <w:szCs w:val="44"/>
          <w:rtl/>
        </w:rPr>
      </w:pPr>
    </w:p>
    <w:p w14:paraId="03B4CA58" w14:textId="77777777" w:rsidR="00987CB3" w:rsidRPr="002D4AAD" w:rsidRDefault="00987CB3" w:rsidP="001306F7">
      <w:pPr>
        <w:tabs>
          <w:tab w:val="center" w:pos="6463"/>
        </w:tabs>
        <w:jc w:val="center"/>
        <w:rPr>
          <w:b/>
          <w:bCs/>
          <w:sz w:val="44"/>
          <w:szCs w:val="44"/>
          <w:rtl/>
        </w:rPr>
      </w:pPr>
    </w:p>
    <w:p w14:paraId="49C34B4A" w14:textId="77777777" w:rsidR="001A3898" w:rsidRPr="002D4AAD" w:rsidRDefault="001A3898" w:rsidP="001306F7">
      <w:pPr>
        <w:tabs>
          <w:tab w:val="center" w:pos="6463"/>
        </w:tabs>
        <w:jc w:val="center"/>
        <w:rPr>
          <w:b/>
          <w:bCs/>
          <w:sz w:val="44"/>
          <w:szCs w:val="44"/>
          <w:rtl/>
        </w:rPr>
      </w:pPr>
    </w:p>
    <w:p w14:paraId="642C2DFF" w14:textId="77777777" w:rsidR="001A3898" w:rsidRPr="002D4AAD" w:rsidRDefault="001A3898" w:rsidP="001306F7">
      <w:pPr>
        <w:tabs>
          <w:tab w:val="center" w:pos="6463"/>
        </w:tabs>
        <w:jc w:val="center"/>
        <w:rPr>
          <w:b/>
          <w:bCs/>
          <w:sz w:val="44"/>
          <w:szCs w:val="44"/>
          <w:rtl/>
        </w:rPr>
      </w:pPr>
    </w:p>
    <w:p w14:paraId="0DED80DB" w14:textId="77777777" w:rsidR="001306F7" w:rsidRPr="002D4AAD" w:rsidRDefault="001306F7" w:rsidP="001306F7">
      <w:pPr>
        <w:tabs>
          <w:tab w:val="center" w:pos="6463"/>
        </w:tabs>
        <w:jc w:val="center"/>
        <w:rPr>
          <w:b/>
          <w:bCs/>
          <w:sz w:val="44"/>
          <w:szCs w:val="44"/>
          <w:rtl/>
        </w:rPr>
      </w:pPr>
    </w:p>
    <w:p w14:paraId="6B7516A4" w14:textId="77777777" w:rsidR="00987CB3" w:rsidRPr="002D4AAD" w:rsidRDefault="00987CB3" w:rsidP="001306F7">
      <w:pPr>
        <w:tabs>
          <w:tab w:val="center" w:pos="6463"/>
        </w:tabs>
        <w:ind w:left="84"/>
        <w:jc w:val="right"/>
        <w:rPr>
          <w:b/>
          <w:bCs/>
          <w:sz w:val="24"/>
          <w:szCs w:val="24"/>
          <w:u w:val="single"/>
          <w:rtl/>
        </w:rPr>
      </w:pPr>
    </w:p>
    <w:p w14:paraId="05F27D8E" w14:textId="77777777" w:rsidR="001306F7" w:rsidRPr="002D4AAD" w:rsidRDefault="001306F7" w:rsidP="001306F7">
      <w:pPr>
        <w:tabs>
          <w:tab w:val="center" w:pos="6463"/>
        </w:tabs>
        <w:ind w:left="84"/>
        <w:jc w:val="right"/>
        <w:rPr>
          <w:b/>
          <w:bCs/>
          <w:sz w:val="44"/>
          <w:szCs w:val="44"/>
          <w:u w:val="single"/>
          <w:rtl/>
        </w:rPr>
      </w:pPr>
      <w:r w:rsidRPr="002D4AAD">
        <w:rPr>
          <w:b/>
          <w:bCs/>
          <w:sz w:val="44"/>
          <w:szCs w:val="44"/>
          <w:u w:val="single"/>
          <w:rtl/>
        </w:rPr>
        <w:lastRenderedPageBreak/>
        <w:t>מסמך א'</w:t>
      </w:r>
    </w:p>
    <w:p w14:paraId="42C75A52" w14:textId="77777777" w:rsidR="001306F7" w:rsidRPr="002D4AAD" w:rsidRDefault="001306F7" w:rsidP="001306F7">
      <w:pPr>
        <w:tabs>
          <w:tab w:val="center" w:pos="6463"/>
        </w:tabs>
        <w:ind w:left="-247" w:right="-142"/>
        <w:jc w:val="center"/>
        <w:rPr>
          <w:b/>
          <w:bCs/>
          <w:sz w:val="24"/>
          <w:szCs w:val="24"/>
          <w:u w:val="single"/>
          <w:rtl/>
        </w:rPr>
      </w:pPr>
    </w:p>
    <w:p w14:paraId="74E0DC4B" w14:textId="37BC4079" w:rsidR="001A3AC6" w:rsidRPr="002D4AAD" w:rsidRDefault="001A3AC6" w:rsidP="001A3AC6">
      <w:pPr>
        <w:tabs>
          <w:tab w:val="center" w:pos="6463"/>
        </w:tabs>
        <w:jc w:val="center"/>
        <w:rPr>
          <w:b/>
          <w:bCs/>
          <w:sz w:val="44"/>
          <w:szCs w:val="44"/>
          <w:rtl/>
        </w:rPr>
      </w:pPr>
      <w:r w:rsidRPr="002D4AAD">
        <w:rPr>
          <w:b/>
          <w:bCs/>
          <w:sz w:val="44"/>
          <w:szCs w:val="44"/>
          <w:rtl/>
        </w:rPr>
        <w:t xml:space="preserve">מכרז פומבי מס' </w:t>
      </w:r>
      <w:r w:rsidR="002D4AAD" w:rsidRPr="002D4AAD">
        <w:rPr>
          <w:rFonts w:hint="cs"/>
          <w:b/>
          <w:bCs/>
          <w:sz w:val="44"/>
          <w:szCs w:val="44"/>
          <w:rtl/>
        </w:rPr>
        <w:t>1/25</w:t>
      </w:r>
      <w:r w:rsidRPr="002D4AAD">
        <w:rPr>
          <w:rFonts w:hint="cs"/>
          <w:b/>
          <w:bCs/>
          <w:sz w:val="44"/>
          <w:szCs w:val="44"/>
          <w:rtl/>
        </w:rPr>
        <w:t>_</w:t>
      </w:r>
    </w:p>
    <w:p w14:paraId="717027A6" w14:textId="77777777" w:rsidR="001A3AC6" w:rsidRPr="002D4AAD" w:rsidRDefault="001A3AC6" w:rsidP="001A3AC6">
      <w:pPr>
        <w:tabs>
          <w:tab w:val="center" w:pos="6463"/>
        </w:tabs>
        <w:jc w:val="center"/>
        <w:rPr>
          <w:b/>
          <w:bCs/>
          <w:sz w:val="20"/>
          <w:szCs w:val="20"/>
          <w:u w:val="single"/>
          <w:rtl/>
        </w:rPr>
      </w:pPr>
    </w:p>
    <w:p w14:paraId="76ADF5A0" w14:textId="77777777" w:rsidR="001A3AC6" w:rsidRPr="002D4AAD" w:rsidRDefault="001A3AC6" w:rsidP="001A3AC6">
      <w:pPr>
        <w:tabs>
          <w:tab w:val="center" w:pos="6463"/>
        </w:tabs>
        <w:jc w:val="center"/>
        <w:rPr>
          <w:b/>
          <w:bCs/>
          <w:sz w:val="20"/>
          <w:szCs w:val="20"/>
          <w:u w:val="single"/>
          <w:rtl/>
        </w:rPr>
      </w:pPr>
      <w:r w:rsidRPr="002D4AAD">
        <w:rPr>
          <w:b/>
          <w:bCs/>
          <w:sz w:val="40"/>
          <w:szCs w:val="40"/>
          <w:u w:val="single"/>
          <w:rtl/>
        </w:rPr>
        <w:t>למתן שירותי</w:t>
      </w:r>
      <w:r w:rsidRPr="002D4AAD">
        <w:rPr>
          <w:rFonts w:hint="cs"/>
          <w:b/>
          <w:bCs/>
          <w:sz w:val="40"/>
          <w:szCs w:val="40"/>
          <w:u w:val="single"/>
          <w:rtl/>
        </w:rPr>
        <w:t xml:space="preserve"> ניהול </w:t>
      </w:r>
      <w:proofErr w:type="spellStart"/>
      <w:r w:rsidR="00214B91" w:rsidRPr="002D4AAD">
        <w:rPr>
          <w:rFonts w:hint="cs"/>
          <w:b/>
          <w:bCs/>
          <w:sz w:val="40"/>
          <w:szCs w:val="40"/>
          <w:u w:val="single"/>
          <w:rtl/>
        </w:rPr>
        <w:t>מינהלת</w:t>
      </w:r>
      <w:proofErr w:type="spellEnd"/>
      <w:r w:rsidR="00C17445" w:rsidRPr="002D4AAD">
        <w:rPr>
          <w:rFonts w:hint="cs"/>
          <w:b/>
          <w:bCs/>
          <w:sz w:val="40"/>
          <w:szCs w:val="40"/>
          <w:u w:val="single"/>
          <w:rtl/>
        </w:rPr>
        <w:t xml:space="preserve"> תעסוקה</w:t>
      </w:r>
      <w:r w:rsidR="00214B91" w:rsidRPr="002D4AAD">
        <w:rPr>
          <w:rFonts w:hint="cs"/>
          <w:b/>
          <w:bCs/>
          <w:sz w:val="40"/>
          <w:szCs w:val="40"/>
          <w:u w:val="single"/>
          <w:rtl/>
        </w:rPr>
        <w:t xml:space="preserve"> ויזמות</w:t>
      </w:r>
      <w:r w:rsidRPr="002D4AAD">
        <w:rPr>
          <w:rFonts w:hint="cs"/>
          <w:b/>
          <w:bCs/>
          <w:sz w:val="40"/>
          <w:szCs w:val="40"/>
          <w:u w:val="single"/>
          <w:rtl/>
        </w:rPr>
        <w:t xml:space="preserve"> בעיר בת ים </w:t>
      </w:r>
    </w:p>
    <w:p w14:paraId="0AB4F1BD" w14:textId="77777777" w:rsidR="001306F7" w:rsidRPr="002D4AAD" w:rsidRDefault="001306F7" w:rsidP="001306F7">
      <w:pPr>
        <w:ind w:left="-247" w:right="-142"/>
        <w:jc w:val="center"/>
        <w:rPr>
          <w:sz w:val="32"/>
          <w:szCs w:val="32"/>
          <w:u w:val="single"/>
          <w:rtl/>
        </w:rPr>
      </w:pPr>
      <w:r w:rsidRPr="002D4AAD">
        <w:rPr>
          <w:b/>
          <w:bCs/>
          <w:sz w:val="32"/>
          <w:szCs w:val="32"/>
          <w:u w:val="single"/>
          <w:rtl/>
        </w:rPr>
        <w:t>תנאים כלליים למשתתפים במכרז</w:t>
      </w:r>
    </w:p>
    <w:p w14:paraId="5AAAA7D1" w14:textId="77777777" w:rsidR="001306F7" w:rsidRPr="002D4AAD" w:rsidRDefault="001306F7" w:rsidP="001306F7">
      <w:pPr>
        <w:jc w:val="center"/>
        <w:rPr>
          <w:sz w:val="24"/>
          <w:szCs w:val="24"/>
          <w:u w:val="single"/>
          <w:rtl/>
        </w:rPr>
      </w:pPr>
    </w:p>
    <w:p w14:paraId="5FF4D3B1" w14:textId="77777777" w:rsidR="001306F7" w:rsidRPr="002D4AAD" w:rsidRDefault="001306F7" w:rsidP="001306F7">
      <w:pPr>
        <w:ind w:right="1080"/>
        <w:rPr>
          <w:sz w:val="24"/>
          <w:szCs w:val="24"/>
        </w:rPr>
      </w:pPr>
    </w:p>
    <w:p w14:paraId="4E6A142D" w14:textId="77777777" w:rsidR="001306F7" w:rsidRPr="002D4AAD" w:rsidRDefault="001306F7" w:rsidP="001306F7">
      <w:pPr>
        <w:numPr>
          <w:ilvl w:val="0"/>
          <w:numId w:val="1"/>
        </w:numPr>
        <w:tabs>
          <w:tab w:val="clear" w:pos="1080"/>
          <w:tab w:val="num" w:pos="320"/>
        </w:tabs>
        <w:ind w:left="320" w:hanging="284"/>
        <w:rPr>
          <w:sz w:val="24"/>
          <w:szCs w:val="24"/>
        </w:rPr>
      </w:pPr>
      <w:r w:rsidRPr="002D4AAD">
        <w:rPr>
          <w:b/>
          <w:bCs/>
          <w:sz w:val="26"/>
          <w:szCs w:val="26"/>
          <w:u w:val="single"/>
          <w:rtl/>
        </w:rPr>
        <w:t>כללי</w:t>
      </w:r>
      <w:r w:rsidRPr="002D4AAD">
        <w:rPr>
          <w:sz w:val="24"/>
          <w:szCs w:val="24"/>
          <w:rtl/>
        </w:rPr>
        <w:t>:</w:t>
      </w:r>
    </w:p>
    <w:p w14:paraId="5694EB3F" w14:textId="77777777" w:rsidR="001306F7" w:rsidRPr="002D4AAD" w:rsidRDefault="001306F7" w:rsidP="001306F7">
      <w:pPr>
        <w:ind w:left="26"/>
        <w:jc w:val="both"/>
        <w:rPr>
          <w:b/>
          <w:bCs/>
          <w:sz w:val="24"/>
          <w:szCs w:val="24"/>
          <w:u w:val="single"/>
          <w:rtl/>
        </w:rPr>
      </w:pPr>
      <w:r w:rsidRPr="002D4AAD">
        <w:rPr>
          <w:b/>
          <w:bCs/>
          <w:sz w:val="24"/>
          <w:szCs w:val="24"/>
          <w:u w:val="single"/>
          <w:rtl/>
        </w:rPr>
        <w:t xml:space="preserve">    </w:t>
      </w:r>
    </w:p>
    <w:p w14:paraId="2A11B51E" w14:textId="25B7ED4E" w:rsidR="00987CB3" w:rsidRPr="002D4AAD" w:rsidRDefault="00987CB3" w:rsidP="00987CB3">
      <w:pPr>
        <w:numPr>
          <w:ilvl w:val="1"/>
          <w:numId w:val="2"/>
        </w:numPr>
        <w:tabs>
          <w:tab w:val="num" w:pos="745"/>
          <w:tab w:val="num" w:pos="1454"/>
        </w:tabs>
        <w:ind w:left="745" w:hanging="425"/>
        <w:jc w:val="both"/>
        <w:rPr>
          <w:rFonts w:asciiTheme="minorHAnsi" w:eastAsiaTheme="minorHAnsi" w:hAnsiTheme="minorHAnsi"/>
          <w:sz w:val="24"/>
          <w:szCs w:val="24"/>
          <w:rtl/>
        </w:rPr>
      </w:pPr>
      <w:r w:rsidRPr="002D4AAD">
        <w:rPr>
          <w:rFonts w:asciiTheme="minorHAnsi" w:eastAsiaTheme="minorHAnsi" w:hAnsiTheme="minorHAnsi" w:hint="cs"/>
          <w:sz w:val="24"/>
          <w:szCs w:val="24"/>
          <w:rtl/>
        </w:rPr>
        <w:t>חברת חוף בת ים ליזמות ופיתוח בע"מ (להלן-</w:t>
      </w:r>
      <w:r w:rsidRPr="002D4AAD">
        <w:rPr>
          <w:rFonts w:asciiTheme="minorHAnsi" w:eastAsiaTheme="minorHAnsi" w:hAnsiTheme="minorHAnsi" w:hint="cs"/>
          <w:b/>
          <w:bCs/>
          <w:sz w:val="24"/>
          <w:szCs w:val="24"/>
          <w:rtl/>
        </w:rPr>
        <w:t>החברה</w:t>
      </w:r>
      <w:r w:rsidRPr="002D4AAD">
        <w:rPr>
          <w:rFonts w:asciiTheme="minorHAnsi" w:eastAsiaTheme="minorHAnsi" w:hAnsiTheme="minorHAnsi" w:hint="cs"/>
          <w:sz w:val="24"/>
          <w:szCs w:val="24"/>
          <w:rtl/>
        </w:rPr>
        <w:t>) הינה חברה עירונית המצויה בבעלות עיריית בת-ים ומשמשת כזרוע ביצועית של העירייה בתחומים שונים ובין היתר, בנושאי פיתוח, תשתיות ובינוי</w:t>
      </w:r>
      <w:r w:rsidR="001C2063" w:rsidRPr="002D4AAD">
        <w:rPr>
          <w:rFonts w:asciiTheme="minorHAnsi" w:eastAsiaTheme="minorHAnsi" w:hAnsiTheme="minorHAnsi" w:hint="cs"/>
          <w:sz w:val="24"/>
          <w:szCs w:val="24"/>
          <w:rtl/>
        </w:rPr>
        <w:t xml:space="preserve"> לרבות בעניינ</w:t>
      </w:r>
      <w:r w:rsidR="009D7DA0" w:rsidRPr="002D4AAD">
        <w:rPr>
          <w:rFonts w:asciiTheme="minorHAnsi" w:eastAsiaTheme="minorHAnsi" w:hAnsiTheme="minorHAnsi" w:hint="cs"/>
          <w:sz w:val="24"/>
          <w:szCs w:val="24"/>
          <w:rtl/>
        </w:rPr>
        <w:t xml:space="preserve">ים הכרוכים </w:t>
      </w:r>
      <w:r w:rsidR="00A33515" w:rsidRPr="002D4AAD">
        <w:rPr>
          <w:rFonts w:asciiTheme="minorHAnsi" w:eastAsiaTheme="minorHAnsi" w:hAnsiTheme="minorHAnsi" w:hint="eastAsia"/>
          <w:sz w:val="24"/>
          <w:szCs w:val="24"/>
          <w:rtl/>
        </w:rPr>
        <w:t>ב</w:t>
      </w:r>
      <w:r w:rsidR="00A82DAF" w:rsidRPr="002D4AAD">
        <w:rPr>
          <w:rFonts w:asciiTheme="minorHAnsi" w:eastAsiaTheme="minorHAnsi" w:hAnsiTheme="minorHAnsi" w:hint="cs"/>
          <w:sz w:val="24"/>
          <w:szCs w:val="24"/>
          <w:rtl/>
        </w:rPr>
        <w:t>ייזום הקמת ו</w:t>
      </w:r>
      <w:r w:rsidR="00A33515" w:rsidRPr="002D4AAD">
        <w:rPr>
          <w:rFonts w:asciiTheme="minorHAnsi" w:eastAsiaTheme="minorHAnsi" w:hAnsiTheme="minorHAnsi" w:hint="eastAsia"/>
          <w:sz w:val="24"/>
          <w:szCs w:val="24"/>
          <w:rtl/>
        </w:rPr>
        <w:t>ניהול</w:t>
      </w:r>
      <w:r w:rsidR="009D7DA0" w:rsidRPr="002D4AAD">
        <w:rPr>
          <w:rFonts w:asciiTheme="minorHAnsi" w:eastAsiaTheme="minorHAnsi" w:hAnsiTheme="minorHAnsi"/>
          <w:sz w:val="24"/>
          <w:szCs w:val="24"/>
          <w:rtl/>
        </w:rPr>
        <w:t xml:space="preserve"> </w:t>
      </w:r>
      <w:r w:rsidR="00CD41AF" w:rsidRPr="002D4AAD">
        <w:rPr>
          <w:rFonts w:asciiTheme="minorHAnsi" w:eastAsiaTheme="minorHAnsi" w:hAnsiTheme="minorHAnsi" w:hint="eastAsia"/>
          <w:sz w:val="24"/>
          <w:szCs w:val="24"/>
          <w:rtl/>
        </w:rPr>
        <w:t>ה</w:t>
      </w:r>
      <w:r w:rsidR="00214B91" w:rsidRPr="002D4AAD">
        <w:rPr>
          <w:rFonts w:asciiTheme="minorHAnsi" w:eastAsiaTheme="minorHAnsi" w:hAnsiTheme="minorHAnsi" w:hint="eastAsia"/>
          <w:sz w:val="24"/>
          <w:szCs w:val="24"/>
          <w:rtl/>
        </w:rPr>
        <w:t>מנהלת</w:t>
      </w:r>
      <w:r w:rsidR="00214B91" w:rsidRPr="002D4AAD">
        <w:rPr>
          <w:rFonts w:asciiTheme="minorHAnsi" w:eastAsiaTheme="minorHAnsi" w:hAnsiTheme="minorHAnsi"/>
          <w:sz w:val="24"/>
          <w:szCs w:val="24"/>
          <w:rtl/>
        </w:rPr>
        <w:t xml:space="preserve"> </w:t>
      </w:r>
      <w:r w:rsidR="00CD41AF" w:rsidRPr="002D4AAD">
        <w:rPr>
          <w:rFonts w:asciiTheme="minorHAnsi" w:eastAsiaTheme="minorHAnsi" w:hAnsiTheme="minorHAnsi" w:hint="eastAsia"/>
          <w:sz w:val="24"/>
          <w:szCs w:val="24"/>
          <w:rtl/>
        </w:rPr>
        <w:t>ל</w:t>
      </w:r>
      <w:r w:rsidR="00214B91" w:rsidRPr="002D4AAD">
        <w:rPr>
          <w:rFonts w:asciiTheme="minorHAnsi" w:eastAsiaTheme="minorHAnsi" w:hAnsiTheme="minorHAnsi" w:hint="eastAsia"/>
          <w:sz w:val="24"/>
          <w:szCs w:val="24"/>
          <w:rtl/>
        </w:rPr>
        <w:t>תעסוקה</w:t>
      </w:r>
      <w:r w:rsidR="00214B91" w:rsidRPr="002D4AAD">
        <w:rPr>
          <w:rFonts w:asciiTheme="minorHAnsi" w:eastAsiaTheme="minorHAnsi" w:hAnsiTheme="minorHAnsi"/>
          <w:sz w:val="24"/>
          <w:szCs w:val="24"/>
          <w:rtl/>
        </w:rPr>
        <w:t xml:space="preserve"> </w:t>
      </w:r>
      <w:r w:rsidR="00214B91" w:rsidRPr="002D4AAD">
        <w:rPr>
          <w:rFonts w:asciiTheme="minorHAnsi" w:eastAsiaTheme="minorHAnsi" w:hAnsiTheme="minorHAnsi" w:hint="eastAsia"/>
          <w:sz w:val="24"/>
          <w:szCs w:val="24"/>
          <w:rtl/>
        </w:rPr>
        <w:t>ויזמות</w:t>
      </w:r>
      <w:r w:rsidR="001A3AC6" w:rsidRPr="002D4AAD">
        <w:rPr>
          <w:rFonts w:asciiTheme="minorHAnsi" w:eastAsiaTheme="minorHAnsi" w:hAnsiTheme="minorHAnsi"/>
          <w:sz w:val="24"/>
          <w:szCs w:val="24"/>
          <w:rtl/>
        </w:rPr>
        <w:t xml:space="preserve"> </w:t>
      </w:r>
      <w:r w:rsidR="001A3AC6" w:rsidRPr="002D4AAD">
        <w:rPr>
          <w:rFonts w:asciiTheme="minorHAnsi" w:eastAsiaTheme="minorHAnsi" w:hAnsiTheme="minorHAnsi" w:hint="eastAsia"/>
          <w:sz w:val="24"/>
          <w:szCs w:val="24"/>
          <w:rtl/>
        </w:rPr>
        <w:t>המתפתח</w:t>
      </w:r>
      <w:r w:rsidR="001A3AC6" w:rsidRPr="002D4AAD">
        <w:rPr>
          <w:rFonts w:asciiTheme="minorHAnsi" w:eastAsiaTheme="minorHAnsi" w:hAnsiTheme="minorHAnsi"/>
          <w:sz w:val="24"/>
          <w:szCs w:val="24"/>
          <w:rtl/>
        </w:rPr>
        <w:t xml:space="preserve"> בעיר בת ים</w:t>
      </w:r>
      <w:r w:rsidR="001A3AC6" w:rsidRPr="002D4AAD">
        <w:rPr>
          <w:rFonts w:asciiTheme="minorHAnsi" w:eastAsiaTheme="minorHAnsi" w:hAnsiTheme="minorHAnsi" w:hint="cs"/>
          <w:sz w:val="24"/>
          <w:szCs w:val="24"/>
          <w:rtl/>
        </w:rPr>
        <w:t xml:space="preserve"> (להלן- </w:t>
      </w:r>
      <w:proofErr w:type="spellStart"/>
      <w:r w:rsidR="00214B91" w:rsidRPr="002D4AAD">
        <w:rPr>
          <w:rFonts w:asciiTheme="minorHAnsi" w:eastAsiaTheme="minorHAnsi" w:hAnsiTheme="minorHAnsi" w:hint="cs"/>
          <w:b/>
          <w:bCs/>
          <w:sz w:val="24"/>
          <w:szCs w:val="24"/>
          <w:rtl/>
        </w:rPr>
        <w:t>מינהלת</w:t>
      </w:r>
      <w:proofErr w:type="spellEnd"/>
      <w:r w:rsidR="00214B91" w:rsidRPr="002D4AAD">
        <w:rPr>
          <w:rFonts w:asciiTheme="minorHAnsi" w:eastAsiaTheme="minorHAnsi" w:hAnsiTheme="minorHAnsi" w:hint="cs"/>
          <w:b/>
          <w:bCs/>
          <w:sz w:val="24"/>
          <w:szCs w:val="24"/>
          <w:rtl/>
        </w:rPr>
        <w:t xml:space="preserve"> תעסוקה ויזמות</w:t>
      </w:r>
      <w:r w:rsidR="001A3AC6" w:rsidRPr="002D4AAD">
        <w:rPr>
          <w:rFonts w:asciiTheme="minorHAnsi" w:eastAsiaTheme="minorHAnsi" w:hAnsiTheme="minorHAnsi" w:hint="cs"/>
          <w:sz w:val="24"/>
          <w:szCs w:val="24"/>
          <w:rtl/>
        </w:rPr>
        <w:t>).</w:t>
      </w:r>
      <w:r w:rsidR="00CD41AF" w:rsidRPr="002D4AAD">
        <w:rPr>
          <w:rFonts w:asciiTheme="minorHAnsi" w:eastAsiaTheme="minorHAnsi" w:hAnsiTheme="minorHAnsi" w:hint="cs"/>
          <w:sz w:val="24"/>
          <w:szCs w:val="24"/>
          <w:rtl/>
        </w:rPr>
        <w:t xml:space="preserve"> </w:t>
      </w:r>
      <w:r w:rsidR="006D2C91" w:rsidRPr="002D4AAD">
        <w:rPr>
          <w:rFonts w:asciiTheme="minorHAnsi" w:eastAsiaTheme="minorHAnsi" w:hAnsiTheme="minorHAnsi" w:hint="cs"/>
          <w:sz w:val="24"/>
          <w:szCs w:val="24"/>
          <w:rtl/>
        </w:rPr>
        <w:t xml:space="preserve">יובהר כי </w:t>
      </w:r>
      <w:proofErr w:type="spellStart"/>
      <w:r w:rsidR="006D2C91" w:rsidRPr="002D4AAD">
        <w:rPr>
          <w:rFonts w:asciiTheme="minorHAnsi" w:eastAsiaTheme="minorHAnsi" w:hAnsiTheme="minorHAnsi" w:hint="cs"/>
          <w:sz w:val="24"/>
          <w:szCs w:val="24"/>
          <w:rtl/>
        </w:rPr>
        <w:t>המינהלת</w:t>
      </w:r>
      <w:proofErr w:type="spellEnd"/>
      <w:r w:rsidR="006D2C91" w:rsidRPr="002D4AAD">
        <w:rPr>
          <w:rFonts w:asciiTheme="minorHAnsi" w:eastAsiaTheme="minorHAnsi" w:hAnsiTheme="minorHAnsi" w:hint="cs"/>
          <w:sz w:val="24"/>
          <w:szCs w:val="24"/>
          <w:rtl/>
        </w:rPr>
        <w:t xml:space="preserve"> נמצאת בשלבי הקמה ועל הזוכה במכרז זה, במסגרת תפקידו, לעסוק </w:t>
      </w:r>
      <w:r w:rsidR="00A82DAF" w:rsidRPr="002D4AAD">
        <w:rPr>
          <w:rFonts w:asciiTheme="minorHAnsi" w:eastAsiaTheme="minorHAnsi" w:hAnsiTheme="minorHAnsi" w:hint="cs"/>
          <w:sz w:val="24"/>
          <w:szCs w:val="24"/>
          <w:rtl/>
        </w:rPr>
        <w:t xml:space="preserve">גם </w:t>
      </w:r>
      <w:r w:rsidR="006D2C91" w:rsidRPr="002D4AAD">
        <w:rPr>
          <w:rFonts w:asciiTheme="minorHAnsi" w:eastAsiaTheme="minorHAnsi" w:hAnsiTheme="minorHAnsi" w:hint="cs"/>
          <w:sz w:val="24"/>
          <w:szCs w:val="24"/>
          <w:rtl/>
        </w:rPr>
        <w:t>בהקמתה בשלביות</w:t>
      </w:r>
      <w:r w:rsidR="00A82DAF" w:rsidRPr="002D4AAD">
        <w:rPr>
          <w:rFonts w:asciiTheme="minorHAnsi" w:eastAsiaTheme="minorHAnsi" w:hAnsiTheme="minorHAnsi" w:hint="cs"/>
          <w:sz w:val="24"/>
          <w:szCs w:val="24"/>
          <w:rtl/>
        </w:rPr>
        <w:t xml:space="preserve">, ועל פי ההנחיות </w:t>
      </w:r>
      <w:r w:rsidR="006D2C91" w:rsidRPr="002D4AAD">
        <w:rPr>
          <w:rFonts w:asciiTheme="minorHAnsi" w:eastAsiaTheme="minorHAnsi" w:hAnsiTheme="minorHAnsi" w:hint="cs"/>
          <w:sz w:val="24"/>
          <w:szCs w:val="24"/>
          <w:rtl/>
        </w:rPr>
        <w:t>ש</w:t>
      </w:r>
      <w:r w:rsidR="00A82DAF" w:rsidRPr="002D4AAD">
        <w:rPr>
          <w:rFonts w:asciiTheme="minorHAnsi" w:eastAsiaTheme="minorHAnsi" w:hAnsiTheme="minorHAnsi" w:hint="cs"/>
          <w:sz w:val="24"/>
          <w:szCs w:val="24"/>
          <w:rtl/>
        </w:rPr>
        <w:t>י</w:t>
      </w:r>
      <w:r w:rsidR="006D2C91" w:rsidRPr="002D4AAD">
        <w:rPr>
          <w:rFonts w:asciiTheme="minorHAnsi" w:eastAsiaTheme="minorHAnsi" w:hAnsiTheme="minorHAnsi" w:hint="cs"/>
          <w:sz w:val="24"/>
          <w:szCs w:val="24"/>
          <w:rtl/>
        </w:rPr>
        <w:t>יקבע</w:t>
      </w:r>
      <w:r w:rsidR="00A82DAF" w:rsidRPr="002D4AAD">
        <w:rPr>
          <w:rFonts w:asciiTheme="minorHAnsi" w:eastAsiaTheme="minorHAnsi" w:hAnsiTheme="minorHAnsi" w:hint="cs"/>
          <w:sz w:val="24"/>
          <w:szCs w:val="24"/>
          <w:rtl/>
        </w:rPr>
        <w:t>ו</w:t>
      </w:r>
      <w:r w:rsidR="006D2C91" w:rsidRPr="002D4AAD">
        <w:rPr>
          <w:rFonts w:asciiTheme="minorHAnsi" w:eastAsiaTheme="minorHAnsi" w:hAnsiTheme="minorHAnsi" w:hint="cs"/>
          <w:sz w:val="24"/>
          <w:szCs w:val="24"/>
          <w:rtl/>
        </w:rPr>
        <w:t xml:space="preserve"> ע"י העירייה.</w:t>
      </w:r>
    </w:p>
    <w:p w14:paraId="045E0297" w14:textId="77777777" w:rsidR="00987CB3" w:rsidRPr="002D4AAD" w:rsidRDefault="00987CB3" w:rsidP="00987CB3">
      <w:pPr>
        <w:ind w:right="-142"/>
        <w:jc w:val="both"/>
        <w:rPr>
          <w:rFonts w:asciiTheme="minorHAnsi" w:eastAsiaTheme="minorHAnsi" w:hAnsiTheme="minorHAnsi"/>
          <w:sz w:val="24"/>
          <w:szCs w:val="24"/>
          <w:rtl/>
        </w:rPr>
      </w:pPr>
    </w:p>
    <w:p w14:paraId="2596014C" w14:textId="4F15C6F6" w:rsidR="001A3AC6" w:rsidRPr="002D4AAD" w:rsidRDefault="00987CB3" w:rsidP="004500EC">
      <w:pPr>
        <w:numPr>
          <w:ilvl w:val="1"/>
          <w:numId w:val="2"/>
        </w:numPr>
        <w:tabs>
          <w:tab w:val="num" w:pos="745"/>
          <w:tab w:val="num" w:pos="1454"/>
        </w:tabs>
        <w:ind w:left="745" w:hanging="425"/>
        <w:jc w:val="both"/>
        <w:rPr>
          <w:rFonts w:asciiTheme="minorHAnsi" w:eastAsiaTheme="minorHAnsi" w:hAnsiTheme="minorHAnsi"/>
          <w:sz w:val="24"/>
          <w:szCs w:val="24"/>
        </w:rPr>
      </w:pPr>
      <w:r w:rsidRPr="002D4AAD">
        <w:rPr>
          <w:rFonts w:asciiTheme="minorHAnsi" w:eastAsiaTheme="minorHAnsi" w:hAnsiTheme="minorHAnsi" w:hint="cs"/>
          <w:sz w:val="24"/>
          <w:szCs w:val="24"/>
          <w:rtl/>
        </w:rPr>
        <w:t xml:space="preserve">החברה מבקשת בזאת, מטעם מועמדים העומדים בתנאים שיפורטו להלן, הצעות למתן </w:t>
      </w:r>
      <w:r w:rsidR="001A3AC6" w:rsidRPr="002D4AAD">
        <w:rPr>
          <w:rFonts w:asciiTheme="minorHAnsi" w:eastAsiaTheme="minorHAnsi" w:hAnsiTheme="minorHAnsi" w:hint="cs"/>
          <w:sz w:val="24"/>
          <w:szCs w:val="24"/>
          <w:rtl/>
        </w:rPr>
        <w:t xml:space="preserve">שירותי ניהול </w:t>
      </w:r>
      <w:proofErr w:type="spellStart"/>
      <w:r w:rsidR="00CD41AF" w:rsidRPr="002D4AAD">
        <w:rPr>
          <w:rFonts w:asciiTheme="minorHAnsi" w:eastAsiaTheme="minorHAnsi" w:hAnsiTheme="minorHAnsi" w:hint="cs"/>
          <w:sz w:val="24"/>
          <w:szCs w:val="24"/>
          <w:rtl/>
        </w:rPr>
        <w:t>ה</w:t>
      </w:r>
      <w:r w:rsidR="00214B91" w:rsidRPr="002D4AAD">
        <w:rPr>
          <w:rFonts w:asciiTheme="minorHAnsi" w:eastAsiaTheme="minorHAnsi" w:hAnsiTheme="minorHAnsi" w:hint="cs"/>
          <w:sz w:val="24"/>
          <w:szCs w:val="24"/>
          <w:rtl/>
        </w:rPr>
        <w:t>מינהלת</w:t>
      </w:r>
      <w:proofErr w:type="spellEnd"/>
      <w:r w:rsidR="00214B91" w:rsidRPr="002D4AAD">
        <w:rPr>
          <w:rFonts w:asciiTheme="minorHAnsi" w:eastAsiaTheme="minorHAnsi" w:hAnsiTheme="minorHAnsi" w:hint="cs"/>
          <w:sz w:val="24"/>
          <w:szCs w:val="24"/>
          <w:rtl/>
        </w:rPr>
        <w:t xml:space="preserve"> </w:t>
      </w:r>
      <w:r w:rsidR="00CD41AF" w:rsidRPr="002D4AAD">
        <w:rPr>
          <w:rFonts w:asciiTheme="minorHAnsi" w:eastAsiaTheme="minorHAnsi" w:hAnsiTheme="minorHAnsi" w:hint="cs"/>
          <w:sz w:val="24"/>
          <w:szCs w:val="24"/>
          <w:rtl/>
        </w:rPr>
        <w:t>ל</w:t>
      </w:r>
      <w:r w:rsidR="00214B91" w:rsidRPr="002D4AAD">
        <w:rPr>
          <w:rFonts w:asciiTheme="minorHAnsi" w:eastAsiaTheme="minorHAnsi" w:hAnsiTheme="minorHAnsi" w:hint="cs"/>
          <w:sz w:val="24"/>
          <w:szCs w:val="24"/>
          <w:rtl/>
        </w:rPr>
        <w:t>תעסוקה ויזמות</w:t>
      </w:r>
      <w:r w:rsidRPr="002D4AAD">
        <w:rPr>
          <w:rFonts w:asciiTheme="minorHAnsi" w:eastAsiaTheme="minorHAnsi" w:hAnsiTheme="minorHAnsi" w:hint="cs"/>
          <w:sz w:val="24"/>
          <w:szCs w:val="24"/>
          <w:rtl/>
        </w:rPr>
        <w:t>, בהיקף של 182 שעות חודשיות</w:t>
      </w:r>
      <w:r w:rsidR="00DF2F82" w:rsidRPr="002D4AAD">
        <w:rPr>
          <w:rFonts w:asciiTheme="minorHAnsi" w:eastAsiaTheme="minorHAnsi" w:hAnsiTheme="minorHAnsi" w:hint="cs"/>
          <w:sz w:val="24"/>
          <w:szCs w:val="24"/>
          <w:rtl/>
        </w:rPr>
        <w:t xml:space="preserve"> </w:t>
      </w:r>
      <w:r w:rsidR="00D735D7" w:rsidRPr="002D4AAD">
        <w:rPr>
          <w:rFonts w:asciiTheme="minorHAnsi" w:eastAsiaTheme="minorHAnsi" w:hAnsiTheme="minorHAnsi" w:hint="cs"/>
          <w:sz w:val="24"/>
          <w:szCs w:val="24"/>
          <w:rtl/>
        </w:rPr>
        <w:t>(ובמידה ותאגיד</w:t>
      </w:r>
      <w:r w:rsidR="0010665A" w:rsidRPr="002D4AAD">
        <w:rPr>
          <w:rFonts w:asciiTheme="minorHAnsi" w:eastAsiaTheme="minorHAnsi" w:hAnsiTheme="minorHAnsi" w:hint="cs"/>
          <w:sz w:val="24"/>
          <w:szCs w:val="24"/>
          <w:rtl/>
        </w:rPr>
        <w:t>-</w:t>
      </w:r>
      <w:r w:rsidR="00D735D7" w:rsidRPr="002D4AAD">
        <w:rPr>
          <w:rFonts w:asciiTheme="minorHAnsi" w:eastAsiaTheme="minorHAnsi" w:hAnsiTheme="minorHAnsi" w:hint="cs"/>
          <w:sz w:val="24"/>
          <w:szCs w:val="24"/>
          <w:rtl/>
        </w:rPr>
        <w:t xml:space="preserve"> </w:t>
      </w:r>
      <w:r w:rsidR="00A82DAF" w:rsidRPr="002D4AAD">
        <w:rPr>
          <w:rFonts w:asciiTheme="minorHAnsi" w:eastAsiaTheme="minorHAnsi" w:hAnsiTheme="minorHAnsi" w:hint="cs"/>
          <w:sz w:val="24"/>
          <w:szCs w:val="24"/>
          <w:rtl/>
        </w:rPr>
        <w:t xml:space="preserve">באמצעות </w:t>
      </w:r>
      <w:r w:rsidR="009D7DA0" w:rsidRPr="002D4AAD">
        <w:rPr>
          <w:rFonts w:asciiTheme="minorHAnsi" w:eastAsiaTheme="minorHAnsi" w:hAnsiTheme="minorHAnsi" w:hint="cs"/>
          <w:sz w:val="24"/>
          <w:szCs w:val="24"/>
          <w:rtl/>
        </w:rPr>
        <w:t>הנציג</w:t>
      </w:r>
      <w:r w:rsidR="0010665A" w:rsidRPr="002D4AAD">
        <w:rPr>
          <w:rFonts w:asciiTheme="minorHAnsi" w:eastAsiaTheme="minorHAnsi" w:hAnsiTheme="minorHAnsi" w:hint="cs"/>
          <w:sz w:val="24"/>
          <w:szCs w:val="24"/>
          <w:rtl/>
        </w:rPr>
        <w:t xml:space="preserve"> שיאושר מטעמו</w:t>
      </w:r>
      <w:r w:rsidR="00D735D7" w:rsidRPr="002D4AAD">
        <w:rPr>
          <w:rFonts w:asciiTheme="minorHAnsi" w:eastAsiaTheme="minorHAnsi" w:hAnsiTheme="minorHAnsi" w:hint="cs"/>
          <w:sz w:val="24"/>
          <w:szCs w:val="24"/>
          <w:rtl/>
        </w:rPr>
        <w:t>)</w:t>
      </w:r>
      <w:r w:rsidR="001A3AC6" w:rsidRPr="002D4AAD">
        <w:rPr>
          <w:rFonts w:asciiTheme="minorHAnsi" w:eastAsiaTheme="minorHAnsi" w:hAnsiTheme="minorHAnsi" w:hint="cs"/>
          <w:sz w:val="24"/>
          <w:szCs w:val="24"/>
          <w:rtl/>
        </w:rPr>
        <w:t>.</w:t>
      </w:r>
      <w:r w:rsidR="00D735D7" w:rsidRPr="002D4AAD">
        <w:rPr>
          <w:rFonts w:asciiTheme="minorHAnsi" w:eastAsiaTheme="minorHAnsi" w:hAnsiTheme="minorHAnsi" w:hint="cs"/>
          <w:sz w:val="24"/>
          <w:szCs w:val="24"/>
          <w:rtl/>
        </w:rPr>
        <w:t xml:space="preserve"> </w:t>
      </w:r>
    </w:p>
    <w:p w14:paraId="06BC7B0F" w14:textId="77777777" w:rsidR="001A3AC6" w:rsidRPr="002D4AAD" w:rsidRDefault="001A3AC6" w:rsidP="001A3AC6">
      <w:pPr>
        <w:pStyle w:val="aff1"/>
        <w:rPr>
          <w:rFonts w:asciiTheme="minorHAnsi" w:eastAsiaTheme="minorHAnsi" w:hAnsiTheme="minorHAnsi"/>
          <w:sz w:val="24"/>
          <w:szCs w:val="24"/>
          <w:rtl/>
        </w:rPr>
      </w:pPr>
    </w:p>
    <w:p w14:paraId="07C995A4" w14:textId="77777777" w:rsidR="00987CB3" w:rsidRPr="002D4AAD" w:rsidRDefault="001A3AC6" w:rsidP="004500EC">
      <w:pPr>
        <w:numPr>
          <w:ilvl w:val="1"/>
          <w:numId w:val="2"/>
        </w:numPr>
        <w:tabs>
          <w:tab w:val="num" w:pos="745"/>
          <w:tab w:val="num" w:pos="1454"/>
        </w:tabs>
        <w:ind w:left="745" w:hanging="425"/>
        <w:jc w:val="both"/>
        <w:rPr>
          <w:rFonts w:asciiTheme="minorHAnsi" w:eastAsiaTheme="minorHAnsi" w:hAnsiTheme="minorHAnsi"/>
          <w:sz w:val="24"/>
          <w:szCs w:val="24"/>
        </w:rPr>
      </w:pPr>
      <w:r w:rsidRPr="002D4AAD">
        <w:rPr>
          <w:rFonts w:asciiTheme="minorHAnsi" w:eastAsiaTheme="minorHAnsi" w:hAnsiTheme="minorHAnsi" w:hint="cs"/>
          <w:sz w:val="24"/>
          <w:szCs w:val="24"/>
          <w:rtl/>
        </w:rPr>
        <w:t xml:space="preserve">מתן השירותים בהיקף השעות האמור ייעשה מתוך </w:t>
      </w:r>
      <w:r w:rsidR="00DF2F82" w:rsidRPr="002D4AAD">
        <w:rPr>
          <w:rFonts w:asciiTheme="minorHAnsi" w:eastAsiaTheme="minorHAnsi" w:hAnsiTheme="minorHAnsi" w:hint="cs"/>
          <w:sz w:val="24"/>
          <w:szCs w:val="24"/>
          <w:rtl/>
        </w:rPr>
        <w:t>משרדי</w:t>
      </w:r>
      <w:r w:rsidR="009D7DA0" w:rsidRPr="002D4AAD">
        <w:rPr>
          <w:rFonts w:asciiTheme="minorHAnsi" w:eastAsiaTheme="minorHAnsi" w:hAnsiTheme="minorHAnsi" w:hint="cs"/>
          <w:sz w:val="24"/>
          <w:szCs w:val="24"/>
          <w:rtl/>
        </w:rPr>
        <w:t xml:space="preserve"> החברה</w:t>
      </w:r>
      <w:r w:rsidR="00DF2F82" w:rsidRPr="002D4AAD">
        <w:rPr>
          <w:rFonts w:asciiTheme="minorHAnsi" w:eastAsiaTheme="minorHAnsi" w:hAnsiTheme="minorHAnsi" w:hint="cs"/>
          <w:sz w:val="24"/>
          <w:szCs w:val="24"/>
          <w:rtl/>
        </w:rPr>
        <w:t xml:space="preserve"> </w:t>
      </w:r>
      <w:r w:rsidR="00B33B33" w:rsidRPr="002D4AAD">
        <w:rPr>
          <w:rFonts w:asciiTheme="minorHAnsi" w:eastAsiaTheme="minorHAnsi" w:hAnsiTheme="minorHAnsi" w:hint="cs"/>
          <w:sz w:val="24"/>
          <w:szCs w:val="24"/>
          <w:rtl/>
        </w:rPr>
        <w:t xml:space="preserve">ו/או </w:t>
      </w:r>
      <w:r w:rsidRPr="002D4AAD">
        <w:rPr>
          <w:rFonts w:asciiTheme="minorHAnsi" w:eastAsiaTheme="minorHAnsi" w:hAnsiTheme="minorHAnsi" w:hint="cs"/>
          <w:sz w:val="24"/>
          <w:szCs w:val="24"/>
          <w:rtl/>
        </w:rPr>
        <w:t>מתוך אחד ממשרדי העירייה, כפי שתורה החברה</w:t>
      </w:r>
      <w:r w:rsidR="004500EC" w:rsidRPr="002D4AAD">
        <w:rPr>
          <w:rFonts w:asciiTheme="minorHAnsi" w:eastAsiaTheme="minorHAnsi" w:hAnsiTheme="minorHAnsi" w:hint="cs"/>
          <w:sz w:val="24"/>
          <w:szCs w:val="24"/>
          <w:rtl/>
        </w:rPr>
        <w:t>.</w:t>
      </w:r>
    </w:p>
    <w:p w14:paraId="5B7E67FA" w14:textId="77777777" w:rsidR="001A3AC6" w:rsidRPr="002D4AAD" w:rsidRDefault="001A3AC6" w:rsidP="001A3AC6">
      <w:pPr>
        <w:pStyle w:val="aff1"/>
        <w:rPr>
          <w:rFonts w:asciiTheme="minorHAnsi" w:eastAsiaTheme="minorHAnsi" w:hAnsiTheme="minorHAnsi"/>
          <w:sz w:val="24"/>
          <w:szCs w:val="24"/>
          <w:rtl/>
        </w:rPr>
      </w:pPr>
    </w:p>
    <w:p w14:paraId="1B67D2E4" w14:textId="77777777" w:rsidR="001A3AC6" w:rsidRPr="002D4AAD" w:rsidRDefault="001A3AC6" w:rsidP="004500EC">
      <w:pPr>
        <w:numPr>
          <w:ilvl w:val="1"/>
          <w:numId w:val="2"/>
        </w:numPr>
        <w:tabs>
          <w:tab w:val="num" w:pos="745"/>
          <w:tab w:val="num" w:pos="1454"/>
        </w:tabs>
        <w:ind w:left="745" w:hanging="425"/>
        <w:jc w:val="both"/>
        <w:rPr>
          <w:rFonts w:asciiTheme="minorHAnsi" w:eastAsiaTheme="minorHAnsi" w:hAnsiTheme="minorHAnsi"/>
          <w:sz w:val="24"/>
          <w:szCs w:val="24"/>
          <w:rtl/>
        </w:rPr>
      </w:pPr>
      <w:r w:rsidRPr="002D4AAD">
        <w:rPr>
          <w:rFonts w:asciiTheme="minorHAnsi" w:eastAsiaTheme="minorHAnsi" w:hAnsiTheme="minorHAnsi" w:hint="cs"/>
          <w:sz w:val="24"/>
          <w:szCs w:val="24"/>
          <w:rtl/>
        </w:rPr>
        <w:t>מתן השירותים ייעשה כנגד חשבונית מס כדין (ולא באמצעות העסקה בתלוש משכורת</w:t>
      </w:r>
      <w:r w:rsidR="004C4429" w:rsidRPr="002D4AAD">
        <w:rPr>
          <w:rFonts w:hint="cs"/>
          <w:color w:val="000000"/>
          <w:sz w:val="24"/>
          <w:szCs w:val="24"/>
          <w:rtl/>
          <w:lang w:eastAsia="he-IL"/>
        </w:rPr>
        <w:t>) ומתכונת ההתקשרות בין הצדדים תהיה למתן השירותים במתכונת של ספק -מזמין ולא יתקיימו יחסי עבודה בין הזוכה ו/או מי מטעמו לחברה ו/או למי מטעמה.</w:t>
      </w:r>
    </w:p>
    <w:p w14:paraId="79122BF9" w14:textId="77777777" w:rsidR="00987CB3" w:rsidRPr="002D4AAD" w:rsidRDefault="00987CB3" w:rsidP="00987CB3">
      <w:pPr>
        <w:ind w:right="-180"/>
        <w:jc w:val="both"/>
        <w:rPr>
          <w:rFonts w:asciiTheme="minorHAnsi" w:eastAsiaTheme="minorHAnsi" w:hAnsiTheme="minorHAnsi"/>
          <w:sz w:val="24"/>
          <w:szCs w:val="24"/>
          <w:u w:val="single"/>
          <w:rtl/>
        </w:rPr>
      </w:pPr>
    </w:p>
    <w:p w14:paraId="492DE3AC" w14:textId="77777777" w:rsidR="00FF61DC" w:rsidRPr="002D4AAD" w:rsidRDefault="007D30D6" w:rsidP="001A3AC6">
      <w:pPr>
        <w:numPr>
          <w:ilvl w:val="1"/>
          <w:numId w:val="2"/>
        </w:numPr>
        <w:tabs>
          <w:tab w:val="num" w:pos="745"/>
          <w:tab w:val="num" w:pos="1454"/>
        </w:tabs>
        <w:ind w:left="745" w:hanging="425"/>
        <w:jc w:val="both"/>
        <w:rPr>
          <w:rFonts w:asciiTheme="minorHAnsi" w:eastAsiaTheme="minorHAnsi" w:hAnsiTheme="minorHAnsi"/>
          <w:sz w:val="24"/>
          <w:szCs w:val="24"/>
          <w:rtl/>
        </w:rPr>
      </w:pPr>
      <w:r w:rsidRPr="002D4AAD">
        <w:rPr>
          <w:rFonts w:asciiTheme="minorHAnsi" w:eastAsiaTheme="minorHAnsi" w:hAnsiTheme="minorHAnsi" w:hint="cs"/>
          <w:sz w:val="24"/>
          <w:szCs w:val="24"/>
          <w:rtl/>
        </w:rPr>
        <w:t xml:space="preserve">תכולת השירותים </w:t>
      </w:r>
      <w:r w:rsidR="001A3AC6" w:rsidRPr="002D4AAD">
        <w:rPr>
          <w:rFonts w:asciiTheme="minorHAnsi" w:eastAsiaTheme="minorHAnsi" w:hAnsiTheme="minorHAnsi" w:hint="cs"/>
          <w:sz w:val="24"/>
          <w:szCs w:val="24"/>
          <w:rtl/>
        </w:rPr>
        <w:t xml:space="preserve">הנדרשת מאת הזוכה, </w:t>
      </w:r>
      <w:r w:rsidRPr="002D4AAD">
        <w:rPr>
          <w:rFonts w:asciiTheme="minorHAnsi" w:eastAsiaTheme="minorHAnsi" w:hAnsiTheme="minorHAnsi" w:hint="cs"/>
          <w:sz w:val="24"/>
          <w:szCs w:val="24"/>
          <w:rtl/>
        </w:rPr>
        <w:t>תכלול את הבאים (להלן-</w:t>
      </w:r>
      <w:r w:rsidRPr="002D4AAD">
        <w:rPr>
          <w:rFonts w:asciiTheme="minorHAnsi" w:eastAsiaTheme="minorHAnsi" w:hAnsiTheme="minorHAnsi" w:hint="cs"/>
          <w:b/>
          <w:bCs/>
          <w:sz w:val="24"/>
          <w:szCs w:val="24"/>
          <w:rtl/>
        </w:rPr>
        <w:t>השירותים</w:t>
      </w:r>
      <w:r w:rsidRPr="002D4AAD">
        <w:rPr>
          <w:rFonts w:asciiTheme="minorHAnsi" w:eastAsiaTheme="minorHAnsi" w:hAnsiTheme="minorHAnsi" w:hint="cs"/>
          <w:sz w:val="24"/>
          <w:szCs w:val="24"/>
          <w:rtl/>
        </w:rPr>
        <w:t>):</w:t>
      </w:r>
      <w:r w:rsidRPr="002D4AAD">
        <w:rPr>
          <w:rFonts w:asciiTheme="minorHAnsi" w:eastAsiaTheme="minorHAnsi" w:hAnsiTheme="minorHAnsi" w:hint="cs"/>
          <w:sz w:val="24"/>
          <w:szCs w:val="24"/>
        </w:rPr>
        <w:t xml:space="preserve"> </w:t>
      </w:r>
    </w:p>
    <w:p w14:paraId="00840CD6" w14:textId="77777777" w:rsidR="007D30D6" w:rsidRPr="002D4AAD" w:rsidRDefault="007D30D6" w:rsidP="00FF61DC">
      <w:pPr>
        <w:ind w:left="720" w:right="-180"/>
        <w:jc w:val="both"/>
        <w:rPr>
          <w:rFonts w:asciiTheme="minorHAnsi" w:eastAsiaTheme="minorHAnsi" w:hAnsiTheme="minorHAnsi"/>
          <w:sz w:val="24"/>
          <w:szCs w:val="24"/>
          <w:rtl/>
        </w:rPr>
      </w:pPr>
    </w:p>
    <w:p w14:paraId="64ED2EEE" w14:textId="77777777" w:rsidR="001A3AC6" w:rsidRPr="002D4AAD" w:rsidRDefault="001A3AC6" w:rsidP="001A3AC6">
      <w:pPr>
        <w:numPr>
          <w:ilvl w:val="2"/>
          <w:numId w:val="2"/>
        </w:numPr>
        <w:tabs>
          <w:tab w:val="clear" w:pos="3600"/>
          <w:tab w:val="num" w:pos="1454"/>
        </w:tabs>
        <w:ind w:left="1454" w:hanging="567"/>
        <w:jc w:val="both"/>
        <w:rPr>
          <w:rFonts w:asciiTheme="minorHAnsi" w:eastAsiaTheme="minorHAnsi" w:hAnsiTheme="minorHAnsi"/>
          <w:sz w:val="24"/>
          <w:szCs w:val="24"/>
        </w:rPr>
      </w:pPr>
      <w:r w:rsidRPr="002D4AAD">
        <w:rPr>
          <w:rFonts w:asciiTheme="minorHAnsi" w:eastAsiaTheme="minorHAnsi" w:hAnsiTheme="minorHAnsi" w:hint="cs"/>
          <w:sz w:val="24"/>
          <w:szCs w:val="24"/>
          <w:rtl/>
        </w:rPr>
        <w:t xml:space="preserve">ריכוז נתונים אודות </w:t>
      </w:r>
      <w:r w:rsidR="00EB5419" w:rsidRPr="002D4AAD">
        <w:rPr>
          <w:rFonts w:asciiTheme="minorHAnsi" w:eastAsiaTheme="minorHAnsi" w:hAnsiTheme="minorHAnsi" w:hint="cs"/>
          <w:sz w:val="24"/>
          <w:szCs w:val="24"/>
          <w:rtl/>
        </w:rPr>
        <w:t xml:space="preserve">היזמים, </w:t>
      </w:r>
      <w:r w:rsidRPr="002D4AAD">
        <w:rPr>
          <w:rFonts w:asciiTheme="minorHAnsi" w:eastAsiaTheme="minorHAnsi" w:hAnsiTheme="minorHAnsi" w:hint="cs"/>
          <w:sz w:val="24"/>
          <w:szCs w:val="24"/>
          <w:rtl/>
        </w:rPr>
        <w:t xml:space="preserve">המפעלים והעסקים הפועלים </w:t>
      </w:r>
      <w:proofErr w:type="spellStart"/>
      <w:r w:rsidRPr="002D4AAD">
        <w:rPr>
          <w:rFonts w:asciiTheme="minorHAnsi" w:eastAsiaTheme="minorHAnsi" w:hAnsiTheme="minorHAnsi" w:hint="cs"/>
          <w:sz w:val="24"/>
          <w:szCs w:val="24"/>
          <w:rtl/>
        </w:rPr>
        <w:t>ב</w:t>
      </w:r>
      <w:r w:rsidR="00214B91" w:rsidRPr="002D4AAD">
        <w:rPr>
          <w:rFonts w:asciiTheme="minorHAnsi" w:eastAsiaTheme="minorHAnsi" w:hAnsiTheme="minorHAnsi" w:hint="cs"/>
          <w:sz w:val="24"/>
          <w:szCs w:val="24"/>
          <w:rtl/>
        </w:rPr>
        <w:t>מינהלת</w:t>
      </w:r>
      <w:proofErr w:type="spellEnd"/>
      <w:r w:rsidR="00214B91" w:rsidRPr="002D4AAD">
        <w:rPr>
          <w:rFonts w:asciiTheme="minorHAnsi" w:eastAsiaTheme="minorHAnsi" w:hAnsiTheme="minorHAnsi" w:hint="cs"/>
          <w:sz w:val="24"/>
          <w:szCs w:val="24"/>
          <w:rtl/>
        </w:rPr>
        <w:t xml:space="preserve"> תעסוקה ויזמות</w:t>
      </w:r>
      <w:r w:rsidRPr="002D4AAD">
        <w:rPr>
          <w:rFonts w:asciiTheme="minorHAnsi" w:eastAsiaTheme="minorHAnsi" w:hAnsiTheme="minorHAnsi" w:hint="cs"/>
          <w:sz w:val="24"/>
          <w:szCs w:val="24"/>
          <w:rtl/>
        </w:rPr>
        <w:t xml:space="preserve">; </w:t>
      </w:r>
    </w:p>
    <w:p w14:paraId="7A2E3B59" w14:textId="1E34DC16" w:rsidR="006F61AA" w:rsidRPr="002D4AAD" w:rsidRDefault="00A82DAF" w:rsidP="001A3AC6">
      <w:pPr>
        <w:numPr>
          <w:ilvl w:val="2"/>
          <w:numId w:val="2"/>
        </w:numPr>
        <w:tabs>
          <w:tab w:val="clear" w:pos="3600"/>
          <w:tab w:val="num" w:pos="1454"/>
        </w:tabs>
        <w:ind w:left="1454" w:hanging="567"/>
        <w:jc w:val="both"/>
        <w:rPr>
          <w:rFonts w:asciiTheme="minorHAnsi" w:eastAsiaTheme="minorHAnsi" w:hAnsiTheme="minorHAnsi"/>
          <w:sz w:val="24"/>
          <w:szCs w:val="24"/>
        </w:rPr>
      </w:pPr>
      <w:r w:rsidRPr="002D4AAD">
        <w:rPr>
          <w:rFonts w:asciiTheme="minorHAnsi" w:eastAsiaTheme="minorHAnsi" w:hAnsiTheme="minorHAnsi" w:hint="cs"/>
          <w:sz w:val="24"/>
          <w:szCs w:val="24"/>
          <w:rtl/>
        </w:rPr>
        <w:t>ביצוע פעולות בקשר ל</w:t>
      </w:r>
      <w:r w:rsidR="001A3AC6" w:rsidRPr="002D4AAD">
        <w:rPr>
          <w:rFonts w:asciiTheme="minorHAnsi" w:eastAsiaTheme="minorHAnsi" w:hAnsiTheme="minorHAnsi" w:hint="cs"/>
          <w:sz w:val="24"/>
          <w:szCs w:val="24"/>
          <w:rtl/>
        </w:rPr>
        <w:t xml:space="preserve">הקמת מנהלת </w:t>
      </w:r>
      <w:proofErr w:type="spellStart"/>
      <w:r w:rsidR="00214B91" w:rsidRPr="002D4AAD">
        <w:rPr>
          <w:rFonts w:asciiTheme="minorHAnsi" w:eastAsiaTheme="minorHAnsi" w:hAnsiTheme="minorHAnsi" w:hint="cs"/>
          <w:sz w:val="24"/>
          <w:szCs w:val="24"/>
          <w:rtl/>
        </w:rPr>
        <w:t>מינהלת</w:t>
      </w:r>
      <w:proofErr w:type="spellEnd"/>
      <w:r w:rsidR="00214B91" w:rsidRPr="002D4AAD">
        <w:rPr>
          <w:rFonts w:asciiTheme="minorHAnsi" w:eastAsiaTheme="minorHAnsi" w:hAnsiTheme="minorHAnsi" w:hint="cs"/>
          <w:sz w:val="24"/>
          <w:szCs w:val="24"/>
          <w:rtl/>
        </w:rPr>
        <w:t xml:space="preserve"> תעסוקה ויזמות</w:t>
      </w:r>
      <w:r w:rsidR="001A3AC6" w:rsidRPr="002D4AAD">
        <w:rPr>
          <w:rFonts w:asciiTheme="minorHAnsi" w:eastAsiaTheme="minorHAnsi" w:hAnsiTheme="minorHAnsi" w:hint="cs"/>
          <w:sz w:val="24"/>
          <w:szCs w:val="24"/>
          <w:rtl/>
        </w:rPr>
        <w:t xml:space="preserve"> וניהולה השוטף בכל תחומי פעילותה</w:t>
      </w:r>
      <w:r w:rsidR="006D2C91" w:rsidRPr="002D4AAD">
        <w:rPr>
          <w:rFonts w:asciiTheme="minorHAnsi" w:eastAsiaTheme="minorHAnsi" w:hAnsiTheme="minorHAnsi" w:hint="cs"/>
          <w:sz w:val="24"/>
          <w:szCs w:val="24"/>
          <w:rtl/>
        </w:rPr>
        <w:t xml:space="preserve">. יובהר כי </w:t>
      </w:r>
      <w:proofErr w:type="spellStart"/>
      <w:r w:rsidR="006D2C91" w:rsidRPr="002D4AAD">
        <w:rPr>
          <w:rFonts w:asciiTheme="minorHAnsi" w:eastAsiaTheme="minorHAnsi" w:hAnsiTheme="minorHAnsi" w:hint="cs"/>
          <w:sz w:val="24"/>
          <w:szCs w:val="24"/>
          <w:rtl/>
        </w:rPr>
        <w:t>המינהלת</w:t>
      </w:r>
      <w:proofErr w:type="spellEnd"/>
      <w:r w:rsidR="006D2C91" w:rsidRPr="002D4AAD">
        <w:rPr>
          <w:rFonts w:asciiTheme="minorHAnsi" w:eastAsiaTheme="minorHAnsi" w:hAnsiTheme="minorHAnsi" w:hint="cs"/>
          <w:sz w:val="24"/>
          <w:szCs w:val="24"/>
          <w:rtl/>
        </w:rPr>
        <w:t xml:space="preserve"> נמצאת בשלבי הקמה ועל הזוכה במכרז זה, במסגרת תפקידו, לעסוק בהקמתה בשלביות שתיקבע ע"י העירייה.</w:t>
      </w:r>
      <w:r w:rsidR="001A3AC6" w:rsidRPr="002D4AAD">
        <w:rPr>
          <w:rFonts w:asciiTheme="minorHAnsi" w:eastAsiaTheme="minorHAnsi" w:hAnsiTheme="minorHAnsi" w:hint="cs"/>
          <w:sz w:val="24"/>
          <w:szCs w:val="24"/>
          <w:rtl/>
        </w:rPr>
        <w:t xml:space="preserve"> </w:t>
      </w:r>
    </w:p>
    <w:p w14:paraId="5AA7B74C" w14:textId="77777777" w:rsidR="001A3AC6" w:rsidRPr="002D4AAD" w:rsidRDefault="001A3AC6" w:rsidP="001A3AC6">
      <w:pPr>
        <w:numPr>
          <w:ilvl w:val="2"/>
          <w:numId w:val="2"/>
        </w:numPr>
        <w:tabs>
          <w:tab w:val="clear" w:pos="3600"/>
          <w:tab w:val="num" w:pos="1454"/>
        </w:tabs>
        <w:ind w:left="1454" w:hanging="567"/>
        <w:jc w:val="both"/>
        <w:rPr>
          <w:rFonts w:asciiTheme="minorHAnsi" w:eastAsiaTheme="minorHAnsi" w:hAnsiTheme="minorHAnsi"/>
          <w:sz w:val="24"/>
          <w:szCs w:val="24"/>
        </w:rPr>
      </w:pPr>
      <w:r w:rsidRPr="002D4AAD">
        <w:rPr>
          <w:rFonts w:asciiTheme="minorHAnsi" w:eastAsiaTheme="minorHAnsi" w:hAnsiTheme="minorHAnsi" w:hint="cs"/>
          <w:sz w:val="24"/>
          <w:szCs w:val="24"/>
          <w:rtl/>
        </w:rPr>
        <w:t xml:space="preserve">עמידה בקשר שוטף עם היזמים והעסקים הפועלים </w:t>
      </w:r>
      <w:proofErr w:type="spellStart"/>
      <w:r w:rsidRPr="002D4AAD">
        <w:rPr>
          <w:rFonts w:asciiTheme="minorHAnsi" w:eastAsiaTheme="minorHAnsi" w:hAnsiTheme="minorHAnsi" w:hint="cs"/>
          <w:sz w:val="24"/>
          <w:szCs w:val="24"/>
          <w:rtl/>
        </w:rPr>
        <w:t>ב</w:t>
      </w:r>
      <w:r w:rsidR="00214B91" w:rsidRPr="002D4AAD">
        <w:rPr>
          <w:rFonts w:asciiTheme="minorHAnsi" w:eastAsiaTheme="minorHAnsi" w:hAnsiTheme="minorHAnsi" w:hint="cs"/>
          <w:sz w:val="24"/>
          <w:szCs w:val="24"/>
          <w:rtl/>
        </w:rPr>
        <w:t>מינהלת</w:t>
      </w:r>
      <w:proofErr w:type="spellEnd"/>
      <w:r w:rsidR="00214B91" w:rsidRPr="002D4AAD">
        <w:rPr>
          <w:rFonts w:asciiTheme="minorHAnsi" w:eastAsiaTheme="minorHAnsi" w:hAnsiTheme="minorHAnsi" w:hint="cs"/>
          <w:sz w:val="24"/>
          <w:szCs w:val="24"/>
          <w:rtl/>
        </w:rPr>
        <w:t xml:space="preserve"> תעסוקה ויזמות</w:t>
      </w:r>
      <w:r w:rsidRPr="002D4AAD">
        <w:rPr>
          <w:rFonts w:asciiTheme="minorHAnsi" w:eastAsiaTheme="minorHAnsi" w:hAnsiTheme="minorHAnsi" w:hint="cs"/>
          <w:sz w:val="24"/>
          <w:szCs w:val="24"/>
          <w:rtl/>
        </w:rPr>
        <w:t xml:space="preserve">; </w:t>
      </w:r>
    </w:p>
    <w:p w14:paraId="6F2FC316" w14:textId="77777777" w:rsidR="006F61AA" w:rsidRPr="002D4AAD" w:rsidRDefault="006F61AA" w:rsidP="006F61AA">
      <w:pPr>
        <w:numPr>
          <w:ilvl w:val="2"/>
          <w:numId w:val="2"/>
        </w:numPr>
        <w:tabs>
          <w:tab w:val="clear" w:pos="3600"/>
          <w:tab w:val="num" w:pos="1454"/>
        </w:tabs>
        <w:ind w:left="1454" w:hanging="567"/>
        <w:jc w:val="both"/>
        <w:rPr>
          <w:rFonts w:asciiTheme="minorHAnsi" w:eastAsiaTheme="minorHAnsi" w:hAnsiTheme="minorHAnsi"/>
          <w:sz w:val="24"/>
          <w:szCs w:val="24"/>
        </w:rPr>
      </w:pPr>
      <w:r w:rsidRPr="002D4AAD">
        <w:rPr>
          <w:rFonts w:asciiTheme="minorHAnsi" w:eastAsiaTheme="minorHAnsi" w:hAnsiTheme="minorHAnsi" w:hint="cs"/>
          <w:sz w:val="24"/>
          <w:szCs w:val="24"/>
          <w:rtl/>
        </w:rPr>
        <w:t xml:space="preserve">איתור וגיוס יזמים כולל ליווי יזמים חדשים וקיימים </w:t>
      </w:r>
      <w:proofErr w:type="spellStart"/>
      <w:r w:rsidRPr="002D4AAD">
        <w:rPr>
          <w:rFonts w:asciiTheme="minorHAnsi" w:eastAsiaTheme="minorHAnsi" w:hAnsiTheme="minorHAnsi" w:hint="cs"/>
          <w:sz w:val="24"/>
          <w:szCs w:val="24"/>
          <w:rtl/>
        </w:rPr>
        <w:t>ב</w:t>
      </w:r>
      <w:r w:rsidR="00214B91" w:rsidRPr="002D4AAD">
        <w:rPr>
          <w:rFonts w:asciiTheme="minorHAnsi" w:eastAsiaTheme="minorHAnsi" w:hAnsiTheme="minorHAnsi" w:hint="cs"/>
          <w:sz w:val="24"/>
          <w:szCs w:val="24"/>
          <w:rtl/>
        </w:rPr>
        <w:t>מינהלת</w:t>
      </w:r>
      <w:proofErr w:type="spellEnd"/>
      <w:r w:rsidR="00214B91" w:rsidRPr="002D4AAD">
        <w:rPr>
          <w:rFonts w:asciiTheme="minorHAnsi" w:eastAsiaTheme="minorHAnsi" w:hAnsiTheme="minorHAnsi" w:hint="cs"/>
          <w:sz w:val="24"/>
          <w:szCs w:val="24"/>
          <w:rtl/>
        </w:rPr>
        <w:t xml:space="preserve"> תעסוקה ויזמות</w:t>
      </w:r>
      <w:r w:rsidRPr="002D4AAD">
        <w:rPr>
          <w:rFonts w:asciiTheme="minorHAnsi" w:eastAsiaTheme="minorHAnsi" w:hAnsiTheme="minorHAnsi" w:hint="cs"/>
          <w:sz w:val="24"/>
          <w:szCs w:val="24"/>
          <w:rtl/>
        </w:rPr>
        <w:t>;</w:t>
      </w:r>
    </w:p>
    <w:p w14:paraId="165C1316" w14:textId="77777777" w:rsidR="001A3AC6" w:rsidRPr="002D4AAD" w:rsidRDefault="001A3AC6" w:rsidP="001A3AC6">
      <w:pPr>
        <w:numPr>
          <w:ilvl w:val="2"/>
          <w:numId w:val="2"/>
        </w:numPr>
        <w:tabs>
          <w:tab w:val="clear" w:pos="3600"/>
          <w:tab w:val="num" w:pos="1454"/>
        </w:tabs>
        <w:ind w:left="1454" w:hanging="567"/>
        <w:jc w:val="both"/>
        <w:rPr>
          <w:rFonts w:asciiTheme="minorHAnsi" w:eastAsiaTheme="minorHAnsi" w:hAnsiTheme="minorHAnsi"/>
          <w:sz w:val="24"/>
          <w:szCs w:val="24"/>
        </w:rPr>
      </w:pPr>
      <w:r w:rsidRPr="002D4AAD">
        <w:rPr>
          <w:rFonts w:asciiTheme="minorHAnsi" w:eastAsiaTheme="minorHAnsi" w:hAnsiTheme="minorHAnsi" w:hint="cs"/>
          <w:sz w:val="24"/>
          <w:szCs w:val="24"/>
          <w:rtl/>
        </w:rPr>
        <w:t>אפיון מרכז העיר העתידי לרבות הובלה ותכנון תפיסת השיווק של בתחומי התעסוקה והעסקים ובהלימה להליכי מיתוג עירוניים;</w:t>
      </w:r>
    </w:p>
    <w:p w14:paraId="655502A4" w14:textId="77777777" w:rsidR="001A3AC6" w:rsidRPr="002D4AAD" w:rsidRDefault="001A3AC6" w:rsidP="001A3AC6">
      <w:pPr>
        <w:numPr>
          <w:ilvl w:val="2"/>
          <w:numId w:val="2"/>
        </w:numPr>
        <w:tabs>
          <w:tab w:val="clear" w:pos="3600"/>
          <w:tab w:val="num" w:pos="1454"/>
        </w:tabs>
        <w:ind w:left="1454" w:hanging="567"/>
        <w:jc w:val="both"/>
        <w:rPr>
          <w:rFonts w:asciiTheme="minorHAnsi" w:eastAsiaTheme="minorHAnsi" w:hAnsiTheme="minorHAnsi"/>
          <w:sz w:val="24"/>
          <w:szCs w:val="24"/>
        </w:rPr>
      </w:pPr>
      <w:r w:rsidRPr="002D4AAD">
        <w:rPr>
          <w:rFonts w:asciiTheme="minorHAnsi" w:eastAsiaTheme="minorHAnsi" w:hAnsiTheme="minorHAnsi" w:hint="cs"/>
          <w:sz w:val="24"/>
          <w:szCs w:val="24"/>
          <w:rtl/>
        </w:rPr>
        <w:t xml:space="preserve">ייצוג הצרכים השוטפים של </w:t>
      </w:r>
      <w:proofErr w:type="spellStart"/>
      <w:r w:rsidR="00214B91" w:rsidRPr="002D4AAD">
        <w:rPr>
          <w:rFonts w:asciiTheme="minorHAnsi" w:eastAsiaTheme="minorHAnsi" w:hAnsiTheme="minorHAnsi" w:hint="cs"/>
          <w:sz w:val="24"/>
          <w:szCs w:val="24"/>
          <w:rtl/>
        </w:rPr>
        <w:t>מינהלת</w:t>
      </w:r>
      <w:proofErr w:type="spellEnd"/>
      <w:r w:rsidR="00214B91" w:rsidRPr="002D4AAD">
        <w:rPr>
          <w:rFonts w:asciiTheme="minorHAnsi" w:eastAsiaTheme="minorHAnsi" w:hAnsiTheme="minorHAnsi" w:hint="cs"/>
          <w:sz w:val="24"/>
          <w:szCs w:val="24"/>
          <w:rtl/>
        </w:rPr>
        <w:t xml:space="preserve"> תעסוקה ויזמות</w:t>
      </w:r>
      <w:r w:rsidRPr="002D4AAD">
        <w:rPr>
          <w:rFonts w:asciiTheme="minorHAnsi" w:eastAsiaTheme="minorHAnsi" w:hAnsiTheme="minorHAnsi" w:hint="cs"/>
          <w:sz w:val="24"/>
          <w:szCs w:val="24"/>
          <w:rtl/>
        </w:rPr>
        <w:t xml:space="preserve"> והיזמים הפועלים בו למול אגפי העירייה</w:t>
      </w:r>
      <w:r w:rsidR="00EB5419" w:rsidRPr="002D4AAD">
        <w:rPr>
          <w:rFonts w:asciiTheme="minorHAnsi" w:eastAsiaTheme="minorHAnsi" w:hAnsiTheme="minorHAnsi" w:hint="cs"/>
          <w:sz w:val="24"/>
          <w:szCs w:val="24"/>
          <w:rtl/>
        </w:rPr>
        <w:t>, לרבות אגף הנדסה, וגורמים חיצוניים לרשות (</w:t>
      </w:r>
      <w:proofErr w:type="spellStart"/>
      <w:r w:rsidR="00EB5419" w:rsidRPr="002D4AAD">
        <w:rPr>
          <w:rFonts w:asciiTheme="minorHAnsi" w:eastAsiaTheme="minorHAnsi" w:hAnsiTheme="minorHAnsi" w:hint="cs"/>
          <w:sz w:val="24"/>
          <w:szCs w:val="24"/>
          <w:rtl/>
        </w:rPr>
        <w:t>רמ"י</w:t>
      </w:r>
      <w:proofErr w:type="spellEnd"/>
      <w:r w:rsidR="00EB5419" w:rsidRPr="002D4AAD">
        <w:rPr>
          <w:rFonts w:asciiTheme="minorHAnsi" w:eastAsiaTheme="minorHAnsi" w:hAnsiTheme="minorHAnsi" w:hint="cs"/>
          <w:sz w:val="24"/>
          <w:szCs w:val="24"/>
          <w:rtl/>
        </w:rPr>
        <w:t>, משרדי ממשלה וכו')</w:t>
      </w:r>
      <w:r w:rsidRPr="002D4AAD">
        <w:rPr>
          <w:rFonts w:asciiTheme="minorHAnsi" w:eastAsiaTheme="minorHAnsi" w:hAnsiTheme="minorHAnsi" w:hint="cs"/>
          <w:sz w:val="24"/>
          <w:szCs w:val="24"/>
          <w:rtl/>
        </w:rPr>
        <w:t>;</w:t>
      </w:r>
    </w:p>
    <w:p w14:paraId="09532AA5" w14:textId="77777777" w:rsidR="001A3AC6" w:rsidRPr="002D4AAD" w:rsidRDefault="001A3AC6" w:rsidP="001A3AC6">
      <w:pPr>
        <w:numPr>
          <w:ilvl w:val="2"/>
          <w:numId w:val="2"/>
        </w:numPr>
        <w:tabs>
          <w:tab w:val="clear" w:pos="3600"/>
          <w:tab w:val="num" w:pos="1454"/>
        </w:tabs>
        <w:ind w:left="1454" w:hanging="567"/>
        <w:jc w:val="both"/>
        <w:rPr>
          <w:rFonts w:asciiTheme="minorHAnsi" w:eastAsiaTheme="minorHAnsi" w:hAnsiTheme="minorHAnsi"/>
          <w:sz w:val="24"/>
          <w:szCs w:val="24"/>
        </w:rPr>
      </w:pPr>
      <w:r w:rsidRPr="002D4AAD">
        <w:rPr>
          <w:rFonts w:asciiTheme="minorHAnsi" w:eastAsiaTheme="minorHAnsi" w:hAnsiTheme="minorHAnsi" w:hint="cs"/>
          <w:sz w:val="24"/>
          <w:szCs w:val="24"/>
          <w:rtl/>
        </w:rPr>
        <w:t>כתיבת תוכניות עבודה שנתיות ורב שנתיות לרבות בקרה על הליכי תכנון וביצוע;</w:t>
      </w:r>
    </w:p>
    <w:p w14:paraId="56979FFB" w14:textId="45446E1E" w:rsidR="001A3AC6" w:rsidRPr="002D4AAD" w:rsidRDefault="001A3AC6" w:rsidP="001A3AC6">
      <w:pPr>
        <w:numPr>
          <w:ilvl w:val="2"/>
          <w:numId w:val="2"/>
        </w:numPr>
        <w:tabs>
          <w:tab w:val="clear" w:pos="3600"/>
          <w:tab w:val="num" w:pos="1454"/>
        </w:tabs>
        <w:ind w:left="1454" w:hanging="567"/>
        <w:jc w:val="both"/>
        <w:rPr>
          <w:rFonts w:asciiTheme="minorHAnsi" w:eastAsiaTheme="minorHAnsi" w:hAnsiTheme="minorHAnsi"/>
          <w:sz w:val="24"/>
          <w:szCs w:val="24"/>
        </w:rPr>
      </w:pPr>
      <w:r w:rsidRPr="002D4AAD">
        <w:rPr>
          <w:rFonts w:asciiTheme="minorHAnsi" w:eastAsiaTheme="minorHAnsi" w:hAnsiTheme="minorHAnsi" w:hint="cs"/>
          <w:sz w:val="24"/>
          <w:szCs w:val="24"/>
          <w:rtl/>
        </w:rPr>
        <w:t xml:space="preserve">מעורבות בתהליכי תכנון ופיתוח </w:t>
      </w:r>
      <w:r w:rsidR="00A82DAF" w:rsidRPr="002D4AAD">
        <w:rPr>
          <w:rFonts w:asciiTheme="minorHAnsi" w:eastAsiaTheme="minorHAnsi" w:hAnsiTheme="minorHAnsi" w:hint="cs"/>
          <w:sz w:val="24"/>
          <w:szCs w:val="24"/>
          <w:rtl/>
        </w:rPr>
        <w:t xml:space="preserve">עסקי </w:t>
      </w:r>
      <w:r w:rsidRPr="002D4AAD">
        <w:rPr>
          <w:rFonts w:asciiTheme="minorHAnsi" w:eastAsiaTheme="minorHAnsi" w:hAnsiTheme="minorHAnsi" w:hint="cs"/>
          <w:sz w:val="24"/>
          <w:szCs w:val="24"/>
          <w:rtl/>
        </w:rPr>
        <w:t>של מרכז העיר החדש לרבות פיקוח על עבודות תחזוקה, בינוי ופיתוח תשתיות במרכז העיר החדש</w:t>
      </w:r>
    </w:p>
    <w:p w14:paraId="11E14830" w14:textId="77777777" w:rsidR="001A3AC6" w:rsidRPr="002D4AAD" w:rsidRDefault="001A3AC6" w:rsidP="001A3AC6">
      <w:pPr>
        <w:numPr>
          <w:ilvl w:val="2"/>
          <w:numId w:val="2"/>
        </w:numPr>
        <w:tabs>
          <w:tab w:val="clear" w:pos="3600"/>
          <w:tab w:val="num" w:pos="1454"/>
        </w:tabs>
        <w:ind w:left="1454" w:hanging="567"/>
        <w:jc w:val="both"/>
        <w:rPr>
          <w:rFonts w:asciiTheme="minorHAnsi" w:eastAsiaTheme="minorHAnsi" w:hAnsiTheme="minorHAnsi"/>
          <w:sz w:val="24"/>
          <w:szCs w:val="24"/>
        </w:rPr>
      </w:pPr>
      <w:r w:rsidRPr="002D4AAD">
        <w:rPr>
          <w:rFonts w:asciiTheme="minorHAnsi" w:eastAsiaTheme="minorHAnsi" w:hAnsiTheme="minorHAnsi" w:hint="cs"/>
          <w:sz w:val="24"/>
          <w:szCs w:val="24"/>
          <w:rtl/>
        </w:rPr>
        <w:t>מעורבות בתהליכים מקומיים או עירוניים לפיתוח כלכלי ככל שיידרש;</w:t>
      </w:r>
    </w:p>
    <w:p w14:paraId="0A9B116A" w14:textId="77777777" w:rsidR="001A3AC6" w:rsidRPr="002D4AAD" w:rsidRDefault="001A3AC6" w:rsidP="001A3AC6">
      <w:pPr>
        <w:numPr>
          <w:ilvl w:val="2"/>
          <w:numId w:val="2"/>
        </w:numPr>
        <w:tabs>
          <w:tab w:val="clear" w:pos="3600"/>
          <w:tab w:val="num" w:pos="1454"/>
        </w:tabs>
        <w:ind w:left="1454" w:hanging="567"/>
        <w:jc w:val="both"/>
        <w:rPr>
          <w:rFonts w:asciiTheme="minorHAnsi" w:eastAsiaTheme="minorHAnsi" w:hAnsiTheme="minorHAnsi"/>
          <w:sz w:val="24"/>
          <w:szCs w:val="24"/>
          <w:rtl/>
        </w:rPr>
      </w:pPr>
      <w:r w:rsidRPr="002D4AAD">
        <w:rPr>
          <w:rFonts w:asciiTheme="minorHAnsi" w:eastAsiaTheme="minorHAnsi" w:hAnsiTheme="minorHAnsi" w:hint="cs"/>
          <w:sz w:val="24"/>
          <w:szCs w:val="24"/>
          <w:rtl/>
        </w:rPr>
        <w:t>ניהול</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לוחות</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זמנים</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מעקב</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ובקרה</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על</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ביצוע</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 xml:space="preserve">פרויקטים עירוניים </w:t>
      </w:r>
      <w:proofErr w:type="spellStart"/>
      <w:r w:rsidRPr="002D4AAD">
        <w:rPr>
          <w:rFonts w:asciiTheme="minorHAnsi" w:eastAsiaTheme="minorHAnsi" w:hAnsiTheme="minorHAnsi" w:hint="cs"/>
          <w:sz w:val="24"/>
          <w:szCs w:val="24"/>
          <w:rtl/>
        </w:rPr>
        <w:t>ב</w:t>
      </w:r>
      <w:r w:rsidR="00214B91" w:rsidRPr="002D4AAD">
        <w:rPr>
          <w:rFonts w:asciiTheme="minorHAnsi" w:eastAsiaTheme="minorHAnsi" w:hAnsiTheme="minorHAnsi" w:hint="cs"/>
          <w:sz w:val="24"/>
          <w:szCs w:val="24"/>
          <w:rtl/>
        </w:rPr>
        <w:t>מינהלת</w:t>
      </w:r>
      <w:proofErr w:type="spellEnd"/>
      <w:r w:rsidR="00214B91" w:rsidRPr="002D4AAD">
        <w:rPr>
          <w:rFonts w:asciiTheme="minorHAnsi" w:eastAsiaTheme="minorHAnsi" w:hAnsiTheme="minorHAnsi" w:hint="cs"/>
          <w:sz w:val="24"/>
          <w:szCs w:val="24"/>
          <w:rtl/>
        </w:rPr>
        <w:t xml:space="preserve"> תעסוקה ויזמות</w:t>
      </w:r>
      <w:r w:rsidRPr="002D4AAD">
        <w:rPr>
          <w:rFonts w:asciiTheme="minorHAnsi" w:eastAsiaTheme="minorHAnsi" w:hAnsiTheme="minorHAnsi" w:hint="cs"/>
          <w:sz w:val="24"/>
          <w:szCs w:val="24"/>
          <w:rtl/>
        </w:rPr>
        <w:t xml:space="preserve"> (להלן- </w:t>
      </w:r>
      <w:r w:rsidRPr="002D4AAD">
        <w:rPr>
          <w:rFonts w:asciiTheme="minorHAnsi" w:eastAsiaTheme="minorHAnsi" w:hAnsiTheme="minorHAnsi" w:hint="cs"/>
          <w:b/>
          <w:bCs/>
          <w:sz w:val="24"/>
          <w:szCs w:val="24"/>
          <w:rtl/>
        </w:rPr>
        <w:t>פרויקטים עירוניים</w:t>
      </w:r>
      <w:r w:rsidRPr="002D4AAD">
        <w:rPr>
          <w:rFonts w:asciiTheme="minorHAnsi" w:eastAsiaTheme="minorHAnsi" w:hAnsiTheme="minorHAnsi" w:hint="cs"/>
          <w:sz w:val="24"/>
          <w:szCs w:val="24"/>
          <w:rtl/>
        </w:rPr>
        <w:t>).</w:t>
      </w:r>
    </w:p>
    <w:p w14:paraId="79F7B6EB" w14:textId="77777777" w:rsidR="001A3AC6" w:rsidRPr="002D4AAD" w:rsidRDefault="001A3AC6" w:rsidP="001A3AC6">
      <w:pPr>
        <w:numPr>
          <w:ilvl w:val="2"/>
          <w:numId w:val="2"/>
        </w:numPr>
        <w:tabs>
          <w:tab w:val="clear" w:pos="3600"/>
          <w:tab w:val="num" w:pos="1454"/>
        </w:tabs>
        <w:ind w:left="1454" w:hanging="567"/>
        <w:jc w:val="both"/>
        <w:rPr>
          <w:rFonts w:asciiTheme="minorHAnsi" w:eastAsiaTheme="minorHAnsi" w:hAnsiTheme="minorHAnsi"/>
          <w:sz w:val="24"/>
          <w:szCs w:val="24"/>
        </w:rPr>
      </w:pPr>
      <w:r w:rsidRPr="002D4AAD">
        <w:rPr>
          <w:rFonts w:asciiTheme="minorHAnsi" w:eastAsiaTheme="minorHAnsi" w:hAnsiTheme="minorHAnsi" w:hint="cs"/>
          <w:sz w:val="24"/>
          <w:szCs w:val="24"/>
          <w:rtl/>
        </w:rPr>
        <w:t>ניהול</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תקציב</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דיווח</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ומעקב</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על</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תקציב</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התכנון של פרויקטים עירוניים</w:t>
      </w:r>
      <w:r w:rsidRPr="002D4AAD">
        <w:rPr>
          <w:rFonts w:asciiTheme="minorHAnsi" w:eastAsiaTheme="minorHAnsi" w:hAnsiTheme="minorHAnsi"/>
          <w:sz w:val="24"/>
          <w:szCs w:val="24"/>
          <w:rtl/>
        </w:rPr>
        <w:t>.</w:t>
      </w:r>
    </w:p>
    <w:p w14:paraId="2F31440B" w14:textId="77777777" w:rsidR="001A3AC6" w:rsidRPr="002D4AAD" w:rsidRDefault="001A3AC6" w:rsidP="001A3AC6">
      <w:pPr>
        <w:numPr>
          <w:ilvl w:val="2"/>
          <w:numId w:val="2"/>
        </w:numPr>
        <w:tabs>
          <w:tab w:val="clear" w:pos="3600"/>
          <w:tab w:val="num" w:pos="1454"/>
        </w:tabs>
        <w:ind w:left="1454" w:hanging="567"/>
        <w:jc w:val="both"/>
        <w:rPr>
          <w:rFonts w:asciiTheme="minorHAnsi" w:eastAsiaTheme="minorHAnsi" w:hAnsiTheme="minorHAnsi"/>
          <w:sz w:val="24"/>
          <w:szCs w:val="24"/>
        </w:rPr>
      </w:pPr>
      <w:r w:rsidRPr="002D4AAD">
        <w:rPr>
          <w:rFonts w:asciiTheme="minorHAnsi" w:eastAsiaTheme="minorHAnsi" w:hAnsiTheme="minorHAnsi"/>
          <w:sz w:val="24"/>
          <w:szCs w:val="24"/>
          <w:rtl/>
        </w:rPr>
        <w:t>הזמנות עבודה, אישור חשבוניות</w:t>
      </w:r>
      <w:r w:rsidRPr="002D4AAD">
        <w:rPr>
          <w:rFonts w:asciiTheme="minorHAnsi" w:eastAsiaTheme="minorHAnsi" w:hAnsiTheme="minorHAnsi" w:hint="cs"/>
          <w:sz w:val="24"/>
          <w:szCs w:val="24"/>
          <w:rtl/>
        </w:rPr>
        <w:t xml:space="preserve"> וביצוע כל מטרה אחרת ו/או נוספת אשר תורה לו החברה לבצע ואשר קשורה לפרויקטים העירונים </w:t>
      </w:r>
      <w:proofErr w:type="spellStart"/>
      <w:r w:rsidRPr="002D4AAD">
        <w:rPr>
          <w:rFonts w:asciiTheme="minorHAnsi" w:eastAsiaTheme="minorHAnsi" w:hAnsiTheme="minorHAnsi" w:hint="cs"/>
          <w:sz w:val="24"/>
          <w:szCs w:val="24"/>
          <w:rtl/>
        </w:rPr>
        <w:t>ב</w:t>
      </w:r>
      <w:r w:rsidR="00214B91" w:rsidRPr="002D4AAD">
        <w:rPr>
          <w:rFonts w:asciiTheme="minorHAnsi" w:eastAsiaTheme="minorHAnsi" w:hAnsiTheme="minorHAnsi" w:hint="cs"/>
          <w:sz w:val="24"/>
          <w:szCs w:val="24"/>
          <w:rtl/>
        </w:rPr>
        <w:t>מינהלת</w:t>
      </w:r>
      <w:proofErr w:type="spellEnd"/>
      <w:r w:rsidR="00214B91" w:rsidRPr="002D4AAD">
        <w:rPr>
          <w:rFonts w:asciiTheme="minorHAnsi" w:eastAsiaTheme="minorHAnsi" w:hAnsiTheme="minorHAnsi" w:hint="cs"/>
          <w:sz w:val="24"/>
          <w:szCs w:val="24"/>
          <w:rtl/>
        </w:rPr>
        <w:t xml:space="preserve"> תעסוקה ויזמות</w:t>
      </w:r>
      <w:r w:rsidRPr="002D4AAD">
        <w:rPr>
          <w:rFonts w:asciiTheme="minorHAnsi" w:eastAsiaTheme="minorHAnsi" w:hAnsiTheme="minorHAnsi" w:hint="cs"/>
          <w:sz w:val="24"/>
          <w:szCs w:val="24"/>
          <w:rtl/>
        </w:rPr>
        <w:t>.</w:t>
      </w:r>
    </w:p>
    <w:p w14:paraId="100C186A" w14:textId="77777777" w:rsidR="001306F7" w:rsidRPr="002D4AAD" w:rsidRDefault="001306F7" w:rsidP="007D30D6">
      <w:pPr>
        <w:ind w:right="180"/>
        <w:jc w:val="both"/>
        <w:rPr>
          <w:sz w:val="24"/>
          <w:szCs w:val="24"/>
        </w:rPr>
      </w:pPr>
    </w:p>
    <w:p w14:paraId="71C1CA45" w14:textId="6CCE51EC" w:rsidR="00CD41AF" w:rsidRPr="002D4AAD" w:rsidRDefault="00987CB3" w:rsidP="001306F7">
      <w:pPr>
        <w:numPr>
          <w:ilvl w:val="1"/>
          <w:numId w:val="2"/>
        </w:numPr>
        <w:tabs>
          <w:tab w:val="num" w:pos="745"/>
          <w:tab w:val="num" w:pos="1454"/>
        </w:tabs>
        <w:ind w:left="745" w:hanging="425"/>
        <w:jc w:val="both"/>
        <w:rPr>
          <w:sz w:val="24"/>
          <w:szCs w:val="24"/>
        </w:rPr>
      </w:pPr>
      <w:r w:rsidRPr="002D4AAD">
        <w:rPr>
          <w:rFonts w:hint="cs"/>
          <w:sz w:val="24"/>
          <w:szCs w:val="24"/>
          <w:rtl/>
        </w:rPr>
        <w:t>כנגד מתן השירותים</w:t>
      </w:r>
      <w:r w:rsidR="001B572F" w:rsidRPr="002D4AAD">
        <w:rPr>
          <w:rFonts w:hint="cs"/>
          <w:sz w:val="24"/>
          <w:szCs w:val="24"/>
          <w:rtl/>
        </w:rPr>
        <w:t xml:space="preserve"> יהיה זכאי הזוכה במכרז לתשלום חודשי קבוע </w:t>
      </w:r>
      <w:r w:rsidR="00214B91" w:rsidRPr="002D4AAD">
        <w:rPr>
          <w:rFonts w:hint="cs"/>
          <w:sz w:val="24"/>
          <w:szCs w:val="24"/>
          <w:rtl/>
        </w:rPr>
        <w:t xml:space="preserve">על פי הצעתו במכרז. </w:t>
      </w:r>
    </w:p>
    <w:p w14:paraId="6012DD8F" w14:textId="77777777" w:rsidR="00CD41AF" w:rsidRPr="002D4AAD" w:rsidRDefault="00CD41AF" w:rsidP="00CD41AF">
      <w:pPr>
        <w:tabs>
          <w:tab w:val="num" w:pos="900"/>
          <w:tab w:val="num" w:pos="1454"/>
        </w:tabs>
        <w:ind w:left="745"/>
        <w:jc w:val="both"/>
        <w:rPr>
          <w:sz w:val="24"/>
          <w:szCs w:val="24"/>
        </w:rPr>
      </w:pPr>
    </w:p>
    <w:p w14:paraId="3930C491" w14:textId="11AE1487" w:rsidR="001306F7" w:rsidRPr="002D4AAD" w:rsidRDefault="001306F7" w:rsidP="001306F7">
      <w:pPr>
        <w:numPr>
          <w:ilvl w:val="1"/>
          <w:numId w:val="2"/>
        </w:numPr>
        <w:tabs>
          <w:tab w:val="num" w:pos="745"/>
          <w:tab w:val="num" w:pos="1454"/>
        </w:tabs>
        <w:ind w:left="745" w:hanging="425"/>
        <w:jc w:val="both"/>
        <w:rPr>
          <w:sz w:val="24"/>
          <w:szCs w:val="24"/>
        </w:rPr>
      </w:pPr>
      <w:r w:rsidRPr="002D4AAD">
        <w:rPr>
          <w:rFonts w:hint="cs"/>
          <w:sz w:val="24"/>
          <w:szCs w:val="24"/>
          <w:rtl/>
        </w:rPr>
        <w:t>ועדת</w:t>
      </w:r>
      <w:r w:rsidR="001B572F" w:rsidRPr="002D4AAD">
        <w:rPr>
          <w:rFonts w:hint="cs"/>
          <w:sz w:val="24"/>
          <w:szCs w:val="24"/>
          <w:rtl/>
        </w:rPr>
        <w:t xml:space="preserve"> המכרזים של החברה (או מי מטעמה)</w:t>
      </w:r>
      <w:r w:rsidRPr="002D4AAD">
        <w:rPr>
          <w:rFonts w:hint="cs"/>
          <w:sz w:val="24"/>
          <w:szCs w:val="24"/>
          <w:rtl/>
        </w:rPr>
        <w:t xml:space="preserve"> תדרג את הצעות המציעים בהתאם למדדי האיכות.</w:t>
      </w:r>
    </w:p>
    <w:p w14:paraId="1EF1D15C" w14:textId="77777777" w:rsidR="001306F7" w:rsidRPr="002D4AAD" w:rsidRDefault="001306F7" w:rsidP="001306F7">
      <w:pPr>
        <w:tabs>
          <w:tab w:val="num" w:pos="745"/>
        </w:tabs>
        <w:ind w:left="745" w:right="180" w:hanging="425"/>
        <w:rPr>
          <w:sz w:val="20"/>
          <w:szCs w:val="20"/>
          <w:rtl/>
        </w:rPr>
      </w:pPr>
    </w:p>
    <w:p w14:paraId="3DF9725D" w14:textId="77777777" w:rsidR="001306F7" w:rsidRPr="002D4AAD" w:rsidRDefault="001306F7" w:rsidP="001306F7">
      <w:pPr>
        <w:numPr>
          <w:ilvl w:val="1"/>
          <w:numId w:val="2"/>
        </w:numPr>
        <w:tabs>
          <w:tab w:val="num" w:pos="745"/>
          <w:tab w:val="num" w:pos="1454"/>
        </w:tabs>
        <w:ind w:left="745" w:hanging="425"/>
        <w:jc w:val="both"/>
        <w:rPr>
          <w:color w:val="000000"/>
          <w:sz w:val="24"/>
          <w:szCs w:val="24"/>
          <w:lang w:eastAsia="he-IL"/>
        </w:rPr>
      </w:pPr>
      <w:r w:rsidRPr="002D4AAD">
        <w:rPr>
          <w:sz w:val="24"/>
          <w:szCs w:val="24"/>
          <w:rtl/>
        </w:rPr>
        <w:lastRenderedPageBreak/>
        <w:t>תנאי</w:t>
      </w:r>
      <w:r w:rsidRPr="002D4AAD">
        <w:rPr>
          <w:color w:val="000000"/>
          <w:sz w:val="24"/>
          <w:szCs w:val="24"/>
          <w:rtl/>
          <w:lang w:eastAsia="he-IL"/>
        </w:rPr>
        <w:t xml:space="preserve"> ההתקשרות </w:t>
      </w:r>
      <w:r w:rsidRPr="002D4AAD">
        <w:rPr>
          <w:rFonts w:hint="cs"/>
          <w:color w:val="000000"/>
          <w:sz w:val="24"/>
          <w:szCs w:val="24"/>
          <w:rtl/>
          <w:lang w:eastAsia="he-IL"/>
        </w:rPr>
        <w:t xml:space="preserve">עם הזוכה </w:t>
      </w:r>
      <w:r w:rsidRPr="002D4AAD">
        <w:rPr>
          <w:color w:val="000000"/>
          <w:sz w:val="24"/>
          <w:szCs w:val="24"/>
          <w:rtl/>
          <w:lang w:eastAsia="he-IL"/>
        </w:rPr>
        <w:t>יהיו על פי מסמכי ה</w:t>
      </w:r>
      <w:r w:rsidRPr="002D4AAD">
        <w:rPr>
          <w:rFonts w:hint="cs"/>
          <w:color w:val="000000"/>
          <w:sz w:val="24"/>
          <w:szCs w:val="24"/>
          <w:rtl/>
          <w:lang w:eastAsia="he-IL"/>
        </w:rPr>
        <w:t>מכרז</w:t>
      </w:r>
      <w:r w:rsidRPr="002D4AAD">
        <w:rPr>
          <w:color w:val="000000"/>
          <w:sz w:val="24"/>
          <w:szCs w:val="24"/>
          <w:rtl/>
          <w:lang w:eastAsia="he-IL"/>
        </w:rPr>
        <w:t xml:space="preserve"> ובהתאם לחוזה ההתקשרות </w:t>
      </w:r>
      <w:proofErr w:type="spellStart"/>
      <w:r w:rsidRPr="002D4AAD">
        <w:rPr>
          <w:color w:val="000000"/>
          <w:sz w:val="24"/>
          <w:szCs w:val="24"/>
          <w:rtl/>
          <w:lang w:eastAsia="he-IL"/>
        </w:rPr>
        <w:t>המצ"ב</w:t>
      </w:r>
      <w:proofErr w:type="spellEnd"/>
      <w:r w:rsidRPr="002D4AAD">
        <w:rPr>
          <w:color w:val="000000"/>
          <w:sz w:val="24"/>
          <w:szCs w:val="24"/>
          <w:rtl/>
          <w:lang w:eastAsia="he-IL"/>
        </w:rPr>
        <w:t xml:space="preserve"> </w:t>
      </w:r>
      <w:r w:rsidRPr="002D4AAD">
        <w:rPr>
          <w:b/>
          <w:bCs/>
          <w:color w:val="000000"/>
          <w:sz w:val="24"/>
          <w:szCs w:val="24"/>
          <w:u w:val="single"/>
          <w:rtl/>
          <w:lang w:eastAsia="he-IL"/>
        </w:rPr>
        <w:t>כ</w:t>
      </w:r>
      <w:r w:rsidRPr="002D4AAD">
        <w:rPr>
          <w:rFonts w:hint="cs"/>
          <w:b/>
          <w:bCs/>
          <w:color w:val="000000"/>
          <w:sz w:val="24"/>
          <w:szCs w:val="24"/>
          <w:u w:val="single"/>
          <w:rtl/>
          <w:lang w:eastAsia="he-IL"/>
        </w:rPr>
        <w:t>מסמך ד'</w:t>
      </w:r>
      <w:r w:rsidRPr="002D4AAD">
        <w:rPr>
          <w:rFonts w:hint="cs"/>
          <w:color w:val="000000"/>
          <w:sz w:val="24"/>
          <w:szCs w:val="24"/>
          <w:rtl/>
          <w:lang w:eastAsia="he-IL"/>
        </w:rPr>
        <w:t xml:space="preserve"> ומהווה חלק בלתי נפרד מהם.</w:t>
      </w:r>
      <w:r w:rsidRPr="002D4AAD">
        <w:rPr>
          <w:color w:val="000000"/>
          <w:sz w:val="24"/>
          <w:szCs w:val="24"/>
          <w:rtl/>
          <w:lang w:eastAsia="he-IL"/>
        </w:rPr>
        <w:t xml:space="preserve"> </w:t>
      </w:r>
    </w:p>
    <w:p w14:paraId="25A53F9D" w14:textId="77777777" w:rsidR="001306F7" w:rsidRPr="002D4AAD" w:rsidRDefault="001306F7" w:rsidP="001306F7">
      <w:pPr>
        <w:pStyle w:val="aff1"/>
        <w:rPr>
          <w:color w:val="000000"/>
          <w:sz w:val="24"/>
          <w:szCs w:val="24"/>
          <w:rtl/>
          <w:lang w:eastAsia="he-IL"/>
        </w:rPr>
      </w:pPr>
    </w:p>
    <w:p w14:paraId="4F863E1B" w14:textId="77777777" w:rsidR="004C4429" w:rsidRPr="002D4AAD" w:rsidRDefault="001306F7" w:rsidP="001B572F">
      <w:pPr>
        <w:numPr>
          <w:ilvl w:val="1"/>
          <w:numId w:val="2"/>
        </w:numPr>
        <w:tabs>
          <w:tab w:val="num" w:pos="745"/>
          <w:tab w:val="num" w:pos="1454"/>
        </w:tabs>
        <w:ind w:left="745" w:hanging="425"/>
        <w:jc w:val="both"/>
        <w:rPr>
          <w:color w:val="000000"/>
          <w:sz w:val="24"/>
          <w:szCs w:val="24"/>
          <w:lang w:eastAsia="he-IL"/>
        </w:rPr>
      </w:pPr>
      <w:r w:rsidRPr="002D4AAD">
        <w:rPr>
          <w:color w:val="000000"/>
          <w:sz w:val="24"/>
          <w:szCs w:val="24"/>
          <w:rtl/>
          <w:lang w:eastAsia="he-IL"/>
        </w:rPr>
        <w:t xml:space="preserve">תקופת ההתקשרות תהא למשך 12 חודשים ממועד חתימת חוזה ההתקשרות. </w:t>
      </w:r>
      <w:r w:rsidR="001B572F" w:rsidRPr="002D4AAD">
        <w:rPr>
          <w:rFonts w:hint="cs"/>
          <w:color w:val="000000"/>
          <w:sz w:val="24"/>
          <w:szCs w:val="24"/>
          <w:rtl/>
          <w:lang w:eastAsia="he-IL"/>
        </w:rPr>
        <w:t xml:space="preserve">לחברה </w:t>
      </w:r>
      <w:r w:rsidRPr="002D4AAD">
        <w:rPr>
          <w:color w:val="000000"/>
          <w:sz w:val="24"/>
          <w:szCs w:val="24"/>
          <w:rtl/>
          <w:lang w:eastAsia="he-IL"/>
        </w:rPr>
        <w:t xml:space="preserve">תעמוד הזכות להאריך את ההתקשרות </w:t>
      </w:r>
      <w:r w:rsidR="004C4429" w:rsidRPr="002D4AAD">
        <w:rPr>
          <w:rFonts w:hint="cs"/>
          <w:color w:val="000000"/>
          <w:sz w:val="24"/>
          <w:szCs w:val="24"/>
          <w:rtl/>
          <w:lang w:eastAsia="he-IL"/>
        </w:rPr>
        <w:t>בשתי (2)</w:t>
      </w:r>
      <w:r w:rsidRPr="002D4AAD">
        <w:rPr>
          <w:rFonts w:hint="cs"/>
          <w:color w:val="000000"/>
          <w:sz w:val="24"/>
          <w:szCs w:val="24"/>
          <w:rtl/>
          <w:lang w:eastAsia="he-IL"/>
        </w:rPr>
        <w:t xml:space="preserve"> תקופות נוספות של 12 </w:t>
      </w:r>
      <w:r w:rsidRPr="002D4AAD">
        <w:rPr>
          <w:color w:val="000000"/>
          <w:sz w:val="24"/>
          <w:szCs w:val="24"/>
          <w:rtl/>
          <w:lang w:eastAsia="he-IL"/>
        </w:rPr>
        <w:t>חודשים</w:t>
      </w:r>
      <w:r w:rsidRPr="002D4AAD">
        <w:rPr>
          <w:rFonts w:hint="cs"/>
          <w:color w:val="000000"/>
          <w:sz w:val="24"/>
          <w:szCs w:val="24"/>
          <w:rtl/>
          <w:lang w:eastAsia="he-IL"/>
        </w:rPr>
        <w:t xml:space="preserve"> כל אחת</w:t>
      </w:r>
      <w:r w:rsidR="001B572F" w:rsidRPr="002D4AAD">
        <w:rPr>
          <w:color w:val="000000"/>
          <w:sz w:val="24"/>
          <w:szCs w:val="24"/>
          <w:rtl/>
          <w:lang w:eastAsia="he-IL"/>
        </w:rPr>
        <w:t xml:space="preserve"> (להלן</w:t>
      </w:r>
      <w:r w:rsidR="001B572F" w:rsidRPr="002D4AAD">
        <w:rPr>
          <w:rFonts w:hint="cs"/>
          <w:color w:val="000000"/>
          <w:sz w:val="24"/>
          <w:szCs w:val="24"/>
          <w:rtl/>
          <w:lang w:eastAsia="he-IL"/>
        </w:rPr>
        <w:t xml:space="preserve">- </w:t>
      </w:r>
      <w:r w:rsidRPr="002D4AAD">
        <w:rPr>
          <w:rFonts w:hint="cs"/>
          <w:b/>
          <w:bCs/>
          <w:color w:val="000000"/>
          <w:sz w:val="24"/>
          <w:szCs w:val="24"/>
          <w:rtl/>
          <w:lang w:eastAsia="he-IL"/>
        </w:rPr>
        <w:t>התקופה המוארכת</w:t>
      </w:r>
      <w:r w:rsidRPr="002D4AAD">
        <w:rPr>
          <w:color w:val="000000"/>
          <w:sz w:val="24"/>
          <w:szCs w:val="24"/>
          <w:rtl/>
          <w:lang w:eastAsia="he-IL"/>
        </w:rPr>
        <w:t>).</w:t>
      </w:r>
      <w:r w:rsidR="00EF01C3" w:rsidRPr="002D4AAD">
        <w:rPr>
          <w:rFonts w:hint="cs"/>
          <w:color w:val="000000"/>
          <w:sz w:val="24"/>
          <w:szCs w:val="24"/>
          <w:rtl/>
          <w:lang w:eastAsia="he-IL"/>
        </w:rPr>
        <w:t xml:space="preserve"> </w:t>
      </w:r>
    </w:p>
    <w:p w14:paraId="6C096401" w14:textId="77777777" w:rsidR="004C4429" w:rsidRPr="002D4AAD" w:rsidRDefault="004C4429" w:rsidP="004C4429">
      <w:pPr>
        <w:pStyle w:val="aff1"/>
        <w:rPr>
          <w:color w:val="000000"/>
          <w:sz w:val="24"/>
          <w:szCs w:val="24"/>
          <w:rtl/>
          <w:lang w:eastAsia="he-IL"/>
        </w:rPr>
      </w:pPr>
    </w:p>
    <w:p w14:paraId="3F4E5E2B" w14:textId="77777777" w:rsidR="001306F7" w:rsidRPr="002D4AAD" w:rsidRDefault="004C4429" w:rsidP="001B572F">
      <w:pPr>
        <w:numPr>
          <w:ilvl w:val="1"/>
          <w:numId w:val="2"/>
        </w:numPr>
        <w:tabs>
          <w:tab w:val="num" w:pos="745"/>
          <w:tab w:val="num" w:pos="1454"/>
        </w:tabs>
        <w:ind w:left="745" w:hanging="425"/>
        <w:jc w:val="both"/>
        <w:rPr>
          <w:color w:val="000000"/>
          <w:sz w:val="24"/>
          <w:szCs w:val="24"/>
          <w:lang w:eastAsia="he-IL"/>
        </w:rPr>
      </w:pPr>
      <w:r w:rsidRPr="002D4AAD">
        <w:rPr>
          <w:rFonts w:hint="cs"/>
          <w:color w:val="000000"/>
          <w:sz w:val="24"/>
          <w:szCs w:val="24"/>
          <w:rtl/>
          <w:lang w:eastAsia="he-IL"/>
        </w:rPr>
        <w:t>עוד מוסכם ו</w:t>
      </w:r>
      <w:r w:rsidR="00EF01C3" w:rsidRPr="002D4AAD">
        <w:rPr>
          <w:rFonts w:hint="cs"/>
          <w:color w:val="000000"/>
          <w:sz w:val="24"/>
          <w:szCs w:val="24"/>
          <w:rtl/>
          <w:lang w:eastAsia="he-IL"/>
        </w:rPr>
        <w:t>מודגש, כי</w:t>
      </w:r>
      <w:r w:rsidR="006A126B" w:rsidRPr="002D4AAD">
        <w:rPr>
          <w:rFonts w:hint="cs"/>
          <w:color w:val="000000"/>
          <w:sz w:val="24"/>
          <w:szCs w:val="24"/>
          <w:rtl/>
          <w:lang w:eastAsia="he-IL"/>
        </w:rPr>
        <w:t xml:space="preserve"> 6 החודשים הראשוניים י</w:t>
      </w:r>
      <w:r w:rsidR="00E66104" w:rsidRPr="002D4AAD">
        <w:rPr>
          <w:rFonts w:hint="cs"/>
          <w:color w:val="000000"/>
          <w:sz w:val="24"/>
          <w:szCs w:val="24"/>
          <w:rtl/>
          <w:lang w:eastAsia="he-IL"/>
        </w:rPr>
        <w:t>יחשבו</w:t>
      </w:r>
      <w:r w:rsidR="006A126B" w:rsidRPr="002D4AAD">
        <w:rPr>
          <w:rFonts w:hint="cs"/>
          <w:color w:val="000000"/>
          <w:sz w:val="24"/>
          <w:szCs w:val="24"/>
          <w:rtl/>
          <w:lang w:eastAsia="he-IL"/>
        </w:rPr>
        <w:t xml:space="preserve"> </w:t>
      </w:r>
      <w:r w:rsidR="00E66104" w:rsidRPr="002D4AAD">
        <w:rPr>
          <w:rFonts w:hint="cs"/>
          <w:color w:val="000000"/>
          <w:sz w:val="24"/>
          <w:szCs w:val="24"/>
          <w:rtl/>
          <w:lang w:eastAsia="he-IL"/>
        </w:rPr>
        <w:t>כ</w:t>
      </w:r>
      <w:r w:rsidR="006A126B" w:rsidRPr="002D4AAD">
        <w:rPr>
          <w:rFonts w:hint="cs"/>
          <w:color w:val="000000"/>
          <w:sz w:val="24"/>
          <w:szCs w:val="24"/>
          <w:rtl/>
          <w:lang w:eastAsia="he-IL"/>
        </w:rPr>
        <w:t>תקופת ניסיון</w:t>
      </w:r>
      <w:r w:rsidR="008A0BD2" w:rsidRPr="002D4AAD">
        <w:rPr>
          <w:rFonts w:hint="cs"/>
          <w:color w:val="000000"/>
          <w:sz w:val="24"/>
          <w:szCs w:val="24"/>
          <w:rtl/>
          <w:lang w:eastAsia="he-IL"/>
        </w:rPr>
        <w:t xml:space="preserve"> של נותן השירותים</w:t>
      </w:r>
      <w:r w:rsidR="00E66104" w:rsidRPr="002D4AAD">
        <w:rPr>
          <w:rFonts w:hint="cs"/>
          <w:color w:val="000000"/>
          <w:sz w:val="24"/>
          <w:szCs w:val="24"/>
          <w:rtl/>
          <w:lang w:eastAsia="he-IL"/>
        </w:rPr>
        <w:t>,</w:t>
      </w:r>
      <w:r w:rsidR="006A126B" w:rsidRPr="002D4AAD">
        <w:rPr>
          <w:rFonts w:hint="cs"/>
          <w:color w:val="000000"/>
          <w:sz w:val="24"/>
          <w:szCs w:val="24"/>
          <w:rtl/>
          <w:lang w:eastAsia="he-IL"/>
        </w:rPr>
        <w:t xml:space="preserve"> בסיומם תהיה רשאית החברה להביא </w:t>
      </w:r>
      <w:r w:rsidR="00E66104" w:rsidRPr="002D4AAD">
        <w:rPr>
          <w:rFonts w:hint="cs"/>
          <w:color w:val="000000"/>
          <w:sz w:val="24"/>
          <w:szCs w:val="24"/>
          <w:rtl/>
          <w:lang w:eastAsia="he-IL"/>
        </w:rPr>
        <w:t xml:space="preserve">את </w:t>
      </w:r>
      <w:r w:rsidR="006A126B" w:rsidRPr="002D4AAD">
        <w:rPr>
          <w:rFonts w:hint="cs"/>
          <w:color w:val="000000"/>
          <w:sz w:val="24"/>
          <w:szCs w:val="24"/>
          <w:rtl/>
          <w:lang w:eastAsia="he-IL"/>
        </w:rPr>
        <w:t xml:space="preserve">ההתקשרות לסיומה מכל סיבה </w:t>
      </w:r>
      <w:r w:rsidR="00E66104" w:rsidRPr="002D4AAD">
        <w:rPr>
          <w:rFonts w:hint="cs"/>
          <w:color w:val="000000"/>
          <w:sz w:val="24"/>
          <w:szCs w:val="24"/>
          <w:rtl/>
          <w:lang w:eastAsia="he-IL"/>
        </w:rPr>
        <w:t xml:space="preserve">שהיא </w:t>
      </w:r>
      <w:r w:rsidR="006A126B" w:rsidRPr="002D4AAD">
        <w:rPr>
          <w:rFonts w:hint="cs"/>
          <w:color w:val="000000"/>
          <w:sz w:val="24"/>
          <w:szCs w:val="24"/>
          <w:rtl/>
          <w:lang w:eastAsia="he-IL"/>
        </w:rPr>
        <w:t>ומבלי לפרט</w:t>
      </w:r>
      <w:r w:rsidR="00E66104" w:rsidRPr="002D4AAD">
        <w:rPr>
          <w:rFonts w:hint="cs"/>
          <w:color w:val="000000"/>
          <w:sz w:val="24"/>
          <w:szCs w:val="24"/>
          <w:rtl/>
          <w:lang w:eastAsia="he-IL"/>
        </w:rPr>
        <w:t xml:space="preserve"> נימוקיה בפני הזוכה.</w:t>
      </w:r>
    </w:p>
    <w:p w14:paraId="3C7F6F5D" w14:textId="77777777" w:rsidR="001306F7" w:rsidRPr="002D4AAD" w:rsidRDefault="001306F7" w:rsidP="001306F7">
      <w:pPr>
        <w:pStyle w:val="aff1"/>
        <w:tabs>
          <w:tab w:val="left" w:pos="4554"/>
        </w:tabs>
        <w:rPr>
          <w:noProof/>
          <w:sz w:val="24"/>
          <w:szCs w:val="24"/>
          <w:rtl/>
          <w:lang w:val="he-IL"/>
        </w:rPr>
      </w:pPr>
      <w:r w:rsidRPr="002D4AAD">
        <w:rPr>
          <w:noProof/>
          <w:sz w:val="24"/>
          <w:szCs w:val="24"/>
          <w:rtl/>
        </w:rPr>
        <w:tab/>
      </w:r>
    </w:p>
    <w:p w14:paraId="7FE01128" w14:textId="77777777" w:rsidR="001306F7" w:rsidRPr="002D4AAD" w:rsidRDefault="008A0BD2" w:rsidP="001306F7">
      <w:pPr>
        <w:numPr>
          <w:ilvl w:val="1"/>
          <w:numId w:val="2"/>
        </w:numPr>
        <w:tabs>
          <w:tab w:val="num" w:pos="745"/>
          <w:tab w:val="num" w:pos="1454"/>
        </w:tabs>
        <w:ind w:left="745" w:hanging="425"/>
        <w:jc w:val="both"/>
        <w:rPr>
          <w:sz w:val="24"/>
          <w:szCs w:val="24"/>
        </w:rPr>
      </w:pPr>
      <w:r w:rsidRPr="002D4AAD">
        <w:rPr>
          <w:rFonts w:hint="cs"/>
          <w:sz w:val="24"/>
          <w:szCs w:val="24"/>
          <w:rtl/>
        </w:rPr>
        <w:t xml:space="preserve">מודגש כי </w:t>
      </w:r>
      <w:r w:rsidR="001306F7" w:rsidRPr="002D4AAD">
        <w:rPr>
          <w:sz w:val="24"/>
          <w:szCs w:val="24"/>
          <w:rtl/>
        </w:rPr>
        <w:t xml:space="preserve">ההתקשרות עם הזוכה במכרז כפופה לאישור תקציבי סופי. היה ומכל סיבה לא יתקבל כאישור, תהיה רשאית </w:t>
      </w:r>
      <w:r w:rsidR="001306F7" w:rsidRPr="002D4AAD">
        <w:rPr>
          <w:rFonts w:hint="cs"/>
          <w:sz w:val="24"/>
          <w:szCs w:val="24"/>
          <w:rtl/>
        </w:rPr>
        <w:t>ה</w:t>
      </w:r>
      <w:r w:rsidR="001B572F" w:rsidRPr="002D4AAD">
        <w:rPr>
          <w:rFonts w:hint="cs"/>
          <w:sz w:val="24"/>
          <w:szCs w:val="24"/>
          <w:rtl/>
        </w:rPr>
        <w:t>חברה</w:t>
      </w:r>
      <w:r w:rsidR="001306F7" w:rsidRPr="002D4AAD">
        <w:rPr>
          <w:rFonts w:hint="cs"/>
          <w:sz w:val="24"/>
          <w:szCs w:val="24"/>
          <w:rtl/>
        </w:rPr>
        <w:t xml:space="preserve"> </w:t>
      </w:r>
      <w:r w:rsidR="001B572F" w:rsidRPr="002D4AAD">
        <w:rPr>
          <w:sz w:val="24"/>
          <w:szCs w:val="24"/>
          <w:rtl/>
        </w:rPr>
        <w:t xml:space="preserve">לבטל המכרז </w:t>
      </w:r>
      <w:r w:rsidR="004C4429" w:rsidRPr="002D4AAD">
        <w:rPr>
          <w:rFonts w:hint="cs"/>
          <w:sz w:val="24"/>
          <w:szCs w:val="24"/>
          <w:rtl/>
        </w:rPr>
        <w:t>ולרבות את ההתקשרות על פיו</w:t>
      </w:r>
      <w:r w:rsidR="001B572F" w:rsidRPr="002D4AAD">
        <w:rPr>
          <w:sz w:val="24"/>
          <w:szCs w:val="24"/>
          <w:rtl/>
        </w:rPr>
        <w:t xml:space="preserve"> (להלן</w:t>
      </w:r>
      <w:r w:rsidR="001B572F" w:rsidRPr="002D4AAD">
        <w:rPr>
          <w:rFonts w:hint="cs"/>
          <w:sz w:val="24"/>
          <w:szCs w:val="24"/>
          <w:rtl/>
        </w:rPr>
        <w:t xml:space="preserve">- </w:t>
      </w:r>
      <w:r w:rsidR="001306F7" w:rsidRPr="002D4AAD">
        <w:rPr>
          <w:b/>
          <w:bCs/>
          <w:sz w:val="24"/>
          <w:szCs w:val="24"/>
          <w:rtl/>
        </w:rPr>
        <w:t>ביטול המכרז</w:t>
      </w:r>
      <w:r w:rsidR="001306F7" w:rsidRPr="002D4AAD">
        <w:rPr>
          <w:sz w:val="24"/>
          <w:szCs w:val="24"/>
          <w:rtl/>
        </w:rPr>
        <w:t>) ו</w:t>
      </w:r>
      <w:r w:rsidR="004C4429" w:rsidRPr="002D4AAD">
        <w:rPr>
          <w:rFonts w:hint="cs"/>
          <w:sz w:val="24"/>
          <w:szCs w:val="24"/>
          <w:rtl/>
        </w:rPr>
        <w:t xml:space="preserve">במקרה כאמור, </w:t>
      </w:r>
      <w:r w:rsidR="001306F7" w:rsidRPr="002D4AAD">
        <w:rPr>
          <w:sz w:val="24"/>
          <w:szCs w:val="24"/>
          <w:rtl/>
        </w:rPr>
        <w:t>לזוכה במכרז לא תהא כל עילת תביעה בקשר לביטולו של המכרז בין אם נתקבלה אצלו הודעת זכייה ובין אם לא נתקבלה אצלו הודעת זכייה.</w:t>
      </w:r>
    </w:p>
    <w:p w14:paraId="51FF2B95" w14:textId="77777777" w:rsidR="001306F7" w:rsidRPr="002D4AAD" w:rsidRDefault="001306F7" w:rsidP="001306F7">
      <w:pPr>
        <w:ind w:left="959" w:right="540"/>
        <w:jc w:val="both"/>
        <w:rPr>
          <w:sz w:val="24"/>
          <w:szCs w:val="24"/>
          <w:rtl/>
        </w:rPr>
      </w:pPr>
    </w:p>
    <w:p w14:paraId="4537DD4D" w14:textId="77777777" w:rsidR="001306F7" w:rsidRPr="002D4AAD" w:rsidRDefault="001306F7" w:rsidP="001306F7">
      <w:pPr>
        <w:numPr>
          <w:ilvl w:val="0"/>
          <w:numId w:val="1"/>
        </w:numPr>
        <w:tabs>
          <w:tab w:val="clear" w:pos="1080"/>
          <w:tab w:val="num" w:pos="320"/>
        </w:tabs>
        <w:ind w:left="320" w:hanging="284"/>
        <w:rPr>
          <w:b/>
          <w:bCs/>
          <w:sz w:val="24"/>
          <w:szCs w:val="24"/>
          <w:u w:val="single"/>
          <w:rtl/>
        </w:rPr>
      </w:pPr>
      <w:r w:rsidRPr="002D4AAD">
        <w:rPr>
          <w:b/>
          <w:bCs/>
          <w:sz w:val="26"/>
          <w:szCs w:val="26"/>
          <w:u w:val="single"/>
          <w:rtl/>
        </w:rPr>
        <w:t>מסמכי המכרז</w:t>
      </w:r>
      <w:r w:rsidRPr="002D4AAD">
        <w:rPr>
          <w:b/>
          <w:bCs/>
          <w:sz w:val="24"/>
          <w:szCs w:val="24"/>
          <w:rtl/>
        </w:rPr>
        <w:t>:</w:t>
      </w:r>
    </w:p>
    <w:p w14:paraId="0B31BB93" w14:textId="77777777" w:rsidR="001306F7" w:rsidRPr="002D4AAD" w:rsidRDefault="001306F7" w:rsidP="001306F7">
      <w:pPr>
        <w:rPr>
          <w:sz w:val="24"/>
          <w:szCs w:val="24"/>
          <w:rtl/>
        </w:rPr>
      </w:pPr>
    </w:p>
    <w:p w14:paraId="0DF5BFC3" w14:textId="77777777" w:rsidR="001306F7" w:rsidRPr="002D4AAD" w:rsidRDefault="001306F7" w:rsidP="001306F7">
      <w:pPr>
        <w:tabs>
          <w:tab w:val="left" w:pos="320"/>
        </w:tabs>
        <w:ind w:left="320" w:right="-270"/>
        <w:jc w:val="both"/>
        <w:rPr>
          <w:sz w:val="24"/>
          <w:szCs w:val="24"/>
          <w:rtl/>
        </w:rPr>
      </w:pPr>
      <w:r w:rsidRPr="002D4AAD">
        <w:rPr>
          <w:sz w:val="24"/>
          <w:szCs w:val="24"/>
          <w:rtl/>
        </w:rPr>
        <w:t>המסמכים המפורטים מטה יקראו להלן, יחד ולחוד "מסמכי המכרז":</w:t>
      </w:r>
    </w:p>
    <w:p w14:paraId="27CA48A6" w14:textId="77777777" w:rsidR="001306F7" w:rsidRPr="002D4AAD" w:rsidRDefault="001306F7" w:rsidP="001306F7">
      <w:pPr>
        <w:tabs>
          <w:tab w:val="left" w:pos="1341"/>
        </w:tabs>
        <w:ind w:left="1341" w:right="-270" w:hanging="567"/>
        <w:jc w:val="both"/>
        <w:rPr>
          <w:sz w:val="16"/>
          <w:szCs w:val="16"/>
          <w:rtl/>
        </w:rPr>
      </w:pPr>
    </w:p>
    <w:p w14:paraId="1651D39C" w14:textId="77777777" w:rsidR="001306F7" w:rsidRPr="002D4AAD" w:rsidRDefault="001306F7" w:rsidP="00941A56">
      <w:pPr>
        <w:numPr>
          <w:ilvl w:val="1"/>
          <w:numId w:val="17"/>
        </w:numPr>
        <w:tabs>
          <w:tab w:val="left" w:pos="887"/>
        </w:tabs>
        <w:spacing w:line="360" w:lineRule="auto"/>
        <w:ind w:left="887" w:right="1800" w:hanging="567"/>
        <w:rPr>
          <w:sz w:val="24"/>
          <w:szCs w:val="24"/>
        </w:rPr>
      </w:pPr>
      <w:r w:rsidRPr="002D4AAD">
        <w:rPr>
          <w:sz w:val="24"/>
          <w:szCs w:val="24"/>
          <w:rtl/>
        </w:rPr>
        <w:t xml:space="preserve">תנאים למשתתפים במכרז – </w:t>
      </w:r>
      <w:r w:rsidRPr="002D4AAD">
        <w:rPr>
          <w:b/>
          <w:bCs/>
          <w:sz w:val="24"/>
          <w:szCs w:val="24"/>
          <w:rtl/>
        </w:rPr>
        <w:tab/>
        <w:t xml:space="preserve">             מסמך א'</w:t>
      </w:r>
    </w:p>
    <w:p w14:paraId="5C2FD033" w14:textId="77777777" w:rsidR="001306F7" w:rsidRPr="002D4AAD" w:rsidRDefault="001306F7" w:rsidP="00941A56">
      <w:pPr>
        <w:numPr>
          <w:ilvl w:val="1"/>
          <w:numId w:val="17"/>
        </w:numPr>
        <w:tabs>
          <w:tab w:val="left" w:pos="887"/>
        </w:tabs>
        <w:spacing w:line="360" w:lineRule="auto"/>
        <w:ind w:left="887" w:right="1800" w:hanging="567"/>
        <w:rPr>
          <w:sz w:val="24"/>
          <w:szCs w:val="24"/>
        </w:rPr>
      </w:pPr>
      <w:r w:rsidRPr="002D4AAD">
        <w:rPr>
          <w:sz w:val="24"/>
          <w:szCs w:val="24"/>
          <w:rtl/>
        </w:rPr>
        <w:t xml:space="preserve">הצהרת המציע - </w:t>
      </w:r>
      <w:r w:rsidRPr="002D4AAD">
        <w:rPr>
          <w:b/>
          <w:bCs/>
          <w:sz w:val="24"/>
          <w:szCs w:val="24"/>
          <w:rtl/>
        </w:rPr>
        <w:tab/>
      </w:r>
      <w:r w:rsidRPr="002D4AAD">
        <w:rPr>
          <w:b/>
          <w:bCs/>
          <w:sz w:val="24"/>
          <w:szCs w:val="24"/>
          <w:rtl/>
        </w:rPr>
        <w:tab/>
      </w:r>
      <w:r w:rsidRPr="002D4AAD">
        <w:rPr>
          <w:b/>
          <w:bCs/>
          <w:sz w:val="24"/>
          <w:szCs w:val="24"/>
          <w:rtl/>
        </w:rPr>
        <w:tab/>
        <w:t xml:space="preserve">מסמך </w:t>
      </w:r>
      <w:r w:rsidRPr="002D4AAD">
        <w:rPr>
          <w:rFonts w:hint="cs"/>
          <w:b/>
          <w:bCs/>
          <w:sz w:val="24"/>
          <w:szCs w:val="24"/>
          <w:rtl/>
        </w:rPr>
        <w:t>ב</w:t>
      </w:r>
      <w:r w:rsidRPr="002D4AAD">
        <w:rPr>
          <w:b/>
          <w:bCs/>
          <w:sz w:val="24"/>
          <w:szCs w:val="24"/>
          <w:rtl/>
        </w:rPr>
        <w:t>'</w:t>
      </w:r>
      <w:r w:rsidRPr="002D4AAD">
        <w:rPr>
          <w:sz w:val="24"/>
          <w:szCs w:val="24"/>
          <w:rtl/>
        </w:rPr>
        <w:t xml:space="preserve"> </w:t>
      </w:r>
    </w:p>
    <w:p w14:paraId="31532E23" w14:textId="77777777" w:rsidR="001306F7" w:rsidRPr="002D4AAD" w:rsidRDefault="001306F7" w:rsidP="00941A56">
      <w:pPr>
        <w:numPr>
          <w:ilvl w:val="1"/>
          <w:numId w:val="17"/>
        </w:numPr>
        <w:tabs>
          <w:tab w:val="left" w:pos="887"/>
        </w:tabs>
        <w:spacing w:line="360" w:lineRule="auto"/>
        <w:ind w:left="887" w:right="1800" w:hanging="567"/>
        <w:rPr>
          <w:sz w:val="24"/>
          <w:szCs w:val="24"/>
        </w:rPr>
      </w:pPr>
      <w:r w:rsidRPr="002D4AAD">
        <w:rPr>
          <w:sz w:val="24"/>
          <w:szCs w:val="24"/>
          <w:rtl/>
        </w:rPr>
        <w:t xml:space="preserve">הצעת המציע - </w:t>
      </w:r>
      <w:r w:rsidRPr="002D4AAD">
        <w:rPr>
          <w:b/>
          <w:bCs/>
          <w:sz w:val="24"/>
          <w:szCs w:val="24"/>
          <w:rtl/>
        </w:rPr>
        <w:tab/>
      </w:r>
      <w:r w:rsidRPr="002D4AAD">
        <w:rPr>
          <w:b/>
          <w:bCs/>
          <w:sz w:val="24"/>
          <w:szCs w:val="24"/>
          <w:rtl/>
        </w:rPr>
        <w:tab/>
      </w:r>
      <w:r w:rsidRPr="002D4AAD">
        <w:rPr>
          <w:b/>
          <w:bCs/>
          <w:sz w:val="24"/>
          <w:szCs w:val="24"/>
          <w:rtl/>
        </w:rPr>
        <w:tab/>
        <w:t xml:space="preserve">מסמך </w:t>
      </w:r>
      <w:r w:rsidRPr="002D4AAD">
        <w:rPr>
          <w:rFonts w:hint="cs"/>
          <w:b/>
          <w:bCs/>
          <w:sz w:val="24"/>
          <w:szCs w:val="24"/>
          <w:rtl/>
        </w:rPr>
        <w:t>ג</w:t>
      </w:r>
      <w:r w:rsidRPr="002D4AAD">
        <w:rPr>
          <w:b/>
          <w:bCs/>
          <w:sz w:val="24"/>
          <w:szCs w:val="24"/>
          <w:rtl/>
        </w:rPr>
        <w:t>'</w:t>
      </w:r>
      <w:r w:rsidRPr="002D4AAD">
        <w:rPr>
          <w:sz w:val="24"/>
          <w:szCs w:val="24"/>
          <w:rtl/>
        </w:rPr>
        <w:t xml:space="preserve"> </w:t>
      </w:r>
    </w:p>
    <w:p w14:paraId="5F1DC6FC" w14:textId="77777777" w:rsidR="001306F7" w:rsidRPr="002D4AAD" w:rsidRDefault="001306F7" w:rsidP="00941A56">
      <w:pPr>
        <w:numPr>
          <w:ilvl w:val="1"/>
          <w:numId w:val="17"/>
        </w:numPr>
        <w:tabs>
          <w:tab w:val="left" w:pos="887"/>
        </w:tabs>
        <w:spacing w:line="360" w:lineRule="auto"/>
        <w:ind w:left="887" w:right="1800" w:hanging="567"/>
        <w:rPr>
          <w:sz w:val="24"/>
          <w:szCs w:val="24"/>
        </w:rPr>
      </w:pPr>
      <w:r w:rsidRPr="002D4AAD">
        <w:rPr>
          <w:sz w:val="24"/>
          <w:szCs w:val="24"/>
          <w:rtl/>
        </w:rPr>
        <w:t xml:space="preserve">חוזה התקשרות  – </w:t>
      </w:r>
      <w:r w:rsidRPr="002D4AAD">
        <w:rPr>
          <w:b/>
          <w:bCs/>
          <w:sz w:val="24"/>
          <w:szCs w:val="24"/>
          <w:rtl/>
        </w:rPr>
        <w:tab/>
      </w:r>
      <w:r w:rsidRPr="002D4AAD">
        <w:rPr>
          <w:b/>
          <w:bCs/>
          <w:sz w:val="24"/>
          <w:szCs w:val="24"/>
          <w:rtl/>
        </w:rPr>
        <w:tab/>
        <w:t xml:space="preserve">             מסמך </w:t>
      </w:r>
      <w:r w:rsidRPr="002D4AAD">
        <w:rPr>
          <w:rFonts w:hint="cs"/>
          <w:b/>
          <w:bCs/>
          <w:sz w:val="24"/>
          <w:szCs w:val="24"/>
          <w:rtl/>
        </w:rPr>
        <w:t>ד</w:t>
      </w:r>
      <w:r w:rsidRPr="002D4AAD">
        <w:rPr>
          <w:sz w:val="24"/>
          <w:szCs w:val="24"/>
          <w:rtl/>
        </w:rPr>
        <w:t>'</w:t>
      </w:r>
    </w:p>
    <w:p w14:paraId="14679C53" w14:textId="77777777" w:rsidR="001306F7" w:rsidRPr="002D4AAD" w:rsidRDefault="001306F7" w:rsidP="00941A56">
      <w:pPr>
        <w:numPr>
          <w:ilvl w:val="1"/>
          <w:numId w:val="17"/>
        </w:numPr>
        <w:tabs>
          <w:tab w:val="left" w:pos="887"/>
        </w:tabs>
        <w:spacing w:line="360" w:lineRule="auto"/>
        <w:ind w:left="887" w:right="1440" w:hanging="567"/>
        <w:rPr>
          <w:sz w:val="24"/>
          <w:szCs w:val="24"/>
        </w:rPr>
      </w:pPr>
      <w:r w:rsidRPr="002D4AAD">
        <w:rPr>
          <w:sz w:val="24"/>
          <w:szCs w:val="24"/>
          <w:rtl/>
        </w:rPr>
        <w:t>כל מסמך ו/או נספח שאוזכר באחד או יותר מהמסמכים והנספחים האמורים.</w:t>
      </w:r>
    </w:p>
    <w:p w14:paraId="65E4C968" w14:textId="77777777" w:rsidR="001306F7" w:rsidRPr="002D4AAD" w:rsidRDefault="001306F7" w:rsidP="001306F7">
      <w:pPr>
        <w:numPr>
          <w:ilvl w:val="0"/>
          <w:numId w:val="1"/>
        </w:numPr>
        <w:tabs>
          <w:tab w:val="clear" w:pos="1080"/>
          <w:tab w:val="num" w:pos="320"/>
        </w:tabs>
        <w:ind w:left="320" w:hanging="284"/>
        <w:rPr>
          <w:b/>
          <w:bCs/>
          <w:sz w:val="26"/>
          <w:szCs w:val="26"/>
          <w:u w:val="single"/>
        </w:rPr>
      </w:pPr>
      <w:r w:rsidRPr="002D4AAD">
        <w:rPr>
          <w:b/>
          <w:bCs/>
          <w:sz w:val="26"/>
          <w:szCs w:val="26"/>
          <w:u w:val="single"/>
          <w:rtl/>
        </w:rPr>
        <w:t xml:space="preserve">תנאים להשתתפות: </w:t>
      </w:r>
    </w:p>
    <w:p w14:paraId="150F8FE6" w14:textId="77777777" w:rsidR="001306F7" w:rsidRPr="002D4AAD" w:rsidRDefault="001306F7" w:rsidP="001306F7">
      <w:pPr>
        <w:ind w:left="26" w:right="1080"/>
        <w:rPr>
          <w:b/>
          <w:bCs/>
          <w:sz w:val="24"/>
          <w:szCs w:val="24"/>
          <w:u w:val="single"/>
          <w:rtl/>
        </w:rPr>
      </w:pPr>
    </w:p>
    <w:p w14:paraId="11101A5D" w14:textId="77777777" w:rsidR="00BC39E5" w:rsidRPr="002D4AAD" w:rsidRDefault="001306F7" w:rsidP="00EB5419">
      <w:pPr>
        <w:numPr>
          <w:ilvl w:val="1"/>
          <w:numId w:val="9"/>
        </w:numPr>
        <w:tabs>
          <w:tab w:val="left" w:pos="887"/>
          <w:tab w:val="left" w:pos="9959"/>
        </w:tabs>
        <w:ind w:left="887" w:hanging="567"/>
        <w:jc w:val="both"/>
        <w:rPr>
          <w:sz w:val="24"/>
          <w:szCs w:val="24"/>
        </w:rPr>
      </w:pPr>
      <w:r w:rsidRPr="002D4AAD">
        <w:rPr>
          <w:sz w:val="24"/>
          <w:szCs w:val="24"/>
          <w:rtl/>
        </w:rPr>
        <w:t xml:space="preserve">רשאי להשתתף במכרז זה, אדם או תאגיד רשום כדין בישראל, העומד במועד הגשת ההצעה למכרז, </w:t>
      </w:r>
      <w:r w:rsidR="00277C5B" w:rsidRPr="002D4AAD">
        <w:rPr>
          <w:rFonts w:hint="cs"/>
          <w:sz w:val="24"/>
          <w:szCs w:val="24"/>
          <w:u w:val="single"/>
          <w:rtl/>
        </w:rPr>
        <w:t xml:space="preserve">בתנאי הסף </w:t>
      </w:r>
      <w:r w:rsidR="00EB5419" w:rsidRPr="002D4AAD">
        <w:rPr>
          <w:rFonts w:hint="cs"/>
          <w:sz w:val="24"/>
          <w:szCs w:val="24"/>
          <w:rtl/>
        </w:rPr>
        <w:t xml:space="preserve">המצטברים </w:t>
      </w:r>
      <w:r w:rsidRPr="002D4AAD">
        <w:rPr>
          <w:sz w:val="24"/>
          <w:szCs w:val="24"/>
          <w:rtl/>
        </w:rPr>
        <w:t>להלן</w:t>
      </w:r>
      <w:r w:rsidR="00277C5B" w:rsidRPr="002D4AAD">
        <w:rPr>
          <w:rFonts w:hint="cs"/>
          <w:sz w:val="24"/>
          <w:szCs w:val="24"/>
          <w:rtl/>
        </w:rPr>
        <w:t xml:space="preserve"> </w:t>
      </w:r>
      <w:r w:rsidR="00277C5B" w:rsidRPr="002D4AAD">
        <w:rPr>
          <w:b/>
          <w:bCs/>
          <w:sz w:val="24"/>
          <w:szCs w:val="24"/>
          <w:u w:val="single"/>
          <w:rtl/>
        </w:rPr>
        <w:t xml:space="preserve"> (</w:t>
      </w:r>
      <w:r w:rsidR="00277C5B" w:rsidRPr="002D4AAD">
        <w:rPr>
          <w:sz w:val="24"/>
          <w:szCs w:val="24"/>
          <w:u w:val="single"/>
          <w:rtl/>
        </w:rPr>
        <w:t>להלן</w:t>
      </w:r>
      <w:r w:rsidR="00277C5B" w:rsidRPr="002D4AAD">
        <w:rPr>
          <w:rFonts w:hint="cs"/>
          <w:b/>
          <w:bCs/>
          <w:sz w:val="24"/>
          <w:szCs w:val="24"/>
          <w:u w:val="single"/>
          <w:rtl/>
        </w:rPr>
        <w:t xml:space="preserve">- </w:t>
      </w:r>
      <w:r w:rsidR="00277C5B" w:rsidRPr="002D4AAD">
        <w:rPr>
          <w:b/>
          <w:bCs/>
          <w:sz w:val="24"/>
          <w:szCs w:val="24"/>
          <w:u w:val="single"/>
          <w:rtl/>
        </w:rPr>
        <w:t>תנאי סף)</w:t>
      </w:r>
      <w:r w:rsidRPr="002D4AAD">
        <w:rPr>
          <w:sz w:val="24"/>
          <w:szCs w:val="24"/>
          <w:rtl/>
        </w:rPr>
        <w:t xml:space="preserve">: </w:t>
      </w:r>
    </w:p>
    <w:p w14:paraId="55176417" w14:textId="77777777" w:rsidR="00A82DAF" w:rsidRPr="002D4AAD" w:rsidRDefault="00A82DAF" w:rsidP="00A82DAF">
      <w:pPr>
        <w:tabs>
          <w:tab w:val="left" w:pos="887"/>
          <w:tab w:val="left" w:pos="9959"/>
        </w:tabs>
        <w:ind w:left="887"/>
        <w:jc w:val="both"/>
        <w:rPr>
          <w:sz w:val="24"/>
          <w:szCs w:val="24"/>
          <w:rtl/>
        </w:rPr>
      </w:pPr>
    </w:p>
    <w:p w14:paraId="4E9E9FFA" w14:textId="12F71D65" w:rsidR="00A82DAF" w:rsidRPr="002D4AAD" w:rsidRDefault="00A82DAF" w:rsidP="00A82DAF">
      <w:pPr>
        <w:tabs>
          <w:tab w:val="left" w:pos="887"/>
          <w:tab w:val="left" w:pos="9959"/>
        </w:tabs>
        <w:ind w:left="887"/>
        <w:jc w:val="both"/>
        <w:rPr>
          <w:sz w:val="24"/>
          <w:szCs w:val="24"/>
        </w:rPr>
      </w:pPr>
      <w:r w:rsidRPr="002D4AAD">
        <w:rPr>
          <w:rFonts w:hint="cs"/>
          <w:sz w:val="24"/>
          <w:szCs w:val="24"/>
          <w:rtl/>
        </w:rPr>
        <w:t xml:space="preserve">על תנאי הסף להתקיים ביחס </w:t>
      </w:r>
      <w:r w:rsidR="003F01F2" w:rsidRPr="002D4AAD">
        <w:rPr>
          <w:rFonts w:hint="cs"/>
          <w:sz w:val="24"/>
          <w:szCs w:val="24"/>
          <w:rtl/>
        </w:rPr>
        <w:t>ל-</w:t>
      </w:r>
      <w:r w:rsidRPr="002D4AAD">
        <w:rPr>
          <w:rFonts w:hint="cs"/>
          <w:sz w:val="24"/>
          <w:szCs w:val="24"/>
          <w:rtl/>
        </w:rPr>
        <w:t>"הרפרנט"</w:t>
      </w:r>
      <w:r w:rsidR="003F01F2" w:rsidRPr="002D4AAD">
        <w:rPr>
          <w:rFonts w:hint="cs"/>
          <w:sz w:val="24"/>
          <w:szCs w:val="24"/>
          <w:rtl/>
        </w:rPr>
        <w:t xml:space="preserve"> (היועץ)</w:t>
      </w:r>
      <w:r w:rsidRPr="002D4AAD">
        <w:rPr>
          <w:rFonts w:hint="cs"/>
          <w:sz w:val="24"/>
          <w:szCs w:val="24"/>
          <w:rtl/>
        </w:rPr>
        <w:t xml:space="preserve"> מטעם המציע, כמצוין בצד תנאי הסף. </w:t>
      </w:r>
      <w:r w:rsidR="003F01F2" w:rsidRPr="002D4AAD">
        <w:rPr>
          <w:rFonts w:hint="cs"/>
          <w:sz w:val="24"/>
          <w:szCs w:val="24"/>
          <w:rtl/>
        </w:rPr>
        <w:t>מובהר כי יועץ או רפרנט כאמור הינם מי שהועסקו בהעסקה ישירה אצל המציע, ולא כנותן שירותים ו/או פרילנסר.</w:t>
      </w:r>
    </w:p>
    <w:p w14:paraId="2ACA5EB0" w14:textId="77777777" w:rsidR="00A82DAF" w:rsidRPr="002D4AAD" w:rsidRDefault="00A82DAF" w:rsidP="00A82DAF">
      <w:pPr>
        <w:tabs>
          <w:tab w:val="left" w:pos="887"/>
          <w:tab w:val="left" w:pos="9959"/>
        </w:tabs>
        <w:ind w:left="887"/>
        <w:jc w:val="both"/>
        <w:rPr>
          <w:sz w:val="24"/>
          <w:szCs w:val="24"/>
        </w:rPr>
      </w:pPr>
    </w:p>
    <w:p w14:paraId="31D010EB" w14:textId="476053D9" w:rsidR="00214B91" w:rsidRPr="002D4AAD" w:rsidRDefault="00A82DAF" w:rsidP="00B62661">
      <w:pPr>
        <w:numPr>
          <w:ilvl w:val="2"/>
          <w:numId w:val="9"/>
        </w:numPr>
        <w:tabs>
          <w:tab w:val="left" w:pos="887"/>
          <w:tab w:val="left" w:pos="9959"/>
        </w:tabs>
        <w:ind w:left="1482" w:hanging="567"/>
        <w:jc w:val="both"/>
        <w:rPr>
          <w:sz w:val="24"/>
          <w:szCs w:val="24"/>
          <w:rtl/>
        </w:rPr>
      </w:pPr>
      <w:r w:rsidRPr="002D4AAD">
        <w:rPr>
          <w:rFonts w:hint="cs"/>
          <w:sz w:val="24"/>
          <w:szCs w:val="24"/>
          <w:rtl/>
        </w:rPr>
        <w:t xml:space="preserve">הרפרנט </w:t>
      </w:r>
      <w:r w:rsidR="00EB5419" w:rsidRPr="002D4AAD">
        <w:rPr>
          <w:sz w:val="24"/>
          <w:szCs w:val="24"/>
          <w:rtl/>
        </w:rPr>
        <w:t>בעל תואר אקדמי</w:t>
      </w:r>
      <w:r w:rsidR="00EB5419" w:rsidRPr="002D4AAD">
        <w:rPr>
          <w:rFonts w:hint="cs"/>
          <w:sz w:val="24"/>
          <w:szCs w:val="24"/>
          <w:rtl/>
        </w:rPr>
        <w:t>.</w:t>
      </w:r>
    </w:p>
    <w:p w14:paraId="09DDB971" w14:textId="77777777" w:rsidR="00B62661" w:rsidRPr="002D4AAD" w:rsidRDefault="00B62661" w:rsidP="00EB5419">
      <w:pPr>
        <w:tabs>
          <w:tab w:val="left" w:pos="887"/>
          <w:tab w:val="left" w:pos="9959"/>
        </w:tabs>
        <w:ind w:left="887"/>
        <w:jc w:val="both"/>
        <w:rPr>
          <w:sz w:val="24"/>
          <w:szCs w:val="24"/>
          <w:rtl/>
        </w:rPr>
      </w:pPr>
    </w:p>
    <w:p w14:paraId="5D4CC563" w14:textId="6C53E589" w:rsidR="00B62661" w:rsidRPr="002D4AAD" w:rsidRDefault="00A82DAF" w:rsidP="00B62661">
      <w:pPr>
        <w:numPr>
          <w:ilvl w:val="2"/>
          <w:numId w:val="9"/>
        </w:numPr>
        <w:tabs>
          <w:tab w:val="left" w:pos="887"/>
          <w:tab w:val="left" w:pos="9959"/>
        </w:tabs>
        <w:ind w:left="1482" w:hanging="567"/>
        <w:jc w:val="both"/>
        <w:rPr>
          <w:sz w:val="24"/>
          <w:szCs w:val="24"/>
        </w:rPr>
      </w:pPr>
      <w:r w:rsidRPr="002D4AAD">
        <w:rPr>
          <w:rFonts w:hint="cs"/>
          <w:sz w:val="24"/>
          <w:szCs w:val="24"/>
          <w:rtl/>
        </w:rPr>
        <w:t xml:space="preserve">הרפרנט </w:t>
      </w:r>
      <w:r w:rsidR="00214B91" w:rsidRPr="002D4AAD">
        <w:rPr>
          <w:rFonts w:hint="cs"/>
          <w:sz w:val="24"/>
          <w:szCs w:val="24"/>
          <w:rtl/>
        </w:rPr>
        <w:t>בעל ניסיון של 5 שנים</w:t>
      </w:r>
      <w:r w:rsidR="003F01F2" w:rsidRPr="002D4AAD">
        <w:rPr>
          <w:rFonts w:hint="cs"/>
          <w:sz w:val="24"/>
          <w:szCs w:val="24"/>
          <w:rtl/>
        </w:rPr>
        <w:t xml:space="preserve"> לפחות</w:t>
      </w:r>
      <w:r w:rsidRPr="002D4AAD">
        <w:rPr>
          <w:rFonts w:hint="cs"/>
          <w:sz w:val="24"/>
          <w:szCs w:val="24"/>
          <w:rtl/>
        </w:rPr>
        <w:t xml:space="preserve">, במהלך השנים </w:t>
      </w:r>
      <w:r w:rsidR="003F01F2" w:rsidRPr="002D4AAD">
        <w:rPr>
          <w:rFonts w:hint="cs"/>
          <w:sz w:val="24"/>
          <w:szCs w:val="24"/>
          <w:rtl/>
        </w:rPr>
        <w:t>2015</w:t>
      </w:r>
      <w:r w:rsidRPr="002D4AAD">
        <w:rPr>
          <w:rFonts w:hint="cs"/>
          <w:sz w:val="24"/>
          <w:szCs w:val="24"/>
          <w:rtl/>
        </w:rPr>
        <w:t>-2025,</w:t>
      </w:r>
      <w:r w:rsidRPr="002D4AAD">
        <w:rPr>
          <w:sz w:val="24"/>
          <w:szCs w:val="24"/>
          <w:rtl/>
        </w:rPr>
        <w:t xml:space="preserve"> </w:t>
      </w:r>
      <w:r w:rsidR="00214B91" w:rsidRPr="002D4AAD">
        <w:rPr>
          <w:rFonts w:hint="cs"/>
          <w:sz w:val="24"/>
          <w:szCs w:val="24"/>
          <w:rtl/>
        </w:rPr>
        <w:t xml:space="preserve"> בתחום </w:t>
      </w:r>
      <w:r w:rsidRPr="002D4AAD">
        <w:rPr>
          <w:rFonts w:hint="cs"/>
          <w:sz w:val="24"/>
          <w:szCs w:val="24"/>
          <w:rtl/>
        </w:rPr>
        <w:t>"השירותים"</w:t>
      </w:r>
      <w:r w:rsidR="003F01F2" w:rsidRPr="002D4AAD">
        <w:rPr>
          <w:rFonts w:hint="cs"/>
          <w:sz w:val="24"/>
          <w:szCs w:val="24"/>
          <w:rtl/>
        </w:rPr>
        <w:t xml:space="preserve"> </w:t>
      </w:r>
      <w:r w:rsidRPr="002D4AAD">
        <w:rPr>
          <w:rFonts w:hint="cs"/>
          <w:sz w:val="24"/>
          <w:szCs w:val="24"/>
          <w:rtl/>
        </w:rPr>
        <w:t xml:space="preserve">(כהגדרתם לעיל) </w:t>
      </w:r>
      <w:r w:rsidR="003F01F2" w:rsidRPr="002D4AAD">
        <w:rPr>
          <w:rFonts w:hint="cs"/>
          <w:sz w:val="24"/>
          <w:szCs w:val="24"/>
          <w:rtl/>
        </w:rPr>
        <w:t>בניהול פרויקטים ו/או פיתוח עסקי</w:t>
      </w:r>
      <w:r w:rsidR="00B62661" w:rsidRPr="002D4AAD">
        <w:rPr>
          <w:rFonts w:hint="cs"/>
          <w:sz w:val="24"/>
          <w:szCs w:val="24"/>
          <w:rtl/>
        </w:rPr>
        <w:t>.</w:t>
      </w:r>
    </w:p>
    <w:p w14:paraId="653D400D" w14:textId="77777777" w:rsidR="00B62661" w:rsidRPr="002D4AAD" w:rsidRDefault="00B62661" w:rsidP="00B62661">
      <w:pPr>
        <w:pStyle w:val="aff1"/>
        <w:rPr>
          <w:sz w:val="24"/>
          <w:szCs w:val="24"/>
          <w:rtl/>
        </w:rPr>
      </w:pPr>
    </w:p>
    <w:p w14:paraId="41F0B7D2" w14:textId="0EB23DC8" w:rsidR="00EB5419" w:rsidRPr="002D4AAD" w:rsidRDefault="003F01F2" w:rsidP="00B62661">
      <w:pPr>
        <w:numPr>
          <w:ilvl w:val="2"/>
          <w:numId w:val="9"/>
        </w:numPr>
        <w:tabs>
          <w:tab w:val="left" w:pos="887"/>
          <w:tab w:val="left" w:pos="9959"/>
        </w:tabs>
        <w:ind w:left="1482" w:hanging="567"/>
        <w:jc w:val="both"/>
        <w:rPr>
          <w:sz w:val="24"/>
          <w:szCs w:val="24"/>
        </w:rPr>
      </w:pPr>
      <w:r w:rsidRPr="002D4AAD">
        <w:rPr>
          <w:rFonts w:hint="cs"/>
          <w:sz w:val="24"/>
          <w:szCs w:val="24"/>
          <w:rtl/>
        </w:rPr>
        <w:t xml:space="preserve"> </w:t>
      </w:r>
      <w:r w:rsidR="00A82DAF" w:rsidRPr="002D4AAD">
        <w:rPr>
          <w:rFonts w:hint="cs"/>
          <w:sz w:val="24"/>
          <w:szCs w:val="24"/>
          <w:rtl/>
        </w:rPr>
        <w:t xml:space="preserve">הרפרנט </w:t>
      </w:r>
      <w:r w:rsidR="00EB5419" w:rsidRPr="002D4AAD">
        <w:rPr>
          <w:sz w:val="24"/>
          <w:szCs w:val="24"/>
          <w:rtl/>
        </w:rPr>
        <w:t>בעל ניסיון של לפחות 5 שנים</w:t>
      </w:r>
      <w:r w:rsidR="00A82DAF" w:rsidRPr="002D4AAD">
        <w:rPr>
          <w:rFonts w:hint="cs"/>
          <w:sz w:val="24"/>
          <w:szCs w:val="24"/>
          <w:rtl/>
        </w:rPr>
        <w:t xml:space="preserve">, במהלך השנים </w:t>
      </w:r>
      <w:r w:rsidRPr="002D4AAD">
        <w:rPr>
          <w:rFonts w:hint="cs"/>
          <w:sz w:val="24"/>
          <w:szCs w:val="24"/>
          <w:rtl/>
        </w:rPr>
        <w:t>2015</w:t>
      </w:r>
      <w:r w:rsidR="00A82DAF" w:rsidRPr="002D4AAD">
        <w:rPr>
          <w:rFonts w:hint="cs"/>
          <w:sz w:val="24"/>
          <w:szCs w:val="24"/>
          <w:rtl/>
        </w:rPr>
        <w:t>-2025,</w:t>
      </w:r>
      <w:r w:rsidR="00EB5419" w:rsidRPr="002D4AAD">
        <w:rPr>
          <w:sz w:val="24"/>
          <w:szCs w:val="24"/>
          <w:rtl/>
        </w:rPr>
        <w:t xml:space="preserve"> ב</w:t>
      </w:r>
      <w:r w:rsidR="00A82DAF" w:rsidRPr="002D4AAD">
        <w:rPr>
          <w:rFonts w:hint="cs"/>
          <w:sz w:val="24"/>
          <w:szCs w:val="24"/>
          <w:rtl/>
        </w:rPr>
        <w:t>אחד מבין התפקידים הנ"ל</w:t>
      </w:r>
      <w:r w:rsidR="00EB5419" w:rsidRPr="002D4AAD">
        <w:rPr>
          <w:sz w:val="24"/>
          <w:szCs w:val="24"/>
          <w:rtl/>
        </w:rPr>
        <w:t>:</w:t>
      </w:r>
    </w:p>
    <w:p w14:paraId="76FD01AA" w14:textId="77777777" w:rsidR="00B62661" w:rsidRPr="002D4AAD" w:rsidRDefault="00B62661" w:rsidP="00661836">
      <w:pPr>
        <w:tabs>
          <w:tab w:val="left" w:pos="887"/>
          <w:tab w:val="left" w:pos="9959"/>
        </w:tabs>
        <w:ind w:left="1482"/>
        <w:jc w:val="both"/>
        <w:rPr>
          <w:sz w:val="24"/>
          <w:szCs w:val="24"/>
          <w:rtl/>
        </w:rPr>
      </w:pPr>
    </w:p>
    <w:p w14:paraId="028DE529" w14:textId="5D61E4EB" w:rsidR="00B62661" w:rsidRPr="002D4AAD" w:rsidRDefault="00EB5419" w:rsidP="00661836">
      <w:pPr>
        <w:pStyle w:val="aff1"/>
        <w:numPr>
          <w:ilvl w:val="2"/>
          <w:numId w:val="1"/>
        </w:numPr>
        <w:tabs>
          <w:tab w:val="left" w:pos="887"/>
          <w:tab w:val="left" w:pos="9959"/>
        </w:tabs>
        <w:jc w:val="both"/>
        <w:rPr>
          <w:sz w:val="24"/>
          <w:szCs w:val="24"/>
          <w:rtl/>
        </w:rPr>
      </w:pPr>
      <w:r w:rsidRPr="002D4AAD">
        <w:rPr>
          <w:sz w:val="24"/>
          <w:szCs w:val="24"/>
          <w:rtl/>
        </w:rPr>
        <w:t>בתפקיד בכיר בתחום הניהול העסקי של תאגיד</w:t>
      </w:r>
      <w:r w:rsidR="00214B91" w:rsidRPr="002D4AAD">
        <w:rPr>
          <w:sz w:val="24"/>
          <w:szCs w:val="24"/>
          <w:rtl/>
        </w:rPr>
        <w:t xml:space="preserve"> (פרטי, ציבורי, או מלכ"ר)</w:t>
      </w:r>
      <w:r w:rsidRPr="002D4AAD">
        <w:rPr>
          <w:sz w:val="24"/>
          <w:szCs w:val="24"/>
          <w:rtl/>
        </w:rPr>
        <w:t xml:space="preserve"> בעל היקף עסקים משמעותי.</w:t>
      </w:r>
      <w:r w:rsidR="00B62661" w:rsidRPr="002D4AAD">
        <w:rPr>
          <w:rFonts w:hint="cs"/>
          <w:sz w:val="24"/>
          <w:szCs w:val="24"/>
          <w:rtl/>
        </w:rPr>
        <w:t>.</w:t>
      </w:r>
    </w:p>
    <w:p w14:paraId="2C4089DE" w14:textId="0F97FD7D" w:rsidR="003F01F2" w:rsidRPr="002D4AAD" w:rsidRDefault="00EB5419" w:rsidP="00661836">
      <w:pPr>
        <w:pStyle w:val="aff1"/>
        <w:tabs>
          <w:tab w:val="left" w:pos="887"/>
          <w:tab w:val="left" w:pos="9959"/>
        </w:tabs>
        <w:ind w:left="1494"/>
        <w:jc w:val="both"/>
        <w:rPr>
          <w:sz w:val="24"/>
          <w:szCs w:val="24"/>
          <w:rtl/>
        </w:rPr>
      </w:pPr>
      <w:r w:rsidRPr="002D4AAD">
        <w:rPr>
          <w:sz w:val="24"/>
          <w:szCs w:val="24"/>
          <w:rtl/>
        </w:rPr>
        <w:t xml:space="preserve">לעניין </w:t>
      </w:r>
      <w:proofErr w:type="spellStart"/>
      <w:r w:rsidRPr="002D4AAD">
        <w:rPr>
          <w:sz w:val="24"/>
          <w:szCs w:val="24"/>
          <w:rtl/>
        </w:rPr>
        <w:t>ס''ק</w:t>
      </w:r>
      <w:proofErr w:type="spellEnd"/>
      <w:r w:rsidRPr="002D4AAD">
        <w:rPr>
          <w:sz w:val="24"/>
          <w:szCs w:val="24"/>
          <w:rtl/>
        </w:rPr>
        <w:t xml:space="preserve"> זה – '</w:t>
      </w:r>
    </w:p>
    <w:p w14:paraId="167908FF" w14:textId="77777777" w:rsidR="00F82D41" w:rsidRPr="002D4AAD" w:rsidRDefault="00F82D41" w:rsidP="00EB5419">
      <w:pPr>
        <w:tabs>
          <w:tab w:val="left" w:pos="887"/>
          <w:tab w:val="left" w:pos="9959"/>
        </w:tabs>
        <w:ind w:left="887"/>
        <w:jc w:val="both"/>
        <w:rPr>
          <w:sz w:val="24"/>
          <w:szCs w:val="24"/>
          <w:rtl/>
        </w:rPr>
      </w:pPr>
      <w:r w:rsidRPr="002D4AAD">
        <w:rPr>
          <w:rFonts w:hint="cs"/>
          <w:sz w:val="24"/>
          <w:szCs w:val="24"/>
          <w:rtl/>
        </w:rPr>
        <w:t xml:space="preserve"> </w:t>
      </w:r>
    </w:p>
    <w:p w14:paraId="4B847092" w14:textId="5AB866D9" w:rsidR="003F01F2" w:rsidRPr="002D4AAD" w:rsidRDefault="00B62661" w:rsidP="00EB5419">
      <w:pPr>
        <w:tabs>
          <w:tab w:val="left" w:pos="887"/>
          <w:tab w:val="left" w:pos="9959"/>
        </w:tabs>
        <w:ind w:left="887"/>
        <w:jc w:val="both"/>
        <w:rPr>
          <w:sz w:val="24"/>
          <w:szCs w:val="24"/>
          <w:rtl/>
        </w:rPr>
      </w:pPr>
      <w:r w:rsidRPr="002D4AAD">
        <w:rPr>
          <w:rFonts w:hint="cs"/>
          <w:sz w:val="24"/>
          <w:szCs w:val="24"/>
          <w:rtl/>
        </w:rPr>
        <w:t xml:space="preserve">    "</w:t>
      </w:r>
      <w:r w:rsidRPr="002D4AAD">
        <w:rPr>
          <w:b/>
          <w:bCs/>
          <w:sz w:val="24"/>
          <w:szCs w:val="24"/>
          <w:rtl/>
        </w:rPr>
        <w:t xml:space="preserve">תפקיד </w:t>
      </w:r>
      <w:r w:rsidR="00EB5419" w:rsidRPr="002D4AAD">
        <w:rPr>
          <w:b/>
          <w:bCs/>
          <w:sz w:val="24"/>
          <w:szCs w:val="24"/>
          <w:rtl/>
        </w:rPr>
        <w:t>בכיר</w:t>
      </w:r>
      <w:r w:rsidR="00EB5419" w:rsidRPr="002D4AAD">
        <w:rPr>
          <w:sz w:val="24"/>
          <w:szCs w:val="24"/>
          <w:rtl/>
        </w:rPr>
        <w:t xml:space="preserve"> '' – </w:t>
      </w:r>
      <w:proofErr w:type="spellStart"/>
      <w:r w:rsidR="00EB5419" w:rsidRPr="002D4AAD">
        <w:rPr>
          <w:sz w:val="24"/>
          <w:szCs w:val="24"/>
          <w:rtl/>
        </w:rPr>
        <w:t>מנכ</w:t>
      </w:r>
      <w:proofErr w:type="spellEnd"/>
      <w:r w:rsidR="00EB5419" w:rsidRPr="002D4AAD">
        <w:rPr>
          <w:sz w:val="24"/>
          <w:szCs w:val="24"/>
          <w:rtl/>
        </w:rPr>
        <w:t xml:space="preserve">''ל , </w:t>
      </w:r>
      <w:proofErr w:type="spellStart"/>
      <w:r w:rsidR="00EB5419" w:rsidRPr="002D4AAD">
        <w:rPr>
          <w:sz w:val="24"/>
          <w:szCs w:val="24"/>
          <w:rtl/>
        </w:rPr>
        <w:t>סמנכ</w:t>
      </w:r>
      <w:proofErr w:type="spellEnd"/>
      <w:r w:rsidR="00EB5419" w:rsidRPr="002D4AAD">
        <w:rPr>
          <w:sz w:val="24"/>
          <w:szCs w:val="24"/>
          <w:rtl/>
        </w:rPr>
        <w:t xml:space="preserve">''ל או תפקיד אחר הכפוף ישירות </w:t>
      </w:r>
      <w:proofErr w:type="spellStart"/>
      <w:r w:rsidR="00EB5419" w:rsidRPr="002D4AAD">
        <w:rPr>
          <w:sz w:val="24"/>
          <w:szCs w:val="24"/>
          <w:rtl/>
        </w:rPr>
        <w:t>למנכ</w:t>
      </w:r>
      <w:proofErr w:type="spellEnd"/>
      <w:r w:rsidR="00EB5419" w:rsidRPr="002D4AAD">
        <w:rPr>
          <w:sz w:val="24"/>
          <w:szCs w:val="24"/>
          <w:rtl/>
        </w:rPr>
        <w:t xml:space="preserve">''ל </w:t>
      </w:r>
      <w:r w:rsidR="00EB5419" w:rsidRPr="002D4AAD">
        <w:rPr>
          <w:rFonts w:hint="cs"/>
          <w:sz w:val="24"/>
          <w:szCs w:val="24"/>
          <w:rtl/>
        </w:rPr>
        <w:t>ש</w:t>
      </w:r>
      <w:r w:rsidR="00EB5419" w:rsidRPr="002D4AAD">
        <w:rPr>
          <w:sz w:val="24"/>
          <w:szCs w:val="24"/>
          <w:rtl/>
        </w:rPr>
        <w:t xml:space="preserve">יימצא בכיר על ידי ועדת הבחינה. </w:t>
      </w:r>
    </w:p>
    <w:p w14:paraId="5DA81CAA" w14:textId="77777777" w:rsidR="00F82D41" w:rsidRPr="002D4AAD" w:rsidRDefault="00F82D41" w:rsidP="00EB5419">
      <w:pPr>
        <w:tabs>
          <w:tab w:val="left" w:pos="887"/>
          <w:tab w:val="left" w:pos="9959"/>
        </w:tabs>
        <w:ind w:left="887"/>
        <w:jc w:val="both"/>
        <w:rPr>
          <w:sz w:val="24"/>
          <w:szCs w:val="24"/>
          <w:rtl/>
        </w:rPr>
      </w:pPr>
    </w:p>
    <w:p w14:paraId="1532D400" w14:textId="52FAE424" w:rsidR="00EB5419" w:rsidRPr="002D4AAD" w:rsidRDefault="00B62661" w:rsidP="00EB5419">
      <w:pPr>
        <w:tabs>
          <w:tab w:val="left" w:pos="887"/>
          <w:tab w:val="left" w:pos="9959"/>
        </w:tabs>
        <w:ind w:left="887"/>
        <w:jc w:val="both"/>
        <w:rPr>
          <w:sz w:val="24"/>
          <w:szCs w:val="24"/>
          <w:rtl/>
        </w:rPr>
      </w:pPr>
      <w:r w:rsidRPr="002D4AAD">
        <w:rPr>
          <w:rFonts w:hint="cs"/>
          <w:sz w:val="24"/>
          <w:szCs w:val="24"/>
          <w:rtl/>
        </w:rPr>
        <w:t xml:space="preserve"> </w:t>
      </w:r>
      <w:r w:rsidR="00EB5419" w:rsidRPr="002D4AAD">
        <w:rPr>
          <w:sz w:val="24"/>
          <w:szCs w:val="24"/>
          <w:rtl/>
        </w:rPr>
        <w:t>'</w:t>
      </w:r>
      <w:r w:rsidR="00EB5419" w:rsidRPr="002D4AAD">
        <w:rPr>
          <w:b/>
          <w:bCs/>
          <w:sz w:val="24"/>
          <w:szCs w:val="24"/>
          <w:rtl/>
        </w:rPr>
        <w:t>'היקף עסקים משמעותי''</w:t>
      </w:r>
      <w:r w:rsidR="00EB5419" w:rsidRPr="002D4AAD">
        <w:rPr>
          <w:sz w:val="24"/>
          <w:szCs w:val="24"/>
          <w:rtl/>
        </w:rPr>
        <w:t xml:space="preserve"> – תאגיד בעל מחזור כספי שנתי 25 </w:t>
      </w:r>
      <w:proofErr w:type="spellStart"/>
      <w:r w:rsidR="00EB5419" w:rsidRPr="002D4AAD">
        <w:rPr>
          <w:sz w:val="24"/>
          <w:szCs w:val="24"/>
          <w:rtl/>
        </w:rPr>
        <w:t>מלש''ח</w:t>
      </w:r>
      <w:proofErr w:type="spellEnd"/>
      <w:r w:rsidR="00EB5419" w:rsidRPr="002D4AAD">
        <w:rPr>
          <w:sz w:val="24"/>
          <w:szCs w:val="24"/>
          <w:rtl/>
        </w:rPr>
        <w:t xml:space="preserve"> ומעלה .</w:t>
      </w:r>
    </w:p>
    <w:p w14:paraId="3AE87159" w14:textId="77777777" w:rsidR="00B62661" w:rsidRPr="002D4AAD" w:rsidRDefault="00B62661" w:rsidP="00661836">
      <w:pPr>
        <w:pStyle w:val="aff1"/>
        <w:tabs>
          <w:tab w:val="left" w:pos="887"/>
          <w:tab w:val="left" w:pos="9959"/>
        </w:tabs>
        <w:ind w:left="1494"/>
        <w:jc w:val="both"/>
        <w:rPr>
          <w:sz w:val="24"/>
          <w:szCs w:val="24"/>
          <w:rtl/>
        </w:rPr>
      </w:pPr>
    </w:p>
    <w:p w14:paraId="59FBAF75" w14:textId="6F4E6759" w:rsidR="00EB5419" w:rsidRPr="002D4AAD" w:rsidRDefault="00EB5419" w:rsidP="00B62661">
      <w:pPr>
        <w:pStyle w:val="aff1"/>
        <w:numPr>
          <w:ilvl w:val="2"/>
          <w:numId w:val="1"/>
        </w:numPr>
        <w:tabs>
          <w:tab w:val="left" w:pos="887"/>
          <w:tab w:val="left" w:pos="9959"/>
        </w:tabs>
        <w:jc w:val="both"/>
        <w:rPr>
          <w:sz w:val="24"/>
          <w:szCs w:val="24"/>
        </w:rPr>
      </w:pPr>
      <w:r w:rsidRPr="002D4AAD">
        <w:rPr>
          <w:sz w:val="24"/>
          <w:szCs w:val="24"/>
          <w:rtl/>
        </w:rPr>
        <w:t xml:space="preserve">בכהונה ציבורית או בתפקיד בשירות הציבורי בנושאים כלכליים/מסחריים/ניהוליים או משפטיים. לעניין </w:t>
      </w:r>
      <w:proofErr w:type="spellStart"/>
      <w:r w:rsidRPr="002D4AAD">
        <w:rPr>
          <w:sz w:val="24"/>
          <w:szCs w:val="24"/>
          <w:rtl/>
        </w:rPr>
        <w:t>ס''ק</w:t>
      </w:r>
      <w:proofErr w:type="spellEnd"/>
      <w:r w:rsidRPr="002D4AAD">
        <w:rPr>
          <w:sz w:val="24"/>
          <w:szCs w:val="24"/>
          <w:rtl/>
        </w:rPr>
        <w:t xml:space="preserve"> זה ''כהונה ציבורית או תפקיד בשירות הציבור'' :</w:t>
      </w:r>
    </w:p>
    <w:p w14:paraId="5A9F7D3D" w14:textId="77777777" w:rsidR="00B62661" w:rsidRPr="002D4AAD" w:rsidRDefault="00B62661" w:rsidP="00661836">
      <w:pPr>
        <w:pStyle w:val="aff1"/>
        <w:tabs>
          <w:tab w:val="left" w:pos="887"/>
          <w:tab w:val="left" w:pos="9959"/>
        </w:tabs>
        <w:ind w:left="1494"/>
        <w:jc w:val="both"/>
        <w:rPr>
          <w:sz w:val="24"/>
          <w:szCs w:val="24"/>
          <w:rtl/>
        </w:rPr>
      </w:pPr>
    </w:p>
    <w:p w14:paraId="278702D5" w14:textId="7B6F7DC1" w:rsidR="00EB5419" w:rsidRPr="002D4AAD" w:rsidRDefault="00EB5419" w:rsidP="00661836">
      <w:pPr>
        <w:pStyle w:val="aff1"/>
        <w:numPr>
          <w:ilvl w:val="0"/>
          <w:numId w:val="35"/>
        </w:numPr>
        <w:tabs>
          <w:tab w:val="left" w:pos="887"/>
          <w:tab w:val="left" w:pos="9959"/>
        </w:tabs>
        <w:jc w:val="both"/>
        <w:rPr>
          <w:sz w:val="24"/>
          <w:szCs w:val="24"/>
          <w:rtl/>
        </w:rPr>
      </w:pPr>
      <w:r w:rsidRPr="002D4AAD">
        <w:rPr>
          <w:sz w:val="24"/>
          <w:szCs w:val="24"/>
          <w:rtl/>
        </w:rPr>
        <w:t>ביחס למועמד מזרועות הביטחון -</w:t>
      </w:r>
      <w:proofErr w:type="spellStart"/>
      <w:r w:rsidRPr="002D4AAD">
        <w:rPr>
          <w:sz w:val="24"/>
          <w:szCs w:val="24"/>
          <w:rtl/>
        </w:rPr>
        <w:t>צה</w:t>
      </w:r>
      <w:proofErr w:type="spellEnd"/>
      <w:r w:rsidRPr="002D4AAD">
        <w:rPr>
          <w:sz w:val="24"/>
          <w:szCs w:val="24"/>
          <w:rtl/>
        </w:rPr>
        <w:t>''ל- קצין בדרגת סגן אלוף ומעלה , משטרה – דרגת סגן ניצב ומעלה, שאר כוחות הביטחון – דרגה מקבילה לדרגת סגן אלוף ומעלה כשהניסיון הוא בעל תוכן ניהולי בנושאים כלכליים , ניהוליים , מסחריים , או משפטיים .</w:t>
      </w:r>
    </w:p>
    <w:p w14:paraId="01846B5E" w14:textId="303EE9F6" w:rsidR="00EB5419" w:rsidRPr="002D4AAD" w:rsidRDefault="00EB5419" w:rsidP="00661836">
      <w:pPr>
        <w:pStyle w:val="aff1"/>
        <w:numPr>
          <w:ilvl w:val="0"/>
          <w:numId w:val="35"/>
        </w:numPr>
        <w:tabs>
          <w:tab w:val="left" w:pos="887"/>
          <w:tab w:val="left" w:pos="9959"/>
        </w:tabs>
        <w:jc w:val="both"/>
        <w:rPr>
          <w:sz w:val="24"/>
          <w:szCs w:val="24"/>
          <w:rtl/>
        </w:rPr>
      </w:pPr>
      <w:r w:rsidRPr="002D4AAD">
        <w:rPr>
          <w:sz w:val="24"/>
          <w:szCs w:val="24"/>
          <w:rtl/>
        </w:rPr>
        <w:lastRenderedPageBreak/>
        <w:t xml:space="preserve">   ביחס למועמד מעובדי המדינה- בתפקיד בשירות הציבורי שמתח הדרגות שלו הינו </w:t>
      </w:r>
      <w:r w:rsidR="00214B91" w:rsidRPr="002D4AAD">
        <w:rPr>
          <w:rFonts w:hint="cs"/>
          <w:sz w:val="24"/>
          <w:szCs w:val="24"/>
          <w:rtl/>
        </w:rPr>
        <w:t xml:space="preserve">מנהל אגף </w:t>
      </w:r>
      <w:r w:rsidRPr="002D4AAD">
        <w:rPr>
          <w:sz w:val="24"/>
          <w:szCs w:val="24"/>
          <w:rtl/>
        </w:rPr>
        <w:t>ומעלה בסולם הדרגות בשירות המדינה ( או מקביל למתח דרגות זה (והניסיון הוא בעל תוכן ניהולי בנושאים כלכליים , ניהוליים , מסחריים , או משפטיים .</w:t>
      </w:r>
    </w:p>
    <w:p w14:paraId="011306F5" w14:textId="77777777" w:rsidR="00B62661" w:rsidRPr="002D4AAD" w:rsidRDefault="00EB5419" w:rsidP="00B62661">
      <w:pPr>
        <w:tabs>
          <w:tab w:val="left" w:pos="887"/>
          <w:tab w:val="left" w:pos="9959"/>
        </w:tabs>
        <w:ind w:left="1494"/>
        <w:jc w:val="both"/>
        <w:rPr>
          <w:sz w:val="24"/>
          <w:szCs w:val="24"/>
          <w:rtl/>
        </w:rPr>
      </w:pPr>
      <w:r w:rsidRPr="002D4AAD">
        <w:rPr>
          <w:sz w:val="24"/>
          <w:szCs w:val="24"/>
          <w:rtl/>
        </w:rPr>
        <w:t xml:space="preserve">            </w:t>
      </w:r>
    </w:p>
    <w:p w14:paraId="50179B49" w14:textId="78A261E6" w:rsidR="00EB5419" w:rsidRPr="002D4AAD" w:rsidRDefault="00EB5419" w:rsidP="00661836">
      <w:pPr>
        <w:pStyle w:val="aff1"/>
        <w:numPr>
          <w:ilvl w:val="0"/>
          <w:numId w:val="35"/>
        </w:numPr>
        <w:tabs>
          <w:tab w:val="left" w:pos="887"/>
          <w:tab w:val="left" w:pos="9959"/>
        </w:tabs>
        <w:jc w:val="both"/>
        <w:rPr>
          <w:sz w:val="24"/>
          <w:szCs w:val="24"/>
          <w:rtl/>
        </w:rPr>
      </w:pPr>
      <w:r w:rsidRPr="002D4AAD">
        <w:rPr>
          <w:sz w:val="24"/>
          <w:szCs w:val="24"/>
          <w:rtl/>
        </w:rPr>
        <w:t>ביחס למועמדים מרשות מקומית או תאגיד עירוני או תאגיד ממשלתי או תאגיד סטטוטורי</w:t>
      </w:r>
      <w:r w:rsidR="00DD60D2" w:rsidRPr="002D4AAD">
        <w:rPr>
          <w:rFonts w:hint="cs"/>
          <w:sz w:val="24"/>
          <w:szCs w:val="24"/>
          <w:rtl/>
        </w:rPr>
        <w:t xml:space="preserve"> </w:t>
      </w:r>
      <w:r w:rsidRPr="002D4AAD">
        <w:rPr>
          <w:sz w:val="24"/>
          <w:szCs w:val="24"/>
          <w:rtl/>
        </w:rPr>
        <w:t xml:space="preserve">(להלן- תאגידים ציבוריים) – </w:t>
      </w:r>
      <w:proofErr w:type="spellStart"/>
      <w:r w:rsidRPr="002D4AAD">
        <w:rPr>
          <w:sz w:val="24"/>
          <w:szCs w:val="24"/>
          <w:rtl/>
        </w:rPr>
        <w:t>מנכ</w:t>
      </w:r>
      <w:proofErr w:type="spellEnd"/>
      <w:r w:rsidRPr="002D4AAD">
        <w:rPr>
          <w:sz w:val="24"/>
          <w:szCs w:val="24"/>
          <w:rtl/>
        </w:rPr>
        <w:t xml:space="preserve">''ל או </w:t>
      </w:r>
      <w:proofErr w:type="spellStart"/>
      <w:r w:rsidRPr="002D4AAD">
        <w:rPr>
          <w:sz w:val="24"/>
          <w:szCs w:val="24"/>
          <w:rtl/>
        </w:rPr>
        <w:t>סמנכ</w:t>
      </w:r>
      <w:proofErr w:type="spellEnd"/>
      <w:r w:rsidRPr="002D4AAD">
        <w:rPr>
          <w:sz w:val="24"/>
          <w:szCs w:val="24"/>
          <w:rtl/>
        </w:rPr>
        <w:t xml:space="preserve">''ל או </w:t>
      </w:r>
      <w:r w:rsidR="003C1F43" w:rsidRPr="002D4AAD">
        <w:rPr>
          <w:rFonts w:hint="cs"/>
          <w:sz w:val="24"/>
          <w:szCs w:val="24"/>
          <w:rtl/>
        </w:rPr>
        <w:t xml:space="preserve">מנהל אגף או </w:t>
      </w:r>
      <w:r w:rsidRPr="002D4AAD">
        <w:rPr>
          <w:sz w:val="24"/>
          <w:szCs w:val="24"/>
          <w:rtl/>
        </w:rPr>
        <w:t xml:space="preserve">תפקיד מקביל הכפוף ישירות </w:t>
      </w:r>
      <w:proofErr w:type="spellStart"/>
      <w:r w:rsidRPr="002D4AAD">
        <w:rPr>
          <w:sz w:val="24"/>
          <w:szCs w:val="24"/>
          <w:rtl/>
        </w:rPr>
        <w:t>למנכ</w:t>
      </w:r>
      <w:proofErr w:type="spellEnd"/>
      <w:r w:rsidRPr="002D4AAD">
        <w:rPr>
          <w:sz w:val="24"/>
          <w:szCs w:val="24"/>
          <w:rtl/>
        </w:rPr>
        <w:t>''ל , כאשר הניסיון הוא בעל תוכן ניהולי בנושאים כלכליים , ניהוליים , מסחריים , או משפטיים .</w:t>
      </w:r>
    </w:p>
    <w:p w14:paraId="34AD2AD2" w14:textId="75AD361D" w:rsidR="00EB5419" w:rsidRPr="002D4AAD" w:rsidRDefault="00EB5419" w:rsidP="003F01F2">
      <w:pPr>
        <w:tabs>
          <w:tab w:val="left" w:pos="887"/>
          <w:tab w:val="left" w:pos="9959"/>
        </w:tabs>
        <w:ind w:left="887"/>
        <w:jc w:val="both"/>
        <w:rPr>
          <w:sz w:val="24"/>
          <w:szCs w:val="24"/>
          <w:rtl/>
        </w:rPr>
      </w:pPr>
      <w:r w:rsidRPr="002D4AAD">
        <w:rPr>
          <w:sz w:val="24"/>
          <w:szCs w:val="24"/>
          <w:rtl/>
        </w:rPr>
        <w:t xml:space="preserve">  </w:t>
      </w:r>
    </w:p>
    <w:p w14:paraId="629B1A51" w14:textId="252CB672" w:rsidR="001306F7" w:rsidRPr="002D4AAD" w:rsidRDefault="00EB5419" w:rsidP="00B62661">
      <w:pPr>
        <w:tabs>
          <w:tab w:val="left" w:pos="887"/>
          <w:tab w:val="left" w:pos="9959"/>
        </w:tabs>
        <w:jc w:val="both"/>
        <w:rPr>
          <w:sz w:val="24"/>
          <w:szCs w:val="24"/>
          <w:rtl/>
        </w:rPr>
      </w:pPr>
      <w:r w:rsidRPr="002D4AAD">
        <w:rPr>
          <w:sz w:val="24"/>
          <w:szCs w:val="24"/>
          <w:rtl/>
        </w:rPr>
        <w:t xml:space="preserve"> </w:t>
      </w:r>
    </w:p>
    <w:p w14:paraId="734D8896" w14:textId="64AE1FA4" w:rsidR="001306F7" w:rsidRPr="002D4AAD" w:rsidRDefault="003F01F2" w:rsidP="001306F7">
      <w:pPr>
        <w:numPr>
          <w:ilvl w:val="1"/>
          <w:numId w:val="9"/>
        </w:numPr>
        <w:tabs>
          <w:tab w:val="left" w:pos="887"/>
          <w:tab w:val="left" w:pos="9959"/>
        </w:tabs>
        <w:ind w:left="887" w:hanging="567"/>
        <w:jc w:val="both"/>
        <w:rPr>
          <w:sz w:val="24"/>
          <w:szCs w:val="24"/>
          <w:rtl/>
        </w:rPr>
      </w:pPr>
      <w:r w:rsidRPr="002D4AAD">
        <w:rPr>
          <w:rFonts w:hint="cs"/>
          <w:sz w:val="24"/>
          <w:szCs w:val="24"/>
          <w:u w:val="single"/>
          <w:rtl/>
        </w:rPr>
        <w:t xml:space="preserve">נוסף, לתנאי הסף, על </w:t>
      </w:r>
      <w:r w:rsidR="001306F7" w:rsidRPr="002D4AAD">
        <w:rPr>
          <w:sz w:val="24"/>
          <w:szCs w:val="24"/>
          <w:u w:val="single"/>
          <w:rtl/>
        </w:rPr>
        <w:t xml:space="preserve">המציע </w:t>
      </w:r>
      <w:r w:rsidRPr="002D4AAD">
        <w:rPr>
          <w:sz w:val="24"/>
          <w:szCs w:val="24"/>
          <w:u w:val="single"/>
          <w:rtl/>
        </w:rPr>
        <w:t xml:space="preserve">צרף </w:t>
      </w:r>
      <w:r w:rsidR="001306F7" w:rsidRPr="002D4AAD">
        <w:rPr>
          <w:sz w:val="24"/>
          <w:szCs w:val="24"/>
          <w:u w:val="single"/>
          <w:rtl/>
        </w:rPr>
        <w:t>להצעתו את אישורים מסמכים</w:t>
      </w:r>
      <w:r w:rsidR="001306F7" w:rsidRPr="002D4AAD">
        <w:rPr>
          <w:b/>
          <w:bCs/>
          <w:sz w:val="24"/>
          <w:szCs w:val="24"/>
          <w:u w:val="single"/>
          <w:rtl/>
        </w:rPr>
        <w:t xml:space="preserve"> (</w:t>
      </w:r>
      <w:r w:rsidR="001306F7" w:rsidRPr="002D4AAD">
        <w:rPr>
          <w:sz w:val="24"/>
          <w:szCs w:val="24"/>
          <w:u w:val="single"/>
          <w:rtl/>
        </w:rPr>
        <w:t>להלן:</w:t>
      </w:r>
      <w:r w:rsidR="001306F7" w:rsidRPr="002D4AAD">
        <w:rPr>
          <w:b/>
          <w:bCs/>
          <w:sz w:val="24"/>
          <w:szCs w:val="24"/>
          <w:u w:val="single"/>
          <w:rtl/>
        </w:rPr>
        <w:t xml:space="preserve"> "אסמכתאות")</w:t>
      </w:r>
      <w:r w:rsidR="001306F7" w:rsidRPr="002D4AAD">
        <w:rPr>
          <w:sz w:val="24"/>
          <w:szCs w:val="24"/>
          <w:u w:val="single"/>
          <w:rtl/>
        </w:rPr>
        <w:t>, שלהלן</w:t>
      </w:r>
      <w:r w:rsidR="001306F7" w:rsidRPr="002D4AAD">
        <w:rPr>
          <w:sz w:val="24"/>
          <w:szCs w:val="24"/>
          <w:rtl/>
        </w:rPr>
        <w:t>:</w:t>
      </w:r>
    </w:p>
    <w:p w14:paraId="007DE9AB" w14:textId="77777777" w:rsidR="001306F7" w:rsidRPr="002D4AAD" w:rsidRDefault="001306F7" w:rsidP="001306F7">
      <w:pPr>
        <w:pStyle w:val="a8"/>
        <w:tabs>
          <w:tab w:val="clear" w:pos="4153"/>
          <w:tab w:val="clear" w:pos="8306"/>
        </w:tabs>
        <w:rPr>
          <w:rFonts w:cs="David"/>
          <w:sz w:val="16"/>
          <w:szCs w:val="16"/>
          <w:rtl/>
        </w:rPr>
      </w:pPr>
    </w:p>
    <w:p w14:paraId="7979EC4E" w14:textId="77777777" w:rsidR="001306F7" w:rsidRPr="002D4AAD" w:rsidRDefault="001306F7" w:rsidP="001306F7">
      <w:pPr>
        <w:pStyle w:val="a6"/>
        <w:numPr>
          <w:ilvl w:val="2"/>
          <w:numId w:val="9"/>
        </w:numPr>
        <w:tabs>
          <w:tab w:val="left" w:pos="1454"/>
          <w:tab w:val="left" w:pos="9533"/>
        </w:tabs>
        <w:ind w:left="1454" w:right="426" w:hanging="567"/>
        <w:jc w:val="both"/>
        <w:rPr>
          <w:rFonts w:cs="David"/>
          <w:sz w:val="24"/>
          <w:szCs w:val="24"/>
        </w:rPr>
      </w:pPr>
      <w:r w:rsidRPr="002D4AAD">
        <w:rPr>
          <w:rFonts w:cs="David"/>
          <w:sz w:val="24"/>
          <w:szCs w:val="24"/>
          <w:rtl/>
        </w:rPr>
        <w:t xml:space="preserve">אישור רו"ח/פקיד שומה על ניהול ספרי מס הכנסה כחוק וכן אישור תקף לפי חוק עסקאות גופים ציבוריים (אכיפת ניהול חשבונות, תשלום חובות מס),  </w:t>
      </w:r>
      <w:proofErr w:type="spellStart"/>
      <w:r w:rsidRPr="002D4AAD">
        <w:rPr>
          <w:rFonts w:cs="David"/>
          <w:sz w:val="24"/>
          <w:szCs w:val="24"/>
          <w:rtl/>
        </w:rPr>
        <w:t>התשל"ו</w:t>
      </w:r>
      <w:proofErr w:type="spellEnd"/>
      <w:r w:rsidRPr="002D4AAD">
        <w:rPr>
          <w:rFonts w:cs="David"/>
          <w:sz w:val="24"/>
          <w:szCs w:val="24"/>
          <w:rtl/>
        </w:rPr>
        <w:t xml:space="preserve"> – 1976.</w:t>
      </w:r>
    </w:p>
    <w:p w14:paraId="556B6C77" w14:textId="77777777" w:rsidR="001306F7" w:rsidRPr="002D4AAD" w:rsidRDefault="001306F7" w:rsidP="001306F7">
      <w:pPr>
        <w:pStyle w:val="a8"/>
        <w:tabs>
          <w:tab w:val="clear" w:pos="4153"/>
          <w:tab w:val="clear" w:pos="8306"/>
          <w:tab w:val="left" w:pos="9533"/>
        </w:tabs>
        <w:ind w:right="426"/>
        <w:jc w:val="both"/>
        <w:rPr>
          <w:rFonts w:cs="David"/>
          <w:sz w:val="16"/>
          <w:szCs w:val="16"/>
        </w:rPr>
      </w:pPr>
    </w:p>
    <w:p w14:paraId="152CE77A" w14:textId="77777777" w:rsidR="001306F7" w:rsidRPr="002D4AAD" w:rsidRDefault="001306F7" w:rsidP="001306F7">
      <w:pPr>
        <w:pStyle w:val="a6"/>
        <w:numPr>
          <w:ilvl w:val="2"/>
          <w:numId w:val="9"/>
        </w:numPr>
        <w:tabs>
          <w:tab w:val="left" w:pos="1454"/>
          <w:tab w:val="left" w:pos="9533"/>
        </w:tabs>
        <w:ind w:left="1454" w:right="426" w:hanging="567"/>
        <w:jc w:val="both"/>
        <w:rPr>
          <w:rFonts w:cs="David"/>
          <w:sz w:val="24"/>
          <w:szCs w:val="24"/>
          <w:rtl/>
        </w:rPr>
      </w:pPr>
      <w:r w:rsidRPr="002D4AAD">
        <w:rPr>
          <w:rFonts w:cs="David"/>
          <w:sz w:val="24"/>
          <w:szCs w:val="24"/>
          <w:rtl/>
        </w:rPr>
        <w:t>אישור תקף לניכוי מס במקור.</w:t>
      </w:r>
    </w:p>
    <w:p w14:paraId="76B8E96A" w14:textId="77777777" w:rsidR="001306F7" w:rsidRPr="002D4AAD" w:rsidRDefault="001306F7" w:rsidP="001306F7">
      <w:pPr>
        <w:pStyle w:val="a8"/>
        <w:tabs>
          <w:tab w:val="clear" w:pos="4153"/>
          <w:tab w:val="clear" w:pos="8306"/>
          <w:tab w:val="left" w:pos="9533"/>
        </w:tabs>
        <w:ind w:right="426"/>
        <w:jc w:val="both"/>
        <w:rPr>
          <w:rFonts w:cs="David"/>
          <w:sz w:val="16"/>
          <w:szCs w:val="16"/>
        </w:rPr>
      </w:pPr>
    </w:p>
    <w:p w14:paraId="2EDF8D42" w14:textId="77777777" w:rsidR="001306F7" w:rsidRPr="002D4AAD" w:rsidRDefault="001306F7" w:rsidP="001306F7">
      <w:pPr>
        <w:pStyle w:val="a6"/>
        <w:numPr>
          <w:ilvl w:val="2"/>
          <w:numId w:val="9"/>
        </w:numPr>
        <w:tabs>
          <w:tab w:val="left" w:pos="1454"/>
          <w:tab w:val="left" w:pos="9533"/>
        </w:tabs>
        <w:ind w:left="1454" w:right="426" w:hanging="567"/>
        <w:jc w:val="both"/>
        <w:rPr>
          <w:rFonts w:cs="David"/>
          <w:sz w:val="24"/>
          <w:szCs w:val="24"/>
        </w:rPr>
      </w:pPr>
      <w:r w:rsidRPr="002D4AAD">
        <w:rPr>
          <w:rFonts w:cs="David"/>
          <w:sz w:val="24"/>
          <w:szCs w:val="24"/>
          <w:rtl/>
        </w:rPr>
        <w:t>העתק של תעודת עוסק מורשה.</w:t>
      </w:r>
    </w:p>
    <w:p w14:paraId="513AD94B" w14:textId="77777777" w:rsidR="001306F7" w:rsidRPr="002D4AAD" w:rsidRDefault="001306F7" w:rsidP="001306F7">
      <w:pPr>
        <w:pStyle w:val="a8"/>
        <w:tabs>
          <w:tab w:val="clear" w:pos="4153"/>
          <w:tab w:val="clear" w:pos="8306"/>
          <w:tab w:val="left" w:pos="9533"/>
        </w:tabs>
        <w:ind w:right="426"/>
        <w:jc w:val="both"/>
        <w:rPr>
          <w:rFonts w:cs="David"/>
          <w:sz w:val="16"/>
          <w:szCs w:val="16"/>
          <w:rtl/>
        </w:rPr>
      </w:pPr>
    </w:p>
    <w:p w14:paraId="59AEF48D" w14:textId="77777777" w:rsidR="001306F7" w:rsidRPr="002D4AAD" w:rsidRDefault="001306F7" w:rsidP="001306F7">
      <w:pPr>
        <w:pStyle w:val="a6"/>
        <w:numPr>
          <w:ilvl w:val="2"/>
          <w:numId w:val="9"/>
        </w:numPr>
        <w:tabs>
          <w:tab w:val="left" w:pos="1454"/>
          <w:tab w:val="left" w:pos="9533"/>
        </w:tabs>
        <w:ind w:left="1454" w:right="426" w:hanging="567"/>
        <w:jc w:val="both"/>
        <w:rPr>
          <w:rFonts w:cs="David"/>
          <w:sz w:val="24"/>
          <w:szCs w:val="24"/>
          <w:rtl/>
        </w:rPr>
      </w:pPr>
      <w:r w:rsidRPr="002D4AAD">
        <w:rPr>
          <w:rFonts w:cs="David"/>
          <w:sz w:val="24"/>
          <w:szCs w:val="24"/>
          <w:rtl/>
        </w:rPr>
        <w:t>היה המציע תאגיד, יצרף העתק של תעודת הרישום של התאגיד</w:t>
      </w:r>
      <w:r w:rsidRPr="002D4AAD">
        <w:rPr>
          <w:rFonts w:cs="David" w:hint="cs"/>
          <w:sz w:val="24"/>
          <w:szCs w:val="24"/>
          <w:rtl/>
        </w:rPr>
        <w:t>.</w:t>
      </w:r>
    </w:p>
    <w:p w14:paraId="27E8AB0D" w14:textId="77777777" w:rsidR="001306F7" w:rsidRPr="002D4AAD" w:rsidRDefault="001306F7" w:rsidP="001306F7">
      <w:pPr>
        <w:pStyle w:val="a8"/>
        <w:tabs>
          <w:tab w:val="clear" w:pos="4153"/>
          <w:tab w:val="clear" w:pos="8306"/>
          <w:tab w:val="left" w:pos="9533"/>
        </w:tabs>
        <w:ind w:right="426"/>
        <w:jc w:val="both"/>
        <w:rPr>
          <w:rFonts w:cs="David"/>
          <w:sz w:val="16"/>
          <w:szCs w:val="16"/>
          <w:rtl/>
        </w:rPr>
      </w:pPr>
    </w:p>
    <w:p w14:paraId="23F6E5CB" w14:textId="77777777" w:rsidR="001306F7" w:rsidRPr="002D4AAD" w:rsidRDefault="001306F7" w:rsidP="001306F7">
      <w:pPr>
        <w:pStyle w:val="a6"/>
        <w:numPr>
          <w:ilvl w:val="2"/>
          <w:numId w:val="9"/>
        </w:numPr>
        <w:tabs>
          <w:tab w:val="left" w:pos="1454"/>
          <w:tab w:val="left" w:pos="9533"/>
        </w:tabs>
        <w:ind w:left="1454" w:right="426" w:hanging="567"/>
        <w:jc w:val="both"/>
        <w:rPr>
          <w:rFonts w:cs="David"/>
          <w:sz w:val="24"/>
          <w:szCs w:val="24"/>
        </w:rPr>
      </w:pPr>
      <w:r w:rsidRPr="002D4AAD">
        <w:rPr>
          <w:rFonts w:cs="David"/>
          <w:sz w:val="24"/>
          <w:szCs w:val="24"/>
          <w:rtl/>
        </w:rPr>
        <w:t>אישור מעו"ד או רו"ח בדבר אנשים המוסמכים לחתום בשם המציע ולחייב את המציע בחתימתם על מסמכי המכרז.</w:t>
      </w:r>
    </w:p>
    <w:p w14:paraId="51DA6EF1" w14:textId="77777777" w:rsidR="001306F7" w:rsidRPr="002D4AAD" w:rsidRDefault="001306F7" w:rsidP="001306F7">
      <w:pPr>
        <w:pStyle w:val="a8"/>
        <w:tabs>
          <w:tab w:val="clear" w:pos="4153"/>
          <w:tab w:val="clear" w:pos="8306"/>
          <w:tab w:val="left" w:pos="9533"/>
        </w:tabs>
        <w:ind w:right="426"/>
        <w:jc w:val="both"/>
        <w:rPr>
          <w:rFonts w:cs="David"/>
          <w:sz w:val="16"/>
          <w:szCs w:val="16"/>
        </w:rPr>
      </w:pPr>
    </w:p>
    <w:p w14:paraId="43DEF75B" w14:textId="77777777" w:rsidR="001306F7" w:rsidRPr="002D4AAD" w:rsidRDefault="001306F7" w:rsidP="001306F7">
      <w:pPr>
        <w:pStyle w:val="a6"/>
        <w:numPr>
          <w:ilvl w:val="2"/>
          <w:numId w:val="9"/>
        </w:numPr>
        <w:tabs>
          <w:tab w:val="left" w:pos="1454"/>
          <w:tab w:val="left" w:pos="9533"/>
        </w:tabs>
        <w:ind w:left="1454" w:right="426" w:hanging="567"/>
        <w:jc w:val="both"/>
        <w:rPr>
          <w:rFonts w:cs="David"/>
          <w:sz w:val="24"/>
          <w:szCs w:val="24"/>
        </w:rPr>
      </w:pPr>
      <w:r w:rsidRPr="002D4AAD">
        <w:rPr>
          <w:rFonts w:cs="David"/>
          <w:sz w:val="24"/>
          <w:szCs w:val="24"/>
          <w:rtl/>
        </w:rPr>
        <w:t>דף מידע ארגוני עם פרטי המציע</w:t>
      </w:r>
      <w:r w:rsidR="00BC39E5" w:rsidRPr="002D4AAD">
        <w:rPr>
          <w:rFonts w:cs="David" w:hint="cs"/>
          <w:sz w:val="24"/>
          <w:szCs w:val="24"/>
          <w:rtl/>
        </w:rPr>
        <w:t xml:space="preserve"> ופרטי היועץ המוצע</w:t>
      </w:r>
      <w:r w:rsidRPr="002D4AAD">
        <w:rPr>
          <w:rFonts w:cs="David"/>
          <w:sz w:val="24"/>
          <w:szCs w:val="24"/>
          <w:rtl/>
        </w:rPr>
        <w:t xml:space="preserve"> בנוסח המצורף </w:t>
      </w:r>
      <w:r w:rsidRPr="002D4AAD">
        <w:rPr>
          <w:rFonts w:cs="David"/>
          <w:b/>
          <w:bCs/>
          <w:sz w:val="24"/>
          <w:szCs w:val="24"/>
          <w:u w:val="single"/>
          <w:rtl/>
        </w:rPr>
        <w:t>כנספח א' 1</w:t>
      </w:r>
      <w:r w:rsidRPr="002D4AAD">
        <w:rPr>
          <w:rFonts w:cs="David"/>
          <w:sz w:val="24"/>
          <w:szCs w:val="24"/>
          <w:u w:val="single"/>
          <w:rtl/>
        </w:rPr>
        <w:t>.</w:t>
      </w:r>
    </w:p>
    <w:p w14:paraId="5BC435CC" w14:textId="77777777" w:rsidR="001306F7" w:rsidRPr="002D4AAD" w:rsidRDefault="001306F7" w:rsidP="001306F7">
      <w:pPr>
        <w:pStyle w:val="aff1"/>
        <w:rPr>
          <w:sz w:val="24"/>
          <w:szCs w:val="24"/>
          <w:rtl/>
        </w:rPr>
      </w:pPr>
    </w:p>
    <w:p w14:paraId="1150C7DA" w14:textId="77777777" w:rsidR="001306F7" w:rsidRPr="002D4AAD" w:rsidRDefault="001306F7" w:rsidP="001306F7">
      <w:pPr>
        <w:pStyle w:val="a6"/>
        <w:numPr>
          <w:ilvl w:val="2"/>
          <w:numId w:val="9"/>
        </w:numPr>
        <w:tabs>
          <w:tab w:val="left" w:pos="1454"/>
          <w:tab w:val="left" w:pos="9533"/>
        </w:tabs>
        <w:ind w:left="1454" w:right="426" w:hanging="567"/>
        <w:jc w:val="both"/>
        <w:rPr>
          <w:rFonts w:ascii="David" w:hAnsi="David" w:cs="David"/>
          <w:szCs w:val="24"/>
        </w:rPr>
      </w:pPr>
      <w:r w:rsidRPr="002D4AAD">
        <w:rPr>
          <w:rFonts w:ascii="David" w:hAnsi="David" w:cs="David" w:hint="cs"/>
          <w:szCs w:val="24"/>
          <w:rtl/>
        </w:rPr>
        <w:t>כתב התחייבות ותצהיר המציע על עמידה בתנאי הסף של המכרז</w:t>
      </w:r>
      <w:r w:rsidRPr="002D4AAD">
        <w:rPr>
          <w:rFonts w:ascii="David" w:hAnsi="David" w:cs="David"/>
          <w:b/>
          <w:bCs/>
          <w:szCs w:val="24"/>
          <w:u w:val="single"/>
          <w:rtl/>
        </w:rPr>
        <w:t xml:space="preserve"> כנספח א'2. </w:t>
      </w:r>
    </w:p>
    <w:p w14:paraId="630FA985" w14:textId="77777777" w:rsidR="001306F7" w:rsidRPr="002D4AAD" w:rsidRDefault="001306F7" w:rsidP="001306F7">
      <w:pPr>
        <w:pStyle w:val="aff1"/>
        <w:rPr>
          <w:rFonts w:ascii="David" w:hAnsi="David"/>
          <w:szCs w:val="24"/>
          <w:rtl/>
        </w:rPr>
      </w:pPr>
    </w:p>
    <w:p w14:paraId="6AE73D6A" w14:textId="77777777" w:rsidR="001306F7" w:rsidRPr="002D4AAD" w:rsidRDefault="00BC39E5" w:rsidP="00AA0AA9">
      <w:pPr>
        <w:pStyle w:val="a6"/>
        <w:numPr>
          <w:ilvl w:val="2"/>
          <w:numId w:val="9"/>
        </w:numPr>
        <w:tabs>
          <w:tab w:val="left" w:pos="1454"/>
          <w:tab w:val="left" w:pos="9533"/>
        </w:tabs>
        <w:ind w:left="1454" w:right="426" w:hanging="567"/>
        <w:jc w:val="both"/>
        <w:rPr>
          <w:rFonts w:ascii="David" w:hAnsi="David"/>
          <w:szCs w:val="24"/>
        </w:rPr>
      </w:pPr>
      <w:r w:rsidRPr="002D4AAD">
        <w:rPr>
          <w:rFonts w:ascii="David" w:hAnsi="David" w:cs="David"/>
          <w:szCs w:val="24"/>
          <w:rtl/>
        </w:rPr>
        <w:t>פירוט הניסיון של המצ</w:t>
      </w:r>
      <w:r w:rsidRPr="002D4AAD">
        <w:rPr>
          <w:rFonts w:ascii="David" w:hAnsi="David" w:cs="David" w:hint="cs"/>
          <w:szCs w:val="24"/>
          <w:rtl/>
        </w:rPr>
        <w:t>יע/היועץ המוצע מטעם המציע,</w:t>
      </w:r>
      <w:r w:rsidR="001306F7" w:rsidRPr="002D4AAD">
        <w:rPr>
          <w:rFonts w:ascii="David" w:hAnsi="David" w:cs="David"/>
          <w:szCs w:val="24"/>
          <w:rtl/>
        </w:rPr>
        <w:t xml:space="preserve"> בנוסח </w:t>
      </w:r>
      <w:proofErr w:type="spellStart"/>
      <w:r w:rsidR="001306F7" w:rsidRPr="002D4AAD">
        <w:rPr>
          <w:rFonts w:ascii="David" w:hAnsi="David" w:cs="David"/>
          <w:szCs w:val="24"/>
          <w:rtl/>
        </w:rPr>
        <w:t>המצ"ב</w:t>
      </w:r>
      <w:proofErr w:type="spellEnd"/>
      <w:r w:rsidR="001306F7" w:rsidRPr="002D4AAD">
        <w:rPr>
          <w:rFonts w:ascii="David" w:hAnsi="David" w:cs="David"/>
          <w:szCs w:val="24"/>
          <w:rtl/>
        </w:rPr>
        <w:t xml:space="preserve"> </w:t>
      </w:r>
      <w:r w:rsidR="001306F7" w:rsidRPr="002D4AAD">
        <w:rPr>
          <w:rFonts w:ascii="David" w:hAnsi="David" w:cs="David"/>
          <w:b/>
          <w:bCs/>
          <w:szCs w:val="24"/>
          <w:u w:val="single"/>
          <w:rtl/>
        </w:rPr>
        <w:t>כנספח</w:t>
      </w:r>
      <w:r w:rsidRPr="002D4AAD">
        <w:rPr>
          <w:rFonts w:ascii="David" w:hAnsi="David" w:cs="David" w:hint="cs"/>
          <w:b/>
          <w:bCs/>
          <w:szCs w:val="24"/>
          <w:u w:val="single"/>
          <w:rtl/>
        </w:rPr>
        <w:t xml:space="preserve"> א'3</w:t>
      </w:r>
      <w:r w:rsidR="001306F7" w:rsidRPr="002D4AAD">
        <w:rPr>
          <w:rFonts w:ascii="David" w:hAnsi="David" w:cs="David"/>
          <w:b/>
          <w:bCs/>
          <w:szCs w:val="24"/>
          <w:u w:val="single"/>
          <w:rtl/>
        </w:rPr>
        <w:t xml:space="preserve"> </w:t>
      </w:r>
      <w:r w:rsidR="001306F7" w:rsidRPr="002D4AAD">
        <w:rPr>
          <w:rFonts w:ascii="David" w:hAnsi="David" w:cs="David"/>
          <w:szCs w:val="24"/>
          <w:rtl/>
        </w:rPr>
        <w:t xml:space="preserve"> ל</w:t>
      </w:r>
      <w:r w:rsidR="00AA0AA9" w:rsidRPr="002D4AAD">
        <w:rPr>
          <w:rFonts w:ascii="David" w:hAnsi="David" w:cs="David" w:hint="cs"/>
          <w:szCs w:val="24"/>
          <w:rtl/>
        </w:rPr>
        <w:t>צורך הוכחות עמידה בתנאי הסף.</w:t>
      </w:r>
    </w:p>
    <w:p w14:paraId="442BED24" w14:textId="77777777" w:rsidR="00E83DC7" w:rsidRPr="002D4AAD" w:rsidRDefault="00E83DC7" w:rsidP="00E83DC7">
      <w:pPr>
        <w:pStyle w:val="aff1"/>
        <w:rPr>
          <w:rFonts w:ascii="David" w:hAnsi="David"/>
          <w:szCs w:val="24"/>
          <w:rtl/>
        </w:rPr>
      </w:pPr>
    </w:p>
    <w:p w14:paraId="64354BA1" w14:textId="77777777" w:rsidR="00E83DC7" w:rsidRPr="002D4AAD" w:rsidRDefault="00E83DC7" w:rsidP="00E83DC7">
      <w:pPr>
        <w:pStyle w:val="a6"/>
        <w:numPr>
          <w:ilvl w:val="2"/>
          <w:numId w:val="9"/>
        </w:numPr>
        <w:tabs>
          <w:tab w:val="left" w:pos="1454"/>
          <w:tab w:val="left" w:pos="9533"/>
        </w:tabs>
        <w:ind w:left="1454" w:right="426" w:hanging="567"/>
        <w:jc w:val="both"/>
        <w:rPr>
          <w:rFonts w:cs="David"/>
          <w:sz w:val="24"/>
          <w:szCs w:val="24"/>
        </w:rPr>
      </w:pPr>
      <w:r w:rsidRPr="002D4AAD">
        <w:rPr>
          <w:rFonts w:cs="David"/>
          <w:sz w:val="24"/>
          <w:szCs w:val="24"/>
          <w:rtl/>
        </w:rPr>
        <w:t xml:space="preserve">קו"ח של </w:t>
      </w:r>
      <w:r w:rsidRPr="002D4AAD">
        <w:rPr>
          <w:rFonts w:cs="David" w:hint="cs"/>
          <w:sz w:val="24"/>
          <w:szCs w:val="24"/>
          <w:rtl/>
        </w:rPr>
        <w:t>המציע/היועץ מטעמו.</w:t>
      </w:r>
    </w:p>
    <w:p w14:paraId="6BA33940" w14:textId="77777777" w:rsidR="00E83DC7" w:rsidRPr="002D4AAD" w:rsidRDefault="00E83DC7" w:rsidP="00E83DC7">
      <w:pPr>
        <w:pStyle w:val="aff1"/>
        <w:rPr>
          <w:sz w:val="24"/>
          <w:szCs w:val="24"/>
          <w:rtl/>
        </w:rPr>
      </w:pPr>
    </w:p>
    <w:p w14:paraId="6FD83D50" w14:textId="77777777" w:rsidR="00E83DC7" w:rsidRPr="002D4AAD" w:rsidRDefault="00E83DC7" w:rsidP="004C4429">
      <w:pPr>
        <w:pStyle w:val="a6"/>
        <w:numPr>
          <w:ilvl w:val="2"/>
          <w:numId w:val="9"/>
        </w:numPr>
        <w:tabs>
          <w:tab w:val="left" w:pos="1454"/>
          <w:tab w:val="left" w:pos="9959"/>
        </w:tabs>
        <w:ind w:left="1454" w:right="-142" w:hanging="567"/>
        <w:jc w:val="both"/>
        <w:rPr>
          <w:rFonts w:cs="David"/>
          <w:sz w:val="24"/>
          <w:szCs w:val="24"/>
        </w:rPr>
      </w:pPr>
      <w:r w:rsidRPr="002D4AAD">
        <w:rPr>
          <w:rFonts w:ascii="David" w:hAnsi="David" w:cs="David"/>
          <w:szCs w:val="24"/>
          <w:rtl/>
        </w:rPr>
        <w:t>מסמכי</w:t>
      </w:r>
      <w:r w:rsidRPr="002D4AAD">
        <w:rPr>
          <w:rFonts w:cs="David"/>
          <w:sz w:val="24"/>
          <w:szCs w:val="24"/>
          <w:rtl/>
        </w:rPr>
        <w:t xml:space="preserve"> השינויים וההבהרות כשהם חתומים על ידי המציע</w:t>
      </w:r>
      <w:r w:rsidRPr="002D4AAD">
        <w:rPr>
          <w:rFonts w:cs="David" w:hint="cs"/>
          <w:sz w:val="24"/>
          <w:szCs w:val="24"/>
          <w:rtl/>
        </w:rPr>
        <w:t>, ככל שהיו כאלה.</w:t>
      </w:r>
    </w:p>
    <w:p w14:paraId="55B52A03" w14:textId="77777777" w:rsidR="00E83DC7" w:rsidRPr="002D4AAD" w:rsidRDefault="00E83DC7" w:rsidP="004C4429">
      <w:pPr>
        <w:pStyle w:val="a6"/>
        <w:tabs>
          <w:tab w:val="left" w:pos="1454"/>
          <w:tab w:val="left" w:pos="9959"/>
        </w:tabs>
        <w:ind w:left="1454" w:right="-142"/>
        <w:jc w:val="both"/>
        <w:rPr>
          <w:rFonts w:ascii="David" w:hAnsi="David"/>
          <w:szCs w:val="24"/>
        </w:rPr>
      </w:pPr>
    </w:p>
    <w:p w14:paraId="48CF5AAB" w14:textId="77777777" w:rsidR="00AA0AA9" w:rsidRPr="002D4AAD" w:rsidRDefault="00AA0AA9" w:rsidP="004C4429">
      <w:pPr>
        <w:pStyle w:val="a6"/>
        <w:numPr>
          <w:ilvl w:val="2"/>
          <w:numId w:val="9"/>
        </w:numPr>
        <w:tabs>
          <w:tab w:val="left" w:pos="1454"/>
          <w:tab w:val="left" w:pos="9959"/>
        </w:tabs>
        <w:ind w:left="1454" w:right="-142" w:hanging="709"/>
        <w:jc w:val="both"/>
        <w:rPr>
          <w:rFonts w:cs="David"/>
          <w:sz w:val="24"/>
          <w:szCs w:val="24"/>
        </w:rPr>
      </w:pPr>
      <w:r w:rsidRPr="002D4AAD">
        <w:rPr>
          <w:rFonts w:cs="David" w:hint="cs"/>
          <w:sz w:val="24"/>
          <w:szCs w:val="24"/>
          <w:rtl/>
        </w:rPr>
        <w:t>פירוט ניסיון בהתאם לסעי</w:t>
      </w:r>
      <w:r w:rsidR="005D7519" w:rsidRPr="002D4AAD">
        <w:rPr>
          <w:rFonts w:cs="David" w:hint="cs"/>
          <w:sz w:val="24"/>
          <w:szCs w:val="24"/>
          <w:rtl/>
        </w:rPr>
        <w:t xml:space="preserve">פים 2-1 בטבלת מדדי האיכות המופיעה בסעיף 12 להלן. על המציע לפרט על ניסיונו בתחום כאמור בטבלה, לרבות את מספר השנים בתחום וכמו כן לציין גופים ציבוריים איתם עבד ולהוסיף כל אסמכתה </w:t>
      </w:r>
      <w:r w:rsidR="00BA7B7C" w:rsidRPr="002D4AAD">
        <w:rPr>
          <w:rFonts w:cs="David" w:hint="cs"/>
          <w:sz w:val="24"/>
          <w:szCs w:val="24"/>
          <w:rtl/>
        </w:rPr>
        <w:t xml:space="preserve">התומכת בנ"ל </w:t>
      </w:r>
      <w:r w:rsidR="00190755" w:rsidRPr="002D4AAD">
        <w:rPr>
          <w:rFonts w:cs="David" w:hint="cs"/>
          <w:sz w:val="24"/>
          <w:szCs w:val="24"/>
          <w:rtl/>
        </w:rPr>
        <w:t>לצורך האמור לרבות שמות ממליצים.</w:t>
      </w:r>
    </w:p>
    <w:p w14:paraId="55D62EF5" w14:textId="77777777" w:rsidR="001306F7" w:rsidRPr="002D4AAD" w:rsidRDefault="001306F7" w:rsidP="004C4429">
      <w:pPr>
        <w:pStyle w:val="aff1"/>
        <w:tabs>
          <w:tab w:val="left" w:pos="9959"/>
        </w:tabs>
        <w:ind w:right="-142"/>
        <w:rPr>
          <w:sz w:val="24"/>
          <w:szCs w:val="24"/>
          <w:u w:val="single"/>
          <w:rtl/>
        </w:rPr>
      </w:pPr>
    </w:p>
    <w:p w14:paraId="14D448DE" w14:textId="77777777" w:rsidR="001306F7" w:rsidRPr="002D4AAD" w:rsidRDefault="001306F7" w:rsidP="004C4429">
      <w:pPr>
        <w:pStyle w:val="a6"/>
        <w:numPr>
          <w:ilvl w:val="2"/>
          <w:numId w:val="9"/>
        </w:numPr>
        <w:tabs>
          <w:tab w:val="left" w:pos="1454"/>
          <w:tab w:val="left" w:pos="9959"/>
        </w:tabs>
        <w:ind w:left="1454" w:right="-142" w:hanging="709"/>
        <w:jc w:val="both"/>
        <w:rPr>
          <w:rFonts w:cs="David"/>
          <w:sz w:val="24"/>
          <w:szCs w:val="24"/>
        </w:rPr>
      </w:pPr>
      <w:r w:rsidRPr="002D4AAD">
        <w:rPr>
          <w:rFonts w:cs="David"/>
          <w:sz w:val="24"/>
          <w:szCs w:val="24"/>
          <w:rtl/>
        </w:rPr>
        <w:t xml:space="preserve">על המציע לחתום, כי תנאי המכרז נהירים לו וכי הוא עומד בכל תנאי המכרז, בנוסח המצורף כמסמך </w:t>
      </w:r>
      <w:r w:rsidRPr="002D4AAD">
        <w:rPr>
          <w:rFonts w:cs="David" w:hint="cs"/>
          <w:sz w:val="24"/>
          <w:szCs w:val="24"/>
          <w:rtl/>
        </w:rPr>
        <w:t>ב</w:t>
      </w:r>
      <w:r w:rsidRPr="002D4AAD">
        <w:rPr>
          <w:rFonts w:cs="David"/>
          <w:sz w:val="24"/>
          <w:szCs w:val="24"/>
          <w:rtl/>
        </w:rPr>
        <w:t>' (להלן: "</w:t>
      </w:r>
      <w:r w:rsidRPr="002D4AAD">
        <w:rPr>
          <w:rFonts w:cs="David"/>
          <w:b/>
          <w:bCs/>
          <w:sz w:val="24"/>
          <w:szCs w:val="24"/>
          <w:rtl/>
        </w:rPr>
        <w:t>הצהרת המציע</w:t>
      </w:r>
      <w:r w:rsidRPr="002D4AAD">
        <w:rPr>
          <w:rFonts w:cs="David"/>
          <w:sz w:val="24"/>
          <w:szCs w:val="24"/>
          <w:rtl/>
        </w:rPr>
        <w:t>").</w:t>
      </w:r>
    </w:p>
    <w:p w14:paraId="2EFC3AA6" w14:textId="77777777" w:rsidR="001306F7" w:rsidRPr="002D4AAD" w:rsidRDefault="001306F7" w:rsidP="001306F7">
      <w:pPr>
        <w:pStyle w:val="aff1"/>
        <w:rPr>
          <w:sz w:val="24"/>
          <w:szCs w:val="24"/>
          <w:rtl/>
        </w:rPr>
      </w:pPr>
    </w:p>
    <w:p w14:paraId="1D62CF85" w14:textId="77777777" w:rsidR="001306F7" w:rsidRPr="002D4AAD" w:rsidRDefault="001306F7" w:rsidP="001306F7">
      <w:pPr>
        <w:numPr>
          <w:ilvl w:val="0"/>
          <w:numId w:val="1"/>
        </w:numPr>
        <w:tabs>
          <w:tab w:val="clear" w:pos="1080"/>
          <w:tab w:val="num" w:pos="320"/>
        </w:tabs>
        <w:ind w:left="320" w:hanging="284"/>
        <w:rPr>
          <w:b/>
          <w:bCs/>
          <w:sz w:val="26"/>
          <w:szCs w:val="26"/>
          <w:u w:val="single"/>
        </w:rPr>
      </w:pPr>
      <w:r w:rsidRPr="002D4AAD">
        <w:rPr>
          <w:b/>
          <w:bCs/>
          <w:sz w:val="26"/>
          <w:szCs w:val="26"/>
          <w:u w:val="single"/>
          <w:rtl/>
        </w:rPr>
        <w:t>הבהרת מסמכי המכרז:</w:t>
      </w:r>
    </w:p>
    <w:p w14:paraId="72BFD34A" w14:textId="77777777" w:rsidR="001306F7" w:rsidRPr="002D4AAD" w:rsidRDefault="001306F7" w:rsidP="001306F7">
      <w:pPr>
        <w:ind w:left="26"/>
        <w:rPr>
          <w:b/>
          <w:bCs/>
          <w:sz w:val="24"/>
          <w:szCs w:val="24"/>
          <w:u w:val="single"/>
          <w:rtl/>
        </w:rPr>
      </w:pPr>
    </w:p>
    <w:p w14:paraId="4419C401" w14:textId="60269AE6" w:rsidR="001306F7" w:rsidRPr="002D4AAD" w:rsidRDefault="001306F7" w:rsidP="00342A8A">
      <w:pPr>
        <w:numPr>
          <w:ilvl w:val="1"/>
          <w:numId w:val="11"/>
        </w:numPr>
        <w:tabs>
          <w:tab w:val="left" w:pos="887"/>
          <w:tab w:val="left" w:pos="10101"/>
        </w:tabs>
        <w:ind w:left="887" w:right="-142" w:hanging="567"/>
        <w:jc w:val="both"/>
        <w:rPr>
          <w:sz w:val="24"/>
          <w:szCs w:val="24"/>
        </w:rPr>
      </w:pPr>
      <w:r w:rsidRPr="002D4AAD">
        <w:rPr>
          <w:sz w:val="24"/>
          <w:szCs w:val="24"/>
          <w:rtl/>
        </w:rPr>
        <w:t xml:space="preserve">עד לא יאוחר מיום </w:t>
      </w:r>
      <w:r w:rsidR="004D7895">
        <w:rPr>
          <w:rFonts w:hint="cs"/>
          <w:b/>
          <w:bCs/>
          <w:sz w:val="24"/>
          <w:szCs w:val="24"/>
          <w:rtl/>
        </w:rPr>
        <w:t>2</w:t>
      </w:r>
      <w:r w:rsidR="00B47F85" w:rsidRPr="00B47F85">
        <w:rPr>
          <w:rFonts w:hint="cs"/>
          <w:b/>
          <w:bCs/>
          <w:sz w:val="24"/>
          <w:szCs w:val="24"/>
          <w:rtl/>
        </w:rPr>
        <w:t>5/05/2025</w:t>
      </w:r>
      <w:r w:rsidR="004C4429" w:rsidRPr="002D4AAD">
        <w:rPr>
          <w:rFonts w:hint="cs"/>
          <w:sz w:val="24"/>
          <w:szCs w:val="24"/>
          <w:rtl/>
        </w:rPr>
        <w:t xml:space="preserve"> </w:t>
      </w:r>
      <w:r w:rsidRPr="002D4AAD">
        <w:rPr>
          <w:sz w:val="24"/>
          <w:szCs w:val="24"/>
          <w:rtl/>
        </w:rPr>
        <w:t xml:space="preserve">יודיע המציע בכתב לחברה </w:t>
      </w:r>
      <w:r w:rsidRPr="002D4AAD">
        <w:rPr>
          <w:rFonts w:hint="cs"/>
          <w:sz w:val="24"/>
          <w:szCs w:val="24"/>
          <w:rtl/>
        </w:rPr>
        <w:t>באמצעות דוא"ל</w:t>
      </w:r>
      <w:r w:rsidR="004C4429" w:rsidRPr="002D4AAD">
        <w:rPr>
          <w:rFonts w:hint="cs"/>
          <w:sz w:val="24"/>
          <w:szCs w:val="24"/>
          <w:rtl/>
        </w:rPr>
        <w:t xml:space="preserve"> לכתובת </w:t>
      </w:r>
      <w:r w:rsidR="00F55A5E" w:rsidRPr="002D4AAD">
        <w:rPr>
          <w:rFonts w:hint="cs"/>
          <w:sz w:val="24"/>
          <w:szCs w:val="24"/>
          <w:rtl/>
        </w:rPr>
        <w:t xml:space="preserve"> </w:t>
      </w:r>
      <w:r w:rsidR="002D4AAD" w:rsidRPr="002D4AAD">
        <w:rPr>
          <w:sz w:val="24"/>
          <w:szCs w:val="24"/>
        </w:rPr>
        <w:t>betty@bat-yam.muni.il</w:t>
      </w:r>
      <w:r w:rsidR="00F55A5E" w:rsidRPr="002D4AAD">
        <w:rPr>
          <w:sz w:val="24"/>
          <w:szCs w:val="24"/>
          <w:rtl/>
        </w:rPr>
        <w:t xml:space="preserve"> (ויוודא את קבלת</w:t>
      </w:r>
      <w:r w:rsidR="00F55A5E" w:rsidRPr="002D4AAD">
        <w:rPr>
          <w:rFonts w:hint="cs"/>
          <w:sz w:val="24"/>
          <w:szCs w:val="24"/>
          <w:rtl/>
        </w:rPr>
        <w:t xml:space="preserve">ו </w:t>
      </w:r>
      <w:r w:rsidRPr="002D4AAD">
        <w:rPr>
          <w:sz w:val="24"/>
          <w:szCs w:val="24"/>
          <w:rtl/>
        </w:rPr>
        <w:t xml:space="preserve">בטל: </w:t>
      </w:r>
      <w:r w:rsidR="002D4AAD" w:rsidRPr="002D4AAD">
        <w:rPr>
          <w:rFonts w:hint="cs"/>
          <w:sz w:val="24"/>
          <w:szCs w:val="24"/>
          <w:rtl/>
        </w:rPr>
        <w:t>03-5515830</w:t>
      </w:r>
      <w:r w:rsidRPr="002D4AAD">
        <w:rPr>
          <w:sz w:val="24"/>
          <w:szCs w:val="24"/>
          <w:rtl/>
        </w:rPr>
        <w:t>), על כל הסתירות, השגיאות, אי התאמות או חוסר בהירות שמצא אם מצא במסמכי המכרז, ועל כל ספק שהתעורר אצלו בקשר למובנו של סעיף או פרט או עניין כלשהו הכלול במסמכי המכרז או הנוגע לפרט כלשהו מפרטי המכרז</w:t>
      </w:r>
      <w:r w:rsidR="009B6037" w:rsidRPr="002D4AAD">
        <w:rPr>
          <w:rFonts w:hint="cs"/>
          <w:sz w:val="24"/>
          <w:szCs w:val="24"/>
          <w:rtl/>
        </w:rPr>
        <w:t>- אם נמצאו כאלה</w:t>
      </w:r>
      <w:r w:rsidRPr="002D4AAD">
        <w:rPr>
          <w:sz w:val="24"/>
          <w:szCs w:val="24"/>
          <w:rtl/>
        </w:rPr>
        <w:t>.</w:t>
      </w:r>
      <w:r w:rsidRPr="002D4AAD">
        <w:rPr>
          <w:rFonts w:hint="cs"/>
          <w:sz w:val="24"/>
          <w:szCs w:val="24"/>
          <w:rtl/>
        </w:rPr>
        <w:t xml:space="preserve"> השאלות יועברו בפורמט </w:t>
      </w:r>
      <w:r w:rsidRPr="002D4AAD">
        <w:rPr>
          <w:sz w:val="24"/>
          <w:szCs w:val="24"/>
        </w:rPr>
        <w:t xml:space="preserve">word </w:t>
      </w:r>
      <w:r w:rsidRPr="002D4AAD">
        <w:rPr>
          <w:rFonts w:hint="cs"/>
          <w:sz w:val="24"/>
          <w:szCs w:val="24"/>
          <w:rtl/>
        </w:rPr>
        <w:t xml:space="preserve"> בלבד בנוסח שלהלן:</w:t>
      </w:r>
    </w:p>
    <w:p w14:paraId="2B813999" w14:textId="77777777" w:rsidR="001306F7" w:rsidRPr="002D4AAD" w:rsidRDefault="001306F7" w:rsidP="001306F7">
      <w:pPr>
        <w:tabs>
          <w:tab w:val="left" w:pos="887"/>
          <w:tab w:val="left" w:pos="10101"/>
        </w:tabs>
        <w:ind w:left="887" w:right="-142"/>
        <w:jc w:val="both"/>
        <w:rPr>
          <w:sz w:val="24"/>
          <w:szCs w:val="24"/>
        </w:rPr>
      </w:pPr>
    </w:p>
    <w:tbl>
      <w:tblPr>
        <w:tblpPr w:leftFromText="180" w:rightFromText="180" w:vertAnchor="text" w:horzAnchor="margin" w:tblpXSpec="center" w:tblpY="-2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2479"/>
        <w:gridCol w:w="2600"/>
      </w:tblGrid>
      <w:tr w:rsidR="001306F7" w:rsidRPr="002D4AAD" w14:paraId="7E8D6BB7" w14:textId="77777777" w:rsidTr="00E83DC7">
        <w:tc>
          <w:tcPr>
            <w:tcW w:w="2472" w:type="dxa"/>
            <w:shd w:val="clear" w:color="auto" w:fill="E7E6E6"/>
          </w:tcPr>
          <w:p w14:paraId="178B7741" w14:textId="77777777" w:rsidR="001306F7" w:rsidRPr="002D4AAD" w:rsidRDefault="001306F7" w:rsidP="00E83DC7">
            <w:pPr>
              <w:pStyle w:val="1a"/>
              <w:spacing w:line="240" w:lineRule="auto"/>
              <w:ind w:left="778" w:right="-180"/>
              <w:rPr>
                <w:rtl/>
              </w:rPr>
            </w:pPr>
            <w:r w:rsidRPr="002D4AAD">
              <w:rPr>
                <w:rFonts w:hint="cs"/>
                <w:rtl/>
              </w:rPr>
              <w:t>מס' סידורי</w:t>
            </w:r>
          </w:p>
        </w:tc>
        <w:tc>
          <w:tcPr>
            <w:tcW w:w="2479" w:type="dxa"/>
            <w:shd w:val="clear" w:color="auto" w:fill="E7E6E6"/>
          </w:tcPr>
          <w:p w14:paraId="5C6AB5D4" w14:textId="77777777" w:rsidR="001306F7" w:rsidRPr="002D4AAD" w:rsidRDefault="001306F7" w:rsidP="00E83DC7">
            <w:pPr>
              <w:pStyle w:val="1a"/>
              <w:spacing w:line="240" w:lineRule="auto"/>
              <w:ind w:left="778" w:right="-180"/>
              <w:rPr>
                <w:rtl/>
              </w:rPr>
            </w:pPr>
            <w:r w:rsidRPr="002D4AAD">
              <w:rPr>
                <w:rFonts w:hint="cs"/>
                <w:rtl/>
              </w:rPr>
              <w:t>מס' העמוד והסעיף בפניה</w:t>
            </w:r>
          </w:p>
        </w:tc>
        <w:tc>
          <w:tcPr>
            <w:tcW w:w="2600" w:type="dxa"/>
            <w:shd w:val="clear" w:color="auto" w:fill="E7E6E6"/>
          </w:tcPr>
          <w:p w14:paraId="04CE6F38" w14:textId="77777777" w:rsidR="001306F7" w:rsidRPr="002D4AAD" w:rsidRDefault="001306F7" w:rsidP="00E83DC7">
            <w:pPr>
              <w:pStyle w:val="1a"/>
              <w:spacing w:line="240" w:lineRule="auto"/>
              <w:ind w:left="778" w:right="-180"/>
              <w:rPr>
                <w:rtl/>
              </w:rPr>
            </w:pPr>
            <w:r w:rsidRPr="002D4AAD">
              <w:rPr>
                <w:rFonts w:hint="cs"/>
                <w:rtl/>
              </w:rPr>
              <w:t>השאלה/בקשת ההבהרה</w:t>
            </w:r>
          </w:p>
        </w:tc>
      </w:tr>
      <w:tr w:rsidR="001306F7" w:rsidRPr="002D4AAD" w14:paraId="7719EE59" w14:textId="77777777" w:rsidTr="00E83DC7">
        <w:tc>
          <w:tcPr>
            <w:tcW w:w="2472" w:type="dxa"/>
            <w:shd w:val="clear" w:color="auto" w:fill="auto"/>
          </w:tcPr>
          <w:p w14:paraId="126A4A6A" w14:textId="77777777" w:rsidR="001306F7" w:rsidRPr="002D4AAD" w:rsidRDefault="001306F7" w:rsidP="00E83DC7">
            <w:pPr>
              <w:pStyle w:val="1a"/>
              <w:spacing w:line="240" w:lineRule="auto"/>
              <w:ind w:left="778" w:right="-180"/>
              <w:rPr>
                <w:rtl/>
              </w:rPr>
            </w:pPr>
          </w:p>
        </w:tc>
        <w:tc>
          <w:tcPr>
            <w:tcW w:w="2479" w:type="dxa"/>
            <w:shd w:val="clear" w:color="auto" w:fill="auto"/>
          </w:tcPr>
          <w:p w14:paraId="12B56C99" w14:textId="77777777" w:rsidR="001306F7" w:rsidRPr="002D4AAD" w:rsidRDefault="001306F7" w:rsidP="00E83DC7">
            <w:pPr>
              <w:pStyle w:val="1a"/>
              <w:spacing w:line="240" w:lineRule="auto"/>
              <w:ind w:left="778" w:right="-180"/>
              <w:rPr>
                <w:rtl/>
              </w:rPr>
            </w:pPr>
          </w:p>
        </w:tc>
        <w:tc>
          <w:tcPr>
            <w:tcW w:w="2600" w:type="dxa"/>
            <w:shd w:val="clear" w:color="auto" w:fill="auto"/>
          </w:tcPr>
          <w:p w14:paraId="5513E3E0" w14:textId="77777777" w:rsidR="001306F7" w:rsidRPr="002D4AAD" w:rsidRDefault="001306F7" w:rsidP="00E83DC7">
            <w:pPr>
              <w:pStyle w:val="1a"/>
              <w:spacing w:line="240" w:lineRule="auto"/>
              <w:ind w:left="778" w:right="-180"/>
              <w:rPr>
                <w:rtl/>
              </w:rPr>
            </w:pPr>
          </w:p>
        </w:tc>
      </w:tr>
      <w:tr w:rsidR="001306F7" w:rsidRPr="002D4AAD" w14:paraId="02A26862" w14:textId="77777777" w:rsidTr="00E83DC7">
        <w:tc>
          <w:tcPr>
            <w:tcW w:w="2472" w:type="dxa"/>
            <w:shd w:val="clear" w:color="auto" w:fill="auto"/>
          </w:tcPr>
          <w:p w14:paraId="38D9D4B4" w14:textId="77777777" w:rsidR="001306F7" w:rsidRPr="002D4AAD" w:rsidRDefault="001306F7" w:rsidP="00E83DC7">
            <w:pPr>
              <w:pStyle w:val="1a"/>
              <w:spacing w:line="240" w:lineRule="auto"/>
              <w:ind w:left="778" w:right="-180"/>
              <w:rPr>
                <w:rtl/>
              </w:rPr>
            </w:pPr>
          </w:p>
        </w:tc>
        <w:tc>
          <w:tcPr>
            <w:tcW w:w="2479" w:type="dxa"/>
            <w:shd w:val="clear" w:color="auto" w:fill="auto"/>
          </w:tcPr>
          <w:p w14:paraId="17C1C759" w14:textId="77777777" w:rsidR="001306F7" w:rsidRPr="002D4AAD" w:rsidRDefault="001306F7" w:rsidP="00E83DC7">
            <w:pPr>
              <w:pStyle w:val="1a"/>
              <w:spacing w:line="240" w:lineRule="auto"/>
              <w:ind w:left="778" w:right="-180"/>
              <w:rPr>
                <w:rtl/>
              </w:rPr>
            </w:pPr>
          </w:p>
        </w:tc>
        <w:tc>
          <w:tcPr>
            <w:tcW w:w="2600" w:type="dxa"/>
            <w:shd w:val="clear" w:color="auto" w:fill="auto"/>
          </w:tcPr>
          <w:p w14:paraId="00095F87" w14:textId="77777777" w:rsidR="001306F7" w:rsidRPr="002D4AAD" w:rsidRDefault="001306F7" w:rsidP="00E83DC7">
            <w:pPr>
              <w:pStyle w:val="1a"/>
              <w:spacing w:line="240" w:lineRule="auto"/>
              <w:ind w:left="778" w:right="-180"/>
              <w:rPr>
                <w:rtl/>
              </w:rPr>
            </w:pPr>
          </w:p>
        </w:tc>
      </w:tr>
    </w:tbl>
    <w:p w14:paraId="2B8B1CC5" w14:textId="77777777" w:rsidR="001306F7" w:rsidRPr="002D4AAD" w:rsidRDefault="001306F7" w:rsidP="00E83DC7">
      <w:pPr>
        <w:pStyle w:val="aff1"/>
        <w:jc w:val="both"/>
        <w:rPr>
          <w:rtl/>
        </w:rPr>
      </w:pPr>
    </w:p>
    <w:p w14:paraId="12DB764C" w14:textId="77777777" w:rsidR="001306F7" w:rsidRPr="002D4AAD" w:rsidRDefault="001306F7" w:rsidP="00E83DC7">
      <w:pPr>
        <w:pStyle w:val="1a"/>
        <w:spacing w:line="240" w:lineRule="auto"/>
        <w:ind w:left="1019" w:right="-180" w:hanging="402"/>
        <w:rPr>
          <w:rtl/>
        </w:rPr>
      </w:pPr>
    </w:p>
    <w:p w14:paraId="085602E0" w14:textId="77777777" w:rsidR="001306F7" w:rsidRPr="002D4AAD" w:rsidRDefault="001306F7" w:rsidP="00E83DC7">
      <w:pPr>
        <w:pStyle w:val="1a"/>
        <w:tabs>
          <w:tab w:val="clear" w:pos="1080"/>
        </w:tabs>
        <w:spacing w:line="240" w:lineRule="auto"/>
        <w:ind w:left="-760" w:right="-180" w:firstLine="0"/>
        <w:contextualSpacing w:val="0"/>
      </w:pPr>
    </w:p>
    <w:p w14:paraId="66B906DE" w14:textId="77777777" w:rsidR="001306F7" w:rsidRPr="002D4AAD" w:rsidRDefault="001306F7" w:rsidP="00E83DC7">
      <w:pPr>
        <w:tabs>
          <w:tab w:val="left" w:pos="887"/>
          <w:tab w:val="left" w:pos="10101"/>
        </w:tabs>
        <w:ind w:left="1312" w:right="-142"/>
        <w:jc w:val="both"/>
        <w:rPr>
          <w:sz w:val="24"/>
          <w:szCs w:val="24"/>
          <w:rtl/>
        </w:rPr>
      </w:pPr>
    </w:p>
    <w:p w14:paraId="63495507" w14:textId="77777777" w:rsidR="001306F7" w:rsidRPr="002D4AAD" w:rsidRDefault="001306F7" w:rsidP="00F55A5E">
      <w:pPr>
        <w:numPr>
          <w:ilvl w:val="1"/>
          <w:numId w:val="11"/>
        </w:numPr>
        <w:tabs>
          <w:tab w:val="left" w:pos="887"/>
          <w:tab w:val="left" w:pos="10101"/>
        </w:tabs>
        <w:ind w:left="887" w:right="-142" w:hanging="567"/>
        <w:jc w:val="both"/>
        <w:rPr>
          <w:sz w:val="24"/>
          <w:szCs w:val="24"/>
          <w:rtl/>
        </w:rPr>
      </w:pPr>
      <w:r w:rsidRPr="002D4AAD">
        <w:rPr>
          <w:sz w:val="24"/>
          <w:szCs w:val="24"/>
          <w:rtl/>
        </w:rPr>
        <w:t>מסר המציע הודעה כאמור בסעיף 4.1 לעיל וה</w:t>
      </w:r>
      <w:r w:rsidR="001B572F" w:rsidRPr="002D4AAD">
        <w:rPr>
          <w:sz w:val="24"/>
          <w:szCs w:val="24"/>
          <w:rtl/>
        </w:rPr>
        <w:t>חברה</w:t>
      </w:r>
      <w:r w:rsidRPr="002D4AAD">
        <w:rPr>
          <w:sz w:val="24"/>
          <w:szCs w:val="24"/>
          <w:rtl/>
        </w:rPr>
        <w:t>, אם תראה לנכון לעשות כן, תיתן תשובות בכתב, לפני המועד האחרון להגשת הצעות. ה</w:t>
      </w:r>
      <w:r w:rsidR="001B572F" w:rsidRPr="002D4AAD">
        <w:rPr>
          <w:sz w:val="24"/>
          <w:szCs w:val="24"/>
          <w:rtl/>
        </w:rPr>
        <w:t>חברה</w:t>
      </w:r>
      <w:r w:rsidRPr="002D4AAD">
        <w:rPr>
          <w:sz w:val="24"/>
          <w:szCs w:val="24"/>
          <w:rtl/>
        </w:rPr>
        <w:t xml:space="preserve"> </w:t>
      </w:r>
      <w:r w:rsidR="00F55A5E" w:rsidRPr="002D4AAD">
        <w:rPr>
          <w:rFonts w:hint="cs"/>
          <w:sz w:val="24"/>
          <w:szCs w:val="24"/>
          <w:rtl/>
        </w:rPr>
        <w:t xml:space="preserve">תעלה את מסמכי השינויים וההבהרות לאתר האינטרנט של עיריית בת </w:t>
      </w:r>
      <w:r w:rsidR="00F55A5E" w:rsidRPr="002D4AAD">
        <w:rPr>
          <w:rFonts w:hint="cs"/>
          <w:sz w:val="24"/>
          <w:szCs w:val="24"/>
          <w:rtl/>
        </w:rPr>
        <w:lastRenderedPageBreak/>
        <w:t xml:space="preserve">ים בכתובת </w:t>
      </w:r>
      <w:r w:rsidR="00F55A5E" w:rsidRPr="002D4AAD">
        <w:rPr>
          <w:sz w:val="24"/>
          <w:szCs w:val="24"/>
        </w:rPr>
        <w:t xml:space="preserve"> </w:t>
      </w:r>
      <w:hyperlink r:id="rId12" w:history="1">
        <w:r w:rsidR="00F55A5E" w:rsidRPr="002D4AAD">
          <w:rPr>
            <w:rStyle w:val="Hyperlink"/>
            <w:rFonts w:cs="David"/>
            <w:sz w:val="24"/>
            <w:szCs w:val="24"/>
          </w:rPr>
          <w:t>http://www.bat-yam.muni.il</w:t>
        </w:r>
        <w:r w:rsidR="00F55A5E" w:rsidRPr="002D4AAD">
          <w:rPr>
            <w:rStyle w:val="Hyperlink"/>
            <w:rFonts w:cs="David"/>
            <w:sz w:val="24"/>
            <w:szCs w:val="24"/>
            <w:rtl/>
          </w:rPr>
          <w:t>/</w:t>
        </w:r>
      </w:hyperlink>
      <w:r w:rsidR="00F55A5E" w:rsidRPr="002D4AAD">
        <w:rPr>
          <w:rFonts w:hint="cs"/>
          <w:sz w:val="24"/>
          <w:szCs w:val="24"/>
          <w:rtl/>
        </w:rPr>
        <w:t xml:space="preserve"> תחת מידע כללי&gt;מכרזים ודרושים&gt; מכרזי חברת חוף בת-ים </w:t>
      </w:r>
      <w:r w:rsidRPr="002D4AAD">
        <w:rPr>
          <w:sz w:val="24"/>
          <w:szCs w:val="24"/>
          <w:rtl/>
        </w:rPr>
        <w:t xml:space="preserve">וכל מציע יצרפם להצעתו כשהם חתומים כחלק בלתי נפרד ממנה.                                                                                                 </w:t>
      </w:r>
    </w:p>
    <w:p w14:paraId="0F4FDA58" w14:textId="77777777" w:rsidR="001306F7" w:rsidRPr="002D4AAD" w:rsidRDefault="001306F7" w:rsidP="001306F7">
      <w:pPr>
        <w:tabs>
          <w:tab w:val="left" w:pos="1170"/>
          <w:tab w:val="left" w:pos="10101"/>
        </w:tabs>
        <w:ind w:left="1170" w:right="-142"/>
        <w:jc w:val="both"/>
        <w:rPr>
          <w:sz w:val="24"/>
          <w:szCs w:val="24"/>
          <w:rtl/>
        </w:rPr>
      </w:pPr>
      <w:r w:rsidRPr="002D4AAD">
        <w:rPr>
          <w:sz w:val="24"/>
          <w:szCs w:val="24"/>
          <w:rtl/>
        </w:rPr>
        <w:t xml:space="preserve">                                                                                              </w:t>
      </w:r>
    </w:p>
    <w:p w14:paraId="05780B8F" w14:textId="77777777" w:rsidR="001306F7" w:rsidRPr="002D4AAD" w:rsidRDefault="001306F7" w:rsidP="001306F7">
      <w:pPr>
        <w:numPr>
          <w:ilvl w:val="1"/>
          <w:numId w:val="11"/>
        </w:numPr>
        <w:tabs>
          <w:tab w:val="left" w:pos="887"/>
          <w:tab w:val="left" w:pos="10101"/>
        </w:tabs>
        <w:ind w:left="887" w:right="-142" w:hanging="567"/>
        <w:jc w:val="both"/>
        <w:rPr>
          <w:sz w:val="24"/>
          <w:szCs w:val="24"/>
          <w:rtl/>
        </w:rPr>
      </w:pPr>
      <w:r w:rsidRPr="002D4AAD">
        <w:rPr>
          <w:sz w:val="24"/>
          <w:szCs w:val="24"/>
          <w:rtl/>
        </w:rPr>
        <w:t>מציע לא יהא רשאי לטעון כי בהצעתו הסתמך על תשובות שנתנו ע"י ה</w:t>
      </w:r>
      <w:r w:rsidR="001B572F" w:rsidRPr="002D4AAD">
        <w:rPr>
          <w:sz w:val="24"/>
          <w:szCs w:val="24"/>
          <w:rtl/>
        </w:rPr>
        <w:t>חברה</w:t>
      </w:r>
      <w:r w:rsidRPr="002D4AAD">
        <w:rPr>
          <w:sz w:val="24"/>
          <w:szCs w:val="24"/>
          <w:rtl/>
        </w:rPr>
        <w:t xml:space="preserve">  או מי מטעמה, אלא אם תשובות אלה ניתנו בכתב. </w:t>
      </w:r>
      <w:r w:rsidR="00F55A5E" w:rsidRPr="002D4AAD">
        <w:rPr>
          <w:rFonts w:hint="cs"/>
          <w:b/>
          <w:bCs/>
          <w:sz w:val="24"/>
          <w:szCs w:val="24"/>
          <w:rtl/>
        </w:rPr>
        <w:t>יודגש ויובהר כי האחריות לוודא כי החברה פרסמה מסמכי שינויים והבהרות באתר האינטרנט כאמור חלה על המציע בלבד ולא תישמע כל טענה ממציעים בקשר עם כך.</w:t>
      </w:r>
    </w:p>
    <w:p w14:paraId="69601928" w14:textId="77777777" w:rsidR="001306F7" w:rsidRPr="002D4AAD" w:rsidRDefault="001306F7" w:rsidP="001306F7">
      <w:pPr>
        <w:tabs>
          <w:tab w:val="left" w:pos="887"/>
          <w:tab w:val="left" w:pos="10101"/>
        </w:tabs>
        <w:ind w:left="887" w:right="-142"/>
        <w:jc w:val="both"/>
        <w:rPr>
          <w:sz w:val="24"/>
          <w:szCs w:val="24"/>
          <w:rtl/>
        </w:rPr>
      </w:pPr>
    </w:p>
    <w:p w14:paraId="26B1F3D1" w14:textId="77777777" w:rsidR="001306F7" w:rsidRPr="002D4AAD" w:rsidRDefault="001306F7" w:rsidP="001306F7">
      <w:pPr>
        <w:numPr>
          <w:ilvl w:val="1"/>
          <w:numId w:val="11"/>
        </w:numPr>
        <w:tabs>
          <w:tab w:val="left" w:pos="887"/>
          <w:tab w:val="left" w:pos="10101"/>
        </w:tabs>
        <w:ind w:left="887" w:right="-142" w:hanging="567"/>
        <w:jc w:val="both"/>
        <w:rPr>
          <w:sz w:val="24"/>
          <w:szCs w:val="24"/>
          <w:rtl/>
        </w:rPr>
      </w:pPr>
      <w:r w:rsidRPr="002D4AAD">
        <w:rPr>
          <w:rFonts w:hint="cs"/>
          <w:sz w:val="24"/>
          <w:szCs w:val="24"/>
          <w:rtl/>
        </w:rPr>
        <w:t>ה</w:t>
      </w:r>
      <w:r w:rsidR="001B572F" w:rsidRPr="002D4AAD">
        <w:rPr>
          <w:rFonts w:hint="cs"/>
          <w:sz w:val="24"/>
          <w:szCs w:val="24"/>
          <w:rtl/>
        </w:rPr>
        <w:t>חברה</w:t>
      </w:r>
      <w:r w:rsidRPr="002D4AAD">
        <w:rPr>
          <w:rFonts w:hint="cs"/>
          <w:sz w:val="24"/>
          <w:szCs w:val="24"/>
          <w:rtl/>
        </w:rPr>
        <w:t xml:space="preserve"> </w:t>
      </w:r>
      <w:r w:rsidRPr="002D4AAD">
        <w:rPr>
          <w:sz w:val="24"/>
          <w:szCs w:val="24"/>
          <w:rtl/>
        </w:rPr>
        <w:t xml:space="preserve">רשאית בכל עת, קודם למועד האחרון להגשת הצעות למכרז, להכניס  שינויים,  תיקונים, תנאים ודרישות במסמכי המכרז, ביוזמתה או בתשובה לשאלות המשתתפים (להלן: </w:t>
      </w:r>
      <w:r w:rsidRPr="002D4AAD">
        <w:rPr>
          <w:b/>
          <w:bCs/>
          <w:sz w:val="24"/>
          <w:szCs w:val="24"/>
          <w:rtl/>
        </w:rPr>
        <w:t>"שינויים  והבהרות</w:t>
      </w:r>
      <w:r w:rsidRPr="002D4AAD">
        <w:rPr>
          <w:sz w:val="24"/>
          <w:szCs w:val="24"/>
          <w:rtl/>
        </w:rPr>
        <w:t>"). השינויים וההבהרות כאמור, יהיו חלק בלתי נפרד מתנאי המכרז ויובאו בכתב לידיעתם של המשתתפים שרכשו את מסמכי המכרז</w:t>
      </w:r>
      <w:r w:rsidRPr="002D4AAD">
        <w:rPr>
          <w:rFonts w:hint="cs"/>
          <w:sz w:val="24"/>
          <w:szCs w:val="24"/>
          <w:rtl/>
        </w:rPr>
        <w:t>.</w:t>
      </w:r>
    </w:p>
    <w:p w14:paraId="13E35C11" w14:textId="77777777" w:rsidR="001306F7" w:rsidRPr="002D4AAD" w:rsidRDefault="001306F7" w:rsidP="001306F7">
      <w:pPr>
        <w:tabs>
          <w:tab w:val="left" w:pos="1170"/>
          <w:tab w:val="left" w:pos="9675"/>
        </w:tabs>
        <w:ind w:right="284"/>
        <w:jc w:val="both"/>
        <w:rPr>
          <w:sz w:val="24"/>
          <w:szCs w:val="24"/>
          <w:rtl/>
        </w:rPr>
      </w:pPr>
    </w:p>
    <w:p w14:paraId="144FA210" w14:textId="77777777" w:rsidR="001306F7" w:rsidRPr="002D4AAD" w:rsidRDefault="001306F7" w:rsidP="004C4429">
      <w:pPr>
        <w:ind w:left="1170" w:right="284"/>
        <w:jc w:val="both"/>
        <w:rPr>
          <w:sz w:val="24"/>
          <w:szCs w:val="24"/>
        </w:rPr>
      </w:pPr>
    </w:p>
    <w:p w14:paraId="4E0907E5" w14:textId="77777777" w:rsidR="001306F7" w:rsidRPr="002D4AAD" w:rsidRDefault="00602AA3" w:rsidP="001306F7">
      <w:pPr>
        <w:numPr>
          <w:ilvl w:val="0"/>
          <w:numId w:val="1"/>
        </w:numPr>
        <w:tabs>
          <w:tab w:val="clear" w:pos="1080"/>
          <w:tab w:val="num" w:pos="320"/>
        </w:tabs>
        <w:ind w:left="320" w:hanging="284"/>
        <w:rPr>
          <w:b/>
          <w:bCs/>
          <w:sz w:val="26"/>
          <w:szCs w:val="26"/>
          <w:u w:val="single"/>
        </w:rPr>
      </w:pPr>
      <w:r w:rsidRPr="002D4AAD">
        <w:rPr>
          <w:rFonts w:hint="cs"/>
          <w:b/>
          <w:bCs/>
          <w:sz w:val="26"/>
          <w:szCs w:val="26"/>
          <w:u w:val="single"/>
          <w:rtl/>
        </w:rPr>
        <w:t>דרישות ביטוח</w:t>
      </w:r>
      <w:r w:rsidR="001306F7" w:rsidRPr="002D4AAD">
        <w:rPr>
          <w:b/>
          <w:bCs/>
          <w:sz w:val="26"/>
          <w:szCs w:val="26"/>
          <w:u w:val="single"/>
          <w:rtl/>
        </w:rPr>
        <w:t>:</w:t>
      </w:r>
    </w:p>
    <w:p w14:paraId="4B80ABFD" w14:textId="77777777" w:rsidR="001306F7" w:rsidRPr="002D4AAD" w:rsidRDefault="001306F7" w:rsidP="001306F7">
      <w:pPr>
        <w:ind w:left="26" w:right="1080"/>
        <w:rPr>
          <w:b/>
          <w:bCs/>
          <w:sz w:val="24"/>
          <w:szCs w:val="24"/>
          <w:u w:val="single"/>
        </w:rPr>
      </w:pPr>
    </w:p>
    <w:p w14:paraId="2252F3E9" w14:textId="77777777" w:rsidR="001306F7" w:rsidRPr="002D4AAD" w:rsidRDefault="001306F7" w:rsidP="00181E54">
      <w:pPr>
        <w:tabs>
          <w:tab w:val="left" w:pos="887"/>
          <w:tab w:val="left" w:pos="10101"/>
        </w:tabs>
        <w:ind w:left="887" w:right="-142"/>
        <w:jc w:val="both"/>
        <w:rPr>
          <w:sz w:val="24"/>
          <w:szCs w:val="24"/>
          <w:rtl/>
        </w:rPr>
      </w:pPr>
      <w:r w:rsidRPr="002D4AAD">
        <w:rPr>
          <w:sz w:val="24"/>
          <w:szCs w:val="24"/>
          <w:rtl/>
        </w:rPr>
        <w:t>מבלי לגרוע מאחריות חוקית של המציע שהצעתו תוכרז כזוכה ו/או על פי דין או חוזה, מתחייב הזוכה להחזיק ביטוחים בתוקף עפ"י דרישות המכרז, בהיקף שלא יהיה מצומצם מהמפורט בדרישות כפי שמופיעות באישור קיום הביטוח המצורפי</w:t>
      </w:r>
      <w:r w:rsidR="00190755" w:rsidRPr="002D4AAD">
        <w:rPr>
          <w:rFonts w:hint="cs"/>
          <w:sz w:val="24"/>
          <w:szCs w:val="24"/>
          <w:rtl/>
        </w:rPr>
        <w:t>ם</w:t>
      </w:r>
      <w:r w:rsidRPr="002D4AAD">
        <w:rPr>
          <w:sz w:val="24"/>
          <w:szCs w:val="24"/>
          <w:rtl/>
        </w:rPr>
        <w:t xml:space="preserve"> </w:t>
      </w:r>
      <w:r w:rsidRPr="002D4AAD">
        <w:rPr>
          <w:b/>
          <w:bCs/>
          <w:sz w:val="24"/>
          <w:szCs w:val="24"/>
          <w:rtl/>
        </w:rPr>
        <w:t>כנספח</w:t>
      </w:r>
      <w:r w:rsidRPr="002D4AAD">
        <w:rPr>
          <w:rFonts w:hint="cs"/>
          <w:b/>
          <w:bCs/>
          <w:sz w:val="24"/>
          <w:szCs w:val="24"/>
          <w:rtl/>
        </w:rPr>
        <w:t xml:space="preserve"> ד'1</w:t>
      </w:r>
      <w:r w:rsidRPr="002D4AAD">
        <w:rPr>
          <w:sz w:val="24"/>
          <w:szCs w:val="24"/>
          <w:rtl/>
        </w:rPr>
        <w:t xml:space="preserve"> לחוזה ההתקשרות להלן.</w:t>
      </w:r>
    </w:p>
    <w:p w14:paraId="6363F3CE" w14:textId="77777777" w:rsidR="009B6037" w:rsidRPr="002D4AAD" w:rsidRDefault="009B6037" w:rsidP="001306F7">
      <w:pPr>
        <w:tabs>
          <w:tab w:val="left" w:pos="732"/>
        </w:tabs>
        <w:ind w:left="320" w:right="-140"/>
        <w:jc w:val="both"/>
        <w:rPr>
          <w:sz w:val="24"/>
          <w:szCs w:val="24"/>
          <w:rtl/>
        </w:rPr>
      </w:pPr>
    </w:p>
    <w:p w14:paraId="0C8D0E97" w14:textId="77777777" w:rsidR="001306F7" w:rsidRPr="002D4AAD" w:rsidRDefault="001306F7" w:rsidP="00181E54">
      <w:pPr>
        <w:pStyle w:val="a6"/>
        <w:tabs>
          <w:tab w:val="left" w:pos="887"/>
        </w:tabs>
        <w:ind w:left="887" w:right="0"/>
        <w:jc w:val="both"/>
        <w:rPr>
          <w:rFonts w:cs="David"/>
          <w:sz w:val="24"/>
          <w:szCs w:val="24"/>
          <w:rtl/>
        </w:rPr>
      </w:pPr>
      <w:r w:rsidRPr="002D4AAD">
        <w:rPr>
          <w:rFonts w:cs="David"/>
          <w:sz w:val="24"/>
          <w:szCs w:val="24"/>
          <w:rtl/>
        </w:rPr>
        <w:t xml:space="preserve">למען הסר ספק, מובהר בזאת, כי בשלב הגשת ההצעות אין צורך לצרף למסמכי ההצעה את אישור קיום ביטוחים חתום על ידי חברות ביטוח, אלא על </w:t>
      </w:r>
      <w:r w:rsidRPr="002D4AAD">
        <w:rPr>
          <w:rFonts w:cs="David" w:hint="cs"/>
          <w:sz w:val="24"/>
          <w:szCs w:val="24"/>
          <w:rtl/>
        </w:rPr>
        <w:t xml:space="preserve">ידי </w:t>
      </w:r>
      <w:r w:rsidRPr="002D4AAD">
        <w:rPr>
          <w:rFonts w:cs="David"/>
          <w:sz w:val="24"/>
          <w:szCs w:val="24"/>
          <w:rtl/>
        </w:rPr>
        <w:t xml:space="preserve">המציע לחתום עליהם בעצמו. </w:t>
      </w:r>
    </w:p>
    <w:p w14:paraId="1A7567C9" w14:textId="77777777" w:rsidR="00602AA3" w:rsidRPr="002D4AAD" w:rsidRDefault="00602AA3" w:rsidP="009B6037">
      <w:pPr>
        <w:tabs>
          <w:tab w:val="left" w:pos="732"/>
        </w:tabs>
        <w:ind w:left="320" w:right="-140"/>
        <w:jc w:val="both"/>
        <w:rPr>
          <w:sz w:val="24"/>
          <w:szCs w:val="24"/>
          <w:rtl/>
        </w:rPr>
      </w:pPr>
    </w:p>
    <w:p w14:paraId="251B54F3" w14:textId="77777777" w:rsidR="001306F7" w:rsidRPr="002D4AAD" w:rsidRDefault="001306F7" w:rsidP="00181E54">
      <w:pPr>
        <w:pStyle w:val="a6"/>
        <w:tabs>
          <w:tab w:val="left" w:pos="887"/>
        </w:tabs>
        <w:ind w:left="887" w:right="0"/>
        <w:jc w:val="both"/>
        <w:rPr>
          <w:rFonts w:cs="David"/>
          <w:sz w:val="24"/>
          <w:szCs w:val="24"/>
          <w:rtl/>
        </w:rPr>
      </w:pPr>
      <w:r w:rsidRPr="002D4AAD">
        <w:rPr>
          <w:rFonts w:cs="David" w:hint="cs"/>
          <w:sz w:val="24"/>
          <w:szCs w:val="24"/>
          <w:rtl/>
        </w:rPr>
        <w:t>ככל שלמציע דרושות הבהרות ו/או בקשות לשינויים בנספחי הביטוח, עליו לעשות זאת בטרם מועד הגשת ההצעות, כאמור בסעיף 4 לעיל. שינויים, תיקונים ומחיקות שייעשו במסמכי המכרז שהוגשו על ידי המציע ללא אישור ה</w:t>
      </w:r>
      <w:r w:rsidR="001B572F" w:rsidRPr="002D4AAD">
        <w:rPr>
          <w:rFonts w:cs="David" w:hint="cs"/>
          <w:sz w:val="24"/>
          <w:szCs w:val="24"/>
          <w:rtl/>
        </w:rPr>
        <w:t>חברה</w:t>
      </w:r>
      <w:r w:rsidRPr="002D4AAD">
        <w:rPr>
          <w:rFonts w:cs="David" w:hint="cs"/>
          <w:sz w:val="24"/>
          <w:szCs w:val="24"/>
          <w:rtl/>
        </w:rPr>
        <w:t xml:space="preserve">  מראש לכל המשתתפים לעשות כן, עלולים לגרום לפסילת ההצעה. </w:t>
      </w:r>
    </w:p>
    <w:p w14:paraId="2496BA55" w14:textId="77777777" w:rsidR="00602AA3" w:rsidRPr="002D4AAD" w:rsidRDefault="00602AA3" w:rsidP="00602AA3">
      <w:pPr>
        <w:pStyle w:val="a6"/>
        <w:tabs>
          <w:tab w:val="left" w:pos="887"/>
        </w:tabs>
        <w:ind w:left="887" w:right="0"/>
        <w:jc w:val="both"/>
        <w:rPr>
          <w:rFonts w:cs="David"/>
          <w:sz w:val="24"/>
          <w:szCs w:val="24"/>
        </w:rPr>
      </w:pPr>
    </w:p>
    <w:p w14:paraId="4577105E" w14:textId="77777777" w:rsidR="001306F7" w:rsidRPr="002D4AAD" w:rsidRDefault="001306F7" w:rsidP="00181E54">
      <w:pPr>
        <w:pStyle w:val="a6"/>
        <w:tabs>
          <w:tab w:val="left" w:pos="887"/>
        </w:tabs>
        <w:ind w:left="887" w:right="0"/>
        <w:jc w:val="both"/>
        <w:rPr>
          <w:rFonts w:cs="David"/>
          <w:sz w:val="24"/>
          <w:szCs w:val="24"/>
          <w:rtl/>
        </w:rPr>
      </w:pPr>
      <w:r w:rsidRPr="002D4AAD">
        <w:rPr>
          <w:rFonts w:cs="David" w:hint="cs"/>
          <w:sz w:val="24"/>
          <w:szCs w:val="24"/>
          <w:rtl/>
        </w:rPr>
        <w:t xml:space="preserve">כמו כן, לאחר זכייתו לא יתקבלו בקשות שינויים מטעם הזוכה (שלו או של חברת הביטוח עימה נקשר ו/או ייקשר לצורך זכייתו). </w:t>
      </w:r>
    </w:p>
    <w:p w14:paraId="03BBB68D" w14:textId="77777777" w:rsidR="001306F7" w:rsidRPr="002D4AAD" w:rsidRDefault="001306F7" w:rsidP="001306F7">
      <w:pPr>
        <w:pStyle w:val="ListParagraph1"/>
        <w:tabs>
          <w:tab w:val="left" w:pos="732"/>
        </w:tabs>
        <w:ind w:left="320" w:right="-140"/>
        <w:jc w:val="both"/>
        <w:rPr>
          <w:sz w:val="24"/>
          <w:szCs w:val="24"/>
          <w:rtl/>
        </w:rPr>
      </w:pPr>
    </w:p>
    <w:p w14:paraId="5356EEE0" w14:textId="77777777" w:rsidR="001306F7" w:rsidRPr="002D4AAD" w:rsidRDefault="001306F7" w:rsidP="001306F7">
      <w:pPr>
        <w:numPr>
          <w:ilvl w:val="0"/>
          <w:numId w:val="1"/>
        </w:numPr>
        <w:tabs>
          <w:tab w:val="clear" w:pos="1080"/>
          <w:tab w:val="num" w:pos="320"/>
        </w:tabs>
        <w:ind w:left="320" w:hanging="284"/>
        <w:rPr>
          <w:b/>
          <w:bCs/>
          <w:sz w:val="26"/>
          <w:szCs w:val="26"/>
          <w:u w:val="single"/>
          <w:rtl/>
        </w:rPr>
      </w:pPr>
      <w:r w:rsidRPr="002D4AAD">
        <w:rPr>
          <w:b/>
          <w:bCs/>
          <w:sz w:val="26"/>
          <w:szCs w:val="26"/>
          <w:u w:val="single"/>
          <w:rtl/>
        </w:rPr>
        <w:t>דרישת פרטים מהמציע:</w:t>
      </w:r>
    </w:p>
    <w:p w14:paraId="4916F54B" w14:textId="77777777" w:rsidR="001306F7" w:rsidRPr="002D4AAD" w:rsidRDefault="001306F7" w:rsidP="001306F7">
      <w:pPr>
        <w:rPr>
          <w:sz w:val="24"/>
          <w:szCs w:val="24"/>
          <w:rtl/>
        </w:rPr>
      </w:pPr>
    </w:p>
    <w:p w14:paraId="10CD29FF" w14:textId="5C4206D9" w:rsidR="001306F7" w:rsidRPr="002D4AAD" w:rsidRDefault="001306F7" w:rsidP="00342A8A">
      <w:pPr>
        <w:pStyle w:val="a6"/>
        <w:numPr>
          <w:ilvl w:val="1"/>
          <w:numId w:val="36"/>
        </w:numPr>
        <w:tabs>
          <w:tab w:val="left" w:pos="887"/>
        </w:tabs>
        <w:ind w:left="773" w:right="0" w:hanging="567"/>
        <w:jc w:val="both"/>
        <w:rPr>
          <w:rFonts w:cs="David"/>
          <w:sz w:val="24"/>
          <w:szCs w:val="24"/>
        </w:rPr>
      </w:pPr>
      <w:r w:rsidRPr="002D4AAD">
        <w:rPr>
          <w:rFonts w:cs="David"/>
          <w:sz w:val="24"/>
          <w:szCs w:val="24"/>
          <w:rtl/>
        </w:rPr>
        <w:t>ה</w:t>
      </w:r>
      <w:r w:rsidR="001B572F" w:rsidRPr="002D4AAD">
        <w:rPr>
          <w:rFonts w:cs="David"/>
          <w:sz w:val="24"/>
          <w:szCs w:val="24"/>
          <w:rtl/>
        </w:rPr>
        <w:t>חברה</w:t>
      </w:r>
      <w:r w:rsidRPr="002D4AAD">
        <w:rPr>
          <w:rFonts w:cs="David"/>
          <w:sz w:val="24"/>
          <w:szCs w:val="24"/>
          <w:rtl/>
        </w:rPr>
        <w:t xml:space="preserve">  תהא רשאית, בכל עת שתראה לנכון, גם לאחר הגשת ההצעות או לאחר פתיחתן, לדרוש מהמציע, להשלים ו/או להמציא פרטים ו/או מס</w:t>
      </w:r>
      <w:r w:rsidR="004707DE" w:rsidRPr="002D4AAD">
        <w:rPr>
          <w:rFonts w:cs="David"/>
          <w:sz w:val="24"/>
          <w:szCs w:val="24"/>
          <w:rtl/>
        </w:rPr>
        <w:t>מכים ו/או הבהרות נוספות (להלן</w:t>
      </w:r>
      <w:r w:rsidR="004707DE" w:rsidRPr="002D4AAD">
        <w:rPr>
          <w:rFonts w:cs="David" w:hint="cs"/>
          <w:sz w:val="24"/>
          <w:szCs w:val="24"/>
          <w:rtl/>
        </w:rPr>
        <w:t>-</w:t>
      </w:r>
      <w:r w:rsidRPr="002D4AAD">
        <w:rPr>
          <w:rFonts w:cs="David"/>
          <w:b/>
          <w:bCs/>
          <w:sz w:val="24"/>
          <w:szCs w:val="24"/>
          <w:rtl/>
        </w:rPr>
        <w:t>הפרטים</w:t>
      </w:r>
      <w:r w:rsidRPr="002D4AAD">
        <w:rPr>
          <w:rFonts w:cs="David"/>
          <w:sz w:val="24"/>
          <w:szCs w:val="24"/>
          <w:rtl/>
        </w:rPr>
        <w:t>), לשביעות רצונה, על מנת לבחון את המציע, חוסנו הכלכלי, ניסיונו המקצועי, תוכן הצעתו, איכותה או לכל צורך או מטרה הנוגעות למכרז, למציע ולהצעתו, ככל שתראה לנכון, במסגרת שיקול דעתו הבלעדי.</w:t>
      </w:r>
    </w:p>
    <w:p w14:paraId="29D0D6C2" w14:textId="77777777" w:rsidR="001306F7" w:rsidRPr="002D4AAD" w:rsidRDefault="001306F7" w:rsidP="00342A8A">
      <w:pPr>
        <w:pStyle w:val="ListParagraph1"/>
        <w:tabs>
          <w:tab w:val="num" w:pos="810"/>
          <w:tab w:val="left" w:pos="1199"/>
        </w:tabs>
        <w:ind w:left="773" w:hanging="425"/>
        <w:rPr>
          <w:sz w:val="10"/>
          <w:szCs w:val="10"/>
          <w:rtl/>
        </w:rPr>
      </w:pPr>
    </w:p>
    <w:p w14:paraId="4BCB9004" w14:textId="77777777" w:rsidR="001306F7" w:rsidRPr="002D4AAD" w:rsidRDefault="001306F7" w:rsidP="00342A8A">
      <w:pPr>
        <w:pStyle w:val="a6"/>
        <w:numPr>
          <w:ilvl w:val="1"/>
          <w:numId w:val="36"/>
        </w:numPr>
        <w:tabs>
          <w:tab w:val="left" w:pos="887"/>
        </w:tabs>
        <w:ind w:left="773" w:right="0" w:hanging="567"/>
        <w:jc w:val="both"/>
        <w:rPr>
          <w:rFonts w:cs="David"/>
          <w:sz w:val="24"/>
          <w:szCs w:val="24"/>
          <w:rtl/>
        </w:rPr>
      </w:pPr>
      <w:r w:rsidRPr="002D4AAD">
        <w:rPr>
          <w:rFonts w:cs="David"/>
          <w:sz w:val="24"/>
          <w:szCs w:val="24"/>
          <w:rtl/>
        </w:rPr>
        <w:t>המציע יהא חייב לספק את הפרטים הנדרשים, לשביעות רצונה של ה</w:t>
      </w:r>
      <w:r w:rsidR="001B572F" w:rsidRPr="002D4AAD">
        <w:rPr>
          <w:rFonts w:cs="David"/>
          <w:sz w:val="24"/>
          <w:szCs w:val="24"/>
          <w:rtl/>
        </w:rPr>
        <w:t>חברה</w:t>
      </w:r>
      <w:r w:rsidRPr="002D4AAD">
        <w:rPr>
          <w:rFonts w:cs="David"/>
          <w:sz w:val="24"/>
          <w:szCs w:val="24"/>
          <w:rtl/>
        </w:rPr>
        <w:t xml:space="preserve"> ובתוך המועד שנקבע </w:t>
      </w:r>
      <w:r w:rsidR="005B1EE5" w:rsidRPr="002D4AAD">
        <w:rPr>
          <w:rFonts w:cs="David" w:hint="cs"/>
          <w:sz w:val="24"/>
          <w:szCs w:val="24"/>
          <w:rtl/>
        </w:rPr>
        <w:t xml:space="preserve">על ידה </w:t>
      </w:r>
      <w:r w:rsidRPr="002D4AAD">
        <w:rPr>
          <w:rFonts w:cs="David"/>
          <w:sz w:val="24"/>
          <w:szCs w:val="24"/>
          <w:rtl/>
        </w:rPr>
        <w:t>והיה ולא יעשה כן, מכל סיבה שהיא, רשאית ה</w:t>
      </w:r>
      <w:r w:rsidR="001B572F" w:rsidRPr="002D4AAD">
        <w:rPr>
          <w:rFonts w:cs="David"/>
          <w:sz w:val="24"/>
          <w:szCs w:val="24"/>
          <w:rtl/>
        </w:rPr>
        <w:t>חברה</w:t>
      </w:r>
      <w:r w:rsidRPr="002D4AAD">
        <w:rPr>
          <w:rFonts w:cs="David" w:hint="cs"/>
          <w:sz w:val="24"/>
          <w:szCs w:val="24"/>
          <w:rtl/>
        </w:rPr>
        <w:t xml:space="preserve"> </w:t>
      </w:r>
      <w:r w:rsidRPr="002D4AAD">
        <w:rPr>
          <w:rFonts w:cs="David"/>
          <w:sz w:val="24"/>
          <w:szCs w:val="24"/>
          <w:rtl/>
        </w:rPr>
        <w:t>שלא לדון בהצעתו ו/או לראות באי צירוף הפרטים כתכסיסנות מצדו של המציע  וכמי שאינו עומד אחר הצעתו על כל המשתמע מכך.</w:t>
      </w:r>
    </w:p>
    <w:p w14:paraId="5B60C47D" w14:textId="77777777" w:rsidR="001306F7" w:rsidRPr="002D4AAD" w:rsidRDefault="001306F7" w:rsidP="001306F7">
      <w:pPr>
        <w:ind w:left="360" w:right="180"/>
        <w:rPr>
          <w:b/>
          <w:bCs/>
          <w:sz w:val="24"/>
          <w:szCs w:val="24"/>
          <w:u w:val="single"/>
          <w:rtl/>
        </w:rPr>
      </w:pPr>
    </w:p>
    <w:p w14:paraId="2A5EE3DA" w14:textId="77777777" w:rsidR="004707DE" w:rsidRPr="002D4AAD" w:rsidRDefault="004707DE" w:rsidP="001306F7">
      <w:pPr>
        <w:ind w:left="360" w:right="180"/>
        <w:rPr>
          <w:b/>
          <w:bCs/>
          <w:sz w:val="24"/>
          <w:szCs w:val="24"/>
          <w:u w:val="single"/>
          <w:rtl/>
        </w:rPr>
      </w:pPr>
    </w:p>
    <w:p w14:paraId="1557E004" w14:textId="77777777" w:rsidR="001306F7" w:rsidRPr="002D4AAD" w:rsidRDefault="001306F7" w:rsidP="001306F7">
      <w:pPr>
        <w:numPr>
          <w:ilvl w:val="0"/>
          <w:numId w:val="1"/>
        </w:numPr>
        <w:tabs>
          <w:tab w:val="clear" w:pos="1080"/>
          <w:tab w:val="num" w:pos="320"/>
        </w:tabs>
        <w:ind w:left="320" w:hanging="284"/>
        <w:rPr>
          <w:b/>
          <w:bCs/>
          <w:sz w:val="26"/>
          <w:szCs w:val="26"/>
          <w:u w:val="single"/>
        </w:rPr>
      </w:pPr>
      <w:r w:rsidRPr="002D4AAD">
        <w:rPr>
          <w:b/>
          <w:bCs/>
          <w:sz w:val="26"/>
          <w:szCs w:val="26"/>
          <w:u w:val="single"/>
          <w:rtl/>
        </w:rPr>
        <w:t xml:space="preserve"> הצהרות המציע:</w:t>
      </w:r>
    </w:p>
    <w:p w14:paraId="6739A74F" w14:textId="77777777" w:rsidR="001306F7" w:rsidRPr="002D4AAD" w:rsidRDefault="001306F7" w:rsidP="001306F7">
      <w:pPr>
        <w:ind w:left="26"/>
        <w:rPr>
          <w:b/>
          <w:bCs/>
          <w:sz w:val="24"/>
          <w:szCs w:val="24"/>
          <w:u w:val="single"/>
          <w:rtl/>
        </w:rPr>
      </w:pPr>
    </w:p>
    <w:p w14:paraId="29D461D5" w14:textId="67D7540B" w:rsidR="001306F7" w:rsidRPr="00342A8A" w:rsidRDefault="001306F7" w:rsidP="00342A8A">
      <w:pPr>
        <w:pStyle w:val="aff1"/>
        <w:numPr>
          <w:ilvl w:val="1"/>
          <w:numId w:val="37"/>
        </w:numPr>
        <w:ind w:left="773" w:hanging="567"/>
        <w:jc w:val="both"/>
        <w:rPr>
          <w:sz w:val="24"/>
          <w:szCs w:val="24"/>
          <w:rtl/>
        </w:rPr>
      </w:pPr>
      <w:r w:rsidRPr="00342A8A">
        <w:rPr>
          <w:sz w:val="24"/>
          <w:szCs w:val="24"/>
          <w:rtl/>
        </w:rPr>
        <w:t>המציע מצהיר כי בהגשת הצעתו והשתתפותו במכרז, כמוה כהודעה ואישור, שכל פרטי המכרז והחוזה ידועים ונהירים לו וכי הוא מסוגל למלא אחר ההתחייבויות המפורטות במכרז ובחוזה.</w:t>
      </w:r>
    </w:p>
    <w:p w14:paraId="53BA03F1" w14:textId="77777777" w:rsidR="001306F7" w:rsidRPr="002D4AAD" w:rsidRDefault="001306F7" w:rsidP="001306F7">
      <w:pPr>
        <w:ind w:left="26"/>
        <w:rPr>
          <w:b/>
          <w:bCs/>
          <w:sz w:val="24"/>
          <w:szCs w:val="24"/>
          <w:u w:val="single"/>
        </w:rPr>
      </w:pPr>
    </w:p>
    <w:p w14:paraId="22360D0B" w14:textId="77777777" w:rsidR="001306F7" w:rsidRPr="002D4AAD" w:rsidRDefault="001306F7" w:rsidP="00342A8A">
      <w:pPr>
        <w:pStyle w:val="aff1"/>
        <w:numPr>
          <w:ilvl w:val="1"/>
          <w:numId w:val="37"/>
        </w:numPr>
        <w:ind w:left="773" w:hanging="567"/>
        <w:jc w:val="both"/>
        <w:rPr>
          <w:sz w:val="24"/>
          <w:szCs w:val="24"/>
        </w:rPr>
      </w:pPr>
      <w:r w:rsidRPr="002D4AAD">
        <w:rPr>
          <w:sz w:val="24"/>
          <w:szCs w:val="24"/>
          <w:rtl/>
        </w:rPr>
        <w:t>המציע מצהיר כי</w:t>
      </w:r>
      <w:r w:rsidRPr="002D4AAD">
        <w:rPr>
          <w:rFonts w:hint="cs"/>
          <w:sz w:val="24"/>
          <w:szCs w:val="24"/>
          <w:rtl/>
        </w:rPr>
        <w:t xml:space="preserve"> </w:t>
      </w:r>
      <w:r w:rsidRPr="002D4AAD">
        <w:rPr>
          <w:sz w:val="24"/>
          <w:szCs w:val="24"/>
          <w:rtl/>
        </w:rPr>
        <w:t>ידוע לו שכל טענה בדבר טעות או אי הבנה בקשר לפרט כלשהו או לפרטים כלשהם מפרטי המכרז ו/או החוזה לא תתקבל לאחר הגשת הצעת המציע.</w:t>
      </w:r>
    </w:p>
    <w:p w14:paraId="0E9F2655" w14:textId="77777777" w:rsidR="001306F7" w:rsidRPr="002D4AAD" w:rsidRDefault="001306F7" w:rsidP="001306F7">
      <w:pPr>
        <w:ind w:left="1031"/>
        <w:jc w:val="both"/>
        <w:rPr>
          <w:sz w:val="24"/>
          <w:szCs w:val="24"/>
          <w:rtl/>
        </w:rPr>
      </w:pPr>
    </w:p>
    <w:p w14:paraId="0A8E3B5C" w14:textId="77777777" w:rsidR="001306F7" w:rsidRPr="002D4AAD" w:rsidRDefault="001306F7" w:rsidP="00342A8A">
      <w:pPr>
        <w:pStyle w:val="aff1"/>
        <w:numPr>
          <w:ilvl w:val="1"/>
          <w:numId w:val="37"/>
        </w:numPr>
        <w:ind w:left="773" w:hanging="567"/>
        <w:jc w:val="both"/>
        <w:rPr>
          <w:sz w:val="24"/>
          <w:szCs w:val="24"/>
        </w:rPr>
      </w:pPr>
      <w:r w:rsidRPr="002D4AAD">
        <w:rPr>
          <w:sz w:val="24"/>
          <w:szCs w:val="24"/>
          <w:rtl/>
        </w:rPr>
        <w:t>המציע מצהיר כי  הגיש את הצעתו באופן עצמאי ללא תיאום הצעתו ו/או פרט מפרטיה עם מציע ו/או מציע אחר במכרז וכי היה ויתברר לחברה, בכל שלב שהוא, אחרת, יביא הדבר לפסילת הצעתו.</w:t>
      </w:r>
    </w:p>
    <w:p w14:paraId="0D87FFE8" w14:textId="77777777" w:rsidR="001306F7" w:rsidRPr="002D4AAD" w:rsidRDefault="001306F7" w:rsidP="001306F7">
      <w:pPr>
        <w:pStyle w:val="ListParagraph1"/>
        <w:rPr>
          <w:sz w:val="24"/>
          <w:szCs w:val="24"/>
          <w:rtl/>
        </w:rPr>
      </w:pPr>
    </w:p>
    <w:p w14:paraId="357125B3" w14:textId="77777777" w:rsidR="001306F7" w:rsidRPr="002D4AAD" w:rsidRDefault="001306F7" w:rsidP="00342A8A">
      <w:pPr>
        <w:pStyle w:val="aff1"/>
        <w:numPr>
          <w:ilvl w:val="1"/>
          <w:numId w:val="37"/>
        </w:numPr>
        <w:ind w:left="773" w:hanging="567"/>
        <w:jc w:val="both"/>
        <w:rPr>
          <w:sz w:val="24"/>
          <w:szCs w:val="24"/>
        </w:rPr>
      </w:pPr>
      <w:r w:rsidRPr="002D4AAD">
        <w:rPr>
          <w:sz w:val="24"/>
          <w:szCs w:val="24"/>
          <w:rtl/>
        </w:rPr>
        <w:t>המציע מצהיר כי ידוע לו שאין ה</w:t>
      </w:r>
      <w:r w:rsidR="001B572F" w:rsidRPr="002D4AAD">
        <w:rPr>
          <w:sz w:val="24"/>
          <w:szCs w:val="24"/>
          <w:rtl/>
        </w:rPr>
        <w:t>חברה</w:t>
      </w:r>
      <w:r w:rsidRPr="002D4AAD">
        <w:rPr>
          <w:sz w:val="24"/>
          <w:szCs w:val="24"/>
          <w:rtl/>
        </w:rPr>
        <w:t xml:space="preserve"> מתחייבת לקבל הצעה כל שהיא או שלא לקבל הצעתו של המציע שהיה לה ו/או לחברה</w:t>
      </w:r>
      <w:r w:rsidR="004707DE" w:rsidRPr="002D4AAD">
        <w:rPr>
          <w:rFonts w:hint="cs"/>
          <w:sz w:val="24"/>
          <w:szCs w:val="24"/>
          <w:rtl/>
        </w:rPr>
        <w:t xml:space="preserve"> </w:t>
      </w:r>
      <w:r w:rsidRPr="002D4AAD">
        <w:rPr>
          <w:sz w:val="24"/>
          <w:szCs w:val="24"/>
          <w:rtl/>
        </w:rPr>
        <w:t>ו/או לרשות אחרת ניסיון רע עם המציע.</w:t>
      </w:r>
    </w:p>
    <w:p w14:paraId="50C00344" w14:textId="77777777" w:rsidR="001306F7" w:rsidRPr="002D4AAD" w:rsidRDefault="001306F7" w:rsidP="001306F7">
      <w:pPr>
        <w:ind w:left="1031" w:right="360"/>
        <w:jc w:val="both"/>
        <w:rPr>
          <w:sz w:val="24"/>
          <w:szCs w:val="24"/>
        </w:rPr>
      </w:pPr>
    </w:p>
    <w:p w14:paraId="714A2D3A" w14:textId="77777777" w:rsidR="001306F7" w:rsidRPr="002D4AAD" w:rsidRDefault="001306F7" w:rsidP="00342A8A">
      <w:pPr>
        <w:pStyle w:val="aff1"/>
        <w:numPr>
          <w:ilvl w:val="1"/>
          <w:numId w:val="37"/>
        </w:numPr>
        <w:ind w:left="773" w:hanging="567"/>
        <w:jc w:val="both"/>
        <w:rPr>
          <w:sz w:val="24"/>
          <w:szCs w:val="24"/>
        </w:rPr>
      </w:pPr>
      <w:r w:rsidRPr="002D4AAD">
        <w:rPr>
          <w:sz w:val="24"/>
          <w:szCs w:val="24"/>
          <w:rtl/>
        </w:rPr>
        <w:lastRenderedPageBreak/>
        <w:t>המציע מצהיר, כי ידוע לו והוא מסכים כי הצעתו במכרז תבחן כך שהמדד היחידי לבחינה הוא מדד האיכות כמוגדר בסעיף</w:t>
      </w:r>
      <w:r w:rsidRPr="002D4AAD">
        <w:rPr>
          <w:rFonts w:hint="cs"/>
          <w:sz w:val="24"/>
          <w:szCs w:val="24"/>
          <w:rtl/>
        </w:rPr>
        <w:t xml:space="preserve"> 12 </w:t>
      </w:r>
      <w:r w:rsidRPr="002D4AAD">
        <w:rPr>
          <w:sz w:val="24"/>
          <w:szCs w:val="24"/>
          <w:rtl/>
        </w:rPr>
        <w:t xml:space="preserve">להלן, כאשר התמורה לה יהיה זכאי הזוכה </w:t>
      </w:r>
      <w:r w:rsidR="004C4429" w:rsidRPr="002D4AAD">
        <w:rPr>
          <w:rFonts w:hint="cs"/>
          <w:sz w:val="24"/>
          <w:szCs w:val="24"/>
          <w:rtl/>
        </w:rPr>
        <w:t>הינה בסכום קבוע כמפורט לעיל.</w:t>
      </w:r>
      <w:r w:rsidR="005B1EE5" w:rsidRPr="002D4AAD">
        <w:rPr>
          <w:rFonts w:hint="cs"/>
          <w:sz w:val="24"/>
          <w:szCs w:val="24"/>
          <w:rtl/>
        </w:rPr>
        <w:t xml:space="preserve"> ידוע לזוכה כי סכום זה הינו סופי ומוחלט ולא תשולם כל תוספת בגין כל הוצאה אלא אם תאושר מראש ובכתב על ידי החברה.</w:t>
      </w:r>
    </w:p>
    <w:p w14:paraId="45B60EFE" w14:textId="77777777" w:rsidR="001306F7" w:rsidRPr="002D4AAD" w:rsidRDefault="001306F7" w:rsidP="001306F7">
      <w:pPr>
        <w:ind w:left="1031" w:right="360"/>
        <w:jc w:val="both"/>
        <w:rPr>
          <w:sz w:val="24"/>
          <w:szCs w:val="24"/>
        </w:rPr>
      </w:pPr>
    </w:p>
    <w:p w14:paraId="746A091A" w14:textId="77777777" w:rsidR="001306F7" w:rsidRPr="002D4AAD" w:rsidRDefault="001306F7" w:rsidP="00342A8A">
      <w:pPr>
        <w:pStyle w:val="aff1"/>
        <w:numPr>
          <w:ilvl w:val="1"/>
          <w:numId w:val="37"/>
        </w:numPr>
        <w:ind w:left="773" w:hanging="567"/>
        <w:jc w:val="both"/>
        <w:rPr>
          <w:sz w:val="24"/>
          <w:szCs w:val="24"/>
        </w:rPr>
      </w:pPr>
      <w:r w:rsidRPr="002D4AAD">
        <w:rPr>
          <w:sz w:val="24"/>
          <w:szCs w:val="24"/>
          <w:rtl/>
        </w:rPr>
        <w:t>המציע מצהיר כי ידוע לו כי הוא חייב להגיש את ההצעה באופן מלא לגבי כל הדרוש מילוי וכי הצעה שתוגש  באופן חלקי- תיפסל.</w:t>
      </w:r>
    </w:p>
    <w:p w14:paraId="22EC1AB1" w14:textId="77777777" w:rsidR="001306F7" w:rsidRPr="002D4AAD" w:rsidRDefault="001306F7" w:rsidP="001306F7">
      <w:pPr>
        <w:ind w:left="1031"/>
        <w:jc w:val="both"/>
        <w:rPr>
          <w:sz w:val="24"/>
          <w:szCs w:val="24"/>
        </w:rPr>
      </w:pPr>
    </w:p>
    <w:p w14:paraId="56C8AFAC" w14:textId="77777777" w:rsidR="001306F7" w:rsidRPr="002D4AAD" w:rsidRDefault="001306F7" w:rsidP="00342A8A">
      <w:pPr>
        <w:pStyle w:val="aff1"/>
        <w:numPr>
          <w:ilvl w:val="1"/>
          <w:numId w:val="37"/>
        </w:numPr>
        <w:ind w:left="773" w:hanging="567"/>
        <w:jc w:val="both"/>
        <w:rPr>
          <w:sz w:val="24"/>
          <w:szCs w:val="24"/>
        </w:rPr>
      </w:pPr>
      <w:r w:rsidRPr="002D4AAD">
        <w:rPr>
          <w:sz w:val="24"/>
          <w:szCs w:val="24"/>
          <w:rtl/>
        </w:rPr>
        <w:t>המציע מצהיר כי ידוע לו, כי ההתקשרות עם הזוכה במכרז כפופה לאישור תקציבי סופי. היה ומכל סיבה לא יתקבל כאישור, תהיה רשאית ה</w:t>
      </w:r>
      <w:r w:rsidR="001B572F" w:rsidRPr="002D4AAD">
        <w:rPr>
          <w:sz w:val="24"/>
          <w:szCs w:val="24"/>
          <w:rtl/>
        </w:rPr>
        <w:t>חברה</w:t>
      </w:r>
      <w:r w:rsidRPr="002D4AAD">
        <w:rPr>
          <w:rFonts w:hint="cs"/>
          <w:sz w:val="24"/>
          <w:szCs w:val="24"/>
          <w:rtl/>
        </w:rPr>
        <w:t xml:space="preserve"> </w:t>
      </w:r>
      <w:r w:rsidR="004707DE" w:rsidRPr="002D4AAD">
        <w:rPr>
          <w:sz w:val="24"/>
          <w:szCs w:val="24"/>
          <w:rtl/>
        </w:rPr>
        <w:t>לבטל המכרז ותוצאותיו (להלן</w:t>
      </w:r>
      <w:r w:rsidR="004707DE" w:rsidRPr="002D4AAD">
        <w:rPr>
          <w:rFonts w:hint="cs"/>
          <w:sz w:val="24"/>
          <w:szCs w:val="24"/>
          <w:rtl/>
        </w:rPr>
        <w:t xml:space="preserve">- </w:t>
      </w:r>
      <w:r w:rsidRPr="002D4AAD">
        <w:rPr>
          <w:b/>
          <w:bCs/>
          <w:sz w:val="24"/>
          <w:szCs w:val="24"/>
          <w:rtl/>
        </w:rPr>
        <w:t>ביטול המכרז</w:t>
      </w:r>
      <w:r w:rsidRPr="002D4AAD">
        <w:rPr>
          <w:sz w:val="24"/>
          <w:szCs w:val="24"/>
          <w:rtl/>
        </w:rPr>
        <w:t>) ולזוכה במכרז לא תהא כל עילת תביעה בקשר לביטולו של המכרז בין אם נתקבלה אצלו הודעת זכייה ובין אם לא נתקבלה אצלו הודעת זכייה.</w:t>
      </w:r>
    </w:p>
    <w:p w14:paraId="6C083C3D" w14:textId="77777777" w:rsidR="001306F7" w:rsidRPr="002D4AAD" w:rsidRDefault="001306F7" w:rsidP="001306F7">
      <w:pPr>
        <w:ind w:left="1031"/>
        <w:jc w:val="both"/>
        <w:rPr>
          <w:sz w:val="24"/>
          <w:szCs w:val="24"/>
          <w:rtl/>
        </w:rPr>
      </w:pPr>
    </w:p>
    <w:p w14:paraId="12FBD970" w14:textId="77777777" w:rsidR="001306F7" w:rsidRPr="002D4AAD" w:rsidRDefault="001306F7" w:rsidP="00342A8A">
      <w:pPr>
        <w:pStyle w:val="aff1"/>
        <w:numPr>
          <w:ilvl w:val="1"/>
          <w:numId w:val="37"/>
        </w:numPr>
        <w:ind w:left="773" w:hanging="567"/>
        <w:jc w:val="both"/>
        <w:rPr>
          <w:sz w:val="24"/>
          <w:szCs w:val="24"/>
        </w:rPr>
      </w:pPr>
      <w:r w:rsidRPr="002D4AAD">
        <w:rPr>
          <w:rFonts w:hint="cs"/>
          <w:sz w:val="24"/>
          <w:szCs w:val="24"/>
          <w:rtl/>
        </w:rPr>
        <w:t>המציע מצהיר שידוע לו שעליו לצרף להצעתו המלצות וכל מסמך אחר שיש בו כדי להעיד על ניסיונו במתן השירותים המבוקשים.</w:t>
      </w:r>
    </w:p>
    <w:p w14:paraId="62D1591B" w14:textId="77777777" w:rsidR="001306F7" w:rsidRPr="002D4AAD" w:rsidRDefault="001306F7" w:rsidP="001306F7">
      <w:pPr>
        <w:pStyle w:val="aff1"/>
        <w:rPr>
          <w:sz w:val="24"/>
          <w:szCs w:val="24"/>
          <w:rtl/>
        </w:rPr>
      </w:pPr>
    </w:p>
    <w:p w14:paraId="14543C39" w14:textId="77777777" w:rsidR="001306F7" w:rsidRPr="002D4AAD" w:rsidRDefault="001306F7" w:rsidP="00342A8A">
      <w:pPr>
        <w:pStyle w:val="aff1"/>
        <w:numPr>
          <w:ilvl w:val="1"/>
          <w:numId w:val="37"/>
        </w:numPr>
        <w:ind w:left="773" w:hanging="567"/>
        <w:jc w:val="both"/>
        <w:rPr>
          <w:sz w:val="24"/>
          <w:szCs w:val="24"/>
        </w:rPr>
      </w:pPr>
      <w:r w:rsidRPr="002D4AAD">
        <w:rPr>
          <w:sz w:val="24"/>
          <w:szCs w:val="24"/>
          <w:rtl/>
        </w:rPr>
        <w:t>המציע מצהיר כי ידוע לו שאסור לו למחוק ו/או לתקן ו/או לשנות את מסמכי המכרז. כל שינוי ו/או תוספת ו/או מחיקה ו/או תיקון  שייעשו במסמכי המכרז או כל הסתייגות ביחס אליהם, בין על ידי שינוי או תוספת בגוף המסמכים ובין במכתב לוואי או בכל דרך אחרת, עלולים להביא לפסילת ההצעה.</w:t>
      </w:r>
    </w:p>
    <w:p w14:paraId="7E972142" w14:textId="77777777" w:rsidR="001306F7" w:rsidRPr="002D4AAD" w:rsidRDefault="001306F7" w:rsidP="001306F7">
      <w:pPr>
        <w:pStyle w:val="ListParagraph1"/>
        <w:rPr>
          <w:sz w:val="24"/>
          <w:szCs w:val="24"/>
          <w:rtl/>
        </w:rPr>
      </w:pPr>
    </w:p>
    <w:p w14:paraId="06E3D6EB" w14:textId="77777777" w:rsidR="001306F7" w:rsidRPr="002D4AAD" w:rsidRDefault="001306F7" w:rsidP="00342A8A">
      <w:pPr>
        <w:pStyle w:val="aff1"/>
        <w:numPr>
          <w:ilvl w:val="1"/>
          <w:numId w:val="37"/>
        </w:numPr>
        <w:ind w:left="773" w:hanging="567"/>
        <w:jc w:val="both"/>
        <w:rPr>
          <w:sz w:val="24"/>
          <w:szCs w:val="24"/>
          <w:rtl/>
        </w:rPr>
      </w:pPr>
      <w:r w:rsidRPr="002D4AAD">
        <w:rPr>
          <w:sz w:val="24"/>
          <w:szCs w:val="24"/>
          <w:rtl/>
        </w:rPr>
        <w:t>המציע מצהיר כי ידוע לו כי עליו לחתום על כל עמודי המכרז, וחתימתו מהווה אישור כי קרא והבין את האמור בהם.</w:t>
      </w:r>
    </w:p>
    <w:p w14:paraId="6DB8A53F" w14:textId="77777777" w:rsidR="001306F7" w:rsidRPr="002D4AAD" w:rsidRDefault="001306F7" w:rsidP="001306F7">
      <w:pPr>
        <w:ind w:left="1031"/>
        <w:jc w:val="both"/>
        <w:rPr>
          <w:sz w:val="24"/>
          <w:szCs w:val="24"/>
          <w:rtl/>
        </w:rPr>
      </w:pPr>
    </w:p>
    <w:p w14:paraId="5FA864B6" w14:textId="77777777" w:rsidR="001306F7" w:rsidRPr="002D4AAD" w:rsidRDefault="001306F7" w:rsidP="001306F7">
      <w:pPr>
        <w:numPr>
          <w:ilvl w:val="0"/>
          <w:numId w:val="1"/>
        </w:numPr>
        <w:tabs>
          <w:tab w:val="clear" w:pos="1080"/>
          <w:tab w:val="num" w:pos="320"/>
        </w:tabs>
        <w:ind w:left="320" w:hanging="284"/>
        <w:rPr>
          <w:b/>
          <w:bCs/>
          <w:sz w:val="26"/>
          <w:szCs w:val="26"/>
          <w:u w:val="single"/>
          <w:rtl/>
        </w:rPr>
      </w:pPr>
      <w:r w:rsidRPr="002D4AAD">
        <w:rPr>
          <w:b/>
          <w:bCs/>
          <w:sz w:val="26"/>
          <w:szCs w:val="26"/>
          <w:u w:val="single"/>
          <w:rtl/>
        </w:rPr>
        <w:t xml:space="preserve">מסמכי המכרז: </w:t>
      </w:r>
    </w:p>
    <w:p w14:paraId="5A2C79A6" w14:textId="77777777" w:rsidR="001306F7" w:rsidRPr="002D4AAD" w:rsidRDefault="001306F7" w:rsidP="001306F7">
      <w:pPr>
        <w:pStyle w:val="a6"/>
        <w:rPr>
          <w:rFonts w:cs="David"/>
          <w:sz w:val="24"/>
          <w:szCs w:val="24"/>
          <w:rtl/>
        </w:rPr>
      </w:pPr>
    </w:p>
    <w:p w14:paraId="7743C5D8" w14:textId="796FD21D" w:rsidR="001306F7" w:rsidRPr="002D4AAD" w:rsidRDefault="001306F7" w:rsidP="00342A8A">
      <w:pPr>
        <w:pStyle w:val="aff1"/>
        <w:ind w:left="773"/>
        <w:jc w:val="both"/>
        <w:rPr>
          <w:sz w:val="24"/>
          <w:szCs w:val="24"/>
        </w:rPr>
      </w:pPr>
      <w:r w:rsidRPr="002D4AAD">
        <w:rPr>
          <w:sz w:val="24"/>
          <w:szCs w:val="24"/>
          <w:rtl/>
        </w:rPr>
        <w:t xml:space="preserve">מסמכי המכרז נמסרים למציעים למטרת הגשת הצעות למכרז זה בלבד, עפ"י תנאיו ולא ניתן לעשות בהם שימוש לכל מטרה אחרת בלא אישור </w:t>
      </w:r>
      <w:r w:rsidRPr="002D4AAD">
        <w:rPr>
          <w:rFonts w:hint="cs"/>
          <w:sz w:val="24"/>
          <w:szCs w:val="24"/>
          <w:rtl/>
        </w:rPr>
        <w:t>ה</w:t>
      </w:r>
      <w:r w:rsidR="001B572F" w:rsidRPr="002D4AAD">
        <w:rPr>
          <w:rFonts w:hint="cs"/>
          <w:sz w:val="24"/>
          <w:szCs w:val="24"/>
          <w:rtl/>
        </w:rPr>
        <w:t>חברה</w:t>
      </w:r>
      <w:r w:rsidRPr="002D4AAD">
        <w:rPr>
          <w:rFonts w:hint="cs"/>
          <w:sz w:val="24"/>
          <w:szCs w:val="24"/>
          <w:rtl/>
        </w:rPr>
        <w:t>.</w:t>
      </w:r>
    </w:p>
    <w:p w14:paraId="7E09E8ED" w14:textId="77777777" w:rsidR="001306F7" w:rsidRPr="002D4AAD" w:rsidRDefault="001306F7" w:rsidP="001306F7">
      <w:pPr>
        <w:ind w:left="1170" w:right="360"/>
        <w:jc w:val="both"/>
        <w:rPr>
          <w:sz w:val="24"/>
          <w:szCs w:val="24"/>
          <w:rtl/>
        </w:rPr>
      </w:pPr>
    </w:p>
    <w:p w14:paraId="5D39B6DE" w14:textId="77777777" w:rsidR="001306F7" w:rsidRPr="002D4AAD" w:rsidRDefault="001306F7" w:rsidP="001306F7">
      <w:pPr>
        <w:pStyle w:val="a6"/>
        <w:rPr>
          <w:rFonts w:cs="David"/>
          <w:sz w:val="24"/>
          <w:szCs w:val="24"/>
          <w:rtl/>
        </w:rPr>
      </w:pPr>
    </w:p>
    <w:p w14:paraId="0A295CB6" w14:textId="77777777" w:rsidR="001306F7" w:rsidRPr="002D4AAD" w:rsidRDefault="001306F7" w:rsidP="001306F7">
      <w:pPr>
        <w:numPr>
          <w:ilvl w:val="0"/>
          <w:numId w:val="1"/>
        </w:numPr>
        <w:tabs>
          <w:tab w:val="clear" w:pos="1080"/>
          <w:tab w:val="num" w:pos="320"/>
        </w:tabs>
        <w:ind w:left="320" w:hanging="426"/>
        <w:rPr>
          <w:b/>
          <w:bCs/>
          <w:sz w:val="26"/>
          <w:szCs w:val="26"/>
          <w:u w:val="single"/>
          <w:rtl/>
        </w:rPr>
      </w:pPr>
      <w:r w:rsidRPr="002D4AAD">
        <w:rPr>
          <w:b/>
          <w:bCs/>
          <w:sz w:val="26"/>
          <w:szCs w:val="26"/>
          <w:u w:val="single"/>
          <w:rtl/>
        </w:rPr>
        <w:t>הגשת ההצעות, מועדים:</w:t>
      </w:r>
    </w:p>
    <w:p w14:paraId="6FD66178" w14:textId="77777777" w:rsidR="001306F7" w:rsidRPr="002D4AAD" w:rsidRDefault="001306F7" w:rsidP="001306F7">
      <w:pPr>
        <w:pStyle w:val="a6"/>
        <w:jc w:val="both"/>
        <w:rPr>
          <w:rFonts w:cs="David"/>
          <w:sz w:val="24"/>
          <w:szCs w:val="24"/>
          <w:rtl/>
        </w:rPr>
      </w:pPr>
    </w:p>
    <w:p w14:paraId="0E663102" w14:textId="633B4572" w:rsidR="001306F7" w:rsidRPr="00342A8A" w:rsidRDefault="001306F7" w:rsidP="00342A8A">
      <w:pPr>
        <w:pStyle w:val="aff1"/>
        <w:numPr>
          <w:ilvl w:val="1"/>
          <w:numId w:val="38"/>
        </w:numPr>
        <w:ind w:left="631" w:right="360" w:hanging="425"/>
        <w:jc w:val="both"/>
        <w:rPr>
          <w:sz w:val="24"/>
          <w:szCs w:val="24"/>
        </w:rPr>
      </w:pPr>
      <w:r w:rsidRPr="00342A8A">
        <w:rPr>
          <w:sz w:val="24"/>
          <w:szCs w:val="24"/>
          <w:rtl/>
        </w:rPr>
        <w:t xml:space="preserve">ההצעות ומסמכי המכרז יוגשו כשהם מהודקים יחדיו, ממולאים וחתומים בהתאם לדרישות המכרז בידי המציע, ב-2 עותקים </w:t>
      </w:r>
      <w:r w:rsidRPr="00342A8A">
        <w:rPr>
          <w:rFonts w:hint="cs"/>
          <w:sz w:val="24"/>
          <w:szCs w:val="24"/>
          <w:rtl/>
        </w:rPr>
        <w:t>ו</w:t>
      </w:r>
      <w:r w:rsidRPr="00342A8A">
        <w:rPr>
          <w:sz w:val="24"/>
          <w:szCs w:val="24"/>
          <w:rtl/>
        </w:rPr>
        <w:t>יימסרו במסירה אישית בלבד (לא בדואר) במעטפה סגורה עליה מצוין שם ומספר המכרז ויופקדו בתיבת המכרזים במשרדי ה</w:t>
      </w:r>
      <w:r w:rsidR="001B572F" w:rsidRPr="00342A8A">
        <w:rPr>
          <w:sz w:val="24"/>
          <w:szCs w:val="24"/>
          <w:rtl/>
        </w:rPr>
        <w:t>חברה</w:t>
      </w:r>
      <w:r w:rsidRPr="00342A8A">
        <w:rPr>
          <w:sz w:val="24"/>
          <w:szCs w:val="24"/>
          <w:rtl/>
        </w:rPr>
        <w:t xml:space="preserve"> שברח' </w:t>
      </w:r>
      <w:r w:rsidR="004707DE" w:rsidRPr="00342A8A">
        <w:rPr>
          <w:rFonts w:hint="cs"/>
          <w:sz w:val="24"/>
          <w:szCs w:val="24"/>
          <w:rtl/>
        </w:rPr>
        <w:t>גנרל קניג 10</w:t>
      </w:r>
      <w:r w:rsidRPr="00342A8A">
        <w:rPr>
          <w:sz w:val="24"/>
          <w:szCs w:val="24"/>
          <w:rtl/>
        </w:rPr>
        <w:t xml:space="preserve">, </w:t>
      </w:r>
      <w:r w:rsidR="004707DE" w:rsidRPr="00342A8A">
        <w:rPr>
          <w:rFonts w:hint="cs"/>
          <w:sz w:val="24"/>
          <w:szCs w:val="24"/>
          <w:rtl/>
        </w:rPr>
        <w:t>בת-ים,</w:t>
      </w:r>
      <w:r w:rsidRPr="00342A8A">
        <w:rPr>
          <w:sz w:val="24"/>
          <w:szCs w:val="24"/>
          <w:rtl/>
        </w:rPr>
        <w:t xml:space="preserve"> </w:t>
      </w:r>
      <w:r w:rsidRPr="00342A8A">
        <w:rPr>
          <w:rFonts w:hint="cs"/>
          <w:sz w:val="24"/>
          <w:szCs w:val="24"/>
          <w:rtl/>
        </w:rPr>
        <w:t xml:space="preserve">עד </w:t>
      </w:r>
      <w:r w:rsidRPr="00342A8A">
        <w:rPr>
          <w:rFonts w:hint="cs"/>
          <w:b/>
          <w:bCs/>
          <w:sz w:val="24"/>
          <w:szCs w:val="24"/>
          <w:u w:val="single"/>
          <w:rtl/>
        </w:rPr>
        <w:t>ל</w:t>
      </w:r>
      <w:r w:rsidRPr="00342A8A">
        <w:rPr>
          <w:b/>
          <w:bCs/>
          <w:sz w:val="24"/>
          <w:szCs w:val="24"/>
          <w:u w:val="single"/>
          <w:rtl/>
        </w:rPr>
        <w:t xml:space="preserve">יום </w:t>
      </w:r>
      <w:r w:rsidR="002D4AAD" w:rsidRPr="00342A8A">
        <w:rPr>
          <w:rFonts w:hint="cs"/>
          <w:b/>
          <w:bCs/>
          <w:sz w:val="24"/>
          <w:szCs w:val="24"/>
          <w:u w:val="single"/>
          <w:rtl/>
        </w:rPr>
        <w:t>4/0</w:t>
      </w:r>
      <w:r w:rsidR="00B47F85">
        <w:rPr>
          <w:rFonts w:hint="cs"/>
          <w:b/>
          <w:bCs/>
          <w:sz w:val="24"/>
          <w:szCs w:val="24"/>
          <w:u w:val="single"/>
          <w:rtl/>
        </w:rPr>
        <w:t>6</w:t>
      </w:r>
      <w:r w:rsidR="002D4AAD" w:rsidRPr="00342A8A">
        <w:rPr>
          <w:rFonts w:hint="cs"/>
          <w:b/>
          <w:bCs/>
          <w:sz w:val="24"/>
          <w:szCs w:val="24"/>
          <w:u w:val="single"/>
          <w:rtl/>
        </w:rPr>
        <w:t>/2025</w:t>
      </w:r>
      <w:r w:rsidR="00E83DC7" w:rsidRPr="00342A8A">
        <w:rPr>
          <w:rFonts w:hint="cs"/>
          <w:b/>
          <w:bCs/>
          <w:sz w:val="24"/>
          <w:szCs w:val="24"/>
          <w:u w:val="single"/>
          <w:rtl/>
        </w:rPr>
        <w:t xml:space="preserve"> </w:t>
      </w:r>
      <w:r w:rsidRPr="00342A8A">
        <w:rPr>
          <w:b/>
          <w:bCs/>
          <w:sz w:val="24"/>
          <w:szCs w:val="24"/>
          <w:u w:val="single"/>
          <w:rtl/>
        </w:rPr>
        <w:t xml:space="preserve">לא יאוחר מהשעה </w:t>
      </w:r>
      <w:r w:rsidR="001D2656" w:rsidRPr="00342A8A">
        <w:rPr>
          <w:rFonts w:hint="cs"/>
          <w:b/>
          <w:bCs/>
          <w:sz w:val="24"/>
          <w:szCs w:val="24"/>
          <w:u w:val="single"/>
          <w:rtl/>
        </w:rPr>
        <w:t>12:00</w:t>
      </w:r>
      <w:r w:rsidRPr="00342A8A">
        <w:rPr>
          <w:b/>
          <w:bCs/>
          <w:sz w:val="24"/>
          <w:szCs w:val="24"/>
          <w:u w:val="single"/>
          <w:rtl/>
        </w:rPr>
        <w:t xml:space="preserve"> בדיוק</w:t>
      </w:r>
      <w:r w:rsidRPr="00342A8A">
        <w:rPr>
          <w:sz w:val="24"/>
          <w:szCs w:val="24"/>
          <w:rtl/>
        </w:rPr>
        <w:t>.</w:t>
      </w:r>
    </w:p>
    <w:p w14:paraId="0172C94F" w14:textId="77777777" w:rsidR="001306F7" w:rsidRPr="002D4AAD" w:rsidRDefault="001306F7" w:rsidP="001306F7">
      <w:pPr>
        <w:ind w:left="1170" w:right="360"/>
        <w:jc w:val="both"/>
        <w:rPr>
          <w:sz w:val="24"/>
          <w:szCs w:val="24"/>
        </w:rPr>
      </w:pPr>
    </w:p>
    <w:p w14:paraId="2BA19C4A" w14:textId="77777777" w:rsidR="001306F7" w:rsidRPr="002D4AAD" w:rsidRDefault="001306F7" w:rsidP="00342A8A">
      <w:pPr>
        <w:pStyle w:val="aff1"/>
        <w:numPr>
          <w:ilvl w:val="1"/>
          <w:numId w:val="38"/>
        </w:numPr>
        <w:ind w:left="631" w:right="360" w:hanging="425"/>
        <w:jc w:val="both"/>
        <w:rPr>
          <w:sz w:val="24"/>
          <w:szCs w:val="24"/>
        </w:rPr>
      </w:pPr>
      <w:r w:rsidRPr="002D4AAD">
        <w:rPr>
          <w:sz w:val="24"/>
          <w:szCs w:val="24"/>
          <w:rtl/>
        </w:rPr>
        <w:t>משלוח הצעה בדרך אחרת מהדרך המצוינת לעיל אינו עונה על דרישות  המכרז והינו על אחריותו הבלעדית של המציע.</w:t>
      </w:r>
    </w:p>
    <w:p w14:paraId="71F58C63" w14:textId="77777777" w:rsidR="001306F7" w:rsidRPr="002D4AAD" w:rsidRDefault="001306F7" w:rsidP="001306F7">
      <w:pPr>
        <w:ind w:left="671" w:right="360"/>
        <w:jc w:val="both"/>
        <w:rPr>
          <w:sz w:val="24"/>
          <w:szCs w:val="24"/>
        </w:rPr>
      </w:pPr>
    </w:p>
    <w:p w14:paraId="74179E92" w14:textId="77777777" w:rsidR="001306F7" w:rsidRPr="002D4AAD" w:rsidRDefault="001306F7" w:rsidP="00342A8A">
      <w:pPr>
        <w:pStyle w:val="aff1"/>
        <w:numPr>
          <w:ilvl w:val="1"/>
          <w:numId w:val="38"/>
        </w:numPr>
        <w:ind w:left="631" w:right="360" w:hanging="425"/>
        <w:jc w:val="both"/>
        <w:rPr>
          <w:sz w:val="24"/>
          <w:szCs w:val="24"/>
        </w:rPr>
      </w:pPr>
      <w:r w:rsidRPr="002D4AAD">
        <w:rPr>
          <w:sz w:val="24"/>
          <w:szCs w:val="24"/>
          <w:rtl/>
        </w:rPr>
        <w:t>כל ההוצאות מכל מין וסוג שהוא, הכרוכות בהכנת ההצעה למכרז ובהשתתפות במכרז ובכלל זה אגרות, רישיונות, אישורים ו/או כל תשלום אחר אותו חייב לשלם המציע, בין בגין המכרז ובין בגין פעילותו הקשורה למכרז תחולנה על המציע.</w:t>
      </w:r>
    </w:p>
    <w:p w14:paraId="492B3F26" w14:textId="77777777" w:rsidR="001306F7" w:rsidRPr="002D4AAD" w:rsidRDefault="001306F7" w:rsidP="001306F7">
      <w:pPr>
        <w:pStyle w:val="ListParagraph1"/>
        <w:rPr>
          <w:sz w:val="24"/>
          <w:szCs w:val="24"/>
          <w:rtl/>
        </w:rPr>
      </w:pPr>
    </w:p>
    <w:p w14:paraId="1B22753D" w14:textId="77777777" w:rsidR="001306F7" w:rsidRPr="002D4AAD" w:rsidRDefault="001306F7" w:rsidP="00342A8A">
      <w:pPr>
        <w:pStyle w:val="aff1"/>
        <w:numPr>
          <w:ilvl w:val="1"/>
          <w:numId w:val="38"/>
        </w:numPr>
        <w:ind w:left="631" w:right="360" w:hanging="425"/>
        <w:jc w:val="both"/>
        <w:rPr>
          <w:sz w:val="24"/>
          <w:szCs w:val="24"/>
        </w:rPr>
      </w:pPr>
      <w:r w:rsidRPr="002D4AAD">
        <w:rPr>
          <w:sz w:val="24"/>
          <w:szCs w:val="24"/>
          <w:rtl/>
        </w:rPr>
        <w:t xml:space="preserve">המציע יחתום ויגיש הצעתו, על גבי הצעת המציע – </w:t>
      </w:r>
      <w:r w:rsidRPr="002D4AAD">
        <w:rPr>
          <w:b/>
          <w:bCs/>
          <w:sz w:val="24"/>
          <w:szCs w:val="24"/>
          <w:rtl/>
        </w:rPr>
        <w:t>מסמך ד'</w:t>
      </w:r>
      <w:r w:rsidRPr="002D4AAD">
        <w:rPr>
          <w:sz w:val="24"/>
          <w:szCs w:val="24"/>
          <w:rtl/>
        </w:rPr>
        <w:t>.</w:t>
      </w:r>
    </w:p>
    <w:p w14:paraId="13F8763C" w14:textId="77777777" w:rsidR="001306F7" w:rsidRPr="002D4AAD" w:rsidRDefault="001306F7" w:rsidP="001306F7">
      <w:pPr>
        <w:pStyle w:val="ListParagraph1"/>
        <w:tabs>
          <w:tab w:val="num" w:pos="810"/>
        </w:tabs>
        <w:ind w:left="1199" w:hanging="425"/>
        <w:rPr>
          <w:sz w:val="16"/>
          <w:szCs w:val="16"/>
          <w:rtl/>
        </w:rPr>
      </w:pPr>
    </w:p>
    <w:p w14:paraId="3DDCA3CE" w14:textId="77777777" w:rsidR="001306F7" w:rsidRPr="002D4AAD" w:rsidRDefault="001306F7" w:rsidP="00342A8A">
      <w:pPr>
        <w:pStyle w:val="aff1"/>
        <w:numPr>
          <w:ilvl w:val="1"/>
          <w:numId w:val="38"/>
        </w:numPr>
        <w:ind w:left="631" w:right="360" w:hanging="425"/>
        <w:jc w:val="both"/>
        <w:rPr>
          <w:sz w:val="24"/>
          <w:szCs w:val="24"/>
        </w:rPr>
      </w:pPr>
      <w:r w:rsidRPr="002D4AAD">
        <w:rPr>
          <w:sz w:val="24"/>
          <w:szCs w:val="24"/>
          <w:rtl/>
        </w:rPr>
        <w:t>המסמכים והאסמכתאות יוגשו בהתאם לדרישות המכרז, היה ויידרש המציע להמציא מסמך לשביעות רצונה של ה</w:t>
      </w:r>
      <w:r w:rsidR="001B572F" w:rsidRPr="002D4AAD">
        <w:rPr>
          <w:sz w:val="24"/>
          <w:szCs w:val="24"/>
          <w:rtl/>
        </w:rPr>
        <w:t>חברה</w:t>
      </w:r>
      <w:r w:rsidRPr="002D4AAD">
        <w:rPr>
          <w:sz w:val="24"/>
          <w:szCs w:val="24"/>
          <w:rtl/>
        </w:rPr>
        <w:t xml:space="preserve"> ובתוך המועד שנקבע והיה ולא יעשה כן, מכל סיבה שהיא, רשאית חברה  שלא לדון בהצעתו ו/או לראות באי צירוף הפרטים כתכסיסנות מצדו של המציע וכמי שאינו עומד אחר הצעתו על כל המשתמע מכך.</w:t>
      </w:r>
    </w:p>
    <w:p w14:paraId="5484DEAA" w14:textId="77777777" w:rsidR="001306F7" w:rsidRPr="002D4AAD" w:rsidRDefault="001306F7" w:rsidP="001306F7">
      <w:pPr>
        <w:pStyle w:val="aff1"/>
        <w:rPr>
          <w:sz w:val="24"/>
          <w:szCs w:val="24"/>
          <w:rtl/>
        </w:rPr>
      </w:pPr>
    </w:p>
    <w:p w14:paraId="085F0EE1" w14:textId="77777777" w:rsidR="001306F7" w:rsidRPr="002D4AAD" w:rsidRDefault="001306F7" w:rsidP="001306F7">
      <w:pPr>
        <w:ind w:left="1170" w:right="360"/>
        <w:jc w:val="both"/>
        <w:rPr>
          <w:sz w:val="24"/>
          <w:szCs w:val="24"/>
        </w:rPr>
      </w:pPr>
    </w:p>
    <w:p w14:paraId="41CA8F87" w14:textId="77777777" w:rsidR="001306F7" w:rsidRPr="002D4AAD" w:rsidRDefault="001306F7" w:rsidP="001306F7">
      <w:pPr>
        <w:ind w:left="1080" w:hanging="52"/>
        <w:rPr>
          <w:b/>
          <w:bCs/>
          <w:rtl/>
        </w:rPr>
      </w:pPr>
      <w:r w:rsidRPr="002D4AAD">
        <w:rPr>
          <w:b/>
          <w:bCs/>
          <w:rtl/>
        </w:rPr>
        <w:t>הצעה שלא תעמוד בכל התנאים המפורטים בסעיף זה עלולה להיפסל.</w:t>
      </w:r>
    </w:p>
    <w:p w14:paraId="12F0F3F4" w14:textId="77777777" w:rsidR="001306F7" w:rsidRPr="002D4AAD" w:rsidRDefault="001306F7" w:rsidP="001306F7">
      <w:pPr>
        <w:pStyle w:val="ListParagraph1"/>
        <w:ind w:right="360"/>
        <w:rPr>
          <w:vanish/>
          <w:sz w:val="24"/>
          <w:szCs w:val="24"/>
          <w:u w:val="single"/>
          <w:rtl/>
        </w:rPr>
      </w:pPr>
    </w:p>
    <w:p w14:paraId="40CB9D2D" w14:textId="77777777" w:rsidR="001306F7" w:rsidRPr="002D4AAD" w:rsidRDefault="001306F7" w:rsidP="001306F7">
      <w:pPr>
        <w:pStyle w:val="ListParagraph1"/>
        <w:numPr>
          <w:ilvl w:val="0"/>
          <w:numId w:val="7"/>
        </w:numPr>
        <w:ind w:right="360"/>
        <w:rPr>
          <w:vanish/>
          <w:sz w:val="24"/>
          <w:szCs w:val="24"/>
          <w:u w:val="single"/>
          <w:rtl/>
        </w:rPr>
      </w:pPr>
    </w:p>
    <w:p w14:paraId="5E599067" w14:textId="77777777" w:rsidR="001306F7" w:rsidRPr="002D4AAD" w:rsidRDefault="001306F7" w:rsidP="001306F7">
      <w:pPr>
        <w:pStyle w:val="ListParagraph1"/>
        <w:numPr>
          <w:ilvl w:val="0"/>
          <w:numId w:val="7"/>
        </w:numPr>
        <w:ind w:right="360"/>
        <w:rPr>
          <w:vanish/>
          <w:sz w:val="24"/>
          <w:szCs w:val="24"/>
          <w:u w:val="single"/>
          <w:rtl/>
        </w:rPr>
      </w:pPr>
    </w:p>
    <w:p w14:paraId="2D059D14" w14:textId="77777777" w:rsidR="001306F7" w:rsidRPr="002D4AAD" w:rsidRDefault="001306F7" w:rsidP="001306F7">
      <w:pPr>
        <w:ind w:left="375" w:right="375"/>
        <w:jc w:val="both"/>
        <w:rPr>
          <w:sz w:val="24"/>
          <w:szCs w:val="24"/>
        </w:rPr>
      </w:pPr>
    </w:p>
    <w:p w14:paraId="4B67E40D" w14:textId="77777777" w:rsidR="001306F7" w:rsidRPr="002D4AAD" w:rsidRDefault="001306F7" w:rsidP="001306F7">
      <w:pPr>
        <w:numPr>
          <w:ilvl w:val="0"/>
          <w:numId w:val="1"/>
        </w:numPr>
        <w:tabs>
          <w:tab w:val="clear" w:pos="1080"/>
          <w:tab w:val="num" w:pos="320"/>
        </w:tabs>
        <w:ind w:left="320" w:hanging="426"/>
        <w:rPr>
          <w:b/>
          <w:bCs/>
          <w:sz w:val="26"/>
          <w:szCs w:val="26"/>
          <w:u w:val="single"/>
        </w:rPr>
      </w:pPr>
      <w:r w:rsidRPr="002D4AAD">
        <w:rPr>
          <w:b/>
          <w:bCs/>
          <w:sz w:val="26"/>
          <w:szCs w:val="26"/>
          <w:u w:val="single"/>
          <w:rtl/>
        </w:rPr>
        <w:t>בחינת ההצעות:</w:t>
      </w:r>
    </w:p>
    <w:p w14:paraId="6BA4B41E" w14:textId="77777777" w:rsidR="001306F7" w:rsidRPr="002D4AAD" w:rsidRDefault="001306F7" w:rsidP="001306F7">
      <w:pPr>
        <w:ind w:left="26" w:right="1080"/>
        <w:rPr>
          <w:b/>
          <w:bCs/>
          <w:sz w:val="24"/>
          <w:szCs w:val="24"/>
          <w:u w:val="single"/>
          <w:rtl/>
        </w:rPr>
      </w:pPr>
    </w:p>
    <w:p w14:paraId="289EC43B" w14:textId="22B6F740" w:rsidR="001306F7" w:rsidRPr="002D4AAD" w:rsidRDefault="001306F7" w:rsidP="00342A8A">
      <w:pPr>
        <w:pStyle w:val="a6"/>
        <w:numPr>
          <w:ilvl w:val="1"/>
          <w:numId w:val="39"/>
        </w:numPr>
        <w:ind w:left="631" w:right="426" w:hanging="631"/>
        <w:jc w:val="both"/>
        <w:rPr>
          <w:rFonts w:cs="David"/>
          <w:sz w:val="24"/>
          <w:szCs w:val="24"/>
        </w:rPr>
      </w:pPr>
      <w:r w:rsidRPr="002D4AAD">
        <w:rPr>
          <w:rFonts w:cs="David"/>
          <w:sz w:val="24"/>
          <w:szCs w:val="24"/>
          <w:rtl/>
        </w:rPr>
        <w:t xml:space="preserve">מאחר </w:t>
      </w:r>
      <w:r w:rsidRPr="002D4AAD">
        <w:rPr>
          <w:rFonts w:cs="David" w:hint="cs"/>
          <w:sz w:val="24"/>
          <w:szCs w:val="24"/>
          <w:rtl/>
        </w:rPr>
        <w:t>ש</w:t>
      </w:r>
      <w:r w:rsidRPr="002D4AAD">
        <w:rPr>
          <w:rFonts w:cs="David"/>
          <w:sz w:val="24"/>
          <w:szCs w:val="24"/>
          <w:rtl/>
        </w:rPr>
        <w:t xml:space="preserve">התמורה לזוכה </w:t>
      </w:r>
      <w:r w:rsidRPr="002D4AAD">
        <w:rPr>
          <w:rFonts w:cs="David" w:hint="cs"/>
          <w:sz w:val="24"/>
          <w:szCs w:val="24"/>
          <w:rtl/>
        </w:rPr>
        <w:t>קבועה</w:t>
      </w:r>
      <w:r w:rsidR="004C4429" w:rsidRPr="002D4AAD">
        <w:rPr>
          <w:rFonts w:cs="David" w:hint="cs"/>
          <w:sz w:val="24"/>
          <w:szCs w:val="24"/>
          <w:rtl/>
        </w:rPr>
        <w:t xml:space="preserve"> כאמור לעיל</w:t>
      </w:r>
      <w:r w:rsidRPr="002D4AAD">
        <w:rPr>
          <w:rFonts w:cs="David"/>
          <w:sz w:val="24"/>
          <w:szCs w:val="24"/>
          <w:rtl/>
        </w:rPr>
        <w:t>, בחינת ההצעות תעש</w:t>
      </w:r>
      <w:r w:rsidRPr="002D4AAD">
        <w:rPr>
          <w:rFonts w:cs="David" w:hint="cs"/>
          <w:sz w:val="24"/>
          <w:szCs w:val="24"/>
          <w:rtl/>
        </w:rPr>
        <w:t xml:space="preserve">ה על </w:t>
      </w:r>
      <w:r w:rsidRPr="002D4AAD">
        <w:rPr>
          <w:rFonts w:cs="David"/>
          <w:sz w:val="24"/>
          <w:szCs w:val="24"/>
          <w:rtl/>
        </w:rPr>
        <w:t>בסיס מדדי איכות</w:t>
      </w:r>
      <w:r w:rsidRPr="002D4AAD">
        <w:rPr>
          <w:rFonts w:cs="David" w:hint="cs"/>
          <w:sz w:val="24"/>
          <w:szCs w:val="24"/>
          <w:rtl/>
        </w:rPr>
        <w:t xml:space="preserve"> בלבד ובהתאם למפורט להלן:</w:t>
      </w:r>
    </w:p>
    <w:p w14:paraId="6DDAE379" w14:textId="77777777" w:rsidR="001306F7" w:rsidRPr="002D4AAD" w:rsidRDefault="001306F7" w:rsidP="001306F7">
      <w:pPr>
        <w:pStyle w:val="a6"/>
        <w:ind w:left="887" w:right="0"/>
        <w:jc w:val="both"/>
        <w:rPr>
          <w:rFonts w:cs="David"/>
          <w:sz w:val="24"/>
          <w:szCs w:val="24"/>
        </w:rPr>
      </w:pPr>
    </w:p>
    <w:tbl>
      <w:tblPr>
        <w:tblStyle w:val="aff6"/>
        <w:bidiVisual/>
        <w:tblW w:w="0" w:type="auto"/>
        <w:tblInd w:w="1218" w:type="dxa"/>
        <w:tblLook w:val="04A0" w:firstRow="1" w:lastRow="0" w:firstColumn="1" w:lastColumn="0" w:noHBand="0" w:noVBand="1"/>
      </w:tblPr>
      <w:tblGrid>
        <w:gridCol w:w="914"/>
        <w:gridCol w:w="5109"/>
        <w:gridCol w:w="2878"/>
      </w:tblGrid>
      <w:tr w:rsidR="00AA0AA9" w:rsidRPr="002D4AAD" w14:paraId="7B81553B" w14:textId="77777777" w:rsidTr="003F01F2">
        <w:tc>
          <w:tcPr>
            <w:tcW w:w="914" w:type="dxa"/>
            <w:shd w:val="clear" w:color="auto" w:fill="D9D9D9" w:themeFill="background1" w:themeFillShade="D9"/>
          </w:tcPr>
          <w:p w14:paraId="01558336" w14:textId="77777777" w:rsidR="00AA0AA9" w:rsidRPr="002D4AAD" w:rsidRDefault="00AA0AA9" w:rsidP="00C640DC">
            <w:pPr>
              <w:jc w:val="center"/>
              <w:rPr>
                <w:b/>
                <w:bCs/>
                <w:rtl/>
              </w:rPr>
            </w:pPr>
            <w:r w:rsidRPr="002D4AAD">
              <w:rPr>
                <w:rFonts w:hint="cs"/>
                <w:b/>
                <w:bCs/>
                <w:rtl/>
              </w:rPr>
              <w:t>מס' סידורי</w:t>
            </w:r>
          </w:p>
        </w:tc>
        <w:tc>
          <w:tcPr>
            <w:tcW w:w="5109" w:type="dxa"/>
            <w:shd w:val="clear" w:color="auto" w:fill="D9D9D9" w:themeFill="background1" w:themeFillShade="D9"/>
          </w:tcPr>
          <w:p w14:paraId="4897519C" w14:textId="77777777" w:rsidR="00AA0AA9" w:rsidRPr="002D4AAD" w:rsidRDefault="00AA0AA9" w:rsidP="00C640DC">
            <w:pPr>
              <w:jc w:val="center"/>
              <w:rPr>
                <w:b/>
                <w:bCs/>
                <w:rtl/>
              </w:rPr>
            </w:pPr>
            <w:r w:rsidRPr="002D4AAD">
              <w:rPr>
                <w:rFonts w:hint="cs"/>
                <w:b/>
                <w:bCs/>
                <w:rtl/>
              </w:rPr>
              <w:t>המדד</w:t>
            </w:r>
          </w:p>
        </w:tc>
        <w:tc>
          <w:tcPr>
            <w:tcW w:w="2878" w:type="dxa"/>
            <w:shd w:val="clear" w:color="auto" w:fill="D9D9D9" w:themeFill="background1" w:themeFillShade="D9"/>
          </w:tcPr>
          <w:p w14:paraId="7022A0D7" w14:textId="77777777" w:rsidR="00AA0AA9" w:rsidRPr="002D4AAD" w:rsidRDefault="00AA0AA9" w:rsidP="00C640DC">
            <w:pPr>
              <w:jc w:val="center"/>
              <w:rPr>
                <w:b/>
                <w:bCs/>
                <w:rtl/>
              </w:rPr>
            </w:pPr>
            <w:r w:rsidRPr="002D4AAD">
              <w:rPr>
                <w:rFonts w:hint="cs"/>
                <w:b/>
                <w:bCs/>
                <w:rtl/>
              </w:rPr>
              <w:t>הניקוד</w:t>
            </w:r>
          </w:p>
        </w:tc>
      </w:tr>
      <w:tr w:rsidR="00AA0AA9" w:rsidRPr="002D4AAD" w14:paraId="267C2097" w14:textId="77777777" w:rsidTr="003F01F2">
        <w:tc>
          <w:tcPr>
            <w:tcW w:w="914" w:type="dxa"/>
          </w:tcPr>
          <w:p w14:paraId="2BAFC5D3" w14:textId="77777777" w:rsidR="00AA0AA9" w:rsidRPr="002D4AAD" w:rsidRDefault="00AA0AA9" w:rsidP="00CE0D68">
            <w:pPr>
              <w:jc w:val="both"/>
              <w:rPr>
                <w:sz w:val="24"/>
                <w:szCs w:val="24"/>
                <w:rtl/>
              </w:rPr>
            </w:pPr>
            <w:r w:rsidRPr="002D4AAD">
              <w:rPr>
                <w:rFonts w:hint="cs"/>
                <w:sz w:val="24"/>
                <w:szCs w:val="24"/>
                <w:rtl/>
              </w:rPr>
              <w:t xml:space="preserve">1. </w:t>
            </w:r>
          </w:p>
        </w:tc>
        <w:tc>
          <w:tcPr>
            <w:tcW w:w="5109" w:type="dxa"/>
          </w:tcPr>
          <w:p w14:paraId="11450034" w14:textId="292740DD" w:rsidR="00AA0AA9" w:rsidRPr="002D4AAD" w:rsidRDefault="003F01F2" w:rsidP="00CE0D68">
            <w:pPr>
              <w:jc w:val="both"/>
              <w:rPr>
                <w:sz w:val="24"/>
                <w:szCs w:val="24"/>
                <w:rtl/>
              </w:rPr>
            </w:pPr>
            <w:r w:rsidRPr="002D4AAD">
              <w:rPr>
                <w:rFonts w:hint="cs"/>
                <w:sz w:val="24"/>
                <w:szCs w:val="24"/>
                <w:rtl/>
              </w:rPr>
              <w:t>בחינת ה</w:t>
            </w:r>
            <w:r w:rsidR="00AA0AA9" w:rsidRPr="002D4AAD">
              <w:rPr>
                <w:sz w:val="24"/>
                <w:szCs w:val="24"/>
                <w:rtl/>
              </w:rPr>
              <w:t xml:space="preserve">ניסיון </w:t>
            </w:r>
            <w:r w:rsidRPr="002D4AAD">
              <w:rPr>
                <w:rFonts w:hint="cs"/>
                <w:sz w:val="24"/>
                <w:szCs w:val="24"/>
                <w:rtl/>
              </w:rPr>
              <w:t>ה</w:t>
            </w:r>
            <w:r w:rsidR="00AA0AA9" w:rsidRPr="002D4AAD">
              <w:rPr>
                <w:sz w:val="24"/>
                <w:szCs w:val="24"/>
                <w:rtl/>
              </w:rPr>
              <w:t xml:space="preserve">מקצועי </w:t>
            </w:r>
            <w:r w:rsidRPr="002D4AAD">
              <w:rPr>
                <w:rFonts w:hint="cs"/>
                <w:sz w:val="24"/>
                <w:szCs w:val="24"/>
                <w:rtl/>
              </w:rPr>
              <w:t>ה</w:t>
            </w:r>
            <w:r w:rsidR="00AA0AA9" w:rsidRPr="002D4AAD">
              <w:rPr>
                <w:sz w:val="24"/>
                <w:szCs w:val="24"/>
                <w:rtl/>
              </w:rPr>
              <w:t>מוכח</w:t>
            </w:r>
            <w:r w:rsidRPr="002D4AAD">
              <w:rPr>
                <w:rFonts w:hint="cs"/>
                <w:sz w:val="24"/>
                <w:szCs w:val="24"/>
                <w:rtl/>
              </w:rPr>
              <w:t xml:space="preserve"> של הרפרנט מטעם המציע</w:t>
            </w:r>
            <w:r w:rsidR="00AA0AA9" w:rsidRPr="002D4AAD">
              <w:rPr>
                <w:sz w:val="24"/>
                <w:szCs w:val="24"/>
                <w:rtl/>
              </w:rPr>
              <w:t xml:space="preserve"> </w:t>
            </w:r>
            <w:r w:rsidRPr="002D4AAD">
              <w:rPr>
                <w:rFonts w:hint="cs"/>
                <w:sz w:val="24"/>
                <w:szCs w:val="24"/>
                <w:rtl/>
              </w:rPr>
              <w:t xml:space="preserve">בהתאם להצעה, </w:t>
            </w:r>
            <w:r w:rsidR="00AA0AA9" w:rsidRPr="002D4AAD">
              <w:rPr>
                <w:sz w:val="24"/>
                <w:szCs w:val="24"/>
                <w:rtl/>
              </w:rPr>
              <w:t xml:space="preserve">בביצוע של פרויקטים בתחום </w:t>
            </w:r>
            <w:r w:rsidR="00781CBB" w:rsidRPr="002D4AAD">
              <w:rPr>
                <w:rFonts w:hint="cs"/>
                <w:sz w:val="24"/>
                <w:szCs w:val="24"/>
                <w:rtl/>
              </w:rPr>
              <w:t xml:space="preserve">השירותים כאמור </w:t>
            </w:r>
            <w:r w:rsidR="00181E54" w:rsidRPr="002D4AAD">
              <w:rPr>
                <w:rFonts w:hint="cs"/>
                <w:sz w:val="24"/>
                <w:szCs w:val="24"/>
                <w:rtl/>
              </w:rPr>
              <w:t xml:space="preserve">בסעיף 3 </w:t>
            </w:r>
            <w:r w:rsidR="00781CBB" w:rsidRPr="002D4AAD">
              <w:rPr>
                <w:rFonts w:hint="cs"/>
                <w:sz w:val="24"/>
                <w:szCs w:val="24"/>
                <w:rtl/>
              </w:rPr>
              <w:t>לעיל</w:t>
            </w:r>
            <w:r w:rsidRPr="002D4AAD">
              <w:rPr>
                <w:rFonts w:hint="cs"/>
                <w:sz w:val="24"/>
                <w:szCs w:val="24"/>
                <w:rtl/>
              </w:rPr>
              <w:t>, במהלך השנים 2015-2025</w:t>
            </w:r>
            <w:r w:rsidR="00AA0AA9" w:rsidRPr="002D4AAD">
              <w:rPr>
                <w:sz w:val="24"/>
                <w:szCs w:val="24"/>
                <w:rtl/>
              </w:rPr>
              <w:t>.</w:t>
            </w:r>
          </w:p>
          <w:p w14:paraId="1F25887C" w14:textId="77777777" w:rsidR="00AA0AA9" w:rsidRPr="002D4AAD" w:rsidRDefault="00AA0AA9" w:rsidP="00CE0D68">
            <w:pPr>
              <w:jc w:val="both"/>
              <w:rPr>
                <w:sz w:val="24"/>
                <w:szCs w:val="24"/>
                <w:rtl/>
              </w:rPr>
            </w:pPr>
          </w:p>
        </w:tc>
        <w:tc>
          <w:tcPr>
            <w:tcW w:w="2878" w:type="dxa"/>
          </w:tcPr>
          <w:p w14:paraId="7DF1BC5C" w14:textId="00C5F99A" w:rsidR="00AA0AA9" w:rsidRPr="002D4AAD" w:rsidRDefault="00AA0AA9" w:rsidP="00CE0D68">
            <w:pPr>
              <w:jc w:val="both"/>
              <w:rPr>
                <w:b/>
                <w:bCs/>
                <w:sz w:val="24"/>
                <w:szCs w:val="24"/>
                <w:u w:val="single"/>
                <w:rtl/>
              </w:rPr>
            </w:pPr>
            <w:r w:rsidRPr="002D4AAD">
              <w:rPr>
                <w:rFonts w:hint="cs"/>
                <w:sz w:val="24"/>
                <w:szCs w:val="24"/>
                <w:rtl/>
              </w:rPr>
              <w:t xml:space="preserve"> </w:t>
            </w:r>
            <w:r w:rsidRPr="002D4AAD">
              <w:rPr>
                <w:rFonts w:hint="cs"/>
                <w:b/>
                <w:bCs/>
                <w:sz w:val="24"/>
                <w:szCs w:val="24"/>
                <w:u w:val="single"/>
                <w:rtl/>
              </w:rPr>
              <w:t xml:space="preserve">עד </w:t>
            </w:r>
            <w:r w:rsidR="0020450B" w:rsidRPr="002D4AAD">
              <w:rPr>
                <w:rFonts w:hint="cs"/>
                <w:b/>
                <w:bCs/>
                <w:sz w:val="24"/>
                <w:szCs w:val="24"/>
                <w:u w:val="single"/>
                <w:rtl/>
              </w:rPr>
              <w:t xml:space="preserve">40 </w:t>
            </w:r>
            <w:proofErr w:type="spellStart"/>
            <w:r w:rsidRPr="002D4AAD">
              <w:rPr>
                <w:rFonts w:hint="cs"/>
                <w:b/>
                <w:bCs/>
                <w:sz w:val="24"/>
                <w:szCs w:val="24"/>
                <w:u w:val="single"/>
                <w:rtl/>
              </w:rPr>
              <w:t>נק</w:t>
            </w:r>
            <w:proofErr w:type="spellEnd"/>
            <w:r w:rsidRPr="002D4AAD">
              <w:rPr>
                <w:rFonts w:hint="cs"/>
                <w:b/>
                <w:bCs/>
                <w:sz w:val="24"/>
                <w:szCs w:val="24"/>
                <w:u w:val="single"/>
                <w:rtl/>
              </w:rPr>
              <w:t>':</w:t>
            </w:r>
          </w:p>
          <w:p w14:paraId="3DD401EB" w14:textId="77777777" w:rsidR="00AA0AA9" w:rsidRPr="002D4AAD" w:rsidRDefault="00AA0AA9" w:rsidP="00CE0D68">
            <w:pPr>
              <w:jc w:val="both"/>
              <w:rPr>
                <w:sz w:val="24"/>
                <w:szCs w:val="24"/>
                <w:rtl/>
              </w:rPr>
            </w:pPr>
          </w:p>
          <w:p w14:paraId="095A6ED0" w14:textId="7F1A08A0" w:rsidR="00AA0AA9" w:rsidRPr="002D4AAD" w:rsidRDefault="00AA0AA9" w:rsidP="00CE0D68">
            <w:pPr>
              <w:jc w:val="both"/>
              <w:rPr>
                <w:sz w:val="24"/>
                <w:szCs w:val="24"/>
                <w:rtl/>
              </w:rPr>
            </w:pPr>
            <w:r w:rsidRPr="002D4AAD">
              <w:rPr>
                <w:rFonts w:hint="cs"/>
                <w:sz w:val="24"/>
                <w:szCs w:val="24"/>
                <w:rtl/>
              </w:rPr>
              <w:t xml:space="preserve">ניסיון של </w:t>
            </w:r>
            <w:r w:rsidR="003F01F2" w:rsidRPr="002D4AAD">
              <w:rPr>
                <w:rFonts w:hint="cs"/>
                <w:sz w:val="24"/>
                <w:szCs w:val="24"/>
                <w:rtl/>
              </w:rPr>
              <w:t xml:space="preserve">5 </w:t>
            </w:r>
            <w:r w:rsidRPr="002D4AAD">
              <w:rPr>
                <w:rFonts w:hint="cs"/>
                <w:sz w:val="24"/>
                <w:szCs w:val="24"/>
                <w:rtl/>
              </w:rPr>
              <w:t xml:space="preserve">שנים יזכה את המציע ב- </w:t>
            </w:r>
            <w:r w:rsidR="003F01F2" w:rsidRPr="002D4AAD">
              <w:rPr>
                <w:rFonts w:hint="cs"/>
                <w:sz w:val="24"/>
                <w:szCs w:val="24"/>
                <w:rtl/>
              </w:rPr>
              <w:t xml:space="preserve">30 </w:t>
            </w:r>
            <w:r w:rsidRPr="002D4AAD">
              <w:rPr>
                <w:rFonts w:hint="cs"/>
                <w:sz w:val="24"/>
                <w:szCs w:val="24"/>
                <w:rtl/>
              </w:rPr>
              <w:t>נק'</w:t>
            </w:r>
          </w:p>
          <w:p w14:paraId="6D59DE41" w14:textId="77777777" w:rsidR="00AA0AA9" w:rsidRPr="002D4AAD" w:rsidRDefault="00AA0AA9" w:rsidP="00CE0D68">
            <w:pPr>
              <w:jc w:val="both"/>
              <w:rPr>
                <w:sz w:val="24"/>
                <w:szCs w:val="24"/>
                <w:rtl/>
              </w:rPr>
            </w:pPr>
          </w:p>
          <w:p w14:paraId="2BB04266" w14:textId="7CE3B9F6" w:rsidR="00AA0AA9" w:rsidRPr="002D4AAD" w:rsidRDefault="00AA0AA9" w:rsidP="00CE0D68">
            <w:pPr>
              <w:jc w:val="both"/>
              <w:rPr>
                <w:sz w:val="24"/>
                <w:szCs w:val="24"/>
                <w:rtl/>
              </w:rPr>
            </w:pPr>
            <w:r w:rsidRPr="002D4AAD">
              <w:rPr>
                <w:rFonts w:hint="cs"/>
                <w:sz w:val="24"/>
                <w:szCs w:val="24"/>
                <w:rtl/>
              </w:rPr>
              <w:t xml:space="preserve">ניסיון של </w:t>
            </w:r>
            <w:r w:rsidR="003F01F2" w:rsidRPr="002D4AAD">
              <w:rPr>
                <w:rFonts w:hint="cs"/>
                <w:sz w:val="24"/>
                <w:szCs w:val="24"/>
                <w:rtl/>
              </w:rPr>
              <w:t xml:space="preserve">5-7 </w:t>
            </w:r>
            <w:r w:rsidRPr="002D4AAD">
              <w:rPr>
                <w:rFonts w:hint="cs"/>
                <w:sz w:val="24"/>
                <w:szCs w:val="24"/>
                <w:rtl/>
              </w:rPr>
              <w:t xml:space="preserve">שנים יזכה את המציע ב- </w:t>
            </w:r>
            <w:r w:rsidR="0020450B" w:rsidRPr="002D4AAD">
              <w:rPr>
                <w:rFonts w:hint="cs"/>
                <w:sz w:val="24"/>
                <w:szCs w:val="24"/>
                <w:rtl/>
              </w:rPr>
              <w:t xml:space="preserve">35 </w:t>
            </w:r>
            <w:r w:rsidRPr="002D4AAD">
              <w:rPr>
                <w:rFonts w:hint="cs"/>
                <w:sz w:val="24"/>
                <w:szCs w:val="24"/>
                <w:rtl/>
              </w:rPr>
              <w:t>נק'</w:t>
            </w:r>
          </w:p>
          <w:p w14:paraId="23F0145B" w14:textId="77777777" w:rsidR="00AA0AA9" w:rsidRPr="002D4AAD" w:rsidRDefault="00AA0AA9" w:rsidP="00CE0D68">
            <w:pPr>
              <w:jc w:val="both"/>
              <w:rPr>
                <w:sz w:val="24"/>
                <w:szCs w:val="24"/>
                <w:rtl/>
              </w:rPr>
            </w:pPr>
          </w:p>
          <w:p w14:paraId="4C499D9B" w14:textId="45811965" w:rsidR="00AA0AA9" w:rsidRPr="002D4AAD" w:rsidRDefault="00AA0AA9" w:rsidP="00CE0D68">
            <w:pPr>
              <w:jc w:val="both"/>
              <w:rPr>
                <w:sz w:val="24"/>
                <w:szCs w:val="24"/>
                <w:rtl/>
              </w:rPr>
            </w:pPr>
            <w:r w:rsidRPr="002D4AAD">
              <w:rPr>
                <w:rFonts w:hint="cs"/>
                <w:sz w:val="24"/>
                <w:szCs w:val="24"/>
                <w:rtl/>
              </w:rPr>
              <w:t xml:space="preserve">ניסיון של </w:t>
            </w:r>
            <w:r w:rsidR="003F01F2" w:rsidRPr="002D4AAD">
              <w:rPr>
                <w:rFonts w:hint="cs"/>
                <w:sz w:val="24"/>
                <w:szCs w:val="24"/>
                <w:rtl/>
              </w:rPr>
              <w:t xml:space="preserve">7-10 </w:t>
            </w:r>
            <w:r w:rsidRPr="002D4AAD">
              <w:rPr>
                <w:rFonts w:hint="cs"/>
                <w:sz w:val="24"/>
                <w:szCs w:val="24"/>
                <w:rtl/>
              </w:rPr>
              <w:t xml:space="preserve">שנים יזכה את המציע </w:t>
            </w:r>
            <w:r w:rsidR="0020450B" w:rsidRPr="002D4AAD">
              <w:rPr>
                <w:rFonts w:hint="cs"/>
                <w:sz w:val="24"/>
                <w:szCs w:val="24"/>
                <w:rtl/>
              </w:rPr>
              <w:t xml:space="preserve">ב-40 </w:t>
            </w:r>
            <w:proofErr w:type="spellStart"/>
            <w:r w:rsidRPr="002D4AAD">
              <w:rPr>
                <w:rFonts w:hint="cs"/>
                <w:sz w:val="24"/>
                <w:szCs w:val="24"/>
                <w:rtl/>
              </w:rPr>
              <w:t>נק</w:t>
            </w:r>
            <w:proofErr w:type="spellEnd"/>
            <w:r w:rsidRPr="002D4AAD">
              <w:rPr>
                <w:rFonts w:hint="cs"/>
                <w:sz w:val="24"/>
                <w:szCs w:val="24"/>
                <w:rtl/>
              </w:rPr>
              <w:t>'.</w:t>
            </w:r>
          </w:p>
          <w:p w14:paraId="3F302624" w14:textId="77777777" w:rsidR="00E83DC7" w:rsidRPr="002D4AAD" w:rsidRDefault="00E83DC7" w:rsidP="00CE0D68">
            <w:pPr>
              <w:jc w:val="both"/>
              <w:rPr>
                <w:sz w:val="24"/>
                <w:szCs w:val="24"/>
                <w:rtl/>
              </w:rPr>
            </w:pPr>
          </w:p>
          <w:p w14:paraId="3533FCF5" w14:textId="77777777" w:rsidR="00E83DC7" w:rsidRPr="002D4AAD" w:rsidRDefault="00E83DC7" w:rsidP="00CE0D68">
            <w:pPr>
              <w:jc w:val="both"/>
              <w:rPr>
                <w:sz w:val="24"/>
                <w:szCs w:val="24"/>
                <w:rtl/>
              </w:rPr>
            </w:pPr>
          </w:p>
        </w:tc>
      </w:tr>
      <w:tr w:rsidR="003F01F2" w:rsidRPr="002D4AAD" w14:paraId="14EEDA6E" w14:textId="77777777" w:rsidTr="003F01F2">
        <w:tc>
          <w:tcPr>
            <w:tcW w:w="914" w:type="dxa"/>
          </w:tcPr>
          <w:p w14:paraId="5E34EB30" w14:textId="503ED0CC" w:rsidR="003F01F2" w:rsidRPr="002D4AAD" w:rsidRDefault="003F01F2" w:rsidP="003F01F2">
            <w:pPr>
              <w:jc w:val="both"/>
              <w:rPr>
                <w:sz w:val="24"/>
                <w:szCs w:val="24"/>
                <w:rtl/>
              </w:rPr>
            </w:pPr>
            <w:r w:rsidRPr="002D4AAD">
              <w:rPr>
                <w:rFonts w:hint="cs"/>
                <w:sz w:val="24"/>
                <w:szCs w:val="24"/>
                <w:rtl/>
              </w:rPr>
              <w:t>2.</w:t>
            </w:r>
          </w:p>
        </w:tc>
        <w:tc>
          <w:tcPr>
            <w:tcW w:w="5109" w:type="dxa"/>
          </w:tcPr>
          <w:p w14:paraId="2F2F7E49" w14:textId="0316A5AD" w:rsidR="003F01F2" w:rsidRPr="002D4AAD" w:rsidRDefault="003F01F2" w:rsidP="003F01F2">
            <w:pPr>
              <w:jc w:val="both"/>
              <w:rPr>
                <w:sz w:val="24"/>
                <w:szCs w:val="24"/>
                <w:rtl/>
              </w:rPr>
            </w:pPr>
            <w:r w:rsidRPr="002D4AAD">
              <w:rPr>
                <w:rFonts w:hint="cs"/>
                <w:sz w:val="24"/>
                <w:szCs w:val="24"/>
                <w:rtl/>
              </w:rPr>
              <w:t xml:space="preserve">ראיון- במסגרת </w:t>
            </w:r>
            <w:proofErr w:type="spellStart"/>
            <w:r w:rsidRPr="002D4AAD">
              <w:rPr>
                <w:rFonts w:hint="cs"/>
                <w:sz w:val="24"/>
                <w:szCs w:val="24"/>
                <w:rtl/>
              </w:rPr>
              <w:t>הראיון</w:t>
            </w:r>
            <w:proofErr w:type="spellEnd"/>
            <w:r w:rsidRPr="002D4AAD">
              <w:rPr>
                <w:rFonts w:hint="cs"/>
                <w:sz w:val="24"/>
                <w:szCs w:val="24"/>
                <w:rtl/>
              </w:rPr>
              <w:t xml:space="preserve"> תעמוד החברה על </w:t>
            </w:r>
            <w:r w:rsidRPr="002D4AAD">
              <w:rPr>
                <w:sz w:val="24"/>
                <w:szCs w:val="24"/>
                <w:rtl/>
              </w:rPr>
              <w:t>כישורי</w:t>
            </w:r>
            <w:r w:rsidRPr="002D4AAD">
              <w:rPr>
                <w:rFonts w:hint="cs"/>
                <w:sz w:val="24"/>
                <w:szCs w:val="24"/>
                <w:rtl/>
              </w:rPr>
              <w:t xml:space="preserve"> המציע,</w:t>
            </w:r>
            <w:r w:rsidRPr="002D4AAD">
              <w:rPr>
                <w:sz w:val="24"/>
                <w:szCs w:val="24"/>
                <w:rtl/>
              </w:rPr>
              <w:t xml:space="preserve"> מומחיותו,</w:t>
            </w:r>
            <w:r w:rsidRPr="002D4AAD">
              <w:rPr>
                <w:rFonts w:hint="cs"/>
                <w:sz w:val="24"/>
                <w:szCs w:val="24"/>
                <w:rtl/>
              </w:rPr>
              <w:t xml:space="preserve"> התאמת המציע והרפרנט למתן השירותים לעירייה, </w:t>
            </w:r>
            <w:r w:rsidRPr="002D4AAD">
              <w:rPr>
                <w:sz w:val="24"/>
                <w:szCs w:val="24"/>
                <w:rtl/>
              </w:rPr>
              <w:t xml:space="preserve"> יכולותיו האישיות והמקצועיות</w:t>
            </w:r>
            <w:r w:rsidRPr="002D4AAD">
              <w:rPr>
                <w:rFonts w:hint="cs"/>
                <w:sz w:val="24"/>
                <w:szCs w:val="24"/>
                <w:rtl/>
              </w:rPr>
              <w:t xml:space="preserve"> של הרפרנט והמענה לשאלות שיוצגו.</w:t>
            </w:r>
          </w:p>
        </w:tc>
        <w:tc>
          <w:tcPr>
            <w:tcW w:w="2878" w:type="dxa"/>
          </w:tcPr>
          <w:p w14:paraId="4C0C74EF" w14:textId="250261CC" w:rsidR="003F01F2" w:rsidRPr="002D4AAD" w:rsidRDefault="003F01F2" w:rsidP="003F01F2">
            <w:pPr>
              <w:jc w:val="both"/>
              <w:rPr>
                <w:b/>
                <w:bCs/>
                <w:sz w:val="24"/>
                <w:szCs w:val="24"/>
                <w:u w:val="single"/>
                <w:rtl/>
              </w:rPr>
            </w:pPr>
            <w:r w:rsidRPr="002D4AAD">
              <w:rPr>
                <w:rFonts w:hint="cs"/>
                <w:b/>
                <w:bCs/>
                <w:sz w:val="24"/>
                <w:szCs w:val="24"/>
                <w:u w:val="single"/>
                <w:rtl/>
              </w:rPr>
              <w:t xml:space="preserve">עד </w:t>
            </w:r>
            <w:r w:rsidR="0020450B" w:rsidRPr="002D4AAD">
              <w:rPr>
                <w:rFonts w:hint="cs"/>
                <w:b/>
                <w:bCs/>
                <w:sz w:val="24"/>
                <w:szCs w:val="24"/>
                <w:u w:val="single"/>
                <w:rtl/>
              </w:rPr>
              <w:t xml:space="preserve">50 </w:t>
            </w:r>
            <w:r w:rsidRPr="002D4AAD">
              <w:rPr>
                <w:rFonts w:hint="cs"/>
                <w:b/>
                <w:bCs/>
                <w:sz w:val="24"/>
                <w:szCs w:val="24"/>
                <w:u w:val="single"/>
                <w:rtl/>
              </w:rPr>
              <w:t>נק'</w:t>
            </w:r>
          </w:p>
        </w:tc>
      </w:tr>
      <w:tr w:rsidR="003F01F2" w:rsidRPr="002D4AAD" w14:paraId="366F5572" w14:textId="77777777" w:rsidTr="003F01F2">
        <w:tc>
          <w:tcPr>
            <w:tcW w:w="914" w:type="dxa"/>
          </w:tcPr>
          <w:p w14:paraId="3C2EFB16" w14:textId="0D833321" w:rsidR="003F01F2" w:rsidRPr="002D4AAD" w:rsidRDefault="003F01F2" w:rsidP="00CE0D68">
            <w:pPr>
              <w:jc w:val="both"/>
              <w:rPr>
                <w:sz w:val="24"/>
                <w:szCs w:val="24"/>
                <w:rtl/>
              </w:rPr>
            </w:pPr>
            <w:r w:rsidRPr="002D4AAD">
              <w:rPr>
                <w:rFonts w:hint="cs"/>
                <w:sz w:val="24"/>
                <w:szCs w:val="24"/>
                <w:rtl/>
              </w:rPr>
              <w:t>3.</w:t>
            </w:r>
          </w:p>
        </w:tc>
        <w:tc>
          <w:tcPr>
            <w:tcW w:w="5109" w:type="dxa"/>
          </w:tcPr>
          <w:p w14:paraId="48DA0CA5" w14:textId="77777777" w:rsidR="003F01F2" w:rsidRPr="002D4AAD" w:rsidRDefault="003F01F2" w:rsidP="00CE0D68">
            <w:pPr>
              <w:jc w:val="both"/>
              <w:rPr>
                <w:sz w:val="24"/>
                <w:szCs w:val="24"/>
                <w:rtl/>
              </w:rPr>
            </w:pPr>
          </w:p>
          <w:p w14:paraId="43D2E602" w14:textId="685B61A7" w:rsidR="003F01F2" w:rsidRPr="002D4AAD" w:rsidRDefault="003F01F2" w:rsidP="00CE0D68">
            <w:pPr>
              <w:jc w:val="both"/>
              <w:rPr>
                <w:sz w:val="24"/>
                <w:szCs w:val="24"/>
                <w:rtl/>
              </w:rPr>
            </w:pPr>
            <w:r w:rsidRPr="002D4AAD">
              <w:rPr>
                <w:rFonts w:hint="cs"/>
                <w:sz w:val="24"/>
                <w:szCs w:val="24"/>
                <w:rtl/>
              </w:rPr>
              <w:t>שיעור ההנחה ביחס לסכום התמורה המקסימלית (ובלבד שההנחה לא תעלה על 20% מסכום התמורה המקסימלית)</w:t>
            </w:r>
          </w:p>
          <w:p w14:paraId="256D42CC" w14:textId="77777777" w:rsidR="003F01F2" w:rsidRPr="002D4AAD" w:rsidRDefault="003F01F2" w:rsidP="00CE0D68">
            <w:pPr>
              <w:jc w:val="both"/>
              <w:rPr>
                <w:sz w:val="24"/>
                <w:szCs w:val="24"/>
                <w:rtl/>
              </w:rPr>
            </w:pPr>
          </w:p>
          <w:p w14:paraId="7630F0BD" w14:textId="314DDA22" w:rsidR="003F01F2" w:rsidRPr="002D4AAD" w:rsidRDefault="003F01F2" w:rsidP="00CE0D68">
            <w:pPr>
              <w:jc w:val="both"/>
              <w:rPr>
                <w:sz w:val="24"/>
                <w:szCs w:val="24"/>
                <w:rtl/>
              </w:rPr>
            </w:pPr>
            <w:r w:rsidRPr="002D4AAD">
              <w:rPr>
                <w:rFonts w:hint="cs"/>
                <w:sz w:val="24"/>
                <w:szCs w:val="24"/>
                <w:rtl/>
              </w:rPr>
              <w:t>(מובהר כי לשיעור ההנחה הגבוה ביותר יוענק הניקוד המקסימלי, וניקוד יתר ההצעות ייעשה על פי החלק היחסי. למשל וכדוגמא:</w:t>
            </w:r>
            <w:r w:rsidRPr="002D4AAD">
              <w:rPr>
                <w:sz w:val="24"/>
                <w:szCs w:val="24"/>
              </w:rPr>
              <w:t xml:space="preserve"> </w:t>
            </w:r>
            <w:r w:rsidRPr="002D4AAD">
              <w:rPr>
                <w:rFonts w:hint="cs"/>
                <w:sz w:val="24"/>
                <w:szCs w:val="24"/>
                <w:rtl/>
              </w:rPr>
              <w:t>הנחה של 20%</w:t>
            </w:r>
            <w:r w:rsidRPr="002D4AAD">
              <w:rPr>
                <w:sz w:val="24"/>
                <w:szCs w:val="24"/>
              </w:rPr>
              <w:t xml:space="preserve"> </w:t>
            </w:r>
            <w:r w:rsidRPr="002D4AAD">
              <w:rPr>
                <w:rFonts w:hint="cs"/>
                <w:sz w:val="24"/>
                <w:szCs w:val="24"/>
                <w:rtl/>
              </w:rPr>
              <w:t xml:space="preserve">תזכה ב </w:t>
            </w:r>
            <w:r w:rsidR="00F82D41" w:rsidRPr="002D4AAD">
              <w:rPr>
                <w:rFonts w:hint="cs"/>
                <w:sz w:val="24"/>
                <w:szCs w:val="24"/>
                <w:rtl/>
              </w:rPr>
              <w:t>20 נקודות והנחה של 10% תזכה ב-10 נקודות).</w:t>
            </w:r>
          </w:p>
          <w:p w14:paraId="28D71462" w14:textId="77777777" w:rsidR="003F01F2" w:rsidRPr="002D4AAD" w:rsidRDefault="003F01F2" w:rsidP="00CE0D68">
            <w:pPr>
              <w:jc w:val="both"/>
              <w:rPr>
                <w:sz w:val="24"/>
                <w:szCs w:val="24"/>
                <w:rtl/>
              </w:rPr>
            </w:pPr>
          </w:p>
          <w:p w14:paraId="71634851" w14:textId="77777777" w:rsidR="003F01F2" w:rsidRPr="002D4AAD" w:rsidRDefault="003F01F2" w:rsidP="00CE0D68">
            <w:pPr>
              <w:jc w:val="both"/>
              <w:rPr>
                <w:sz w:val="24"/>
                <w:szCs w:val="24"/>
                <w:rtl/>
              </w:rPr>
            </w:pPr>
          </w:p>
        </w:tc>
        <w:tc>
          <w:tcPr>
            <w:tcW w:w="2878" w:type="dxa"/>
          </w:tcPr>
          <w:p w14:paraId="08DA36A7" w14:textId="324EB7DC" w:rsidR="003F01F2" w:rsidRPr="002D4AAD" w:rsidRDefault="00F82D41" w:rsidP="00CE0D68">
            <w:pPr>
              <w:jc w:val="both"/>
              <w:rPr>
                <w:b/>
                <w:bCs/>
                <w:sz w:val="24"/>
                <w:szCs w:val="24"/>
                <w:u w:val="single"/>
                <w:rtl/>
              </w:rPr>
            </w:pPr>
            <w:r w:rsidRPr="002D4AAD">
              <w:rPr>
                <w:rFonts w:hint="cs"/>
                <w:b/>
                <w:bCs/>
                <w:sz w:val="24"/>
                <w:szCs w:val="24"/>
                <w:u w:val="single"/>
                <w:rtl/>
              </w:rPr>
              <w:t xml:space="preserve">עד </w:t>
            </w:r>
            <w:r w:rsidR="009C0148" w:rsidRPr="002D4AAD">
              <w:rPr>
                <w:rFonts w:hint="cs"/>
                <w:b/>
                <w:bCs/>
                <w:sz w:val="24"/>
                <w:szCs w:val="24"/>
                <w:u w:val="single"/>
                <w:rtl/>
              </w:rPr>
              <w:t xml:space="preserve">10 </w:t>
            </w:r>
            <w:r w:rsidRPr="002D4AAD">
              <w:rPr>
                <w:rFonts w:hint="cs"/>
                <w:b/>
                <w:bCs/>
                <w:sz w:val="24"/>
                <w:szCs w:val="24"/>
                <w:u w:val="single"/>
                <w:rtl/>
              </w:rPr>
              <w:t>נק'</w:t>
            </w:r>
          </w:p>
        </w:tc>
      </w:tr>
      <w:tr w:rsidR="00AA0AA9" w:rsidRPr="002D4AAD" w14:paraId="3A2D992E" w14:textId="77777777" w:rsidTr="003F01F2">
        <w:tc>
          <w:tcPr>
            <w:tcW w:w="914" w:type="dxa"/>
          </w:tcPr>
          <w:p w14:paraId="02FB15AE" w14:textId="77777777" w:rsidR="00AA0AA9" w:rsidRPr="002D4AAD" w:rsidRDefault="00AA0AA9" w:rsidP="00CE0D68">
            <w:pPr>
              <w:jc w:val="both"/>
              <w:rPr>
                <w:sz w:val="24"/>
                <w:szCs w:val="24"/>
                <w:rtl/>
              </w:rPr>
            </w:pPr>
            <w:r w:rsidRPr="002D4AAD">
              <w:rPr>
                <w:rFonts w:hint="cs"/>
                <w:sz w:val="24"/>
                <w:szCs w:val="24"/>
                <w:rtl/>
              </w:rPr>
              <w:t>2.</w:t>
            </w:r>
          </w:p>
        </w:tc>
        <w:tc>
          <w:tcPr>
            <w:tcW w:w="5109" w:type="dxa"/>
          </w:tcPr>
          <w:p w14:paraId="757B58FF" w14:textId="502E3810" w:rsidR="00AA0AA9" w:rsidRPr="002D4AAD" w:rsidRDefault="00AA0AA9" w:rsidP="00CE0D68">
            <w:pPr>
              <w:jc w:val="both"/>
              <w:rPr>
                <w:sz w:val="24"/>
                <w:szCs w:val="24"/>
                <w:rtl/>
              </w:rPr>
            </w:pPr>
            <w:r w:rsidRPr="002D4AAD">
              <w:rPr>
                <w:rFonts w:hint="cs"/>
                <w:sz w:val="24"/>
                <w:szCs w:val="24"/>
                <w:rtl/>
              </w:rPr>
              <w:t xml:space="preserve">ניסיון </w:t>
            </w:r>
            <w:r w:rsidR="00F82D41" w:rsidRPr="002D4AAD">
              <w:rPr>
                <w:rFonts w:hint="cs"/>
                <w:sz w:val="24"/>
                <w:szCs w:val="24"/>
                <w:rtl/>
              </w:rPr>
              <w:t>בתחום השירותים ומתן שירותים דומים</w:t>
            </w:r>
            <w:r w:rsidRPr="002D4AAD">
              <w:rPr>
                <w:rFonts w:hint="cs"/>
                <w:sz w:val="24"/>
                <w:szCs w:val="24"/>
                <w:rtl/>
              </w:rPr>
              <w:t xml:space="preserve"> לרשויות מקומיות/תאגידים עירוניים/משרדי ממשלה/חברות ממשלתיות (להלן לצורך סעיף זה- </w:t>
            </w:r>
            <w:r w:rsidRPr="002D4AAD">
              <w:rPr>
                <w:rFonts w:hint="cs"/>
                <w:b/>
                <w:bCs/>
                <w:sz w:val="24"/>
                <w:szCs w:val="24"/>
                <w:rtl/>
              </w:rPr>
              <w:t>גופים ציבוריים).</w:t>
            </w:r>
          </w:p>
        </w:tc>
        <w:tc>
          <w:tcPr>
            <w:tcW w:w="2878" w:type="dxa"/>
          </w:tcPr>
          <w:p w14:paraId="181235F6" w14:textId="02B5345B" w:rsidR="00AA0AA9" w:rsidRPr="002D4AAD" w:rsidRDefault="00F82D41" w:rsidP="00CE0D68">
            <w:pPr>
              <w:jc w:val="both"/>
              <w:rPr>
                <w:sz w:val="24"/>
                <w:szCs w:val="24"/>
                <w:rtl/>
              </w:rPr>
            </w:pPr>
            <w:r w:rsidRPr="002D4AAD">
              <w:rPr>
                <w:rFonts w:hint="cs"/>
                <w:b/>
                <w:bCs/>
                <w:sz w:val="24"/>
                <w:szCs w:val="24"/>
                <w:u w:val="single"/>
                <w:rtl/>
              </w:rPr>
              <w:t xml:space="preserve">ציון </w:t>
            </w:r>
            <w:r w:rsidR="00E83DC7" w:rsidRPr="002D4AAD">
              <w:rPr>
                <w:rFonts w:hint="cs"/>
                <w:b/>
                <w:bCs/>
                <w:sz w:val="24"/>
                <w:szCs w:val="24"/>
                <w:u w:val="single"/>
                <w:rtl/>
              </w:rPr>
              <w:t xml:space="preserve">מיטיב </w:t>
            </w:r>
            <w:r w:rsidR="00AA0AA9" w:rsidRPr="002D4AAD">
              <w:rPr>
                <w:rFonts w:hint="cs"/>
                <w:sz w:val="24"/>
                <w:szCs w:val="24"/>
                <w:rtl/>
              </w:rPr>
              <w:t>:</w:t>
            </w:r>
          </w:p>
          <w:p w14:paraId="0DACEA93" w14:textId="77777777" w:rsidR="00AA0AA9" w:rsidRPr="002D4AAD" w:rsidRDefault="00AA0AA9" w:rsidP="00CE0D68">
            <w:pPr>
              <w:jc w:val="both"/>
              <w:rPr>
                <w:sz w:val="24"/>
                <w:szCs w:val="24"/>
                <w:rtl/>
              </w:rPr>
            </w:pPr>
          </w:p>
          <w:p w14:paraId="3DAFB277" w14:textId="51CA891B" w:rsidR="00AA0AA9" w:rsidRPr="002D4AAD" w:rsidRDefault="00AA0AA9" w:rsidP="00CE0D68">
            <w:pPr>
              <w:jc w:val="both"/>
              <w:rPr>
                <w:sz w:val="24"/>
                <w:szCs w:val="24"/>
                <w:rtl/>
              </w:rPr>
            </w:pPr>
            <w:r w:rsidRPr="002D4AAD">
              <w:rPr>
                <w:rFonts w:hint="cs"/>
                <w:sz w:val="24"/>
                <w:szCs w:val="24"/>
                <w:rtl/>
              </w:rPr>
              <w:t>ניסיון במתן שירותים ל</w:t>
            </w:r>
            <w:r w:rsidR="00F82D41" w:rsidRPr="002D4AAD">
              <w:rPr>
                <w:rFonts w:hint="cs"/>
                <w:sz w:val="24"/>
                <w:szCs w:val="24"/>
                <w:rtl/>
              </w:rPr>
              <w:t xml:space="preserve">כל </w:t>
            </w:r>
            <w:r w:rsidRPr="002D4AAD">
              <w:rPr>
                <w:rFonts w:hint="cs"/>
                <w:sz w:val="24"/>
                <w:szCs w:val="24"/>
                <w:rtl/>
              </w:rPr>
              <w:t xml:space="preserve">- </w:t>
            </w:r>
            <w:r w:rsidR="00F82D41" w:rsidRPr="002D4AAD">
              <w:rPr>
                <w:rFonts w:hint="cs"/>
                <w:sz w:val="24"/>
                <w:szCs w:val="24"/>
                <w:rtl/>
              </w:rPr>
              <w:t xml:space="preserve">גוף ציבורי בתקופה הנקודה יזכה את המציע </w:t>
            </w:r>
            <w:r w:rsidRPr="002D4AAD">
              <w:rPr>
                <w:rFonts w:hint="cs"/>
                <w:sz w:val="24"/>
                <w:szCs w:val="24"/>
                <w:rtl/>
              </w:rPr>
              <w:t xml:space="preserve">- </w:t>
            </w:r>
            <w:r w:rsidR="00F82D41" w:rsidRPr="002D4AAD">
              <w:rPr>
                <w:rFonts w:hint="cs"/>
                <w:sz w:val="24"/>
                <w:szCs w:val="24"/>
                <w:rtl/>
              </w:rPr>
              <w:t xml:space="preserve">ב- 3 </w:t>
            </w:r>
            <w:r w:rsidRPr="002D4AAD">
              <w:rPr>
                <w:rFonts w:hint="cs"/>
                <w:sz w:val="24"/>
                <w:szCs w:val="24"/>
                <w:rtl/>
              </w:rPr>
              <w:t>נק'</w:t>
            </w:r>
            <w:r w:rsidR="00F82D41" w:rsidRPr="002D4AAD">
              <w:rPr>
                <w:rFonts w:hint="cs"/>
                <w:sz w:val="24"/>
                <w:szCs w:val="24"/>
                <w:rtl/>
              </w:rPr>
              <w:t xml:space="preserve"> מטיבות ועד לא יותר מ- 9 </w:t>
            </w:r>
            <w:proofErr w:type="spellStart"/>
            <w:r w:rsidR="00F82D41" w:rsidRPr="002D4AAD">
              <w:rPr>
                <w:rFonts w:hint="cs"/>
                <w:sz w:val="24"/>
                <w:szCs w:val="24"/>
                <w:rtl/>
              </w:rPr>
              <w:t>נק</w:t>
            </w:r>
            <w:proofErr w:type="spellEnd"/>
            <w:r w:rsidR="00F82D41" w:rsidRPr="002D4AAD">
              <w:rPr>
                <w:rFonts w:hint="cs"/>
                <w:sz w:val="24"/>
                <w:szCs w:val="24"/>
                <w:rtl/>
              </w:rPr>
              <w:t xml:space="preserve"> בסה"כ. </w:t>
            </w:r>
          </w:p>
          <w:p w14:paraId="3D17192D" w14:textId="77777777" w:rsidR="00AA0AA9" w:rsidRPr="002D4AAD" w:rsidRDefault="00AA0AA9" w:rsidP="00F82D41">
            <w:pPr>
              <w:jc w:val="both"/>
              <w:rPr>
                <w:sz w:val="24"/>
                <w:szCs w:val="24"/>
                <w:rtl/>
              </w:rPr>
            </w:pPr>
          </w:p>
        </w:tc>
      </w:tr>
    </w:tbl>
    <w:p w14:paraId="2C3F3AB9" w14:textId="77777777" w:rsidR="001306F7" w:rsidRPr="002D4AAD" w:rsidRDefault="001306F7" w:rsidP="001306F7">
      <w:pPr>
        <w:ind w:left="378" w:firstLine="283"/>
        <w:jc w:val="both"/>
        <w:rPr>
          <w:rtl/>
        </w:rPr>
      </w:pPr>
    </w:p>
    <w:p w14:paraId="10BC8521" w14:textId="77777777" w:rsidR="00C640DC" w:rsidRPr="002D4AAD" w:rsidRDefault="00C640DC" w:rsidP="001306F7">
      <w:pPr>
        <w:ind w:left="378" w:firstLine="283"/>
        <w:jc w:val="both"/>
        <w:rPr>
          <w:rtl/>
        </w:rPr>
      </w:pPr>
    </w:p>
    <w:p w14:paraId="2B4C0620" w14:textId="77777777" w:rsidR="001306F7" w:rsidRPr="002D4AAD" w:rsidRDefault="001306F7" w:rsidP="00342A8A">
      <w:pPr>
        <w:pStyle w:val="a6"/>
        <w:numPr>
          <w:ilvl w:val="1"/>
          <w:numId w:val="39"/>
        </w:numPr>
        <w:ind w:left="631" w:right="426" w:hanging="631"/>
        <w:jc w:val="both"/>
        <w:rPr>
          <w:rFonts w:cs="David"/>
          <w:sz w:val="24"/>
          <w:szCs w:val="24"/>
        </w:rPr>
      </w:pPr>
      <w:r w:rsidRPr="002D4AAD">
        <w:rPr>
          <w:rFonts w:cs="David" w:hint="cs"/>
          <w:sz w:val="24"/>
          <w:szCs w:val="24"/>
          <w:rtl/>
        </w:rPr>
        <w:t>ועדת המכרזים של ה</w:t>
      </w:r>
      <w:r w:rsidR="001B572F" w:rsidRPr="002D4AAD">
        <w:rPr>
          <w:rFonts w:cs="David" w:hint="cs"/>
          <w:sz w:val="24"/>
          <w:szCs w:val="24"/>
          <w:rtl/>
        </w:rPr>
        <w:t>חברה</w:t>
      </w:r>
      <w:r w:rsidRPr="002D4AAD">
        <w:rPr>
          <w:rFonts w:cs="David" w:hint="cs"/>
          <w:sz w:val="24"/>
          <w:szCs w:val="24"/>
          <w:rtl/>
        </w:rPr>
        <w:t xml:space="preserve"> (או מי מטעמה) תדרג את ההצעות בהתאם למדדי האיכות המפורטים לעיל</w:t>
      </w:r>
      <w:r w:rsidR="00CE0D68" w:rsidRPr="002D4AAD">
        <w:rPr>
          <w:rFonts w:cs="David" w:hint="cs"/>
          <w:sz w:val="24"/>
          <w:szCs w:val="24"/>
          <w:rtl/>
        </w:rPr>
        <w:t xml:space="preserve"> לרבות קיום ראיונות עם המציעים שיעמדו בתנאי הסף</w:t>
      </w:r>
      <w:r w:rsidRPr="002D4AAD">
        <w:rPr>
          <w:rFonts w:cs="David" w:hint="cs"/>
          <w:sz w:val="24"/>
          <w:szCs w:val="24"/>
          <w:rtl/>
        </w:rPr>
        <w:t>.</w:t>
      </w:r>
    </w:p>
    <w:p w14:paraId="1E93C9E0" w14:textId="77777777" w:rsidR="001306F7" w:rsidRPr="002D4AAD" w:rsidRDefault="001306F7" w:rsidP="001306F7">
      <w:pPr>
        <w:pStyle w:val="a6"/>
        <w:ind w:left="1679" w:right="375" w:firstLine="360"/>
        <w:jc w:val="both"/>
        <w:rPr>
          <w:rFonts w:cs="David"/>
          <w:sz w:val="24"/>
          <w:szCs w:val="24"/>
          <w:rtl/>
        </w:rPr>
      </w:pPr>
    </w:p>
    <w:p w14:paraId="26B45E75" w14:textId="77777777" w:rsidR="001306F7" w:rsidRPr="002D4AAD" w:rsidRDefault="001306F7" w:rsidP="00342A8A">
      <w:pPr>
        <w:pStyle w:val="a6"/>
        <w:numPr>
          <w:ilvl w:val="1"/>
          <w:numId w:val="39"/>
        </w:numPr>
        <w:ind w:left="631" w:right="426" w:hanging="631"/>
        <w:jc w:val="both"/>
        <w:rPr>
          <w:rFonts w:cs="David"/>
          <w:sz w:val="24"/>
          <w:szCs w:val="24"/>
        </w:rPr>
      </w:pPr>
      <w:r w:rsidRPr="002D4AAD">
        <w:rPr>
          <w:rFonts w:cs="David"/>
          <w:sz w:val="24"/>
          <w:szCs w:val="24"/>
          <w:rtl/>
        </w:rPr>
        <w:t>ה</w:t>
      </w:r>
      <w:r w:rsidR="001B572F" w:rsidRPr="002D4AAD">
        <w:rPr>
          <w:rFonts w:cs="David"/>
          <w:sz w:val="24"/>
          <w:szCs w:val="24"/>
          <w:rtl/>
        </w:rPr>
        <w:t>חברה</w:t>
      </w:r>
      <w:r w:rsidRPr="002D4AAD">
        <w:rPr>
          <w:rFonts w:cs="David"/>
          <w:sz w:val="24"/>
          <w:szCs w:val="24"/>
          <w:rtl/>
        </w:rPr>
        <w:t xml:space="preserve"> רשאית שלא להתחשב כלל בהצעה, שהיא בלתי סבירה מבחינת מהותה ותנאיה, או בשל חוסר התאמה לדרישות המכרז או בשל חוסר התייחסות מפורטת לסעיף מסעיפי המכרז שלדעת ה</w:t>
      </w:r>
      <w:r w:rsidR="001B572F" w:rsidRPr="002D4AAD">
        <w:rPr>
          <w:rFonts w:cs="David"/>
          <w:sz w:val="24"/>
          <w:szCs w:val="24"/>
          <w:rtl/>
        </w:rPr>
        <w:t>חברה</w:t>
      </w:r>
      <w:r w:rsidRPr="002D4AAD">
        <w:rPr>
          <w:rFonts w:cs="David"/>
          <w:sz w:val="24"/>
          <w:szCs w:val="24"/>
          <w:rtl/>
        </w:rPr>
        <w:t xml:space="preserve">                                                מונע הערכת ההצעה כדבעי.</w:t>
      </w:r>
    </w:p>
    <w:p w14:paraId="70987E4D" w14:textId="77777777" w:rsidR="001306F7" w:rsidRPr="002D4AAD" w:rsidRDefault="001306F7" w:rsidP="001306F7">
      <w:pPr>
        <w:pStyle w:val="aff1"/>
        <w:rPr>
          <w:sz w:val="24"/>
          <w:szCs w:val="24"/>
          <w:rtl/>
        </w:rPr>
      </w:pPr>
    </w:p>
    <w:p w14:paraId="25323AF9" w14:textId="77777777" w:rsidR="001306F7" w:rsidRPr="002D4AAD" w:rsidRDefault="001306F7" w:rsidP="00342A8A">
      <w:pPr>
        <w:pStyle w:val="a6"/>
        <w:numPr>
          <w:ilvl w:val="1"/>
          <w:numId w:val="39"/>
        </w:numPr>
        <w:ind w:left="631" w:right="426" w:hanging="631"/>
        <w:jc w:val="both"/>
        <w:rPr>
          <w:rFonts w:cs="David"/>
          <w:sz w:val="24"/>
          <w:szCs w:val="24"/>
        </w:rPr>
      </w:pPr>
      <w:r w:rsidRPr="002D4AAD">
        <w:rPr>
          <w:rFonts w:cs="David"/>
          <w:sz w:val="24"/>
          <w:szCs w:val="24"/>
          <w:rtl/>
        </w:rPr>
        <w:t>ה</w:t>
      </w:r>
      <w:r w:rsidR="001B572F" w:rsidRPr="002D4AAD">
        <w:rPr>
          <w:rFonts w:cs="David"/>
          <w:sz w:val="24"/>
          <w:szCs w:val="24"/>
          <w:rtl/>
        </w:rPr>
        <w:t>חברה</w:t>
      </w:r>
      <w:r w:rsidRPr="002D4AAD">
        <w:rPr>
          <w:rFonts w:cs="David"/>
          <w:sz w:val="24"/>
          <w:szCs w:val="24"/>
          <w:rtl/>
        </w:rPr>
        <w:t xml:space="preserve"> תהא רשאית לבחון במסגרת בחינת ההצעות גם את אמינותו של המציע ואת כושרו לבצע את החוזה, את ניסיונה הקודם עימו ואת ניסיונו של המציע אצל גופים אחרים וכן תהא רשאית לדחות הצעות של מציעים אשר לא ביצעו בעבר עבודתם לשביעות</w:t>
      </w:r>
      <w:r w:rsidRPr="002D4AAD">
        <w:rPr>
          <w:rFonts w:cs="David" w:hint="cs"/>
          <w:sz w:val="24"/>
          <w:szCs w:val="24"/>
          <w:rtl/>
        </w:rPr>
        <w:t xml:space="preserve"> </w:t>
      </w:r>
      <w:r w:rsidRPr="002D4AAD">
        <w:rPr>
          <w:rFonts w:cs="David"/>
          <w:sz w:val="24"/>
          <w:szCs w:val="24"/>
          <w:rtl/>
        </w:rPr>
        <w:t>רצונה שלה או של ה</w:t>
      </w:r>
      <w:r w:rsidR="001B572F" w:rsidRPr="002D4AAD">
        <w:rPr>
          <w:rFonts w:cs="David"/>
          <w:sz w:val="24"/>
          <w:szCs w:val="24"/>
          <w:rtl/>
        </w:rPr>
        <w:t>חברה</w:t>
      </w:r>
      <w:r w:rsidRPr="002D4AAD">
        <w:rPr>
          <w:rFonts w:cs="David"/>
          <w:sz w:val="24"/>
          <w:szCs w:val="24"/>
          <w:rtl/>
        </w:rPr>
        <w:t xml:space="preserve"> ו/או של רשות אחרת, או שנוכחה לדעת שכישוריו אינם מספיקים לפי שיקול דעתה בכפוף לקיום שימוע, כנדרש עפ"י דין.</w:t>
      </w:r>
    </w:p>
    <w:p w14:paraId="130D249F" w14:textId="77777777" w:rsidR="001306F7" w:rsidRPr="002D4AAD" w:rsidRDefault="001306F7" w:rsidP="001306F7">
      <w:pPr>
        <w:pStyle w:val="aff1"/>
        <w:rPr>
          <w:sz w:val="24"/>
          <w:szCs w:val="24"/>
          <w:rtl/>
        </w:rPr>
      </w:pPr>
    </w:p>
    <w:p w14:paraId="7A42AA25" w14:textId="77777777" w:rsidR="001306F7" w:rsidRPr="002D4AAD" w:rsidRDefault="001306F7" w:rsidP="00342A8A">
      <w:pPr>
        <w:pStyle w:val="a6"/>
        <w:numPr>
          <w:ilvl w:val="1"/>
          <w:numId w:val="39"/>
        </w:numPr>
        <w:ind w:left="631" w:right="426" w:hanging="631"/>
        <w:jc w:val="both"/>
        <w:rPr>
          <w:b/>
          <w:bCs/>
          <w:sz w:val="24"/>
          <w:szCs w:val="24"/>
          <w:rtl/>
        </w:rPr>
      </w:pPr>
      <w:r w:rsidRPr="002D4AAD">
        <w:rPr>
          <w:rFonts w:cs="David"/>
          <w:b/>
          <w:bCs/>
          <w:sz w:val="24"/>
          <w:szCs w:val="24"/>
          <w:rtl/>
        </w:rPr>
        <w:t>מובהר כי הפרמטרים המפורטים בסעיף זה הינם כלי עזר לצורך דירוג ההצעות בלבד. ועדת המכרזים של ה</w:t>
      </w:r>
      <w:r w:rsidR="001B572F" w:rsidRPr="002D4AAD">
        <w:rPr>
          <w:rFonts w:cs="David"/>
          <w:b/>
          <w:bCs/>
          <w:sz w:val="24"/>
          <w:szCs w:val="24"/>
          <w:rtl/>
        </w:rPr>
        <w:t>חברה</w:t>
      </w:r>
      <w:r w:rsidRPr="002D4AAD">
        <w:rPr>
          <w:rFonts w:cs="David"/>
          <w:b/>
          <w:bCs/>
          <w:sz w:val="24"/>
          <w:szCs w:val="24"/>
          <w:rtl/>
        </w:rPr>
        <w:t xml:space="preserve"> אינה מחויבת לבחור בהצעה שזכתה לדירוג הגבוה ביותר כהצעה הזוכה</w:t>
      </w:r>
      <w:r w:rsidRPr="002D4AAD">
        <w:rPr>
          <w:rFonts w:cs="David" w:hint="cs"/>
          <w:b/>
          <w:bCs/>
          <w:sz w:val="24"/>
          <w:szCs w:val="24"/>
          <w:rtl/>
        </w:rPr>
        <w:t xml:space="preserve"> וכמן כן היא רשאית לפנות </w:t>
      </w:r>
      <w:r w:rsidR="00EA6DB2" w:rsidRPr="002D4AAD">
        <w:rPr>
          <w:rFonts w:cs="David" w:hint="cs"/>
          <w:b/>
          <w:bCs/>
          <w:sz w:val="24"/>
          <w:szCs w:val="24"/>
          <w:rtl/>
        </w:rPr>
        <w:t xml:space="preserve">לבירור אצל </w:t>
      </w:r>
      <w:r w:rsidRPr="002D4AAD">
        <w:rPr>
          <w:rFonts w:cs="David" w:hint="cs"/>
          <w:b/>
          <w:bCs/>
          <w:sz w:val="24"/>
          <w:szCs w:val="24"/>
          <w:rtl/>
        </w:rPr>
        <w:t xml:space="preserve">לקוחות המציע ולדרוש מהמציעים כל מסמך </w:t>
      </w:r>
      <w:r w:rsidR="00EA6DB2" w:rsidRPr="002D4AAD">
        <w:rPr>
          <w:rFonts w:cs="David" w:hint="cs"/>
          <w:b/>
          <w:bCs/>
          <w:sz w:val="24"/>
          <w:szCs w:val="24"/>
          <w:rtl/>
        </w:rPr>
        <w:t xml:space="preserve">ו/או נתון רלוונטי </w:t>
      </w:r>
      <w:r w:rsidRPr="002D4AAD">
        <w:rPr>
          <w:rFonts w:cs="David" w:hint="cs"/>
          <w:b/>
          <w:bCs/>
          <w:sz w:val="24"/>
          <w:szCs w:val="24"/>
          <w:rtl/>
        </w:rPr>
        <w:t>נוסף.</w:t>
      </w:r>
    </w:p>
    <w:p w14:paraId="6A864B18" w14:textId="77777777" w:rsidR="001306F7" w:rsidRPr="002D4AAD" w:rsidRDefault="001306F7" w:rsidP="001306F7">
      <w:pPr>
        <w:ind w:left="26" w:right="1080"/>
        <w:jc w:val="both"/>
        <w:rPr>
          <w:b/>
          <w:bCs/>
          <w:sz w:val="16"/>
          <w:szCs w:val="16"/>
          <w:u w:val="single"/>
        </w:rPr>
      </w:pPr>
    </w:p>
    <w:p w14:paraId="3CFBC916" w14:textId="77777777" w:rsidR="001306F7" w:rsidRPr="002D4AAD" w:rsidRDefault="001306F7" w:rsidP="00342A8A">
      <w:pPr>
        <w:pStyle w:val="a6"/>
        <w:numPr>
          <w:ilvl w:val="1"/>
          <w:numId w:val="39"/>
        </w:numPr>
        <w:ind w:left="631" w:right="426" w:hanging="631"/>
        <w:jc w:val="both"/>
        <w:rPr>
          <w:rFonts w:cs="David"/>
          <w:sz w:val="24"/>
          <w:szCs w:val="24"/>
        </w:rPr>
      </w:pPr>
      <w:r w:rsidRPr="002D4AAD">
        <w:rPr>
          <w:rFonts w:cs="David"/>
          <w:sz w:val="24"/>
          <w:szCs w:val="24"/>
          <w:rtl/>
        </w:rPr>
        <w:t>אי מילוי במקומות המיועדים לכך ו/או כל שינוי או תוספת שייעשו במסמכי המכרז או כל הסתייגות ביחס אליהם, בין על ידי שינוי או תוספת בגוף המסמכים ובין במכתב לוואי או בכל דרך אחרת, עלולים לגרום לפסילת ההצעה.</w:t>
      </w:r>
    </w:p>
    <w:p w14:paraId="225E2404" w14:textId="77777777" w:rsidR="001306F7" w:rsidRPr="002D4AAD" w:rsidRDefault="001306F7" w:rsidP="001306F7">
      <w:pPr>
        <w:pStyle w:val="aff1"/>
        <w:rPr>
          <w:sz w:val="24"/>
          <w:szCs w:val="24"/>
          <w:rtl/>
        </w:rPr>
      </w:pPr>
    </w:p>
    <w:p w14:paraId="10986AD3" w14:textId="77777777" w:rsidR="001306F7" w:rsidRPr="002D4AAD" w:rsidRDefault="001306F7" w:rsidP="001306F7">
      <w:pPr>
        <w:pStyle w:val="a6"/>
        <w:tabs>
          <w:tab w:val="left" w:pos="1499"/>
        </w:tabs>
        <w:ind w:left="0" w:right="375"/>
        <w:jc w:val="both"/>
        <w:rPr>
          <w:rFonts w:cs="David"/>
          <w:sz w:val="24"/>
          <w:szCs w:val="24"/>
          <w:rtl/>
        </w:rPr>
      </w:pPr>
    </w:p>
    <w:p w14:paraId="4246CB10" w14:textId="77777777" w:rsidR="001306F7" w:rsidRPr="002D4AAD" w:rsidRDefault="001306F7" w:rsidP="001306F7">
      <w:pPr>
        <w:numPr>
          <w:ilvl w:val="0"/>
          <w:numId w:val="1"/>
        </w:numPr>
        <w:tabs>
          <w:tab w:val="clear" w:pos="1080"/>
          <w:tab w:val="num" w:pos="320"/>
        </w:tabs>
        <w:ind w:left="320" w:hanging="426"/>
        <w:rPr>
          <w:b/>
          <w:bCs/>
          <w:sz w:val="26"/>
          <w:szCs w:val="26"/>
          <w:u w:val="single"/>
          <w:rtl/>
        </w:rPr>
      </w:pPr>
      <w:r w:rsidRPr="002D4AAD">
        <w:rPr>
          <w:b/>
          <w:bCs/>
          <w:sz w:val="26"/>
          <w:szCs w:val="26"/>
          <w:u w:val="single"/>
          <w:rtl/>
        </w:rPr>
        <w:lastRenderedPageBreak/>
        <w:t>חובת הזוכה במכרז:</w:t>
      </w:r>
    </w:p>
    <w:p w14:paraId="30E8F74F" w14:textId="77777777" w:rsidR="001306F7" w:rsidRPr="002D4AAD" w:rsidRDefault="001306F7" w:rsidP="001306F7">
      <w:pPr>
        <w:pStyle w:val="a6"/>
        <w:rPr>
          <w:rFonts w:cs="David"/>
          <w:sz w:val="24"/>
          <w:szCs w:val="24"/>
          <w:rtl/>
        </w:rPr>
      </w:pPr>
    </w:p>
    <w:p w14:paraId="74646B03" w14:textId="2EE25549" w:rsidR="001306F7" w:rsidRPr="002D4AAD" w:rsidRDefault="001306F7" w:rsidP="00342A8A">
      <w:pPr>
        <w:pStyle w:val="a6"/>
        <w:numPr>
          <w:ilvl w:val="1"/>
          <w:numId w:val="40"/>
        </w:numPr>
        <w:ind w:left="631" w:right="0" w:hanging="567"/>
        <w:jc w:val="both"/>
        <w:rPr>
          <w:rFonts w:ascii="David" w:hAnsi="David" w:cs="David"/>
          <w:sz w:val="24"/>
          <w:szCs w:val="24"/>
          <w:rtl/>
        </w:rPr>
      </w:pPr>
      <w:r w:rsidRPr="002D4AAD">
        <w:rPr>
          <w:rFonts w:cs="David"/>
          <w:sz w:val="24"/>
          <w:szCs w:val="24"/>
          <w:rtl/>
        </w:rPr>
        <w:t xml:space="preserve">מציע שהצעתו תתקבל ותוכרז כהצעה זוכה ותימסר </w:t>
      </w:r>
      <w:r w:rsidR="00CE0D68" w:rsidRPr="002D4AAD">
        <w:rPr>
          <w:rFonts w:cs="David"/>
          <w:sz w:val="24"/>
          <w:szCs w:val="24"/>
          <w:rtl/>
        </w:rPr>
        <w:t>לו הודעה בכתב על זכייתו (להלן</w:t>
      </w:r>
      <w:r w:rsidR="00CE0D68" w:rsidRPr="002D4AAD">
        <w:rPr>
          <w:rFonts w:cs="David" w:hint="cs"/>
          <w:sz w:val="24"/>
          <w:szCs w:val="24"/>
          <w:rtl/>
        </w:rPr>
        <w:t xml:space="preserve">- </w:t>
      </w:r>
      <w:r w:rsidRPr="002D4AAD">
        <w:rPr>
          <w:rFonts w:cs="David"/>
          <w:b/>
          <w:bCs/>
          <w:sz w:val="24"/>
          <w:szCs w:val="24"/>
          <w:rtl/>
        </w:rPr>
        <w:t>הזוכה</w:t>
      </w:r>
      <w:r w:rsidR="00CE0D68" w:rsidRPr="002D4AAD">
        <w:rPr>
          <w:rFonts w:cs="David" w:hint="cs"/>
          <w:sz w:val="24"/>
          <w:szCs w:val="24"/>
          <w:rtl/>
        </w:rPr>
        <w:t>)</w:t>
      </w:r>
      <w:r w:rsidRPr="002D4AAD">
        <w:rPr>
          <w:rFonts w:cs="David"/>
          <w:sz w:val="24"/>
          <w:szCs w:val="24"/>
          <w:rtl/>
        </w:rPr>
        <w:t>, יהא עליו, תוך 14 ימים מתאריך הודעת חברה,</w:t>
      </w:r>
      <w:r w:rsidR="00CE0D68" w:rsidRPr="002D4AAD">
        <w:rPr>
          <w:rFonts w:cs="David" w:hint="cs"/>
          <w:sz w:val="24"/>
          <w:szCs w:val="24"/>
          <w:rtl/>
        </w:rPr>
        <w:t xml:space="preserve"> לחתום על הסכם התקשרות</w:t>
      </w:r>
      <w:r w:rsidRPr="002D4AAD">
        <w:rPr>
          <w:rFonts w:cs="David"/>
          <w:sz w:val="24"/>
          <w:szCs w:val="24"/>
          <w:rtl/>
        </w:rPr>
        <w:t xml:space="preserve"> </w:t>
      </w:r>
      <w:r w:rsidR="00CE0D68" w:rsidRPr="002D4AAD">
        <w:rPr>
          <w:rFonts w:cs="David" w:hint="cs"/>
          <w:sz w:val="24"/>
          <w:szCs w:val="24"/>
          <w:rtl/>
        </w:rPr>
        <w:t>ו</w:t>
      </w:r>
      <w:r w:rsidRPr="002D4AAD">
        <w:rPr>
          <w:rFonts w:cs="David"/>
          <w:sz w:val="24"/>
          <w:szCs w:val="24"/>
          <w:rtl/>
        </w:rPr>
        <w:t xml:space="preserve">להמציא לחברה אישורי קיום ביטוחים בהתאם </w:t>
      </w:r>
      <w:r w:rsidRPr="002D4AAD">
        <w:rPr>
          <w:rFonts w:cs="David"/>
          <w:b/>
          <w:bCs/>
          <w:sz w:val="24"/>
          <w:szCs w:val="24"/>
          <w:u w:val="single"/>
          <w:rtl/>
        </w:rPr>
        <w:t xml:space="preserve">לנספח </w:t>
      </w:r>
      <w:r w:rsidRPr="002D4AAD">
        <w:rPr>
          <w:rFonts w:cs="David" w:hint="cs"/>
          <w:b/>
          <w:bCs/>
          <w:sz w:val="24"/>
          <w:szCs w:val="24"/>
          <w:u w:val="single"/>
          <w:rtl/>
        </w:rPr>
        <w:t>ד'1</w:t>
      </w:r>
      <w:r w:rsidRPr="002D4AAD">
        <w:rPr>
          <w:rFonts w:ascii="David" w:hAnsi="David" w:cs="David"/>
          <w:sz w:val="24"/>
          <w:szCs w:val="24"/>
          <w:rtl/>
        </w:rPr>
        <w:t>.</w:t>
      </w:r>
      <w:r w:rsidRPr="002D4AAD">
        <w:rPr>
          <w:rFonts w:ascii="David" w:hAnsi="David" w:cs="David" w:hint="cs"/>
          <w:sz w:val="24"/>
          <w:szCs w:val="24"/>
          <w:rtl/>
        </w:rPr>
        <w:t xml:space="preserve"> </w:t>
      </w:r>
    </w:p>
    <w:p w14:paraId="4B6A3FB6" w14:textId="77777777" w:rsidR="001306F7" w:rsidRPr="002D4AAD" w:rsidRDefault="001306F7" w:rsidP="001306F7">
      <w:pPr>
        <w:pStyle w:val="a6"/>
        <w:jc w:val="both"/>
        <w:rPr>
          <w:rFonts w:cs="David"/>
          <w:sz w:val="24"/>
          <w:szCs w:val="24"/>
          <w:rtl/>
        </w:rPr>
      </w:pPr>
    </w:p>
    <w:p w14:paraId="461AF911" w14:textId="77777777" w:rsidR="001306F7" w:rsidRPr="002D4AAD" w:rsidRDefault="001306F7" w:rsidP="00342A8A">
      <w:pPr>
        <w:pStyle w:val="a6"/>
        <w:numPr>
          <w:ilvl w:val="1"/>
          <w:numId w:val="40"/>
        </w:numPr>
        <w:ind w:left="631" w:right="0" w:hanging="567"/>
        <w:jc w:val="both"/>
        <w:rPr>
          <w:rFonts w:cs="David"/>
          <w:sz w:val="24"/>
          <w:szCs w:val="24"/>
          <w:rtl/>
        </w:rPr>
      </w:pPr>
      <w:r w:rsidRPr="002D4AAD">
        <w:rPr>
          <w:rFonts w:cs="David"/>
          <w:sz w:val="24"/>
          <w:szCs w:val="24"/>
          <w:rtl/>
        </w:rPr>
        <w:t xml:space="preserve">לא ימלא הזוכה אחר התחייבויותיו לרבות התנאים האמורים </w:t>
      </w:r>
      <w:proofErr w:type="spellStart"/>
      <w:r w:rsidRPr="002D4AAD">
        <w:rPr>
          <w:rFonts w:cs="David"/>
          <w:sz w:val="24"/>
          <w:szCs w:val="24"/>
          <w:rtl/>
        </w:rPr>
        <w:t>בס"ק</w:t>
      </w:r>
      <w:proofErr w:type="spellEnd"/>
      <w:r w:rsidRPr="002D4AAD">
        <w:rPr>
          <w:rFonts w:cs="David"/>
          <w:sz w:val="24"/>
          <w:szCs w:val="24"/>
          <w:rtl/>
        </w:rPr>
        <w:t xml:space="preserve"> 13.1 לעיל, כולם או מקצתם, תהא ה</w:t>
      </w:r>
      <w:r w:rsidR="001B572F" w:rsidRPr="002D4AAD">
        <w:rPr>
          <w:rFonts w:cs="David"/>
          <w:sz w:val="24"/>
          <w:szCs w:val="24"/>
          <w:rtl/>
        </w:rPr>
        <w:t>חברה</w:t>
      </w:r>
      <w:r w:rsidRPr="002D4AAD">
        <w:rPr>
          <w:rFonts w:cs="David"/>
          <w:sz w:val="24"/>
          <w:szCs w:val="24"/>
          <w:rtl/>
        </w:rPr>
        <w:t xml:space="preserve"> רשאית עפ"י שיקול דעת</w:t>
      </w:r>
      <w:r w:rsidR="002278FE" w:rsidRPr="002D4AAD">
        <w:rPr>
          <w:rFonts w:cs="David"/>
          <w:sz w:val="24"/>
          <w:szCs w:val="24"/>
          <w:rtl/>
        </w:rPr>
        <w:t>ה הבלעדי, לבטל את זכייתו במכרז</w:t>
      </w:r>
      <w:r w:rsidR="002278FE" w:rsidRPr="002D4AAD">
        <w:rPr>
          <w:rFonts w:cs="David" w:hint="cs"/>
          <w:sz w:val="24"/>
          <w:szCs w:val="24"/>
          <w:rtl/>
        </w:rPr>
        <w:t xml:space="preserve"> </w:t>
      </w:r>
      <w:r w:rsidR="002278FE" w:rsidRPr="002D4AAD">
        <w:rPr>
          <w:rFonts w:cs="David"/>
          <w:sz w:val="24"/>
          <w:szCs w:val="24"/>
          <w:rtl/>
        </w:rPr>
        <w:t>ו</w:t>
      </w:r>
      <w:r w:rsidRPr="002D4AAD">
        <w:rPr>
          <w:rFonts w:cs="David"/>
          <w:sz w:val="24"/>
          <w:szCs w:val="24"/>
          <w:rtl/>
        </w:rPr>
        <w:t>למסור את</w:t>
      </w:r>
      <w:r w:rsidR="002278FE" w:rsidRPr="002D4AAD">
        <w:rPr>
          <w:rFonts w:cs="David"/>
          <w:sz w:val="24"/>
          <w:szCs w:val="24"/>
          <w:rtl/>
        </w:rPr>
        <w:t xml:space="preserve"> ביצוע המכרז למי שיקבע על ידה</w:t>
      </w:r>
      <w:r w:rsidR="002278FE" w:rsidRPr="002D4AAD">
        <w:rPr>
          <w:rFonts w:cs="David" w:hint="cs"/>
          <w:sz w:val="24"/>
          <w:szCs w:val="24"/>
          <w:rtl/>
        </w:rPr>
        <w:t>.</w:t>
      </w:r>
    </w:p>
    <w:p w14:paraId="13D1D3C0" w14:textId="77777777" w:rsidR="001306F7" w:rsidRPr="002D4AAD" w:rsidRDefault="001306F7" w:rsidP="001306F7">
      <w:pPr>
        <w:pStyle w:val="a6"/>
        <w:jc w:val="both"/>
        <w:rPr>
          <w:rFonts w:cs="David"/>
          <w:sz w:val="24"/>
          <w:szCs w:val="24"/>
          <w:rtl/>
        </w:rPr>
      </w:pPr>
    </w:p>
    <w:p w14:paraId="73B526AB" w14:textId="77777777" w:rsidR="001306F7" w:rsidRPr="002D4AAD" w:rsidRDefault="001306F7" w:rsidP="00342A8A">
      <w:pPr>
        <w:pStyle w:val="a6"/>
        <w:numPr>
          <w:ilvl w:val="1"/>
          <w:numId w:val="40"/>
        </w:numPr>
        <w:ind w:left="631" w:right="0" w:hanging="567"/>
        <w:jc w:val="both"/>
        <w:rPr>
          <w:rFonts w:cs="David"/>
          <w:sz w:val="24"/>
          <w:szCs w:val="24"/>
        </w:rPr>
      </w:pPr>
      <w:r w:rsidRPr="002D4AAD">
        <w:rPr>
          <w:rFonts w:cs="David"/>
          <w:sz w:val="24"/>
          <w:szCs w:val="24"/>
          <w:rtl/>
        </w:rPr>
        <w:t>מציע שהצעתו לא תתקבל, יקבל על כך הודעה בכתב..</w:t>
      </w:r>
    </w:p>
    <w:p w14:paraId="079957A0" w14:textId="77777777" w:rsidR="001306F7" w:rsidRPr="002D4AAD" w:rsidRDefault="001306F7" w:rsidP="001306F7">
      <w:pPr>
        <w:pStyle w:val="a6"/>
        <w:jc w:val="both"/>
        <w:rPr>
          <w:rFonts w:cs="David"/>
          <w:sz w:val="24"/>
          <w:szCs w:val="24"/>
          <w:rtl/>
        </w:rPr>
      </w:pPr>
      <w:r w:rsidRPr="002D4AAD">
        <w:rPr>
          <w:rFonts w:cs="David"/>
          <w:sz w:val="24"/>
          <w:szCs w:val="24"/>
          <w:rtl/>
        </w:rPr>
        <w:t xml:space="preserve">                                                                                               </w:t>
      </w:r>
    </w:p>
    <w:p w14:paraId="20C33F03" w14:textId="77777777" w:rsidR="001306F7" w:rsidRPr="002D4AAD" w:rsidRDefault="001306F7" w:rsidP="001306F7">
      <w:pPr>
        <w:pStyle w:val="a6"/>
        <w:jc w:val="center"/>
        <w:rPr>
          <w:rFonts w:cs="David"/>
          <w:b/>
          <w:bCs/>
          <w:sz w:val="24"/>
          <w:szCs w:val="24"/>
          <w:rtl/>
        </w:rPr>
      </w:pPr>
      <w:r w:rsidRPr="002D4AAD">
        <w:rPr>
          <w:rFonts w:cs="David"/>
          <w:b/>
          <w:bCs/>
          <w:sz w:val="24"/>
          <w:szCs w:val="24"/>
          <w:rtl/>
        </w:rPr>
        <w:t xml:space="preserve">                                                                                                              </w:t>
      </w:r>
    </w:p>
    <w:p w14:paraId="7D551E2B" w14:textId="77777777" w:rsidR="001306F7" w:rsidRPr="002D4AAD" w:rsidRDefault="001306F7" w:rsidP="001306F7">
      <w:pPr>
        <w:pStyle w:val="a6"/>
        <w:jc w:val="center"/>
        <w:rPr>
          <w:rFonts w:cs="David"/>
          <w:b/>
          <w:bCs/>
          <w:sz w:val="24"/>
          <w:szCs w:val="24"/>
          <w:rtl/>
        </w:rPr>
      </w:pPr>
    </w:p>
    <w:p w14:paraId="45734DC8" w14:textId="77777777" w:rsidR="001306F7" w:rsidRPr="002D4AAD" w:rsidRDefault="001306F7" w:rsidP="001306F7">
      <w:pPr>
        <w:pStyle w:val="a6"/>
        <w:ind w:left="6120" w:firstLine="360"/>
        <w:jc w:val="left"/>
        <w:rPr>
          <w:rFonts w:cs="David"/>
          <w:b/>
          <w:bCs/>
          <w:sz w:val="24"/>
          <w:szCs w:val="24"/>
          <w:rtl/>
        </w:rPr>
      </w:pPr>
      <w:r w:rsidRPr="002D4AAD">
        <w:rPr>
          <w:rFonts w:cs="David"/>
          <w:b/>
          <w:bCs/>
          <w:sz w:val="24"/>
          <w:szCs w:val="24"/>
          <w:rtl/>
        </w:rPr>
        <w:t xml:space="preserve">בכבוד רב,             </w:t>
      </w:r>
    </w:p>
    <w:p w14:paraId="737BDCBA" w14:textId="77777777" w:rsidR="001306F7" w:rsidRPr="002D4AAD" w:rsidRDefault="001306F7" w:rsidP="001306F7">
      <w:pPr>
        <w:pStyle w:val="a6"/>
        <w:ind w:left="6120" w:firstLine="360"/>
        <w:jc w:val="center"/>
        <w:rPr>
          <w:rFonts w:cs="David"/>
          <w:b/>
          <w:bCs/>
          <w:sz w:val="24"/>
          <w:szCs w:val="24"/>
          <w:rtl/>
        </w:rPr>
      </w:pPr>
    </w:p>
    <w:p w14:paraId="71CFBB10" w14:textId="77777777" w:rsidR="001306F7" w:rsidRPr="002D4AAD" w:rsidRDefault="002278FE" w:rsidP="001306F7">
      <w:pPr>
        <w:pStyle w:val="a6"/>
        <w:tabs>
          <w:tab w:val="left" w:pos="9059"/>
        </w:tabs>
        <w:rPr>
          <w:rFonts w:cs="David"/>
          <w:b/>
          <w:bCs/>
          <w:sz w:val="24"/>
          <w:szCs w:val="24"/>
          <w:rtl/>
        </w:rPr>
      </w:pPr>
      <w:r w:rsidRPr="002D4AAD">
        <w:rPr>
          <w:rFonts w:cs="David" w:hint="cs"/>
          <w:b/>
          <w:bCs/>
          <w:sz w:val="24"/>
          <w:szCs w:val="24"/>
          <w:rtl/>
        </w:rPr>
        <w:t>חברת חוף בת-ים ליזמות ופיתוח בע</w:t>
      </w:r>
      <w:r w:rsidRPr="002D4AAD">
        <w:rPr>
          <w:rFonts w:cs="David"/>
          <w:b/>
          <w:bCs/>
          <w:sz w:val="24"/>
          <w:szCs w:val="24"/>
          <w:rtl/>
        </w:rPr>
        <w:t>"</w:t>
      </w:r>
      <w:r w:rsidRPr="002D4AAD">
        <w:rPr>
          <w:rFonts w:cs="David" w:hint="cs"/>
          <w:b/>
          <w:bCs/>
          <w:sz w:val="24"/>
          <w:szCs w:val="24"/>
          <w:rtl/>
        </w:rPr>
        <w:t>מ</w:t>
      </w:r>
    </w:p>
    <w:p w14:paraId="49483971" w14:textId="77777777" w:rsidR="001306F7" w:rsidRPr="002D4AAD" w:rsidRDefault="001306F7" w:rsidP="001306F7">
      <w:pPr>
        <w:pStyle w:val="a6"/>
        <w:rPr>
          <w:rFonts w:cs="David"/>
          <w:b/>
          <w:bCs/>
          <w:sz w:val="24"/>
          <w:szCs w:val="24"/>
          <w:u w:val="single"/>
          <w:rtl/>
        </w:rPr>
      </w:pPr>
    </w:p>
    <w:p w14:paraId="72D07BCA" w14:textId="77777777" w:rsidR="001306F7" w:rsidRPr="002D4AAD" w:rsidRDefault="001306F7" w:rsidP="001306F7">
      <w:pPr>
        <w:pStyle w:val="a6"/>
        <w:rPr>
          <w:rFonts w:cs="David"/>
          <w:b/>
          <w:bCs/>
          <w:sz w:val="24"/>
          <w:szCs w:val="24"/>
          <w:u w:val="single"/>
          <w:rtl/>
        </w:rPr>
      </w:pPr>
    </w:p>
    <w:p w14:paraId="4329E91F" w14:textId="77777777" w:rsidR="001306F7" w:rsidRPr="002D4AAD" w:rsidRDefault="001306F7" w:rsidP="001306F7">
      <w:pPr>
        <w:pStyle w:val="a6"/>
        <w:rPr>
          <w:rFonts w:cs="David"/>
          <w:b/>
          <w:bCs/>
          <w:sz w:val="24"/>
          <w:szCs w:val="24"/>
          <w:u w:val="single"/>
          <w:rtl/>
        </w:rPr>
      </w:pPr>
    </w:p>
    <w:p w14:paraId="39E1241A" w14:textId="77777777" w:rsidR="001306F7" w:rsidRPr="002D4AAD" w:rsidRDefault="001306F7" w:rsidP="001306F7">
      <w:pPr>
        <w:pStyle w:val="a6"/>
        <w:rPr>
          <w:rFonts w:cs="David"/>
          <w:b/>
          <w:bCs/>
          <w:sz w:val="24"/>
          <w:szCs w:val="24"/>
          <w:u w:val="single"/>
          <w:rtl/>
        </w:rPr>
      </w:pPr>
    </w:p>
    <w:p w14:paraId="0D32CB1F" w14:textId="77777777" w:rsidR="001306F7" w:rsidRPr="002D4AAD" w:rsidRDefault="001306F7" w:rsidP="001306F7">
      <w:pPr>
        <w:pStyle w:val="a6"/>
        <w:rPr>
          <w:rFonts w:cs="David"/>
          <w:b/>
          <w:bCs/>
          <w:sz w:val="24"/>
          <w:szCs w:val="24"/>
          <w:u w:val="single"/>
          <w:rtl/>
        </w:rPr>
      </w:pPr>
    </w:p>
    <w:p w14:paraId="70A71749" w14:textId="77777777" w:rsidR="001306F7" w:rsidRPr="002D4AAD" w:rsidRDefault="001306F7" w:rsidP="001306F7">
      <w:pPr>
        <w:pStyle w:val="a6"/>
        <w:rPr>
          <w:rFonts w:cs="David"/>
          <w:b/>
          <w:bCs/>
          <w:sz w:val="24"/>
          <w:szCs w:val="24"/>
          <w:u w:val="single"/>
          <w:rtl/>
        </w:rPr>
      </w:pPr>
    </w:p>
    <w:p w14:paraId="5535401B" w14:textId="77777777" w:rsidR="001306F7" w:rsidRPr="002D4AAD" w:rsidRDefault="001306F7" w:rsidP="001306F7">
      <w:pPr>
        <w:pStyle w:val="a6"/>
        <w:rPr>
          <w:rFonts w:cs="David"/>
          <w:b/>
          <w:bCs/>
          <w:sz w:val="24"/>
          <w:szCs w:val="24"/>
          <w:u w:val="single"/>
          <w:rtl/>
        </w:rPr>
      </w:pPr>
    </w:p>
    <w:p w14:paraId="6CF97913" w14:textId="77777777" w:rsidR="001306F7" w:rsidRPr="002D4AAD" w:rsidRDefault="001306F7" w:rsidP="001306F7">
      <w:pPr>
        <w:pStyle w:val="a6"/>
        <w:rPr>
          <w:rFonts w:cs="David"/>
          <w:b/>
          <w:bCs/>
          <w:sz w:val="24"/>
          <w:szCs w:val="24"/>
          <w:u w:val="single"/>
          <w:rtl/>
        </w:rPr>
      </w:pPr>
    </w:p>
    <w:p w14:paraId="39A6AEEF" w14:textId="77777777" w:rsidR="00297F94" w:rsidRPr="002D4AAD" w:rsidRDefault="00297F94" w:rsidP="001306F7">
      <w:pPr>
        <w:pStyle w:val="a6"/>
        <w:rPr>
          <w:rFonts w:cs="David"/>
          <w:b/>
          <w:bCs/>
          <w:sz w:val="24"/>
          <w:szCs w:val="24"/>
          <w:u w:val="single"/>
          <w:rtl/>
        </w:rPr>
      </w:pPr>
    </w:p>
    <w:p w14:paraId="4A91E95B" w14:textId="77777777" w:rsidR="00297F94" w:rsidRPr="002D4AAD" w:rsidRDefault="00297F94" w:rsidP="001306F7">
      <w:pPr>
        <w:pStyle w:val="a6"/>
        <w:rPr>
          <w:rFonts w:cs="David"/>
          <w:b/>
          <w:bCs/>
          <w:sz w:val="24"/>
          <w:szCs w:val="24"/>
          <w:u w:val="single"/>
          <w:rtl/>
        </w:rPr>
      </w:pPr>
    </w:p>
    <w:p w14:paraId="5AB21C6D" w14:textId="77777777" w:rsidR="00297F94" w:rsidRPr="002D4AAD" w:rsidRDefault="00297F94" w:rsidP="001306F7">
      <w:pPr>
        <w:pStyle w:val="a6"/>
        <w:rPr>
          <w:rFonts w:cs="David"/>
          <w:b/>
          <w:bCs/>
          <w:sz w:val="24"/>
          <w:szCs w:val="24"/>
          <w:u w:val="single"/>
          <w:rtl/>
        </w:rPr>
      </w:pPr>
    </w:p>
    <w:p w14:paraId="653DC670" w14:textId="77777777" w:rsidR="001306F7" w:rsidRPr="002D4AAD" w:rsidRDefault="001306F7" w:rsidP="001306F7">
      <w:pPr>
        <w:pStyle w:val="a6"/>
        <w:rPr>
          <w:rFonts w:cs="David"/>
          <w:b/>
          <w:bCs/>
          <w:sz w:val="24"/>
          <w:szCs w:val="24"/>
          <w:u w:val="single"/>
          <w:rtl/>
        </w:rPr>
      </w:pPr>
    </w:p>
    <w:p w14:paraId="75E5E6D1" w14:textId="77777777" w:rsidR="00F82D41" w:rsidRPr="002D4AAD" w:rsidRDefault="00F82D41" w:rsidP="001306F7">
      <w:pPr>
        <w:pStyle w:val="a6"/>
        <w:rPr>
          <w:rFonts w:cs="David"/>
          <w:b/>
          <w:bCs/>
          <w:sz w:val="24"/>
          <w:szCs w:val="24"/>
          <w:u w:val="single"/>
          <w:rtl/>
        </w:rPr>
      </w:pPr>
    </w:p>
    <w:p w14:paraId="4A8CD9F6" w14:textId="77777777" w:rsidR="00F82D41" w:rsidRPr="002D4AAD" w:rsidRDefault="00F82D41" w:rsidP="001306F7">
      <w:pPr>
        <w:pStyle w:val="a6"/>
        <w:rPr>
          <w:rFonts w:cs="David"/>
          <w:b/>
          <w:bCs/>
          <w:sz w:val="24"/>
          <w:szCs w:val="24"/>
          <w:u w:val="single"/>
          <w:rtl/>
        </w:rPr>
      </w:pPr>
    </w:p>
    <w:p w14:paraId="0D4992AE" w14:textId="77777777" w:rsidR="00F82D41" w:rsidRPr="002D4AAD" w:rsidRDefault="00F82D41" w:rsidP="001306F7">
      <w:pPr>
        <w:pStyle w:val="a6"/>
        <w:rPr>
          <w:rFonts w:cs="David"/>
          <w:b/>
          <w:bCs/>
          <w:sz w:val="24"/>
          <w:szCs w:val="24"/>
          <w:u w:val="single"/>
          <w:rtl/>
        </w:rPr>
      </w:pPr>
    </w:p>
    <w:p w14:paraId="7A3C2472" w14:textId="77777777" w:rsidR="00B62661" w:rsidRPr="002D4AAD" w:rsidRDefault="00B62661" w:rsidP="001306F7">
      <w:pPr>
        <w:pStyle w:val="a6"/>
        <w:rPr>
          <w:rFonts w:cs="David"/>
          <w:b/>
          <w:bCs/>
          <w:sz w:val="24"/>
          <w:szCs w:val="24"/>
          <w:u w:val="single"/>
          <w:rtl/>
        </w:rPr>
      </w:pPr>
    </w:p>
    <w:p w14:paraId="66B125A3" w14:textId="77777777" w:rsidR="00B62661" w:rsidRPr="002D4AAD" w:rsidRDefault="00B62661" w:rsidP="001306F7">
      <w:pPr>
        <w:pStyle w:val="a6"/>
        <w:rPr>
          <w:rFonts w:cs="David"/>
          <w:b/>
          <w:bCs/>
          <w:sz w:val="24"/>
          <w:szCs w:val="24"/>
          <w:u w:val="single"/>
          <w:rtl/>
        </w:rPr>
      </w:pPr>
    </w:p>
    <w:p w14:paraId="74413CDF" w14:textId="77777777" w:rsidR="00B62661" w:rsidRPr="002D4AAD" w:rsidRDefault="00B62661" w:rsidP="001306F7">
      <w:pPr>
        <w:pStyle w:val="a6"/>
        <w:rPr>
          <w:rFonts w:cs="David"/>
          <w:b/>
          <w:bCs/>
          <w:sz w:val="24"/>
          <w:szCs w:val="24"/>
          <w:u w:val="single"/>
          <w:rtl/>
        </w:rPr>
      </w:pPr>
    </w:p>
    <w:p w14:paraId="3DC2BA1C" w14:textId="77777777" w:rsidR="00B62661" w:rsidRPr="002D4AAD" w:rsidRDefault="00B62661" w:rsidP="001306F7">
      <w:pPr>
        <w:pStyle w:val="a6"/>
        <w:rPr>
          <w:rFonts w:cs="David"/>
          <w:b/>
          <w:bCs/>
          <w:sz w:val="24"/>
          <w:szCs w:val="24"/>
          <w:u w:val="single"/>
          <w:rtl/>
        </w:rPr>
      </w:pPr>
    </w:p>
    <w:p w14:paraId="388BE12C" w14:textId="77777777" w:rsidR="00B62661" w:rsidRPr="002D4AAD" w:rsidRDefault="00B62661" w:rsidP="001306F7">
      <w:pPr>
        <w:pStyle w:val="a6"/>
        <w:rPr>
          <w:rFonts w:cs="David"/>
          <w:b/>
          <w:bCs/>
          <w:sz w:val="24"/>
          <w:szCs w:val="24"/>
          <w:u w:val="single"/>
          <w:rtl/>
        </w:rPr>
      </w:pPr>
    </w:p>
    <w:p w14:paraId="088B53E4" w14:textId="77777777" w:rsidR="00B62661" w:rsidRPr="002D4AAD" w:rsidRDefault="00B62661" w:rsidP="001306F7">
      <w:pPr>
        <w:pStyle w:val="a6"/>
        <w:rPr>
          <w:rFonts w:cs="David"/>
          <w:b/>
          <w:bCs/>
          <w:sz w:val="24"/>
          <w:szCs w:val="24"/>
          <w:u w:val="single"/>
          <w:rtl/>
        </w:rPr>
      </w:pPr>
    </w:p>
    <w:p w14:paraId="2DC3D64C" w14:textId="77777777" w:rsidR="00B62661" w:rsidRPr="002D4AAD" w:rsidRDefault="00B62661" w:rsidP="001306F7">
      <w:pPr>
        <w:pStyle w:val="a6"/>
        <w:rPr>
          <w:rFonts w:cs="David"/>
          <w:b/>
          <w:bCs/>
          <w:sz w:val="24"/>
          <w:szCs w:val="24"/>
          <w:u w:val="single"/>
          <w:rtl/>
        </w:rPr>
      </w:pPr>
    </w:p>
    <w:p w14:paraId="75A8D649" w14:textId="77777777" w:rsidR="00B62661" w:rsidRPr="002D4AAD" w:rsidRDefault="00B62661" w:rsidP="001306F7">
      <w:pPr>
        <w:pStyle w:val="a6"/>
        <w:rPr>
          <w:rFonts w:cs="David"/>
          <w:b/>
          <w:bCs/>
          <w:sz w:val="24"/>
          <w:szCs w:val="24"/>
          <w:u w:val="single"/>
          <w:rtl/>
        </w:rPr>
      </w:pPr>
    </w:p>
    <w:p w14:paraId="1EF3B9AD" w14:textId="77777777" w:rsidR="00B62661" w:rsidRPr="002D4AAD" w:rsidRDefault="00B62661" w:rsidP="001306F7">
      <w:pPr>
        <w:pStyle w:val="a6"/>
        <w:rPr>
          <w:rFonts w:cs="David"/>
          <w:b/>
          <w:bCs/>
          <w:sz w:val="24"/>
          <w:szCs w:val="24"/>
          <w:u w:val="single"/>
          <w:rtl/>
        </w:rPr>
      </w:pPr>
    </w:p>
    <w:p w14:paraId="28277A79" w14:textId="77777777" w:rsidR="00B62661" w:rsidRPr="002D4AAD" w:rsidRDefault="00B62661" w:rsidP="001306F7">
      <w:pPr>
        <w:pStyle w:val="a6"/>
        <w:rPr>
          <w:rFonts w:cs="David"/>
          <w:b/>
          <w:bCs/>
          <w:sz w:val="24"/>
          <w:szCs w:val="24"/>
          <w:u w:val="single"/>
          <w:rtl/>
        </w:rPr>
      </w:pPr>
    </w:p>
    <w:p w14:paraId="59D866A7" w14:textId="77777777" w:rsidR="00B62661" w:rsidRPr="002D4AAD" w:rsidRDefault="00B62661" w:rsidP="001306F7">
      <w:pPr>
        <w:pStyle w:val="a6"/>
        <w:rPr>
          <w:rFonts w:cs="David"/>
          <w:b/>
          <w:bCs/>
          <w:sz w:val="24"/>
          <w:szCs w:val="24"/>
          <w:u w:val="single"/>
          <w:rtl/>
        </w:rPr>
      </w:pPr>
    </w:p>
    <w:p w14:paraId="0AFFE324" w14:textId="77777777" w:rsidR="00B62661" w:rsidRDefault="00B62661" w:rsidP="001306F7">
      <w:pPr>
        <w:pStyle w:val="a6"/>
        <w:rPr>
          <w:rFonts w:cs="David"/>
          <w:b/>
          <w:bCs/>
          <w:sz w:val="24"/>
          <w:szCs w:val="24"/>
          <w:u w:val="single"/>
          <w:rtl/>
        </w:rPr>
      </w:pPr>
    </w:p>
    <w:p w14:paraId="78BAF614" w14:textId="77777777" w:rsidR="00342A8A" w:rsidRDefault="00342A8A" w:rsidP="001306F7">
      <w:pPr>
        <w:pStyle w:val="a6"/>
        <w:rPr>
          <w:rFonts w:cs="David"/>
          <w:b/>
          <w:bCs/>
          <w:sz w:val="24"/>
          <w:szCs w:val="24"/>
          <w:u w:val="single"/>
          <w:rtl/>
        </w:rPr>
      </w:pPr>
    </w:p>
    <w:p w14:paraId="2A20AE23" w14:textId="77777777" w:rsidR="00342A8A" w:rsidRDefault="00342A8A" w:rsidP="001306F7">
      <w:pPr>
        <w:pStyle w:val="a6"/>
        <w:rPr>
          <w:rFonts w:cs="David"/>
          <w:b/>
          <w:bCs/>
          <w:sz w:val="24"/>
          <w:szCs w:val="24"/>
          <w:u w:val="single"/>
          <w:rtl/>
        </w:rPr>
      </w:pPr>
    </w:p>
    <w:p w14:paraId="26049387" w14:textId="77777777" w:rsidR="00342A8A" w:rsidRDefault="00342A8A" w:rsidP="001306F7">
      <w:pPr>
        <w:pStyle w:val="a6"/>
        <w:rPr>
          <w:rFonts w:cs="David"/>
          <w:b/>
          <w:bCs/>
          <w:sz w:val="24"/>
          <w:szCs w:val="24"/>
          <w:u w:val="single"/>
          <w:rtl/>
        </w:rPr>
      </w:pPr>
    </w:p>
    <w:p w14:paraId="439A5DAF" w14:textId="77777777" w:rsidR="00342A8A" w:rsidRDefault="00342A8A" w:rsidP="001306F7">
      <w:pPr>
        <w:pStyle w:val="a6"/>
        <w:rPr>
          <w:rFonts w:cs="David"/>
          <w:b/>
          <w:bCs/>
          <w:sz w:val="24"/>
          <w:szCs w:val="24"/>
          <w:u w:val="single"/>
          <w:rtl/>
        </w:rPr>
      </w:pPr>
    </w:p>
    <w:p w14:paraId="310B568E" w14:textId="77777777" w:rsidR="00342A8A" w:rsidRDefault="00342A8A" w:rsidP="001306F7">
      <w:pPr>
        <w:pStyle w:val="a6"/>
        <w:rPr>
          <w:rFonts w:cs="David"/>
          <w:b/>
          <w:bCs/>
          <w:sz w:val="24"/>
          <w:szCs w:val="24"/>
          <w:u w:val="single"/>
          <w:rtl/>
        </w:rPr>
      </w:pPr>
    </w:p>
    <w:p w14:paraId="0F582698" w14:textId="77777777" w:rsidR="00342A8A" w:rsidRDefault="00342A8A" w:rsidP="001306F7">
      <w:pPr>
        <w:pStyle w:val="a6"/>
        <w:rPr>
          <w:rFonts w:cs="David"/>
          <w:b/>
          <w:bCs/>
          <w:sz w:val="24"/>
          <w:szCs w:val="24"/>
          <w:u w:val="single"/>
          <w:rtl/>
        </w:rPr>
      </w:pPr>
    </w:p>
    <w:p w14:paraId="385EA453" w14:textId="77777777" w:rsidR="00342A8A" w:rsidRDefault="00342A8A" w:rsidP="001306F7">
      <w:pPr>
        <w:pStyle w:val="a6"/>
        <w:rPr>
          <w:rFonts w:cs="David"/>
          <w:b/>
          <w:bCs/>
          <w:sz w:val="24"/>
          <w:szCs w:val="24"/>
          <w:u w:val="single"/>
          <w:rtl/>
        </w:rPr>
      </w:pPr>
    </w:p>
    <w:p w14:paraId="30171C68" w14:textId="77777777" w:rsidR="00342A8A" w:rsidRDefault="00342A8A" w:rsidP="001306F7">
      <w:pPr>
        <w:pStyle w:val="a6"/>
        <w:rPr>
          <w:rFonts w:cs="David"/>
          <w:b/>
          <w:bCs/>
          <w:sz w:val="24"/>
          <w:szCs w:val="24"/>
          <w:u w:val="single"/>
          <w:rtl/>
        </w:rPr>
      </w:pPr>
    </w:p>
    <w:p w14:paraId="5FD5B630" w14:textId="77777777" w:rsidR="00342A8A" w:rsidRDefault="00342A8A" w:rsidP="001306F7">
      <w:pPr>
        <w:pStyle w:val="a6"/>
        <w:rPr>
          <w:rFonts w:cs="David"/>
          <w:b/>
          <w:bCs/>
          <w:sz w:val="24"/>
          <w:szCs w:val="24"/>
          <w:u w:val="single"/>
          <w:rtl/>
        </w:rPr>
      </w:pPr>
    </w:p>
    <w:p w14:paraId="3B50C440" w14:textId="77777777" w:rsidR="00342A8A" w:rsidRDefault="00342A8A" w:rsidP="001306F7">
      <w:pPr>
        <w:pStyle w:val="a6"/>
        <w:rPr>
          <w:rFonts w:cs="David"/>
          <w:b/>
          <w:bCs/>
          <w:sz w:val="24"/>
          <w:szCs w:val="24"/>
          <w:u w:val="single"/>
          <w:rtl/>
        </w:rPr>
      </w:pPr>
    </w:p>
    <w:p w14:paraId="328EDDE5" w14:textId="77777777" w:rsidR="00342A8A" w:rsidRDefault="00342A8A" w:rsidP="001306F7">
      <w:pPr>
        <w:pStyle w:val="a6"/>
        <w:rPr>
          <w:rFonts w:cs="David"/>
          <w:b/>
          <w:bCs/>
          <w:sz w:val="24"/>
          <w:szCs w:val="24"/>
          <w:u w:val="single"/>
          <w:rtl/>
        </w:rPr>
      </w:pPr>
    </w:p>
    <w:p w14:paraId="09856CFB" w14:textId="77777777" w:rsidR="00342A8A" w:rsidRPr="002D4AAD" w:rsidRDefault="00342A8A" w:rsidP="001306F7">
      <w:pPr>
        <w:pStyle w:val="a6"/>
        <w:rPr>
          <w:rFonts w:cs="David"/>
          <w:b/>
          <w:bCs/>
          <w:sz w:val="24"/>
          <w:szCs w:val="24"/>
          <w:u w:val="single"/>
          <w:rtl/>
        </w:rPr>
      </w:pPr>
    </w:p>
    <w:p w14:paraId="15BEC4F6" w14:textId="77777777" w:rsidR="00B62661" w:rsidRPr="002D4AAD" w:rsidRDefault="00B62661" w:rsidP="001306F7">
      <w:pPr>
        <w:pStyle w:val="a6"/>
        <w:rPr>
          <w:rFonts w:cs="David"/>
          <w:b/>
          <w:bCs/>
          <w:sz w:val="24"/>
          <w:szCs w:val="24"/>
          <w:u w:val="single"/>
          <w:rtl/>
        </w:rPr>
      </w:pPr>
    </w:p>
    <w:p w14:paraId="7C659584" w14:textId="77777777" w:rsidR="00F82D41" w:rsidRPr="002D4AAD" w:rsidRDefault="00F82D41" w:rsidP="001306F7">
      <w:pPr>
        <w:pStyle w:val="a6"/>
        <w:rPr>
          <w:rFonts w:cs="David"/>
          <w:b/>
          <w:bCs/>
          <w:sz w:val="24"/>
          <w:szCs w:val="24"/>
          <w:u w:val="single"/>
          <w:rtl/>
        </w:rPr>
      </w:pPr>
    </w:p>
    <w:p w14:paraId="0DF2B64B" w14:textId="77777777" w:rsidR="00297F94" w:rsidRPr="002D4AAD" w:rsidRDefault="00297F94" w:rsidP="001306F7">
      <w:pPr>
        <w:pStyle w:val="a6"/>
        <w:rPr>
          <w:rFonts w:cs="David"/>
          <w:b/>
          <w:bCs/>
          <w:sz w:val="24"/>
          <w:szCs w:val="24"/>
          <w:u w:val="single"/>
          <w:rtl/>
        </w:rPr>
      </w:pPr>
    </w:p>
    <w:p w14:paraId="33481B89" w14:textId="77777777" w:rsidR="001306F7" w:rsidRPr="002D4AAD" w:rsidRDefault="001306F7" w:rsidP="001306F7">
      <w:pPr>
        <w:tabs>
          <w:tab w:val="center" w:pos="6463"/>
        </w:tabs>
        <w:ind w:left="84"/>
        <w:jc w:val="right"/>
        <w:rPr>
          <w:b/>
          <w:bCs/>
          <w:sz w:val="36"/>
          <w:szCs w:val="36"/>
          <w:u w:val="single"/>
          <w:rtl/>
        </w:rPr>
      </w:pPr>
      <w:r w:rsidRPr="002D4AAD">
        <w:rPr>
          <w:b/>
          <w:bCs/>
          <w:sz w:val="36"/>
          <w:szCs w:val="36"/>
          <w:u w:val="single"/>
          <w:rtl/>
        </w:rPr>
        <w:lastRenderedPageBreak/>
        <w:t>נספח  א'  1</w:t>
      </w:r>
    </w:p>
    <w:p w14:paraId="70552AC3" w14:textId="77777777" w:rsidR="001306F7" w:rsidRPr="002D4AAD" w:rsidRDefault="001306F7" w:rsidP="001306F7">
      <w:pPr>
        <w:rPr>
          <w:sz w:val="24"/>
          <w:szCs w:val="24"/>
          <w:rtl/>
        </w:rPr>
      </w:pPr>
    </w:p>
    <w:p w14:paraId="0E566C6F" w14:textId="77777777" w:rsidR="001306F7" w:rsidRPr="002D4AAD" w:rsidRDefault="001306F7" w:rsidP="002278FE">
      <w:pPr>
        <w:rPr>
          <w:b/>
          <w:bCs/>
          <w:sz w:val="24"/>
          <w:szCs w:val="24"/>
          <w:rtl/>
        </w:rPr>
      </w:pPr>
      <w:r w:rsidRPr="002D4AAD">
        <w:rPr>
          <w:b/>
          <w:bCs/>
          <w:sz w:val="24"/>
          <w:szCs w:val="24"/>
          <w:rtl/>
        </w:rPr>
        <w:t>לכבוד</w:t>
      </w:r>
    </w:p>
    <w:p w14:paraId="248A9FE3" w14:textId="77777777" w:rsidR="002278FE" w:rsidRPr="002D4AAD" w:rsidRDefault="002278FE" w:rsidP="002278FE">
      <w:pPr>
        <w:rPr>
          <w:b/>
          <w:bCs/>
          <w:sz w:val="24"/>
          <w:szCs w:val="24"/>
          <w:u w:val="single"/>
          <w:rtl/>
        </w:rPr>
      </w:pPr>
      <w:r w:rsidRPr="002D4AAD">
        <w:rPr>
          <w:rFonts w:hint="cs"/>
          <w:b/>
          <w:bCs/>
          <w:sz w:val="24"/>
          <w:szCs w:val="24"/>
          <w:u w:val="single"/>
          <w:rtl/>
        </w:rPr>
        <w:t>חברת חוף בת-ים ליזמות ופיתוח בע"מ</w:t>
      </w:r>
    </w:p>
    <w:p w14:paraId="75249ED4" w14:textId="77777777" w:rsidR="00181E54" w:rsidRPr="002D4AAD" w:rsidRDefault="00181E54" w:rsidP="001306F7">
      <w:pPr>
        <w:rPr>
          <w:sz w:val="24"/>
          <w:szCs w:val="24"/>
          <w:rtl/>
        </w:rPr>
      </w:pPr>
    </w:p>
    <w:p w14:paraId="18EE2347" w14:textId="77777777" w:rsidR="001306F7" w:rsidRPr="002D4AAD" w:rsidRDefault="001306F7" w:rsidP="001306F7">
      <w:pPr>
        <w:rPr>
          <w:sz w:val="24"/>
          <w:szCs w:val="24"/>
          <w:rtl/>
        </w:rPr>
      </w:pPr>
      <w:proofErr w:type="spellStart"/>
      <w:r w:rsidRPr="002D4AAD">
        <w:rPr>
          <w:sz w:val="24"/>
          <w:szCs w:val="24"/>
          <w:rtl/>
        </w:rPr>
        <w:t>ג.א.נ</w:t>
      </w:r>
      <w:proofErr w:type="spellEnd"/>
      <w:r w:rsidRPr="002D4AAD">
        <w:rPr>
          <w:sz w:val="24"/>
          <w:szCs w:val="24"/>
          <w:rtl/>
        </w:rPr>
        <w:t>.</w:t>
      </w:r>
    </w:p>
    <w:p w14:paraId="02CC22CE" w14:textId="77777777" w:rsidR="001306F7" w:rsidRPr="002D4AAD" w:rsidRDefault="001306F7" w:rsidP="001306F7">
      <w:pPr>
        <w:rPr>
          <w:rtl/>
        </w:rPr>
      </w:pPr>
    </w:p>
    <w:p w14:paraId="6C5FDB4D" w14:textId="77777777" w:rsidR="001306F7" w:rsidRPr="002D4AAD" w:rsidRDefault="001306F7" w:rsidP="001306F7">
      <w:pPr>
        <w:pStyle w:val="2"/>
        <w:ind w:left="-694" w:right="-180"/>
        <w:rPr>
          <w:rFonts w:cs="David"/>
          <w:sz w:val="36"/>
          <w:szCs w:val="36"/>
          <w:rtl/>
        </w:rPr>
      </w:pPr>
      <w:r w:rsidRPr="002D4AAD">
        <w:rPr>
          <w:rFonts w:cs="David"/>
          <w:sz w:val="36"/>
          <w:szCs w:val="36"/>
          <w:rtl/>
        </w:rPr>
        <w:t>מידע ארגוני</w:t>
      </w:r>
    </w:p>
    <w:p w14:paraId="346D0818" w14:textId="77777777" w:rsidR="001306F7" w:rsidRPr="002D4AAD" w:rsidRDefault="001306F7" w:rsidP="001306F7">
      <w:pPr>
        <w:ind w:left="-694" w:right="-180"/>
        <w:rPr>
          <w:rtl/>
        </w:rPr>
      </w:pPr>
    </w:p>
    <w:p w14:paraId="55DC5982" w14:textId="77777777" w:rsidR="001306F7" w:rsidRPr="002D4AAD" w:rsidRDefault="001306F7" w:rsidP="001306F7">
      <w:pPr>
        <w:ind w:left="-694" w:right="-180"/>
        <w:jc w:val="center"/>
        <w:rPr>
          <w:sz w:val="24"/>
          <w:szCs w:val="24"/>
          <w:u w:val="single"/>
          <w:rtl/>
        </w:rPr>
      </w:pPr>
    </w:p>
    <w:p w14:paraId="0162B370" w14:textId="77777777" w:rsidR="001306F7" w:rsidRPr="002D4AAD" w:rsidRDefault="001306F7" w:rsidP="001306F7">
      <w:pPr>
        <w:ind w:left="-694" w:right="-180" w:firstLine="759"/>
        <w:rPr>
          <w:sz w:val="24"/>
          <w:szCs w:val="24"/>
          <w:u w:val="single"/>
          <w:rtl/>
        </w:rPr>
      </w:pPr>
      <w:r w:rsidRPr="002D4AAD">
        <w:rPr>
          <w:sz w:val="24"/>
          <w:szCs w:val="24"/>
          <w:u w:val="single"/>
          <w:rtl/>
        </w:rPr>
        <w:t>לבקשתכם, הרינו למלא את הפרטים ולמסור את המידע על המציע במכרז, כדלהלן:</w:t>
      </w:r>
    </w:p>
    <w:p w14:paraId="428A6FAF" w14:textId="77777777" w:rsidR="001306F7" w:rsidRPr="002D4AAD" w:rsidRDefault="001306F7" w:rsidP="001306F7">
      <w:pPr>
        <w:ind w:left="-694" w:right="-180"/>
        <w:jc w:val="center"/>
        <w:rPr>
          <w:sz w:val="24"/>
          <w:szCs w:val="24"/>
          <w:rtl/>
        </w:rPr>
      </w:pPr>
    </w:p>
    <w:p w14:paraId="53EB558E" w14:textId="77777777" w:rsidR="001306F7" w:rsidRPr="002D4AAD" w:rsidRDefault="001306F7" w:rsidP="001306F7">
      <w:pPr>
        <w:numPr>
          <w:ilvl w:val="0"/>
          <w:numId w:val="6"/>
        </w:numPr>
        <w:tabs>
          <w:tab w:val="clear" w:pos="1080"/>
          <w:tab w:val="num" w:pos="490"/>
        </w:tabs>
        <w:ind w:left="490" w:right="-180" w:hanging="425"/>
        <w:rPr>
          <w:sz w:val="24"/>
          <w:szCs w:val="24"/>
          <w:rtl/>
        </w:rPr>
      </w:pPr>
      <w:r w:rsidRPr="002D4AAD">
        <w:rPr>
          <w:sz w:val="24"/>
          <w:szCs w:val="24"/>
          <w:rtl/>
        </w:rPr>
        <w:t>שם המציע: _____________________________________</w:t>
      </w:r>
    </w:p>
    <w:p w14:paraId="063E0ABF" w14:textId="77777777" w:rsidR="001306F7" w:rsidRPr="002D4AAD" w:rsidRDefault="001306F7" w:rsidP="001306F7">
      <w:pPr>
        <w:ind w:left="-694" w:right="-180"/>
        <w:jc w:val="center"/>
        <w:rPr>
          <w:sz w:val="24"/>
          <w:szCs w:val="24"/>
          <w:rtl/>
        </w:rPr>
      </w:pPr>
    </w:p>
    <w:p w14:paraId="152EF2EB" w14:textId="77777777" w:rsidR="001306F7" w:rsidRPr="002D4AAD" w:rsidRDefault="001306F7" w:rsidP="001306F7">
      <w:pPr>
        <w:ind w:left="490" w:right="-567"/>
        <w:rPr>
          <w:sz w:val="24"/>
          <w:szCs w:val="24"/>
          <w:rtl/>
        </w:rPr>
      </w:pPr>
      <w:r w:rsidRPr="002D4AAD">
        <w:rPr>
          <w:sz w:val="24"/>
          <w:szCs w:val="24"/>
          <w:rtl/>
        </w:rPr>
        <w:t>מספר רישום התאגיד ברשם הרלוונטי: __________________</w:t>
      </w:r>
    </w:p>
    <w:p w14:paraId="4529D752" w14:textId="77777777" w:rsidR="001306F7" w:rsidRPr="002D4AAD" w:rsidRDefault="001306F7" w:rsidP="001306F7">
      <w:pPr>
        <w:ind w:left="490" w:right="-567"/>
        <w:rPr>
          <w:sz w:val="24"/>
          <w:szCs w:val="24"/>
          <w:rtl/>
        </w:rPr>
      </w:pPr>
    </w:p>
    <w:p w14:paraId="7136363C" w14:textId="77777777" w:rsidR="001306F7" w:rsidRPr="002D4AAD" w:rsidRDefault="001306F7" w:rsidP="001306F7">
      <w:pPr>
        <w:ind w:left="490" w:right="-567"/>
        <w:rPr>
          <w:sz w:val="24"/>
          <w:szCs w:val="24"/>
          <w:rtl/>
        </w:rPr>
      </w:pPr>
      <w:r w:rsidRPr="002D4AAD">
        <w:rPr>
          <w:sz w:val="24"/>
          <w:szCs w:val="24"/>
          <w:rtl/>
        </w:rPr>
        <w:t>כתובת המשרד הרשום: _____________________________________________</w:t>
      </w:r>
    </w:p>
    <w:p w14:paraId="47CB86A5" w14:textId="77777777" w:rsidR="001306F7" w:rsidRPr="002D4AAD" w:rsidRDefault="001306F7" w:rsidP="001306F7">
      <w:pPr>
        <w:ind w:left="490" w:right="-567"/>
        <w:rPr>
          <w:sz w:val="24"/>
          <w:szCs w:val="24"/>
          <w:rtl/>
        </w:rPr>
      </w:pPr>
    </w:p>
    <w:p w14:paraId="65F942AD" w14:textId="77777777" w:rsidR="001306F7" w:rsidRPr="002D4AAD" w:rsidRDefault="001306F7" w:rsidP="001306F7">
      <w:pPr>
        <w:ind w:left="490" w:right="-567"/>
        <w:rPr>
          <w:sz w:val="24"/>
          <w:szCs w:val="24"/>
          <w:rtl/>
        </w:rPr>
      </w:pPr>
      <w:r w:rsidRPr="002D4AAD">
        <w:rPr>
          <w:sz w:val="24"/>
          <w:szCs w:val="24"/>
          <w:rtl/>
        </w:rPr>
        <w:t>מספר טלפון קווי: __________________  טלפון סלולארי:_________________</w:t>
      </w:r>
    </w:p>
    <w:p w14:paraId="267FE5C7" w14:textId="77777777" w:rsidR="001306F7" w:rsidRPr="002D4AAD" w:rsidRDefault="001306F7" w:rsidP="001306F7">
      <w:pPr>
        <w:ind w:left="490" w:right="-567"/>
        <w:rPr>
          <w:sz w:val="24"/>
          <w:szCs w:val="24"/>
          <w:rtl/>
        </w:rPr>
      </w:pPr>
    </w:p>
    <w:p w14:paraId="139ED199" w14:textId="77777777" w:rsidR="001306F7" w:rsidRPr="002D4AAD" w:rsidRDefault="001306F7" w:rsidP="001306F7">
      <w:pPr>
        <w:ind w:left="490" w:right="-567"/>
        <w:rPr>
          <w:sz w:val="24"/>
          <w:szCs w:val="24"/>
          <w:rtl/>
        </w:rPr>
      </w:pPr>
      <w:r w:rsidRPr="002D4AAD">
        <w:rPr>
          <w:sz w:val="24"/>
          <w:szCs w:val="24"/>
          <w:rtl/>
        </w:rPr>
        <w:t>מספר פקסימיליה: _______________________________</w:t>
      </w:r>
    </w:p>
    <w:p w14:paraId="4EDB86F0" w14:textId="77777777" w:rsidR="001306F7" w:rsidRPr="002D4AAD" w:rsidRDefault="001306F7" w:rsidP="001306F7">
      <w:pPr>
        <w:ind w:left="490" w:right="-567"/>
        <w:rPr>
          <w:sz w:val="24"/>
          <w:szCs w:val="24"/>
          <w:rtl/>
        </w:rPr>
      </w:pPr>
    </w:p>
    <w:p w14:paraId="56D49368" w14:textId="77777777" w:rsidR="001306F7" w:rsidRPr="002D4AAD" w:rsidRDefault="001306F7" w:rsidP="001306F7">
      <w:pPr>
        <w:ind w:left="490" w:right="-567"/>
        <w:rPr>
          <w:sz w:val="24"/>
          <w:szCs w:val="24"/>
          <w:rtl/>
        </w:rPr>
      </w:pPr>
      <w:r w:rsidRPr="002D4AAD">
        <w:rPr>
          <w:sz w:val="24"/>
          <w:szCs w:val="24"/>
          <w:rtl/>
        </w:rPr>
        <w:t>כתובת דואר אלקטרוני (</w:t>
      </w:r>
      <w:r w:rsidRPr="002D4AAD">
        <w:rPr>
          <w:sz w:val="24"/>
          <w:szCs w:val="24"/>
        </w:rPr>
        <w:t>(</w:t>
      </w:r>
      <w:r w:rsidRPr="002D4AAD">
        <w:rPr>
          <w:b/>
          <w:bCs/>
          <w:sz w:val="24"/>
          <w:szCs w:val="24"/>
        </w:rPr>
        <w:t>E-MAIL</w:t>
      </w:r>
      <w:r w:rsidRPr="002D4AAD">
        <w:rPr>
          <w:sz w:val="24"/>
          <w:szCs w:val="24"/>
          <w:rtl/>
        </w:rPr>
        <w:t>: ____________________________________________</w:t>
      </w:r>
    </w:p>
    <w:p w14:paraId="3427DE0A" w14:textId="77777777" w:rsidR="002278FE" w:rsidRPr="002D4AAD" w:rsidRDefault="002278FE" w:rsidP="001306F7">
      <w:pPr>
        <w:ind w:left="490" w:right="-567"/>
        <w:rPr>
          <w:sz w:val="24"/>
          <w:szCs w:val="24"/>
          <w:rtl/>
        </w:rPr>
      </w:pPr>
    </w:p>
    <w:p w14:paraId="787DF6A1" w14:textId="77777777" w:rsidR="001306F7" w:rsidRPr="002D4AAD" w:rsidRDefault="001306F7" w:rsidP="001306F7">
      <w:pPr>
        <w:ind w:left="490" w:right="-567"/>
        <w:rPr>
          <w:sz w:val="24"/>
          <w:szCs w:val="24"/>
          <w:rtl/>
        </w:rPr>
      </w:pPr>
    </w:p>
    <w:p w14:paraId="136B65E4" w14:textId="77777777" w:rsidR="001306F7" w:rsidRPr="002D4AAD" w:rsidRDefault="002278FE" w:rsidP="00570AF5">
      <w:pPr>
        <w:numPr>
          <w:ilvl w:val="0"/>
          <w:numId w:val="6"/>
        </w:numPr>
        <w:tabs>
          <w:tab w:val="clear" w:pos="1080"/>
          <w:tab w:val="num" w:pos="490"/>
        </w:tabs>
        <w:spacing w:line="360" w:lineRule="auto"/>
        <w:ind w:left="490" w:right="-1134" w:hanging="425"/>
        <w:rPr>
          <w:sz w:val="24"/>
          <w:szCs w:val="24"/>
          <w:u w:val="single"/>
        </w:rPr>
      </w:pPr>
      <w:r w:rsidRPr="002D4AAD">
        <w:rPr>
          <w:rFonts w:hint="cs"/>
          <w:sz w:val="24"/>
          <w:szCs w:val="24"/>
          <w:u w:val="single"/>
          <w:rtl/>
        </w:rPr>
        <w:t>תחומי עיסוק המציע____________________________</w:t>
      </w:r>
      <w:r w:rsidR="00570AF5" w:rsidRPr="002D4AAD">
        <w:rPr>
          <w:rFonts w:hint="cs"/>
          <w:sz w:val="24"/>
          <w:szCs w:val="24"/>
          <w:u w:val="single"/>
          <w:rtl/>
        </w:rPr>
        <w:t>__________</w:t>
      </w:r>
    </w:p>
    <w:p w14:paraId="1A30A8C8" w14:textId="77777777" w:rsidR="002278FE" w:rsidRPr="002D4AAD" w:rsidRDefault="002278FE" w:rsidP="002278FE">
      <w:pPr>
        <w:spacing w:line="360" w:lineRule="auto"/>
        <w:ind w:left="490" w:right="-1134"/>
        <w:rPr>
          <w:sz w:val="24"/>
          <w:szCs w:val="24"/>
          <w:u w:val="single"/>
          <w:rtl/>
        </w:rPr>
      </w:pPr>
    </w:p>
    <w:p w14:paraId="57C7C909" w14:textId="311C8350" w:rsidR="001306F7" w:rsidRPr="002D4AAD" w:rsidRDefault="002278FE" w:rsidP="002278FE">
      <w:pPr>
        <w:numPr>
          <w:ilvl w:val="0"/>
          <w:numId w:val="6"/>
        </w:numPr>
        <w:tabs>
          <w:tab w:val="clear" w:pos="1080"/>
          <w:tab w:val="num" w:pos="490"/>
        </w:tabs>
        <w:spacing w:line="360" w:lineRule="auto"/>
        <w:ind w:left="490" w:right="-1134" w:hanging="425"/>
        <w:rPr>
          <w:sz w:val="24"/>
          <w:szCs w:val="24"/>
          <w:rtl/>
        </w:rPr>
      </w:pPr>
      <w:r w:rsidRPr="002D4AAD">
        <w:rPr>
          <w:rFonts w:hint="cs"/>
          <w:sz w:val="24"/>
          <w:szCs w:val="24"/>
          <w:u w:val="single"/>
          <w:rtl/>
        </w:rPr>
        <w:t>היועץ</w:t>
      </w:r>
      <w:r w:rsidR="00F82D41" w:rsidRPr="002D4AAD">
        <w:rPr>
          <w:rFonts w:hint="cs"/>
          <w:sz w:val="24"/>
          <w:szCs w:val="24"/>
          <w:u w:val="single"/>
          <w:rtl/>
        </w:rPr>
        <w:t>/הרפרנט</w:t>
      </w:r>
      <w:r w:rsidRPr="002D4AAD">
        <w:rPr>
          <w:rFonts w:hint="cs"/>
          <w:sz w:val="24"/>
          <w:szCs w:val="24"/>
          <w:u w:val="single"/>
          <w:rtl/>
        </w:rPr>
        <w:t xml:space="preserve"> המוצע מטעם המציע (ככל שהמציע תאגיד או עוסק מורשה המעסיק עובדים):____________________</w:t>
      </w:r>
    </w:p>
    <w:p w14:paraId="267849F2" w14:textId="77777777" w:rsidR="001306F7" w:rsidRPr="002D4AAD" w:rsidRDefault="001306F7" w:rsidP="001306F7">
      <w:pPr>
        <w:ind w:left="65" w:right="-1560"/>
        <w:rPr>
          <w:sz w:val="24"/>
          <w:szCs w:val="24"/>
          <w:rtl/>
        </w:rPr>
      </w:pPr>
    </w:p>
    <w:p w14:paraId="6FB97D10" w14:textId="77777777" w:rsidR="001306F7" w:rsidRPr="002D4AAD" w:rsidRDefault="001306F7" w:rsidP="001306F7">
      <w:pPr>
        <w:ind w:left="65" w:right="-1560"/>
        <w:rPr>
          <w:sz w:val="24"/>
          <w:szCs w:val="24"/>
        </w:rPr>
      </w:pPr>
    </w:p>
    <w:p w14:paraId="39FFB8D6" w14:textId="77777777" w:rsidR="001306F7" w:rsidRPr="002D4AAD" w:rsidRDefault="001306F7" w:rsidP="004C4429">
      <w:pPr>
        <w:numPr>
          <w:ilvl w:val="0"/>
          <w:numId w:val="6"/>
        </w:numPr>
        <w:tabs>
          <w:tab w:val="clear" w:pos="1080"/>
        </w:tabs>
        <w:ind w:left="490" w:right="142" w:hanging="425"/>
        <w:jc w:val="both"/>
        <w:rPr>
          <w:sz w:val="24"/>
          <w:szCs w:val="24"/>
        </w:rPr>
      </w:pPr>
      <w:r w:rsidRPr="002D4AAD">
        <w:rPr>
          <w:sz w:val="24"/>
          <w:szCs w:val="24"/>
          <w:rtl/>
        </w:rPr>
        <w:t xml:space="preserve">איש הקשר מטעמנו למכרז הינו גב'/מר ____________________________, </w:t>
      </w:r>
      <w:r w:rsidR="004C4429" w:rsidRPr="002D4AAD">
        <w:rPr>
          <w:rFonts w:hint="cs"/>
          <w:sz w:val="24"/>
          <w:szCs w:val="24"/>
          <w:rtl/>
        </w:rPr>
        <w:t>ותפקידו במציע הינו: _______________________</w:t>
      </w:r>
      <w:r w:rsidRPr="002D4AAD">
        <w:rPr>
          <w:sz w:val="24"/>
          <w:szCs w:val="24"/>
          <w:rtl/>
        </w:rPr>
        <w:t xml:space="preserve"> מס'  סלולארי: _______________ </w:t>
      </w:r>
      <w:r w:rsidR="004C4429" w:rsidRPr="002D4AAD">
        <w:rPr>
          <w:rFonts w:hint="cs"/>
          <w:sz w:val="24"/>
          <w:szCs w:val="24"/>
          <w:rtl/>
        </w:rPr>
        <w:t>ודוא"ל: _____________</w:t>
      </w:r>
      <w:r w:rsidRPr="002D4AAD">
        <w:rPr>
          <w:sz w:val="24"/>
          <w:szCs w:val="24"/>
          <w:rtl/>
        </w:rPr>
        <w:t xml:space="preserve"> ופניות, ככל שתהיינה, בכל הנוגע למכרז והתשובות שתימסרנה לו תחייבנה אותנו.</w:t>
      </w:r>
    </w:p>
    <w:p w14:paraId="2262C47C" w14:textId="77777777" w:rsidR="00181E54" w:rsidRPr="002D4AAD" w:rsidRDefault="00181E54" w:rsidP="004C4429">
      <w:pPr>
        <w:ind w:left="490" w:right="142"/>
        <w:jc w:val="both"/>
        <w:rPr>
          <w:sz w:val="24"/>
          <w:szCs w:val="24"/>
        </w:rPr>
      </w:pPr>
    </w:p>
    <w:p w14:paraId="42187B40" w14:textId="77777777" w:rsidR="00181E54" w:rsidRPr="002D4AAD" w:rsidRDefault="00181E54" w:rsidP="004C4429">
      <w:pPr>
        <w:numPr>
          <w:ilvl w:val="0"/>
          <w:numId w:val="6"/>
        </w:numPr>
        <w:tabs>
          <w:tab w:val="clear" w:pos="1080"/>
        </w:tabs>
        <w:ind w:left="490" w:right="142" w:hanging="425"/>
        <w:jc w:val="both"/>
        <w:rPr>
          <w:sz w:val="24"/>
          <w:szCs w:val="24"/>
        </w:rPr>
      </w:pPr>
      <w:r w:rsidRPr="002D4AAD">
        <w:rPr>
          <w:rFonts w:hint="cs"/>
          <w:sz w:val="24"/>
          <w:szCs w:val="24"/>
          <w:rtl/>
        </w:rPr>
        <w:t xml:space="preserve">מצורפים להצעתי זו כלל המסמכים </w:t>
      </w:r>
      <w:proofErr w:type="spellStart"/>
      <w:r w:rsidRPr="002D4AAD">
        <w:rPr>
          <w:rFonts w:hint="cs"/>
          <w:sz w:val="24"/>
          <w:szCs w:val="24"/>
          <w:rtl/>
        </w:rPr>
        <w:t>והאסמתכאות</w:t>
      </w:r>
      <w:proofErr w:type="spellEnd"/>
      <w:r w:rsidRPr="002D4AAD">
        <w:rPr>
          <w:rFonts w:hint="cs"/>
          <w:sz w:val="24"/>
          <w:szCs w:val="24"/>
          <w:rtl/>
        </w:rPr>
        <w:t xml:space="preserve"> הדורשות בדרישות הניסיון המפורטות בסעיף 3 לחוברת המכרז.</w:t>
      </w:r>
    </w:p>
    <w:p w14:paraId="403D148D" w14:textId="77777777" w:rsidR="001306F7" w:rsidRPr="002D4AAD" w:rsidRDefault="001306F7" w:rsidP="001306F7">
      <w:pPr>
        <w:ind w:left="-694" w:right="-1560"/>
        <w:jc w:val="both"/>
        <w:rPr>
          <w:sz w:val="24"/>
          <w:szCs w:val="24"/>
          <w:rtl/>
        </w:rPr>
      </w:pPr>
    </w:p>
    <w:p w14:paraId="024A37F3" w14:textId="77777777" w:rsidR="001306F7" w:rsidRPr="002D4AAD" w:rsidRDefault="001306F7" w:rsidP="001306F7">
      <w:pPr>
        <w:tabs>
          <w:tab w:val="left" w:pos="720"/>
        </w:tabs>
        <w:ind w:left="-694" w:right="-180"/>
        <w:jc w:val="both"/>
        <w:rPr>
          <w:sz w:val="24"/>
          <w:szCs w:val="24"/>
          <w:rtl/>
        </w:rPr>
      </w:pPr>
    </w:p>
    <w:p w14:paraId="745106C4" w14:textId="77777777" w:rsidR="001306F7" w:rsidRPr="002D4AAD" w:rsidRDefault="001306F7" w:rsidP="001306F7">
      <w:pPr>
        <w:tabs>
          <w:tab w:val="left" w:pos="720"/>
        </w:tabs>
        <w:ind w:left="-694" w:right="-180"/>
        <w:rPr>
          <w:sz w:val="24"/>
          <w:szCs w:val="24"/>
          <w:rtl/>
        </w:rPr>
      </w:pPr>
    </w:p>
    <w:p w14:paraId="637D94D3" w14:textId="77777777" w:rsidR="001306F7" w:rsidRPr="002D4AAD" w:rsidRDefault="001306F7" w:rsidP="001306F7">
      <w:pPr>
        <w:tabs>
          <w:tab w:val="left" w:pos="720"/>
        </w:tabs>
        <w:ind w:left="-694" w:right="-180"/>
        <w:rPr>
          <w:b/>
          <w:bCs/>
          <w:sz w:val="24"/>
          <w:szCs w:val="24"/>
          <w:rtl/>
        </w:rPr>
      </w:pPr>
      <w:r w:rsidRPr="002D4AAD">
        <w:rPr>
          <w:b/>
          <w:bCs/>
          <w:sz w:val="24"/>
          <w:szCs w:val="24"/>
          <w:rtl/>
        </w:rPr>
        <w:t xml:space="preserve">                                                                                                                               בכבוד  רב,</w:t>
      </w:r>
    </w:p>
    <w:p w14:paraId="63C34ABA" w14:textId="77777777" w:rsidR="004C4429" w:rsidRPr="002D4AAD" w:rsidRDefault="004C4429" w:rsidP="001306F7">
      <w:pPr>
        <w:tabs>
          <w:tab w:val="left" w:pos="720"/>
        </w:tabs>
        <w:ind w:left="-694" w:right="-180"/>
        <w:rPr>
          <w:b/>
          <w:bCs/>
          <w:sz w:val="24"/>
          <w:szCs w:val="24"/>
          <w:rtl/>
        </w:rPr>
      </w:pPr>
    </w:p>
    <w:p w14:paraId="5616A6DF" w14:textId="77777777" w:rsidR="001306F7" w:rsidRPr="002D4AAD" w:rsidRDefault="001306F7" w:rsidP="001306F7">
      <w:pPr>
        <w:tabs>
          <w:tab w:val="left" w:pos="720"/>
        </w:tabs>
        <w:ind w:left="-694" w:right="-180"/>
        <w:jc w:val="center"/>
        <w:rPr>
          <w:b/>
          <w:bCs/>
          <w:sz w:val="24"/>
          <w:szCs w:val="24"/>
          <w:rtl/>
        </w:rPr>
      </w:pPr>
      <w:r w:rsidRPr="002D4AAD">
        <w:rPr>
          <w:b/>
          <w:bCs/>
          <w:sz w:val="24"/>
          <w:szCs w:val="24"/>
          <w:rtl/>
        </w:rPr>
        <w:t xml:space="preserve">                                                                                        _________________________</w:t>
      </w:r>
    </w:p>
    <w:p w14:paraId="3E0CA908" w14:textId="77777777" w:rsidR="001306F7" w:rsidRPr="002D4AAD" w:rsidRDefault="001306F7" w:rsidP="001306F7">
      <w:pPr>
        <w:pStyle w:val="32"/>
        <w:ind w:left="1312"/>
        <w:rPr>
          <w:rFonts w:cs="David"/>
          <w:sz w:val="24"/>
          <w:szCs w:val="24"/>
          <w:rtl/>
        </w:rPr>
      </w:pPr>
      <w:r w:rsidRPr="002D4AAD">
        <w:rPr>
          <w:rFonts w:cs="David"/>
          <w:b/>
          <w:bCs/>
          <w:sz w:val="24"/>
          <w:szCs w:val="24"/>
          <w:rtl/>
        </w:rPr>
        <w:t xml:space="preserve">                                                                                 חותמת וחתימת המציע</w:t>
      </w:r>
    </w:p>
    <w:p w14:paraId="06BD6097" w14:textId="77777777" w:rsidR="001306F7" w:rsidRPr="002D4AAD" w:rsidRDefault="001306F7" w:rsidP="001306F7">
      <w:pPr>
        <w:pStyle w:val="a8"/>
        <w:tabs>
          <w:tab w:val="clear" w:pos="4153"/>
          <w:tab w:val="clear" w:pos="8306"/>
        </w:tabs>
        <w:rPr>
          <w:b/>
          <w:bCs/>
          <w:sz w:val="36"/>
          <w:szCs w:val="36"/>
          <w:rtl/>
        </w:rPr>
      </w:pPr>
      <w:r w:rsidRPr="002D4AAD">
        <w:rPr>
          <w:rFonts w:cs="David"/>
          <w:sz w:val="24"/>
          <w:szCs w:val="24"/>
          <w:rtl/>
        </w:rPr>
        <w:tab/>
      </w:r>
      <w:r w:rsidRPr="002D4AAD">
        <w:rPr>
          <w:rFonts w:cs="David"/>
          <w:sz w:val="24"/>
          <w:szCs w:val="24"/>
          <w:rtl/>
        </w:rPr>
        <w:tab/>
      </w:r>
      <w:r w:rsidRPr="002D4AAD">
        <w:rPr>
          <w:rFonts w:cs="David"/>
          <w:sz w:val="24"/>
          <w:szCs w:val="24"/>
          <w:rtl/>
        </w:rPr>
        <w:tab/>
      </w:r>
      <w:r w:rsidRPr="002D4AAD">
        <w:rPr>
          <w:rFonts w:cs="David"/>
          <w:sz w:val="24"/>
          <w:szCs w:val="24"/>
          <w:rtl/>
        </w:rPr>
        <w:tab/>
      </w:r>
      <w:r w:rsidRPr="002D4AAD">
        <w:rPr>
          <w:rFonts w:cs="David"/>
          <w:sz w:val="24"/>
          <w:szCs w:val="24"/>
          <w:rtl/>
        </w:rPr>
        <w:tab/>
      </w:r>
    </w:p>
    <w:p w14:paraId="2A2F3BAD" w14:textId="77777777" w:rsidR="002278FE" w:rsidRPr="002D4AAD" w:rsidRDefault="002278FE" w:rsidP="001306F7">
      <w:pPr>
        <w:spacing w:line="360" w:lineRule="auto"/>
        <w:ind w:left="360"/>
        <w:jc w:val="right"/>
        <w:outlineLvl w:val="0"/>
        <w:rPr>
          <w:b/>
          <w:bCs/>
          <w:sz w:val="32"/>
          <w:szCs w:val="32"/>
          <w:u w:val="single"/>
          <w:rtl/>
        </w:rPr>
      </w:pPr>
    </w:p>
    <w:p w14:paraId="61AFDA91" w14:textId="77777777" w:rsidR="00570AF5" w:rsidRDefault="00570AF5" w:rsidP="001306F7">
      <w:pPr>
        <w:spacing w:line="360" w:lineRule="auto"/>
        <w:ind w:left="360"/>
        <w:jc w:val="right"/>
        <w:outlineLvl w:val="0"/>
        <w:rPr>
          <w:b/>
          <w:bCs/>
          <w:sz w:val="32"/>
          <w:szCs w:val="32"/>
          <w:u w:val="single"/>
          <w:rtl/>
        </w:rPr>
      </w:pPr>
    </w:p>
    <w:p w14:paraId="00BA18DE" w14:textId="77777777" w:rsidR="00342A8A" w:rsidRDefault="00342A8A" w:rsidP="001306F7">
      <w:pPr>
        <w:spacing w:line="360" w:lineRule="auto"/>
        <w:ind w:left="360"/>
        <w:jc w:val="right"/>
        <w:outlineLvl w:val="0"/>
        <w:rPr>
          <w:b/>
          <w:bCs/>
          <w:sz w:val="32"/>
          <w:szCs w:val="32"/>
          <w:u w:val="single"/>
          <w:rtl/>
        </w:rPr>
      </w:pPr>
    </w:p>
    <w:p w14:paraId="29FF5D98" w14:textId="77777777" w:rsidR="00342A8A" w:rsidRDefault="00342A8A" w:rsidP="001306F7">
      <w:pPr>
        <w:spacing w:line="360" w:lineRule="auto"/>
        <w:ind w:left="360"/>
        <w:jc w:val="right"/>
        <w:outlineLvl w:val="0"/>
        <w:rPr>
          <w:b/>
          <w:bCs/>
          <w:sz w:val="32"/>
          <w:szCs w:val="32"/>
          <w:u w:val="single"/>
          <w:rtl/>
        </w:rPr>
      </w:pPr>
    </w:p>
    <w:p w14:paraId="240CDEC3" w14:textId="77777777" w:rsidR="00342A8A" w:rsidRPr="002D4AAD" w:rsidRDefault="00342A8A" w:rsidP="001306F7">
      <w:pPr>
        <w:spacing w:line="360" w:lineRule="auto"/>
        <w:ind w:left="360"/>
        <w:jc w:val="right"/>
        <w:outlineLvl w:val="0"/>
        <w:rPr>
          <w:b/>
          <w:bCs/>
          <w:sz w:val="32"/>
          <w:szCs w:val="32"/>
          <w:u w:val="single"/>
          <w:rtl/>
        </w:rPr>
      </w:pPr>
    </w:p>
    <w:p w14:paraId="3260D3A1" w14:textId="77777777" w:rsidR="001306F7" w:rsidRPr="002D4AAD" w:rsidRDefault="001306F7" w:rsidP="001306F7">
      <w:pPr>
        <w:spacing w:line="360" w:lineRule="auto"/>
        <w:ind w:left="360"/>
        <w:jc w:val="right"/>
        <w:outlineLvl w:val="0"/>
        <w:rPr>
          <w:b/>
          <w:bCs/>
          <w:sz w:val="32"/>
          <w:szCs w:val="32"/>
          <w:u w:val="single"/>
          <w:rtl/>
        </w:rPr>
      </w:pPr>
      <w:r w:rsidRPr="002D4AAD">
        <w:rPr>
          <w:b/>
          <w:bCs/>
          <w:sz w:val="32"/>
          <w:szCs w:val="32"/>
          <w:u w:val="single"/>
          <w:rtl/>
        </w:rPr>
        <w:lastRenderedPageBreak/>
        <w:t>נספח א' 2</w:t>
      </w:r>
    </w:p>
    <w:p w14:paraId="47A390FE" w14:textId="77777777" w:rsidR="001306F7" w:rsidRPr="002D4AAD" w:rsidRDefault="001306F7" w:rsidP="001306F7">
      <w:pPr>
        <w:spacing w:line="360" w:lineRule="auto"/>
        <w:ind w:left="360"/>
        <w:jc w:val="center"/>
        <w:outlineLvl w:val="0"/>
        <w:rPr>
          <w:b/>
          <w:bCs/>
          <w:sz w:val="32"/>
          <w:szCs w:val="32"/>
          <w:u w:val="single"/>
          <w:rtl/>
        </w:rPr>
      </w:pPr>
      <w:r w:rsidRPr="002D4AAD">
        <w:rPr>
          <w:rFonts w:hint="cs"/>
          <w:b/>
          <w:bCs/>
          <w:sz w:val="32"/>
          <w:szCs w:val="32"/>
          <w:u w:val="single"/>
          <w:rtl/>
        </w:rPr>
        <w:t xml:space="preserve">כתב התחייבות ותצהיר המציע על עמידה בתנאי הסף </w:t>
      </w:r>
    </w:p>
    <w:p w14:paraId="68FE4161" w14:textId="77777777" w:rsidR="001306F7" w:rsidRPr="002D4AAD" w:rsidRDefault="001306F7" w:rsidP="001306F7">
      <w:pPr>
        <w:spacing w:line="360" w:lineRule="auto"/>
        <w:ind w:left="360"/>
        <w:jc w:val="both"/>
        <w:outlineLvl w:val="0"/>
        <w:rPr>
          <w:b/>
          <w:bCs/>
          <w:sz w:val="32"/>
          <w:szCs w:val="32"/>
          <w:u w:val="single"/>
          <w:rtl/>
        </w:rPr>
      </w:pPr>
    </w:p>
    <w:p w14:paraId="7D1F0FA9" w14:textId="77777777" w:rsidR="001306F7" w:rsidRPr="002D4AAD" w:rsidRDefault="001306F7" w:rsidP="004C4429">
      <w:pPr>
        <w:ind w:left="360"/>
        <w:jc w:val="both"/>
        <w:outlineLvl w:val="0"/>
        <w:rPr>
          <w:szCs w:val="24"/>
          <w:rtl/>
        </w:rPr>
      </w:pPr>
      <w:r w:rsidRPr="002D4AAD">
        <w:rPr>
          <w:szCs w:val="24"/>
          <w:rtl/>
        </w:rPr>
        <w:t xml:space="preserve">אני הח"מ _____________________ת.ז. ________________, נושא במשרת ___________________ ב_________________________________ (להלן: </w:t>
      </w:r>
      <w:r w:rsidRPr="002D4AAD">
        <w:rPr>
          <w:b/>
          <w:bCs/>
          <w:szCs w:val="24"/>
          <w:rtl/>
        </w:rPr>
        <w:t>"המציע"</w:t>
      </w:r>
      <w:r w:rsidRPr="002D4AAD">
        <w:rPr>
          <w:szCs w:val="24"/>
          <w:rtl/>
        </w:rPr>
        <w:t>), לאחר שהוזהרתי כי עלי להצהיר את האמת וכי אם לא אעשה כן אהיה צפוי לעונשים הקבועים בחוק, מצהיר בזאת כדלקמן:</w:t>
      </w:r>
    </w:p>
    <w:p w14:paraId="2BA8B60A" w14:textId="77777777" w:rsidR="004C4429" w:rsidRPr="002D4AAD" w:rsidRDefault="004C4429" w:rsidP="004C4429">
      <w:pPr>
        <w:pStyle w:val="a6"/>
        <w:tabs>
          <w:tab w:val="left" w:pos="849"/>
        </w:tabs>
        <w:ind w:left="849" w:right="567"/>
        <w:jc w:val="both"/>
        <w:rPr>
          <w:rFonts w:cs="David"/>
          <w:noProof/>
          <w:sz w:val="24"/>
          <w:szCs w:val="24"/>
          <w:lang w:eastAsia="he-IL"/>
        </w:rPr>
      </w:pPr>
    </w:p>
    <w:p w14:paraId="025C69FD" w14:textId="77777777" w:rsidR="001306F7" w:rsidRPr="002D4AAD" w:rsidRDefault="001306F7" w:rsidP="00941A56">
      <w:pPr>
        <w:pStyle w:val="a6"/>
        <w:numPr>
          <w:ilvl w:val="0"/>
          <w:numId w:val="21"/>
        </w:numPr>
        <w:tabs>
          <w:tab w:val="left" w:pos="849"/>
        </w:tabs>
        <w:ind w:left="849" w:right="567"/>
        <w:jc w:val="both"/>
        <w:rPr>
          <w:rFonts w:cs="David"/>
          <w:noProof/>
          <w:sz w:val="24"/>
          <w:szCs w:val="24"/>
          <w:lang w:eastAsia="he-IL"/>
        </w:rPr>
      </w:pPr>
      <w:r w:rsidRPr="002D4AAD">
        <w:rPr>
          <w:rFonts w:cs="David" w:hint="cs"/>
          <w:noProof/>
          <w:sz w:val="24"/>
          <w:szCs w:val="24"/>
          <w:rtl/>
          <w:lang w:eastAsia="he-IL"/>
        </w:rPr>
        <w:t>המציע עומד בכל תנאי הסף הנקובים במכרז.</w:t>
      </w:r>
    </w:p>
    <w:p w14:paraId="2E5AC5E9" w14:textId="77777777" w:rsidR="001306F7" w:rsidRPr="002D4AAD" w:rsidRDefault="001306F7" w:rsidP="001306F7">
      <w:pPr>
        <w:tabs>
          <w:tab w:val="left" w:pos="849"/>
        </w:tabs>
        <w:ind w:left="283" w:right="567"/>
        <w:jc w:val="both"/>
        <w:rPr>
          <w:noProof/>
          <w:sz w:val="24"/>
          <w:szCs w:val="24"/>
          <w:lang w:eastAsia="he-IL"/>
        </w:rPr>
      </w:pPr>
    </w:p>
    <w:p w14:paraId="6B673B8F" w14:textId="77777777" w:rsidR="001306F7" w:rsidRPr="002D4AAD" w:rsidRDefault="001306F7" w:rsidP="00941A56">
      <w:pPr>
        <w:keepLines/>
        <w:numPr>
          <w:ilvl w:val="0"/>
          <w:numId w:val="21"/>
        </w:numPr>
        <w:tabs>
          <w:tab w:val="left" w:pos="849"/>
        </w:tabs>
        <w:ind w:left="849" w:right="567"/>
        <w:jc w:val="both"/>
        <w:rPr>
          <w:noProof/>
          <w:sz w:val="24"/>
          <w:szCs w:val="24"/>
          <w:lang w:eastAsia="he-IL"/>
        </w:rPr>
      </w:pPr>
      <w:r w:rsidRPr="002D4AAD">
        <w:rPr>
          <w:noProof/>
          <w:sz w:val="24"/>
          <w:szCs w:val="24"/>
          <w:rtl/>
          <w:lang w:eastAsia="he-IL"/>
        </w:rPr>
        <w:t xml:space="preserve">המציע או כל בעל שליטה או כל בעל עניין או כל נושא משרה במציע, </w:t>
      </w:r>
      <w:r w:rsidRPr="002D4AAD">
        <w:rPr>
          <w:rFonts w:hint="cs"/>
          <w:noProof/>
          <w:sz w:val="24"/>
          <w:szCs w:val="24"/>
          <w:rtl/>
          <w:lang w:eastAsia="he-IL"/>
        </w:rPr>
        <w:t>עומדים בהוראות חוק עסקאות גופים ציבוריים תשל"ו 1976 לרבות בהוראות סעיף 2ב לחוק.</w:t>
      </w:r>
    </w:p>
    <w:p w14:paraId="7264CB77" w14:textId="77777777" w:rsidR="001306F7" w:rsidRPr="002D4AAD" w:rsidRDefault="001306F7" w:rsidP="001306F7">
      <w:pPr>
        <w:tabs>
          <w:tab w:val="left" w:pos="849"/>
        </w:tabs>
        <w:ind w:left="849" w:right="567"/>
        <w:jc w:val="both"/>
        <w:rPr>
          <w:noProof/>
          <w:sz w:val="24"/>
          <w:szCs w:val="24"/>
          <w:lang w:eastAsia="he-IL"/>
        </w:rPr>
      </w:pPr>
    </w:p>
    <w:p w14:paraId="1FDE9170" w14:textId="77777777" w:rsidR="001306F7" w:rsidRPr="002D4AAD" w:rsidRDefault="001306F7" w:rsidP="00AA0AA9">
      <w:pPr>
        <w:keepLines/>
        <w:numPr>
          <w:ilvl w:val="0"/>
          <w:numId w:val="21"/>
        </w:numPr>
        <w:tabs>
          <w:tab w:val="left" w:pos="849"/>
        </w:tabs>
        <w:ind w:left="849" w:right="567"/>
        <w:jc w:val="both"/>
        <w:rPr>
          <w:noProof/>
          <w:sz w:val="24"/>
          <w:szCs w:val="24"/>
          <w:lang w:eastAsia="he-IL"/>
        </w:rPr>
      </w:pPr>
      <w:r w:rsidRPr="002D4AAD">
        <w:rPr>
          <w:rFonts w:hint="cs"/>
          <w:noProof/>
          <w:sz w:val="24"/>
          <w:szCs w:val="24"/>
          <w:rtl/>
          <w:lang w:eastAsia="he-IL"/>
        </w:rPr>
        <w:t xml:space="preserve">נכון ליום תצהירי זה המציע אינו נמצא במצב של ניגוד עניינים או חשש סביר לניגוד עניינים בין ביצוע </w:t>
      </w:r>
      <w:r w:rsidR="004C4429" w:rsidRPr="002D4AAD">
        <w:rPr>
          <w:rFonts w:hint="cs"/>
          <w:noProof/>
          <w:sz w:val="24"/>
          <w:szCs w:val="24"/>
          <w:rtl/>
          <w:lang w:eastAsia="he-IL"/>
        </w:rPr>
        <w:t>השירותים</w:t>
      </w:r>
      <w:r w:rsidRPr="002D4AAD">
        <w:rPr>
          <w:rFonts w:hint="cs"/>
          <w:noProof/>
          <w:sz w:val="24"/>
          <w:szCs w:val="24"/>
          <w:rtl/>
          <w:lang w:eastAsia="he-IL"/>
        </w:rPr>
        <w:t xml:space="preserve"> נושא מכרז זה לבין ענייניו האחרים או התפקידים אותם הוא ממלא וככל שתיבחר הצעתו של המציע במכרז הוא מתחייב להודיע ל</w:t>
      </w:r>
      <w:r w:rsidR="00AA0AA9" w:rsidRPr="002D4AAD">
        <w:rPr>
          <w:rFonts w:hint="cs"/>
          <w:noProof/>
          <w:sz w:val="24"/>
          <w:szCs w:val="24"/>
          <w:rtl/>
          <w:lang w:eastAsia="he-IL"/>
        </w:rPr>
        <w:t>חברה</w:t>
      </w:r>
      <w:r w:rsidRPr="002D4AAD">
        <w:rPr>
          <w:rFonts w:hint="cs"/>
          <w:noProof/>
          <w:sz w:val="24"/>
          <w:szCs w:val="24"/>
          <w:rtl/>
          <w:lang w:eastAsia="he-IL"/>
        </w:rPr>
        <w:t xml:space="preserve"> באופן מיידי על כל סיבה שבגללה הוא או עובדיו או מי מטעמו עלולים להימצא במצב של ניגוד עניינים כאמור לעיל.</w:t>
      </w:r>
    </w:p>
    <w:p w14:paraId="387E3D3F" w14:textId="77777777" w:rsidR="001306F7" w:rsidRPr="002D4AAD" w:rsidRDefault="001306F7" w:rsidP="001306F7">
      <w:pPr>
        <w:ind w:left="720"/>
        <w:rPr>
          <w:rtl/>
        </w:rPr>
      </w:pPr>
    </w:p>
    <w:p w14:paraId="5E005F45" w14:textId="77777777" w:rsidR="001306F7" w:rsidRPr="002D4AAD" w:rsidRDefault="001306F7" w:rsidP="00941A56">
      <w:pPr>
        <w:keepLines/>
        <w:numPr>
          <w:ilvl w:val="0"/>
          <w:numId w:val="21"/>
        </w:numPr>
        <w:tabs>
          <w:tab w:val="left" w:pos="849"/>
        </w:tabs>
        <w:ind w:left="849" w:right="567"/>
        <w:jc w:val="both"/>
        <w:rPr>
          <w:noProof/>
          <w:sz w:val="24"/>
          <w:szCs w:val="24"/>
          <w:lang w:eastAsia="he-IL"/>
        </w:rPr>
      </w:pPr>
      <w:r w:rsidRPr="002D4AAD">
        <w:rPr>
          <w:rFonts w:hint="cs"/>
          <w:noProof/>
          <w:sz w:val="24"/>
          <w:szCs w:val="24"/>
          <w:rtl/>
          <w:lang w:eastAsia="he-IL"/>
        </w:rPr>
        <w:t>כי היה והמציע יוכרז כזוכה במכרז אני מתחייב כי הוא יקיים את כל חובותיו בעניין שמירת זכויות עובדים לפי דיני העבודה, צווי ההרחבה וההסכמים הקיבוציים החלים על המציע כמעסיק  וזאת לאורך כל תקופת ההתקשרות.</w:t>
      </w:r>
    </w:p>
    <w:p w14:paraId="4F53BB8C" w14:textId="77777777" w:rsidR="001306F7" w:rsidRPr="002D4AAD" w:rsidRDefault="001306F7" w:rsidP="001306F7">
      <w:pPr>
        <w:tabs>
          <w:tab w:val="left" w:pos="849"/>
        </w:tabs>
        <w:ind w:left="283" w:right="567"/>
        <w:jc w:val="both"/>
        <w:rPr>
          <w:noProof/>
          <w:sz w:val="24"/>
          <w:szCs w:val="24"/>
          <w:lang w:eastAsia="he-IL"/>
        </w:rPr>
      </w:pPr>
    </w:p>
    <w:p w14:paraId="5A4ECFC3" w14:textId="77777777" w:rsidR="001306F7" w:rsidRPr="002D4AAD" w:rsidRDefault="001306F7" w:rsidP="00AA0AA9">
      <w:pPr>
        <w:keepLines/>
        <w:numPr>
          <w:ilvl w:val="0"/>
          <w:numId w:val="21"/>
        </w:numPr>
        <w:tabs>
          <w:tab w:val="left" w:pos="849"/>
        </w:tabs>
        <w:ind w:left="849" w:right="567"/>
        <w:jc w:val="both"/>
        <w:rPr>
          <w:noProof/>
          <w:sz w:val="24"/>
          <w:szCs w:val="24"/>
          <w:lang w:eastAsia="he-IL"/>
        </w:rPr>
      </w:pPr>
      <w:r w:rsidRPr="002D4AAD">
        <w:rPr>
          <w:noProof/>
          <w:sz w:val="24"/>
          <w:szCs w:val="24"/>
          <w:rtl/>
          <w:lang w:eastAsia="he-IL"/>
        </w:rPr>
        <w:t>ידוע למציע שאם לא תתקיים התחייבויותינו זו, כולה או מקצתה,  תהא זו הפרה יסודית של תנאי המכרז והחוזה וה</w:t>
      </w:r>
      <w:r w:rsidR="00AA0AA9" w:rsidRPr="002D4AAD">
        <w:rPr>
          <w:rFonts w:hint="cs"/>
          <w:noProof/>
          <w:sz w:val="24"/>
          <w:szCs w:val="24"/>
          <w:rtl/>
          <w:lang w:eastAsia="he-IL"/>
        </w:rPr>
        <w:t xml:space="preserve">חברה </w:t>
      </w:r>
      <w:r w:rsidRPr="002D4AAD">
        <w:rPr>
          <w:noProof/>
          <w:sz w:val="24"/>
          <w:szCs w:val="24"/>
          <w:rtl/>
          <w:lang w:eastAsia="he-IL"/>
        </w:rPr>
        <w:t>תהא רשאית לבטל את זכייתנו במכרז, בלא שתידרש ליתן התראה על כך וכן תהא רשאית בין היתר ולא רק, לחייב אותנו בכל העלויות וההוצאות הכרוכות בעקבות ההפרה ולא יהא בכך כדי לפגוע בכל זכות או סעד שיעמדו לרשות ה</w:t>
      </w:r>
      <w:r w:rsidR="00AA0AA9" w:rsidRPr="002D4AAD">
        <w:rPr>
          <w:rFonts w:hint="cs"/>
          <w:noProof/>
          <w:sz w:val="24"/>
          <w:szCs w:val="24"/>
          <w:rtl/>
          <w:lang w:eastAsia="he-IL"/>
        </w:rPr>
        <w:t>חברה</w:t>
      </w:r>
      <w:r w:rsidRPr="002D4AAD">
        <w:rPr>
          <w:noProof/>
          <w:sz w:val="24"/>
          <w:szCs w:val="24"/>
          <w:rtl/>
          <w:lang w:eastAsia="he-IL"/>
        </w:rPr>
        <w:t xml:space="preserve"> עקב הפרת התחייבויות זו.</w:t>
      </w:r>
    </w:p>
    <w:p w14:paraId="1C8546E1" w14:textId="77777777" w:rsidR="001306F7" w:rsidRPr="002D4AAD" w:rsidRDefault="001306F7" w:rsidP="001306F7">
      <w:pPr>
        <w:keepLines/>
        <w:tabs>
          <w:tab w:val="left" w:pos="8640"/>
        </w:tabs>
        <w:spacing w:line="276" w:lineRule="auto"/>
        <w:ind w:left="-188" w:right="-851"/>
        <w:jc w:val="both"/>
        <w:rPr>
          <w:noProof/>
          <w:sz w:val="24"/>
          <w:szCs w:val="24"/>
          <w:rtl/>
        </w:rPr>
      </w:pPr>
    </w:p>
    <w:p w14:paraId="3FFCF3D0" w14:textId="77777777" w:rsidR="001306F7" w:rsidRPr="002D4AAD" w:rsidRDefault="001306F7" w:rsidP="001306F7">
      <w:pPr>
        <w:keepLines/>
        <w:tabs>
          <w:tab w:val="left" w:pos="8640"/>
        </w:tabs>
        <w:spacing w:line="276" w:lineRule="auto"/>
        <w:ind w:left="-188" w:right="-851"/>
        <w:jc w:val="both"/>
        <w:rPr>
          <w:noProof/>
          <w:sz w:val="24"/>
          <w:szCs w:val="24"/>
          <w:rtl/>
        </w:rPr>
      </w:pPr>
    </w:p>
    <w:p w14:paraId="662256BD" w14:textId="77777777" w:rsidR="001306F7" w:rsidRPr="002D4AAD" w:rsidRDefault="001306F7" w:rsidP="001306F7">
      <w:pPr>
        <w:keepLines/>
        <w:tabs>
          <w:tab w:val="left" w:pos="8640"/>
        </w:tabs>
        <w:spacing w:line="276" w:lineRule="auto"/>
        <w:ind w:left="-188" w:right="-851" w:firstLine="754"/>
        <w:jc w:val="both"/>
        <w:rPr>
          <w:b/>
          <w:bCs/>
          <w:noProof/>
          <w:sz w:val="24"/>
          <w:szCs w:val="24"/>
          <w:rtl/>
        </w:rPr>
      </w:pPr>
      <w:r w:rsidRPr="002D4AAD">
        <w:rPr>
          <w:b/>
          <w:bCs/>
          <w:noProof/>
          <w:sz w:val="24"/>
          <w:szCs w:val="24"/>
          <w:rtl/>
        </w:rPr>
        <w:t>___________                           _____________                    ____________________</w:t>
      </w:r>
    </w:p>
    <w:p w14:paraId="4E668B3E" w14:textId="77777777" w:rsidR="001306F7" w:rsidRPr="002D4AAD" w:rsidRDefault="001306F7" w:rsidP="001306F7">
      <w:pPr>
        <w:keepLines/>
        <w:tabs>
          <w:tab w:val="left" w:pos="8640"/>
        </w:tabs>
        <w:spacing w:line="276" w:lineRule="auto"/>
        <w:ind w:left="-188" w:right="-851" w:firstLine="754"/>
        <w:jc w:val="both"/>
        <w:rPr>
          <w:b/>
          <w:bCs/>
          <w:noProof/>
          <w:sz w:val="24"/>
          <w:szCs w:val="24"/>
          <w:rtl/>
        </w:rPr>
      </w:pPr>
      <w:r w:rsidRPr="002D4AAD">
        <w:rPr>
          <w:b/>
          <w:bCs/>
          <w:noProof/>
          <w:sz w:val="24"/>
          <w:szCs w:val="24"/>
          <w:rtl/>
        </w:rPr>
        <w:t xml:space="preserve">       תאריך                                 חתימת המורשה                          חתימה  וחותמת המציע</w:t>
      </w:r>
    </w:p>
    <w:p w14:paraId="4EF8A9A8" w14:textId="77777777" w:rsidR="001306F7" w:rsidRPr="002D4AAD" w:rsidRDefault="001306F7" w:rsidP="001306F7">
      <w:pPr>
        <w:keepLines/>
        <w:spacing w:line="360" w:lineRule="auto"/>
        <w:ind w:left="-188" w:right="-851" w:firstLine="754"/>
        <w:jc w:val="both"/>
        <w:rPr>
          <w:b/>
          <w:bCs/>
          <w:noProof/>
          <w:sz w:val="24"/>
          <w:szCs w:val="24"/>
          <w:u w:val="single"/>
          <w:rtl/>
        </w:rPr>
      </w:pPr>
    </w:p>
    <w:p w14:paraId="34916D98" w14:textId="77777777" w:rsidR="001306F7" w:rsidRPr="002D4AAD" w:rsidRDefault="001306F7" w:rsidP="001306F7">
      <w:pPr>
        <w:keepLines/>
        <w:spacing w:line="360" w:lineRule="auto"/>
        <w:ind w:left="-188" w:right="-851"/>
        <w:jc w:val="both"/>
        <w:rPr>
          <w:b/>
          <w:bCs/>
          <w:noProof/>
          <w:sz w:val="24"/>
          <w:szCs w:val="24"/>
          <w:u w:val="single"/>
          <w:rtl/>
        </w:rPr>
      </w:pPr>
    </w:p>
    <w:p w14:paraId="4A2638B5" w14:textId="77777777" w:rsidR="001306F7" w:rsidRPr="002D4AAD" w:rsidRDefault="001306F7" w:rsidP="001306F7">
      <w:pPr>
        <w:keepLines/>
        <w:spacing w:line="360" w:lineRule="auto"/>
        <w:ind w:left="566" w:right="142"/>
        <w:jc w:val="center"/>
        <w:rPr>
          <w:b/>
          <w:bCs/>
          <w:noProof/>
          <w:sz w:val="24"/>
          <w:szCs w:val="24"/>
          <w:u w:val="single"/>
          <w:rtl/>
        </w:rPr>
      </w:pPr>
      <w:r w:rsidRPr="002D4AAD">
        <w:rPr>
          <w:b/>
          <w:bCs/>
          <w:noProof/>
          <w:sz w:val="24"/>
          <w:szCs w:val="24"/>
          <w:u w:val="single"/>
          <w:rtl/>
        </w:rPr>
        <w:t>אישור</w:t>
      </w:r>
    </w:p>
    <w:p w14:paraId="375A6573" w14:textId="77777777" w:rsidR="001306F7" w:rsidRPr="002D4AAD" w:rsidRDefault="001306F7" w:rsidP="001306F7">
      <w:pPr>
        <w:keepLines/>
        <w:ind w:left="-188" w:right="-851"/>
        <w:jc w:val="both"/>
        <w:rPr>
          <w:b/>
          <w:bCs/>
          <w:noProof/>
          <w:sz w:val="16"/>
          <w:szCs w:val="16"/>
          <w:u w:val="single"/>
          <w:rtl/>
        </w:rPr>
      </w:pPr>
    </w:p>
    <w:p w14:paraId="21F2C39F" w14:textId="77777777" w:rsidR="001306F7" w:rsidRPr="002D4AAD" w:rsidRDefault="001306F7" w:rsidP="001306F7">
      <w:pPr>
        <w:keepLines/>
        <w:tabs>
          <w:tab w:val="left" w:pos="8640"/>
        </w:tabs>
        <w:spacing w:line="276" w:lineRule="auto"/>
        <w:ind w:left="-188" w:right="142"/>
        <w:jc w:val="both"/>
        <w:rPr>
          <w:noProof/>
          <w:sz w:val="24"/>
          <w:szCs w:val="24"/>
          <w:rtl/>
        </w:rPr>
      </w:pPr>
      <w:r w:rsidRPr="002D4AAD">
        <w:rPr>
          <w:noProof/>
          <w:sz w:val="24"/>
          <w:szCs w:val="24"/>
          <w:rtl/>
        </w:rPr>
        <w:t>אני הח"מ, _________________________ עו"ד, מאשר/ת בזאת כי ביום ___________ הופיע/ה בפני ___________________________ נושא/ת  ת.ז. ___________ וכי הינו/ה הרשאי/ת ומוסמך/ת להתחייב בשם המציע ולאחר שהבין/ה את תוכן ומשמעות ההתחייבות וההצהרה לעיל, חתם/ה בפני על התצהיר  וכתב התחייבות  זה.</w:t>
      </w:r>
    </w:p>
    <w:p w14:paraId="7947723D" w14:textId="77777777" w:rsidR="001306F7" w:rsidRPr="002D4AAD" w:rsidRDefault="001306F7" w:rsidP="001306F7">
      <w:pPr>
        <w:keepLines/>
        <w:spacing w:line="360" w:lineRule="auto"/>
        <w:ind w:left="-188" w:right="-851"/>
        <w:jc w:val="center"/>
        <w:rPr>
          <w:noProof/>
          <w:sz w:val="24"/>
          <w:szCs w:val="24"/>
          <w:rtl/>
        </w:rPr>
      </w:pPr>
      <w:r w:rsidRPr="002D4AAD">
        <w:rPr>
          <w:noProof/>
          <w:sz w:val="24"/>
          <w:szCs w:val="24"/>
          <w:rtl/>
        </w:rPr>
        <w:t xml:space="preserve">                                               _______________</w:t>
      </w:r>
    </w:p>
    <w:p w14:paraId="44F6994D" w14:textId="77777777" w:rsidR="001306F7" w:rsidRPr="002D4AAD" w:rsidRDefault="001306F7" w:rsidP="001306F7">
      <w:pPr>
        <w:keepLines/>
        <w:spacing w:line="360" w:lineRule="auto"/>
        <w:ind w:left="-188" w:right="-851"/>
        <w:jc w:val="center"/>
        <w:rPr>
          <w:b/>
          <w:bCs/>
          <w:noProof/>
          <w:sz w:val="24"/>
          <w:szCs w:val="24"/>
          <w:rtl/>
        </w:rPr>
      </w:pPr>
      <w:r w:rsidRPr="002D4AAD">
        <w:rPr>
          <w:b/>
          <w:bCs/>
          <w:noProof/>
          <w:sz w:val="24"/>
          <w:szCs w:val="24"/>
          <w:rtl/>
        </w:rPr>
        <w:t xml:space="preserve">                                          עורך – דין</w:t>
      </w:r>
    </w:p>
    <w:p w14:paraId="436404A7" w14:textId="77777777" w:rsidR="001306F7" w:rsidRPr="002D4AAD" w:rsidRDefault="001306F7" w:rsidP="001306F7">
      <w:pPr>
        <w:spacing w:line="360" w:lineRule="auto"/>
        <w:ind w:left="709" w:hanging="349"/>
        <w:jc w:val="both"/>
        <w:outlineLvl w:val="0"/>
        <w:rPr>
          <w:szCs w:val="24"/>
          <w:rtl/>
        </w:rPr>
      </w:pPr>
    </w:p>
    <w:p w14:paraId="6F1340CC" w14:textId="77777777" w:rsidR="001306F7" w:rsidRPr="002D4AAD" w:rsidRDefault="001306F7" w:rsidP="001306F7">
      <w:pPr>
        <w:spacing w:line="360" w:lineRule="auto"/>
        <w:ind w:left="360"/>
        <w:jc w:val="both"/>
        <w:outlineLvl w:val="0"/>
        <w:rPr>
          <w:szCs w:val="24"/>
          <w:rtl/>
        </w:rPr>
      </w:pPr>
    </w:p>
    <w:p w14:paraId="50A9D2E9" w14:textId="77777777" w:rsidR="002278FE" w:rsidRPr="002D4AAD" w:rsidRDefault="002278FE" w:rsidP="001306F7">
      <w:pPr>
        <w:spacing w:line="360" w:lineRule="auto"/>
        <w:ind w:left="360"/>
        <w:jc w:val="both"/>
        <w:outlineLvl w:val="0"/>
        <w:rPr>
          <w:szCs w:val="24"/>
          <w:rtl/>
        </w:rPr>
      </w:pPr>
    </w:p>
    <w:p w14:paraId="1E0D17C7" w14:textId="77777777" w:rsidR="002278FE" w:rsidRPr="002D4AAD" w:rsidRDefault="002278FE" w:rsidP="001306F7">
      <w:pPr>
        <w:spacing w:line="360" w:lineRule="auto"/>
        <w:ind w:left="360"/>
        <w:jc w:val="both"/>
        <w:outlineLvl w:val="0"/>
        <w:rPr>
          <w:szCs w:val="24"/>
          <w:rtl/>
        </w:rPr>
      </w:pPr>
    </w:p>
    <w:p w14:paraId="7755ECAE" w14:textId="77777777" w:rsidR="002278FE" w:rsidRPr="002D4AAD" w:rsidRDefault="002278FE" w:rsidP="001306F7">
      <w:pPr>
        <w:spacing w:line="360" w:lineRule="auto"/>
        <w:ind w:left="360"/>
        <w:jc w:val="both"/>
        <w:outlineLvl w:val="0"/>
        <w:rPr>
          <w:szCs w:val="24"/>
          <w:rtl/>
        </w:rPr>
      </w:pPr>
    </w:p>
    <w:p w14:paraId="3665C2AD" w14:textId="77777777" w:rsidR="002278FE" w:rsidRPr="002D4AAD" w:rsidRDefault="002278FE" w:rsidP="001306F7">
      <w:pPr>
        <w:spacing w:line="360" w:lineRule="auto"/>
        <w:ind w:left="360"/>
        <w:jc w:val="both"/>
        <w:outlineLvl w:val="0"/>
        <w:rPr>
          <w:szCs w:val="24"/>
          <w:rtl/>
        </w:rPr>
      </w:pPr>
    </w:p>
    <w:p w14:paraId="78EA3D3D" w14:textId="77777777" w:rsidR="004C4429" w:rsidRPr="002D4AAD" w:rsidRDefault="004C4429" w:rsidP="001306F7">
      <w:pPr>
        <w:spacing w:line="360" w:lineRule="auto"/>
        <w:ind w:left="360"/>
        <w:jc w:val="both"/>
        <w:outlineLvl w:val="0"/>
        <w:rPr>
          <w:szCs w:val="24"/>
          <w:rtl/>
        </w:rPr>
      </w:pPr>
    </w:p>
    <w:p w14:paraId="65713AC5" w14:textId="77777777" w:rsidR="00B62661" w:rsidRPr="002D4AAD" w:rsidRDefault="00B62661" w:rsidP="001306F7">
      <w:pPr>
        <w:spacing w:line="360" w:lineRule="auto"/>
        <w:ind w:left="360"/>
        <w:jc w:val="both"/>
        <w:outlineLvl w:val="0"/>
        <w:rPr>
          <w:szCs w:val="24"/>
          <w:rtl/>
        </w:rPr>
      </w:pPr>
    </w:p>
    <w:p w14:paraId="4D3C378F" w14:textId="77777777" w:rsidR="001306F7" w:rsidRPr="002D4AAD" w:rsidRDefault="001306F7" w:rsidP="001306F7">
      <w:pPr>
        <w:pStyle w:val="af"/>
        <w:jc w:val="left"/>
        <w:rPr>
          <w:rFonts w:cs="David"/>
          <w:sz w:val="24"/>
          <w:szCs w:val="24"/>
          <w:rtl/>
        </w:rPr>
      </w:pPr>
    </w:p>
    <w:p w14:paraId="1A2C4018" w14:textId="77777777" w:rsidR="001306F7" w:rsidRPr="002D4AAD" w:rsidRDefault="001D2656" w:rsidP="00BC39E5">
      <w:pPr>
        <w:tabs>
          <w:tab w:val="center" w:pos="6463"/>
        </w:tabs>
        <w:ind w:left="84"/>
        <w:jc w:val="right"/>
        <w:rPr>
          <w:b/>
          <w:bCs/>
          <w:sz w:val="36"/>
          <w:szCs w:val="36"/>
          <w:u w:val="single"/>
          <w:rtl/>
        </w:rPr>
      </w:pPr>
      <w:r w:rsidRPr="002D4AAD">
        <w:rPr>
          <w:rFonts w:hint="cs"/>
          <w:b/>
          <w:bCs/>
          <w:sz w:val="36"/>
          <w:szCs w:val="36"/>
          <w:u w:val="single"/>
          <w:rtl/>
        </w:rPr>
        <w:lastRenderedPageBreak/>
        <w:t>נס</w:t>
      </w:r>
      <w:r w:rsidR="001306F7" w:rsidRPr="002D4AAD">
        <w:rPr>
          <w:b/>
          <w:bCs/>
          <w:sz w:val="36"/>
          <w:szCs w:val="36"/>
          <w:u w:val="single"/>
          <w:rtl/>
        </w:rPr>
        <w:t xml:space="preserve">פח  א'  </w:t>
      </w:r>
      <w:r w:rsidR="00BC39E5" w:rsidRPr="002D4AAD">
        <w:rPr>
          <w:rFonts w:hint="cs"/>
          <w:b/>
          <w:bCs/>
          <w:sz w:val="36"/>
          <w:szCs w:val="36"/>
          <w:u w:val="single"/>
          <w:rtl/>
        </w:rPr>
        <w:t>3</w:t>
      </w:r>
    </w:p>
    <w:p w14:paraId="2EA395B6" w14:textId="77777777" w:rsidR="001306F7" w:rsidRPr="002D4AAD" w:rsidRDefault="001306F7" w:rsidP="001306F7">
      <w:pPr>
        <w:jc w:val="right"/>
        <w:rPr>
          <w:sz w:val="24"/>
          <w:szCs w:val="24"/>
          <w:rtl/>
        </w:rPr>
      </w:pPr>
      <w:r w:rsidRPr="002D4AAD">
        <w:rPr>
          <w:b/>
          <w:bCs/>
          <w:sz w:val="24"/>
          <w:szCs w:val="24"/>
          <w:rtl/>
        </w:rPr>
        <w:t xml:space="preserve">                                                                                                      </w:t>
      </w:r>
      <w:r w:rsidRPr="002D4AAD">
        <w:rPr>
          <w:sz w:val="24"/>
          <w:szCs w:val="24"/>
          <w:rtl/>
        </w:rPr>
        <w:t xml:space="preserve">                                                        חובה למילוי </w:t>
      </w:r>
      <w:r w:rsidRPr="002D4AAD">
        <w:rPr>
          <w:b/>
          <w:bCs/>
          <w:sz w:val="24"/>
          <w:szCs w:val="24"/>
          <w:rtl/>
        </w:rPr>
        <w:t>*</w:t>
      </w:r>
    </w:p>
    <w:p w14:paraId="54B33B69" w14:textId="77777777" w:rsidR="001306F7" w:rsidRPr="002D4AAD" w:rsidRDefault="001306F7" w:rsidP="001306F7">
      <w:pPr>
        <w:jc w:val="right"/>
        <w:rPr>
          <w:sz w:val="24"/>
          <w:szCs w:val="24"/>
          <w:rtl/>
        </w:rPr>
      </w:pPr>
      <w:r w:rsidRPr="002D4AAD">
        <w:rPr>
          <w:sz w:val="24"/>
          <w:szCs w:val="24"/>
          <w:rtl/>
        </w:rPr>
        <w:t xml:space="preserve">                                                                                                                                                  לכל רשות ממליצה בנפרד</w:t>
      </w:r>
    </w:p>
    <w:p w14:paraId="7AFB123E" w14:textId="77777777" w:rsidR="001306F7" w:rsidRPr="002D4AAD" w:rsidRDefault="001306F7" w:rsidP="001306F7">
      <w:pPr>
        <w:jc w:val="right"/>
        <w:rPr>
          <w:sz w:val="24"/>
          <w:szCs w:val="24"/>
          <w:rtl/>
        </w:rPr>
      </w:pPr>
      <w:r w:rsidRPr="002D4AAD">
        <w:rPr>
          <w:sz w:val="24"/>
          <w:szCs w:val="24"/>
          <w:rtl/>
        </w:rPr>
        <w:t xml:space="preserve">                                                                                                                                        וניתן לצלם מסמך זה לצורך כך.</w:t>
      </w:r>
    </w:p>
    <w:p w14:paraId="0CF7D255" w14:textId="77777777" w:rsidR="001306F7" w:rsidRPr="002D4AAD" w:rsidRDefault="001306F7" w:rsidP="001306F7">
      <w:pPr>
        <w:pStyle w:val="af"/>
        <w:jc w:val="right"/>
        <w:rPr>
          <w:rFonts w:cs="David"/>
          <w:sz w:val="24"/>
          <w:szCs w:val="24"/>
          <w:rtl/>
        </w:rPr>
      </w:pPr>
    </w:p>
    <w:p w14:paraId="1A4CB975" w14:textId="189ECE20" w:rsidR="001306F7" w:rsidRPr="002D4AAD" w:rsidRDefault="001306F7" w:rsidP="001306F7">
      <w:pPr>
        <w:ind w:left="360"/>
        <w:jc w:val="center"/>
        <w:outlineLvl w:val="0"/>
        <w:rPr>
          <w:b/>
          <w:bCs/>
          <w:sz w:val="32"/>
          <w:szCs w:val="32"/>
          <w:u w:val="single"/>
          <w:rtl/>
        </w:rPr>
      </w:pPr>
      <w:r w:rsidRPr="002D4AAD">
        <w:rPr>
          <w:rFonts w:hint="cs"/>
          <w:b/>
          <w:bCs/>
          <w:sz w:val="32"/>
          <w:szCs w:val="32"/>
          <w:u w:val="single"/>
          <w:rtl/>
        </w:rPr>
        <w:t>פירוט הניסיון של המציע</w:t>
      </w:r>
      <w:r w:rsidR="00F82D41" w:rsidRPr="002D4AAD">
        <w:rPr>
          <w:rFonts w:hint="cs"/>
          <w:b/>
          <w:bCs/>
          <w:sz w:val="32"/>
          <w:szCs w:val="32"/>
          <w:u w:val="single"/>
          <w:rtl/>
        </w:rPr>
        <w:t xml:space="preserve"> והרפרנט מטעם המציע </w:t>
      </w:r>
    </w:p>
    <w:p w14:paraId="0C738849" w14:textId="77777777" w:rsidR="001306F7" w:rsidRPr="002D4AAD" w:rsidRDefault="001306F7" w:rsidP="001306F7">
      <w:pPr>
        <w:ind w:left="360"/>
        <w:outlineLvl w:val="0"/>
        <w:rPr>
          <w:szCs w:val="24"/>
          <w:rtl/>
        </w:rPr>
      </w:pPr>
    </w:p>
    <w:p w14:paraId="0E4DC4B3" w14:textId="4CE9B32B" w:rsidR="00F82D41" w:rsidRPr="002D4AAD" w:rsidRDefault="00F82D41" w:rsidP="001306F7">
      <w:pPr>
        <w:outlineLvl w:val="0"/>
        <w:rPr>
          <w:b/>
          <w:bCs/>
          <w:szCs w:val="24"/>
          <w:u w:val="single"/>
          <w:rtl/>
        </w:rPr>
      </w:pPr>
      <w:r w:rsidRPr="002D4AAD">
        <w:rPr>
          <w:rFonts w:hint="cs"/>
          <w:b/>
          <w:bCs/>
          <w:szCs w:val="24"/>
          <w:u w:val="single"/>
          <w:rtl/>
        </w:rPr>
        <w:t xml:space="preserve">פרט "תפקידו הבכיר" של </w:t>
      </w:r>
      <w:r w:rsidR="0092263A" w:rsidRPr="002D4AAD">
        <w:rPr>
          <w:rFonts w:hint="cs"/>
          <w:b/>
          <w:bCs/>
          <w:szCs w:val="24"/>
          <w:u w:val="single"/>
          <w:rtl/>
        </w:rPr>
        <w:t xml:space="preserve">המציע (ובמידה מדובר בתאגיד, נא לפרט </w:t>
      </w:r>
      <w:r w:rsidR="00A00ECB" w:rsidRPr="002D4AAD">
        <w:rPr>
          <w:rFonts w:hint="cs"/>
          <w:b/>
          <w:bCs/>
          <w:szCs w:val="24"/>
          <w:u w:val="single"/>
          <w:rtl/>
        </w:rPr>
        <w:t xml:space="preserve">לגבי </w:t>
      </w:r>
      <w:r w:rsidRPr="002D4AAD">
        <w:rPr>
          <w:rFonts w:hint="cs"/>
          <w:b/>
          <w:bCs/>
          <w:szCs w:val="24"/>
          <w:u w:val="single"/>
          <w:rtl/>
        </w:rPr>
        <w:t>הרפרנט/היועץ אצל המציע</w:t>
      </w:r>
      <w:r w:rsidR="00A00ECB" w:rsidRPr="002D4AAD">
        <w:rPr>
          <w:rFonts w:hint="cs"/>
          <w:b/>
          <w:bCs/>
          <w:szCs w:val="24"/>
          <w:u w:val="single"/>
          <w:rtl/>
        </w:rPr>
        <w:t>)</w:t>
      </w:r>
      <w:r w:rsidRPr="002D4AAD">
        <w:rPr>
          <w:rFonts w:hint="cs"/>
          <w:b/>
          <w:bCs/>
          <w:szCs w:val="24"/>
          <w:u w:val="single"/>
          <w:rtl/>
        </w:rPr>
        <w:t xml:space="preserve"> בהתאם לנדרש בתנאי הסף : _____________________</w:t>
      </w:r>
    </w:p>
    <w:p w14:paraId="64CC428C" w14:textId="77777777" w:rsidR="00F82D41" w:rsidRPr="002D4AAD" w:rsidRDefault="00F82D41" w:rsidP="001306F7">
      <w:pPr>
        <w:outlineLvl w:val="0"/>
        <w:rPr>
          <w:b/>
          <w:bCs/>
          <w:szCs w:val="24"/>
          <w:u w:val="single"/>
          <w:rtl/>
        </w:rPr>
      </w:pPr>
    </w:p>
    <w:p w14:paraId="5354CBD2" w14:textId="52FCCB59" w:rsidR="00F82D41" w:rsidRPr="002D4AAD" w:rsidRDefault="00F82D41" w:rsidP="001306F7">
      <w:pPr>
        <w:outlineLvl w:val="0"/>
        <w:rPr>
          <w:b/>
          <w:bCs/>
          <w:szCs w:val="24"/>
          <w:u w:val="single"/>
          <w:rtl/>
        </w:rPr>
      </w:pPr>
      <w:r w:rsidRPr="002D4AAD">
        <w:rPr>
          <w:rFonts w:hint="cs"/>
          <w:b/>
          <w:bCs/>
          <w:szCs w:val="24"/>
          <w:u w:val="single"/>
          <w:rtl/>
        </w:rPr>
        <w:t xml:space="preserve">פרט "היקף </w:t>
      </w:r>
      <w:r w:rsidR="00A00ECB" w:rsidRPr="002D4AAD">
        <w:rPr>
          <w:rFonts w:hint="cs"/>
          <w:b/>
          <w:bCs/>
          <w:szCs w:val="24"/>
          <w:u w:val="single"/>
          <w:rtl/>
        </w:rPr>
        <w:t xml:space="preserve">הניסיון </w:t>
      </w:r>
      <w:r w:rsidRPr="002D4AAD">
        <w:rPr>
          <w:rFonts w:hint="cs"/>
          <w:b/>
          <w:bCs/>
          <w:szCs w:val="24"/>
          <w:u w:val="single"/>
          <w:rtl/>
        </w:rPr>
        <w:t>המשמעותי" של המציע בשנים הנזכרות להוכחת הניסיון: _________________________________________________________________________________________________________________________________________________________________________________________________________________________________________________________</w:t>
      </w:r>
    </w:p>
    <w:p w14:paraId="714735EA" w14:textId="55FBD19C" w:rsidR="00F82D41" w:rsidRPr="002D4AAD" w:rsidRDefault="00F82D41" w:rsidP="001306F7">
      <w:pPr>
        <w:outlineLvl w:val="0"/>
        <w:rPr>
          <w:b/>
          <w:bCs/>
          <w:i/>
          <w:iCs/>
          <w:sz w:val="24"/>
          <w:szCs w:val="24"/>
          <w:rtl/>
        </w:rPr>
      </w:pPr>
      <w:r w:rsidRPr="002D4AAD">
        <w:rPr>
          <w:rFonts w:hint="cs"/>
          <w:b/>
          <w:bCs/>
          <w:i/>
          <w:iCs/>
          <w:sz w:val="24"/>
          <w:szCs w:val="24"/>
          <w:rtl/>
        </w:rPr>
        <w:t xml:space="preserve">[** יש לצרף אישור </w:t>
      </w:r>
      <w:proofErr w:type="spellStart"/>
      <w:r w:rsidRPr="002D4AAD">
        <w:rPr>
          <w:rFonts w:hint="cs"/>
          <w:b/>
          <w:bCs/>
          <w:i/>
          <w:iCs/>
          <w:sz w:val="24"/>
          <w:szCs w:val="24"/>
          <w:rtl/>
        </w:rPr>
        <w:t>רוה"ח</w:t>
      </w:r>
      <w:proofErr w:type="spellEnd"/>
      <w:r w:rsidRPr="002D4AAD">
        <w:rPr>
          <w:rFonts w:hint="cs"/>
          <w:b/>
          <w:bCs/>
          <w:i/>
          <w:iCs/>
          <w:sz w:val="24"/>
          <w:szCs w:val="24"/>
          <w:rtl/>
        </w:rPr>
        <w:t xml:space="preserve"> של המציע המאשר את </w:t>
      </w:r>
      <w:proofErr w:type="spellStart"/>
      <w:r w:rsidRPr="002D4AAD">
        <w:rPr>
          <w:rFonts w:hint="cs"/>
          <w:b/>
          <w:bCs/>
          <w:i/>
          <w:iCs/>
          <w:sz w:val="24"/>
          <w:szCs w:val="24"/>
          <w:rtl/>
        </w:rPr>
        <w:t>מחזוקי</w:t>
      </w:r>
      <w:proofErr w:type="spellEnd"/>
      <w:r w:rsidRPr="002D4AAD">
        <w:rPr>
          <w:rFonts w:hint="cs"/>
          <w:b/>
          <w:bCs/>
          <w:i/>
          <w:iCs/>
          <w:sz w:val="24"/>
          <w:szCs w:val="24"/>
          <w:rtl/>
        </w:rPr>
        <w:t xml:space="preserve"> המציע בשנים הרלוונטיות לניסיון המוצג בין השנים 2015-2025 ]</w:t>
      </w:r>
    </w:p>
    <w:p w14:paraId="7D54FC56" w14:textId="77777777" w:rsidR="00F82D41" w:rsidRPr="002D4AAD" w:rsidRDefault="00F82D41" w:rsidP="001306F7">
      <w:pPr>
        <w:outlineLvl w:val="0"/>
        <w:rPr>
          <w:b/>
          <w:bCs/>
          <w:szCs w:val="24"/>
          <w:u w:val="single"/>
          <w:rtl/>
        </w:rPr>
      </w:pPr>
    </w:p>
    <w:p w14:paraId="198A05E2" w14:textId="77777777" w:rsidR="00F82D41" w:rsidRPr="002D4AAD" w:rsidRDefault="00F82D41" w:rsidP="001306F7">
      <w:pPr>
        <w:outlineLvl w:val="0"/>
        <w:rPr>
          <w:b/>
          <w:bCs/>
          <w:szCs w:val="24"/>
          <w:u w:val="single"/>
          <w:rtl/>
        </w:rPr>
      </w:pPr>
    </w:p>
    <w:p w14:paraId="5EF69DB3" w14:textId="77777777" w:rsidR="00A00ECB" w:rsidRPr="002D4AAD" w:rsidRDefault="00A00ECB" w:rsidP="001306F7">
      <w:pPr>
        <w:outlineLvl w:val="0"/>
        <w:rPr>
          <w:b/>
          <w:bCs/>
          <w:szCs w:val="24"/>
          <w:u w:val="single"/>
          <w:rtl/>
        </w:rPr>
      </w:pPr>
    </w:p>
    <w:p w14:paraId="677F3922" w14:textId="77777777" w:rsidR="00A00ECB" w:rsidRPr="002D4AAD" w:rsidRDefault="00A00ECB" w:rsidP="001306F7">
      <w:pPr>
        <w:outlineLvl w:val="0"/>
        <w:rPr>
          <w:b/>
          <w:bCs/>
          <w:szCs w:val="24"/>
          <w:u w:val="single"/>
          <w:rtl/>
        </w:rPr>
      </w:pPr>
    </w:p>
    <w:p w14:paraId="07DDB103" w14:textId="77777777" w:rsidR="00A00ECB" w:rsidRPr="002D4AAD" w:rsidRDefault="00A00ECB" w:rsidP="001306F7">
      <w:pPr>
        <w:outlineLvl w:val="0"/>
        <w:rPr>
          <w:b/>
          <w:bCs/>
          <w:szCs w:val="24"/>
          <w:u w:val="single"/>
          <w:rtl/>
        </w:rPr>
      </w:pPr>
    </w:p>
    <w:p w14:paraId="33052FD8" w14:textId="77777777" w:rsidR="00A00ECB" w:rsidRPr="002D4AAD" w:rsidRDefault="00A00ECB" w:rsidP="001306F7">
      <w:pPr>
        <w:outlineLvl w:val="0"/>
        <w:rPr>
          <w:b/>
          <w:bCs/>
          <w:szCs w:val="24"/>
          <w:u w:val="single"/>
          <w:rtl/>
        </w:rPr>
      </w:pPr>
    </w:p>
    <w:p w14:paraId="474016A3" w14:textId="7667EE32" w:rsidR="001306F7" w:rsidRPr="002D4AAD" w:rsidRDefault="00F82D41" w:rsidP="001306F7">
      <w:pPr>
        <w:outlineLvl w:val="0"/>
        <w:rPr>
          <w:b/>
          <w:bCs/>
          <w:szCs w:val="24"/>
          <w:u w:val="single"/>
          <w:rtl/>
        </w:rPr>
      </w:pPr>
      <w:r w:rsidRPr="002D4AAD">
        <w:rPr>
          <w:rFonts w:hint="cs"/>
          <w:b/>
          <w:bCs/>
          <w:szCs w:val="24"/>
          <w:u w:val="single"/>
          <w:rtl/>
        </w:rPr>
        <w:t xml:space="preserve">פרט ניסיון בתחום השירותים - </w:t>
      </w:r>
      <w:r w:rsidR="001306F7" w:rsidRPr="002D4AAD">
        <w:rPr>
          <w:rFonts w:hint="cs"/>
          <w:b/>
          <w:bCs/>
          <w:szCs w:val="24"/>
          <w:u w:val="single"/>
          <w:rtl/>
        </w:rPr>
        <w:t>ניתן לצלם נספח זה לצורך פירוט ניסיון נוסף</w:t>
      </w:r>
    </w:p>
    <w:p w14:paraId="00B134F3" w14:textId="77777777" w:rsidR="001306F7" w:rsidRPr="002D4AAD" w:rsidRDefault="001306F7" w:rsidP="001306F7">
      <w:pPr>
        <w:ind w:left="360"/>
        <w:outlineLvl w:val="0"/>
        <w:rPr>
          <w:b/>
          <w:bCs/>
          <w:szCs w:val="24"/>
          <w:u w:val="single"/>
          <w:rtl/>
        </w:rPr>
      </w:pPr>
    </w:p>
    <w:tbl>
      <w:tblPr>
        <w:bidiVisual/>
        <w:tblW w:w="10024" w:type="dxa"/>
        <w:jc w:val="center"/>
        <w:tblLook w:val="04A0" w:firstRow="1" w:lastRow="0" w:firstColumn="1" w:lastColumn="0" w:noHBand="0" w:noVBand="1"/>
      </w:tblPr>
      <w:tblGrid>
        <w:gridCol w:w="425"/>
        <w:gridCol w:w="3645"/>
        <w:gridCol w:w="2232"/>
        <w:gridCol w:w="2020"/>
        <w:gridCol w:w="1702"/>
      </w:tblGrid>
      <w:tr w:rsidR="001306F7" w:rsidRPr="002D4AAD" w14:paraId="4EC27B5D" w14:textId="77777777" w:rsidTr="00E24B5B">
        <w:trPr>
          <w:trHeight w:val="626"/>
          <w:jc w:val="center"/>
        </w:trPr>
        <w:tc>
          <w:tcPr>
            <w:tcW w:w="425" w:type="dxa"/>
            <w:tcBorders>
              <w:top w:val="single" w:sz="12" w:space="0" w:color="auto"/>
              <w:left w:val="single" w:sz="12" w:space="0" w:color="auto"/>
            </w:tcBorders>
          </w:tcPr>
          <w:p w14:paraId="2948F791" w14:textId="77777777" w:rsidR="001306F7" w:rsidRPr="002D4AAD" w:rsidRDefault="001306F7" w:rsidP="001306F7">
            <w:pPr>
              <w:ind w:left="360"/>
              <w:outlineLvl w:val="0"/>
              <w:rPr>
                <w:b/>
                <w:bCs/>
                <w:szCs w:val="24"/>
                <w:u w:val="single"/>
                <w:rtl/>
              </w:rPr>
            </w:pPr>
          </w:p>
        </w:tc>
        <w:tc>
          <w:tcPr>
            <w:tcW w:w="3645" w:type="dxa"/>
            <w:tcBorders>
              <w:top w:val="single" w:sz="12" w:space="0" w:color="auto"/>
            </w:tcBorders>
          </w:tcPr>
          <w:p w14:paraId="6F4E2C5F" w14:textId="6F097F0D" w:rsidR="001306F7" w:rsidRPr="002D4AAD" w:rsidRDefault="001306F7" w:rsidP="00E24B5B">
            <w:pPr>
              <w:outlineLvl w:val="0"/>
              <w:rPr>
                <w:b/>
                <w:bCs/>
                <w:szCs w:val="24"/>
                <w:u w:val="single"/>
                <w:rtl/>
              </w:rPr>
            </w:pPr>
            <w:r w:rsidRPr="002D4AAD">
              <w:rPr>
                <w:rFonts w:hint="cs"/>
                <w:b/>
                <w:bCs/>
                <w:szCs w:val="24"/>
                <w:u w:val="single"/>
                <w:rtl/>
              </w:rPr>
              <w:t>שם הלקוח</w:t>
            </w:r>
            <w:r w:rsidR="00A00ECB" w:rsidRPr="002D4AAD">
              <w:rPr>
                <w:rFonts w:hint="cs"/>
                <w:b/>
                <w:bCs/>
                <w:szCs w:val="24"/>
                <w:u w:val="single"/>
                <w:rtl/>
              </w:rPr>
              <w:t>/ מקום העבודה</w:t>
            </w:r>
          </w:p>
        </w:tc>
        <w:tc>
          <w:tcPr>
            <w:tcW w:w="2232" w:type="dxa"/>
            <w:tcBorders>
              <w:top w:val="single" w:sz="12" w:space="0" w:color="auto"/>
            </w:tcBorders>
          </w:tcPr>
          <w:p w14:paraId="250934C8" w14:textId="77777777" w:rsidR="001306F7" w:rsidRPr="002D4AAD" w:rsidRDefault="001306F7" w:rsidP="001306F7">
            <w:pPr>
              <w:ind w:left="360"/>
              <w:outlineLvl w:val="0"/>
              <w:rPr>
                <w:b/>
                <w:bCs/>
                <w:szCs w:val="24"/>
                <w:u w:val="single"/>
                <w:rtl/>
              </w:rPr>
            </w:pPr>
            <w:r w:rsidRPr="002D4AAD">
              <w:rPr>
                <w:rFonts w:hint="cs"/>
                <w:b/>
                <w:bCs/>
                <w:szCs w:val="24"/>
                <w:u w:val="single"/>
                <w:rtl/>
              </w:rPr>
              <w:t>איש קשר</w:t>
            </w:r>
          </w:p>
        </w:tc>
        <w:tc>
          <w:tcPr>
            <w:tcW w:w="2020" w:type="dxa"/>
            <w:tcBorders>
              <w:top w:val="single" w:sz="12" w:space="0" w:color="auto"/>
            </w:tcBorders>
          </w:tcPr>
          <w:p w14:paraId="6D3AAD0D" w14:textId="77777777" w:rsidR="001306F7" w:rsidRPr="002D4AAD" w:rsidRDefault="001306F7" w:rsidP="001306F7">
            <w:pPr>
              <w:ind w:left="360"/>
              <w:outlineLvl w:val="0"/>
              <w:rPr>
                <w:b/>
                <w:bCs/>
                <w:szCs w:val="24"/>
                <w:u w:val="single"/>
                <w:rtl/>
              </w:rPr>
            </w:pPr>
            <w:r w:rsidRPr="002D4AAD">
              <w:rPr>
                <w:rFonts w:hint="cs"/>
                <w:b/>
                <w:bCs/>
                <w:szCs w:val="24"/>
                <w:u w:val="single"/>
                <w:rtl/>
              </w:rPr>
              <w:t>טלפון</w:t>
            </w:r>
          </w:p>
        </w:tc>
        <w:tc>
          <w:tcPr>
            <w:tcW w:w="1702" w:type="dxa"/>
            <w:tcBorders>
              <w:top w:val="single" w:sz="12" w:space="0" w:color="auto"/>
              <w:right w:val="single" w:sz="12" w:space="0" w:color="auto"/>
            </w:tcBorders>
          </w:tcPr>
          <w:p w14:paraId="7F0DC81A" w14:textId="77777777" w:rsidR="001306F7" w:rsidRPr="002D4AAD" w:rsidRDefault="001306F7" w:rsidP="001306F7">
            <w:pPr>
              <w:ind w:left="360"/>
              <w:outlineLvl w:val="0"/>
              <w:rPr>
                <w:b/>
                <w:bCs/>
                <w:szCs w:val="24"/>
                <w:u w:val="single"/>
                <w:rtl/>
              </w:rPr>
            </w:pPr>
            <w:r w:rsidRPr="002D4AAD">
              <w:rPr>
                <w:rFonts w:hint="cs"/>
                <w:b/>
                <w:bCs/>
                <w:szCs w:val="24"/>
                <w:u w:val="single"/>
                <w:rtl/>
              </w:rPr>
              <w:t>תקופת הביצוע</w:t>
            </w:r>
          </w:p>
        </w:tc>
      </w:tr>
      <w:tr w:rsidR="001306F7" w:rsidRPr="002D4AAD" w14:paraId="47C6DAC0" w14:textId="77777777" w:rsidTr="00E24B5B">
        <w:trPr>
          <w:jc w:val="center"/>
        </w:trPr>
        <w:tc>
          <w:tcPr>
            <w:tcW w:w="425" w:type="dxa"/>
            <w:tcBorders>
              <w:left w:val="single" w:sz="12" w:space="0" w:color="auto"/>
            </w:tcBorders>
          </w:tcPr>
          <w:p w14:paraId="16038A9C" w14:textId="77777777" w:rsidR="001306F7" w:rsidRPr="002D4AAD" w:rsidRDefault="001306F7" w:rsidP="00941A56">
            <w:pPr>
              <w:numPr>
                <w:ilvl w:val="0"/>
                <w:numId w:val="20"/>
              </w:numPr>
              <w:outlineLvl w:val="0"/>
              <w:rPr>
                <w:b/>
                <w:bCs/>
                <w:szCs w:val="24"/>
                <w:u w:val="single"/>
                <w:rtl/>
              </w:rPr>
            </w:pPr>
          </w:p>
        </w:tc>
        <w:tc>
          <w:tcPr>
            <w:tcW w:w="3645" w:type="dxa"/>
          </w:tcPr>
          <w:p w14:paraId="20E944C3" w14:textId="77777777" w:rsidR="001306F7" w:rsidRPr="002D4AAD" w:rsidRDefault="001306F7" w:rsidP="00B62661">
            <w:pPr>
              <w:outlineLvl w:val="0"/>
              <w:rPr>
                <w:b/>
                <w:bCs/>
                <w:szCs w:val="24"/>
                <w:u w:val="single"/>
                <w:rtl/>
              </w:rPr>
            </w:pPr>
          </w:p>
        </w:tc>
        <w:tc>
          <w:tcPr>
            <w:tcW w:w="2232" w:type="dxa"/>
          </w:tcPr>
          <w:p w14:paraId="2FFFA842" w14:textId="77777777" w:rsidR="001306F7" w:rsidRPr="002D4AAD" w:rsidRDefault="001306F7" w:rsidP="001306F7">
            <w:pPr>
              <w:ind w:left="360"/>
              <w:outlineLvl w:val="0"/>
              <w:rPr>
                <w:b/>
                <w:bCs/>
                <w:szCs w:val="24"/>
                <w:u w:val="single"/>
                <w:rtl/>
              </w:rPr>
            </w:pPr>
          </w:p>
        </w:tc>
        <w:tc>
          <w:tcPr>
            <w:tcW w:w="2020" w:type="dxa"/>
          </w:tcPr>
          <w:p w14:paraId="7DE6C763" w14:textId="77777777" w:rsidR="001306F7" w:rsidRPr="002D4AAD" w:rsidRDefault="001306F7" w:rsidP="001306F7">
            <w:pPr>
              <w:ind w:left="360"/>
              <w:outlineLvl w:val="0"/>
              <w:rPr>
                <w:b/>
                <w:bCs/>
                <w:szCs w:val="24"/>
                <w:u w:val="single"/>
                <w:rtl/>
              </w:rPr>
            </w:pPr>
          </w:p>
        </w:tc>
        <w:tc>
          <w:tcPr>
            <w:tcW w:w="1702" w:type="dxa"/>
            <w:tcBorders>
              <w:right w:val="single" w:sz="12" w:space="0" w:color="auto"/>
            </w:tcBorders>
          </w:tcPr>
          <w:p w14:paraId="197C11E2" w14:textId="77777777" w:rsidR="001306F7" w:rsidRPr="002D4AAD" w:rsidRDefault="001306F7" w:rsidP="001306F7">
            <w:pPr>
              <w:ind w:left="360"/>
              <w:outlineLvl w:val="0"/>
              <w:rPr>
                <w:b/>
                <w:bCs/>
                <w:szCs w:val="24"/>
                <w:u w:val="single"/>
                <w:rtl/>
              </w:rPr>
            </w:pPr>
          </w:p>
        </w:tc>
      </w:tr>
      <w:tr w:rsidR="001306F7" w:rsidRPr="002D4AAD" w14:paraId="4353D714" w14:textId="77777777" w:rsidTr="00E24B5B">
        <w:trPr>
          <w:jc w:val="center"/>
        </w:trPr>
        <w:tc>
          <w:tcPr>
            <w:tcW w:w="10024" w:type="dxa"/>
            <w:gridSpan w:val="5"/>
            <w:tcBorders>
              <w:left w:val="single" w:sz="12" w:space="0" w:color="auto"/>
              <w:bottom w:val="single" w:sz="12" w:space="0" w:color="auto"/>
              <w:right w:val="single" w:sz="12" w:space="0" w:color="auto"/>
            </w:tcBorders>
          </w:tcPr>
          <w:p w14:paraId="32C2D4D0" w14:textId="77777777" w:rsidR="00E24B5B" w:rsidRPr="002D4AAD" w:rsidRDefault="00E24B5B" w:rsidP="001306F7">
            <w:pPr>
              <w:ind w:left="360"/>
              <w:outlineLvl w:val="0"/>
              <w:rPr>
                <w:b/>
                <w:bCs/>
                <w:szCs w:val="24"/>
                <w:u w:val="single"/>
                <w:rtl/>
              </w:rPr>
            </w:pPr>
          </w:p>
          <w:p w14:paraId="776AF9F7" w14:textId="77777777" w:rsidR="001306F7" w:rsidRPr="002D4AAD" w:rsidRDefault="001306F7" w:rsidP="001306F7">
            <w:pPr>
              <w:ind w:left="360"/>
              <w:outlineLvl w:val="0"/>
              <w:rPr>
                <w:b/>
                <w:bCs/>
                <w:szCs w:val="24"/>
                <w:u w:val="single"/>
                <w:rtl/>
              </w:rPr>
            </w:pPr>
            <w:r w:rsidRPr="002D4AAD">
              <w:rPr>
                <w:rFonts w:hint="cs"/>
                <w:b/>
                <w:bCs/>
                <w:szCs w:val="24"/>
                <w:u w:val="single"/>
                <w:rtl/>
              </w:rPr>
              <w:t>מהות השירותים:</w:t>
            </w:r>
          </w:p>
          <w:tbl>
            <w:tblPr>
              <w:bidiVisual/>
              <w:tblW w:w="0" w:type="auto"/>
              <w:tblBorders>
                <w:insideH w:val="single" w:sz="4" w:space="0" w:color="auto"/>
                <w:insideV w:val="single" w:sz="4" w:space="0" w:color="auto"/>
              </w:tblBorders>
              <w:tblLook w:val="04A0" w:firstRow="1" w:lastRow="0" w:firstColumn="1" w:lastColumn="0" w:noHBand="0" w:noVBand="1"/>
            </w:tblPr>
            <w:tblGrid>
              <w:gridCol w:w="9808"/>
            </w:tblGrid>
            <w:tr w:rsidR="001306F7" w:rsidRPr="002D4AAD" w14:paraId="68FFC444" w14:textId="77777777" w:rsidTr="001306F7">
              <w:tc>
                <w:tcPr>
                  <w:tcW w:w="10910" w:type="dxa"/>
                </w:tcPr>
                <w:p w14:paraId="5E0460BB" w14:textId="77777777" w:rsidR="001306F7" w:rsidRPr="002D4AAD" w:rsidRDefault="001306F7" w:rsidP="001306F7">
                  <w:pPr>
                    <w:ind w:left="360"/>
                    <w:outlineLvl w:val="0"/>
                    <w:rPr>
                      <w:b/>
                      <w:bCs/>
                      <w:szCs w:val="24"/>
                      <w:u w:val="single"/>
                      <w:rtl/>
                    </w:rPr>
                  </w:pPr>
                </w:p>
              </w:tc>
            </w:tr>
            <w:tr w:rsidR="001306F7" w:rsidRPr="002D4AAD" w14:paraId="62721EC6" w14:textId="77777777" w:rsidTr="001306F7">
              <w:trPr>
                <w:trHeight w:val="363"/>
              </w:trPr>
              <w:tc>
                <w:tcPr>
                  <w:tcW w:w="10910" w:type="dxa"/>
                </w:tcPr>
                <w:p w14:paraId="371958D8" w14:textId="77777777" w:rsidR="001306F7" w:rsidRPr="002D4AAD" w:rsidRDefault="001306F7" w:rsidP="001306F7">
                  <w:pPr>
                    <w:ind w:left="360"/>
                    <w:outlineLvl w:val="0"/>
                    <w:rPr>
                      <w:b/>
                      <w:bCs/>
                      <w:szCs w:val="24"/>
                      <w:u w:val="single"/>
                      <w:rtl/>
                    </w:rPr>
                  </w:pPr>
                </w:p>
              </w:tc>
            </w:tr>
            <w:tr w:rsidR="001306F7" w:rsidRPr="002D4AAD" w14:paraId="38BB037D" w14:textId="77777777" w:rsidTr="001306F7">
              <w:tc>
                <w:tcPr>
                  <w:tcW w:w="10910" w:type="dxa"/>
                </w:tcPr>
                <w:p w14:paraId="4F1376A2" w14:textId="77777777" w:rsidR="001306F7" w:rsidRPr="002D4AAD" w:rsidRDefault="001306F7" w:rsidP="001306F7">
                  <w:pPr>
                    <w:ind w:left="360"/>
                    <w:outlineLvl w:val="0"/>
                    <w:rPr>
                      <w:b/>
                      <w:bCs/>
                      <w:szCs w:val="24"/>
                      <w:u w:val="single"/>
                      <w:rtl/>
                    </w:rPr>
                  </w:pPr>
                </w:p>
              </w:tc>
            </w:tr>
            <w:tr w:rsidR="001306F7" w:rsidRPr="002D4AAD" w14:paraId="7B58ABD8" w14:textId="77777777" w:rsidTr="001306F7">
              <w:tc>
                <w:tcPr>
                  <w:tcW w:w="10910" w:type="dxa"/>
                </w:tcPr>
                <w:p w14:paraId="798195B1" w14:textId="77777777" w:rsidR="001306F7" w:rsidRPr="002D4AAD" w:rsidRDefault="001306F7" w:rsidP="001306F7">
                  <w:pPr>
                    <w:ind w:left="360"/>
                    <w:outlineLvl w:val="0"/>
                    <w:rPr>
                      <w:b/>
                      <w:bCs/>
                      <w:szCs w:val="24"/>
                      <w:u w:val="single"/>
                      <w:rtl/>
                    </w:rPr>
                  </w:pPr>
                </w:p>
              </w:tc>
            </w:tr>
            <w:tr w:rsidR="001306F7" w:rsidRPr="002D4AAD" w14:paraId="1C502BC4" w14:textId="77777777" w:rsidTr="001306F7">
              <w:tc>
                <w:tcPr>
                  <w:tcW w:w="10910" w:type="dxa"/>
                </w:tcPr>
                <w:p w14:paraId="13C58A1D" w14:textId="77777777" w:rsidR="001306F7" w:rsidRPr="002D4AAD" w:rsidRDefault="001306F7" w:rsidP="001306F7">
                  <w:pPr>
                    <w:ind w:left="360"/>
                    <w:outlineLvl w:val="0"/>
                    <w:rPr>
                      <w:b/>
                      <w:bCs/>
                      <w:szCs w:val="24"/>
                      <w:u w:val="single"/>
                      <w:rtl/>
                    </w:rPr>
                  </w:pPr>
                </w:p>
              </w:tc>
            </w:tr>
            <w:tr w:rsidR="001306F7" w:rsidRPr="002D4AAD" w14:paraId="39BD7B83" w14:textId="77777777" w:rsidTr="001306F7">
              <w:tc>
                <w:tcPr>
                  <w:tcW w:w="10910" w:type="dxa"/>
                </w:tcPr>
                <w:p w14:paraId="4AABBEA4" w14:textId="77777777" w:rsidR="001306F7" w:rsidRPr="002D4AAD" w:rsidRDefault="001306F7" w:rsidP="001306F7">
                  <w:pPr>
                    <w:ind w:left="360"/>
                    <w:outlineLvl w:val="0"/>
                    <w:rPr>
                      <w:b/>
                      <w:bCs/>
                      <w:szCs w:val="24"/>
                      <w:u w:val="single"/>
                      <w:rtl/>
                    </w:rPr>
                  </w:pPr>
                </w:p>
              </w:tc>
            </w:tr>
          </w:tbl>
          <w:p w14:paraId="35381394" w14:textId="77777777" w:rsidR="001306F7" w:rsidRPr="002D4AAD" w:rsidRDefault="001306F7" w:rsidP="001306F7">
            <w:pPr>
              <w:ind w:left="360"/>
              <w:outlineLvl w:val="0"/>
              <w:rPr>
                <w:b/>
                <w:bCs/>
                <w:szCs w:val="24"/>
                <w:u w:val="single"/>
                <w:rtl/>
              </w:rPr>
            </w:pPr>
          </w:p>
        </w:tc>
      </w:tr>
      <w:tr w:rsidR="001306F7" w:rsidRPr="002D4AAD" w14:paraId="20ADFB36" w14:textId="77777777" w:rsidTr="00E24B5B">
        <w:trPr>
          <w:jc w:val="center"/>
        </w:trPr>
        <w:tc>
          <w:tcPr>
            <w:tcW w:w="425" w:type="dxa"/>
            <w:tcBorders>
              <w:top w:val="single" w:sz="12" w:space="0" w:color="auto"/>
              <w:left w:val="single" w:sz="12" w:space="0" w:color="auto"/>
            </w:tcBorders>
          </w:tcPr>
          <w:p w14:paraId="026EEA98" w14:textId="77777777" w:rsidR="001306F7" w:rsidRPr="002D4AAD" w:rsidRDefault="001306F7" w:rsidP="001306F7">
            <w:pPr>
              <w:ind w:left="360"/>
              <w:outlineLvl w:val="0"/>
              <w:rPr>
                <w:b/>
                <w:bCs/>
                <w:szCs w:val="24"/>
                <w:u w:val="single"/>
                <w:rtl/>
              </w:rPr>
            </w:pPr>
          </w:p>
        </w:tc>
        <w:tc>
          <w:tcPr>
            <w:tcW w:w="3645" w:type="dxa"/>
            <w:tcBorders>
              <w:top w:val="single" w:sz="12" w:space="0" w:color="auto"/>
            </w:tcBorders>
          </w:tcPr>
          <w:p w14:paraId="742A71E7" w14:textId="61E8912A" w:rsidR="001306F7" w:rsidRPr="002D4AAD" w:rsidRDefault="001306F7" w:rsidP="001306F7">
            <w:pPr>
              <w:ind w:left="360"/>
              <w:outlineLvl w:val="0"/>
              <w:rPr>
                <w:b/>
                <w:bCs/>
                <w:szCs w:val="24"/>
                <w:u w:val="single"/>
                <w:rtl/>
              </w:rPr>
            </w:pPr>
            <w:r w:rsidRPr="002D4AAD">
              <w:rPr>
                <w:rFonts w:hint="cs"/>
                <w:b/>
                <w:bCs/>
                <w:szCs w:val="24"/>
                <w:u w:val="single"/>
                <w:rtl/>
              </w:rPr>
              <w:t>שם הלקוח</w:t>
            </w:r>
            <w:r w:rsidR="00A00ECB" w:rsidRPr="002D4AAD">
              <w:rPr>
                <w:rFonts w:hint="cs"/>
                <w:b/>
                <w:bCs/>
                <w:szCs w:val="24"/>
                <w:u w:val="single"/>
                <w:rtl/>
              </w:rPr>
              <w:t>/ מקום העבודה</w:t>
            </w:r>
          </w:p>
        </w:tc>
        <w:tc>
          <w:tcPr>
            <w:tcW w:w="2232" w:type="dxa"/>
            <w:tcBorders>
              <w:top w:val="single" w:sz="12" w:space="0" w:color="auto"/>
            </w:tcBorders>
          </w:tcPr>
          <w:p w14:paraId="1B609CF7" w14:textId="77777777" w:rsidR="001306F7" w:rsidRPr="002D4AAD" w:rsidRDefault="001306F7" w:rsidP="001306F7">
            <w:pPr>
              <w:ind w:left="360"/>
              <w:outlineLvl w:val="0"/>
              <w:rPr>
                <w:b/>
                <w:bCs/>
                <w:szCs w:val="24"/>
                <w:u w:val="single"/>
                <w:rtl/>
              </w:rPr>
            </w:pPr>
            <w:r w:rsidRPr="002D4AAD">
              <w:rPr>
                <w:rFonts w:hint="cs"/>
                <w:b/>
                <w:bCs/>
                <w:szCs w:val="24"/>
                <w:u w:val="single"/>
                <w:rtl/>
              </w:rPr>
              <w:t>איש קשר</w:t>
            </w:r>
          </w:p>
        </w:tc>
        <w:tc>
          <w:tcPr>
            <w:tcW w:w="2020" w:type="dxa"/>
            <w:tcBorders>
              <w:top w:val="single" w:sz="12" w:space="0" w:color="auto"/>
            </w:tcBorders>
          </w:tcPr>
          <w:p w14:paraId="64726574" w14:textId="77777777" w:rsidR="001306F7" w:rsidRPr="002D4AAD" w:rsidRDefault="001306F7" w:rsidP="001306F7">
            <w:pPr>
              <w:ind w:left="360"/>
              <w:outlineLvl w:val="0"/>
              <w:rPr>
                <w:b/>
                <w:bCs/>
                <w:szCs w:val="24"/>
                <w:u w:val="single"/>
                <w:rtl/>
              </w:rPr>
            </w:pPr>
            <w:r w:rsidRPr="002D4AAD">
              <w:rPr>
                <w:rFonts w:hint="cs"/>
                <w:b/>
                <w:bCs/>
                <w:szCs w:val="24"/>
                <w:u w:val="single"/>
                <w:rtl/>
              </w:rPr>
              <w:t>טלפון</w:t>
            </w:r>
          </w:p>
        </w:tc>
        <w:tc>
          <w:tcPr>
            <w:tcW w:w="1702" w:type="dxa"/>
            <w:tcBorders>
              <w:top w:val="single" w:sz="12" w:space="0" w:color="auto"/>
              <w:right w:val="single" w:sz="12" w:space="0" w:color="auto"/>
            </w:tcBorders>
          </w:tcPr>
          <w:p w14:paraId="13AAF60D" w14:textId="77777777" w:rsidR="001306F7" w:rsidRPr="002D4AAD" w:rsidRDefault="001306F7" w:rsidP="001306F7">
            <w:pPr>
              <w:ind w:left="360"/>
              <w:outlineLvl w:val="0"/>
              <w:rPr>
                <w:b/>
                <w:bCs/>
                <w:szCs w:val="24"/>
                <w:u w:val="single"/>
                <w:rtl/>
              </w:rPr>
            </w:pPr>
            <w:r w:rsidRPr="002D4AAD">
              <w:rPr>
                <w:rFonts w:hint="cs"/>
                <w:b/>
                <w:bCs/>
                <w:szCs w:val="24"/>
                <w:u w:val="single"/>
                <w:rtl/>
              </w:rPr>
              <w:t>תקופת הביצוע</w:t>
            </w:r>
          </w:p>
        </w:tc>
      </w:tr>
      <w:tr w:rsidR="001306F7" w:rsidRPr="002D4AAD" w14:paraId="60FFCEB1" w14:textId="77777777" w:rsidTr="00E24B5B">
        <w:trPr>
          <w:jc w:val="center"/>
        </w:trPr>
        <w:tc>
          <w:tcPr>
            <w:tcW w:w="425" w:type="dxa"/>
            <w:tcBorders>
              <w:left w:val="single" w:sz="12" w:space="0" w:color="auto"/>
            </w:tcBorders>
          </w:tcPr>
          <w:p w14:paraId="4D8AF9B8" w14:textId="77777777" w:rsidR="001306F7" w:rsidRPr="002D4AAD" w:rsidRDefault="001306F7" w:rsidP="00941A56">
            <w:pPr>
              <w:numPr>
                <w:ilvl w:val="0"/>
                <w:numId w:val="20"/>
              </w:numPr>
              <w:outlineLvl w:val="0"/>
              <w:rPr>
                <w:b/>
                <w:bCs/>
                <w:szCs w:val="24"/>
                <w:u w:val="single"/>
                <w:rtl/>
              </w:rPr>
            </w:pPr>
          </w:p>
        </w:tc>
        <w:tc>
          <w:tcPr>
            <w:tcW w:w="3645" w:type="dxa"/>
          </w:tcPr>
          <w:p w14:paraId="679ADD09" w14:textId="77777777" w:rsidR="001306F7" w:rsidRPr="002D4AAD" w:rsidRDefault="001306F7" w:rsidP="00B62661">
            <w:pPr>
              <w:outlineLvl w:val="0"/>
              <w:rPr>
                <w:b/>
                <w:bCs/>
                <w:szCs w:val="24"/>
                <w:u w:val="single"/>
                <w:rtl/>
              </w:rPr>
            </w:pPr>
          </w:p>
        </w:tc>
        <w:tc>
          <w:tcPr>
            <w:tcW w:w="2232" w:type="dxa"/>
          </w:tcPr>
          <w:p w14:paraId="3B1E9044" w14:textId="77777777" w:rsidR="001306F7" w:rsidRPr="002D4AAD" w:rsidRDefault="001306F7" w:rsidP="001306F7">
            <w:pPr>
              <w:ind w:left="360"/>
              <w:outlineLvl w:val="0"/>
              <w:rPr>
                <w:b/>
                <w:bCs/>
                <w:szCs w:val="24"/>
                <w:u w:val="single"/>
                <w:rtl/>
              </w:rPr>
            </w:pPr>
          </w:p>
        </w:tc>
        <w:tc>
          <w:tcPr>
            <w:tcW w:w="2020" w:type="dxa"/>
          </w:tcPr>
          <w:p w14:paraId="1E914D0F" w14:textId="77777777" w:rsidR="001306F7" w:rsidRPr="002D4AAD" w:rsidRDefault="001306F7" w:rsidP="001306F7">
            <w:pPr>
              <w:ind w:left="360"/>
              <w:outlineLvl w:val="0"/>
              <w:rPr>
                <w:b/>
                <w:bCs/>
                <w:szCs w:val="24"/>
                <w:u w:val="single"/>
                <w:rtl/>
              </w:rPr>
            </w:pPr>
          </w:p>
        </w:tc>
        <w:tc>
          <w:tcPr>
            <w:tcW w:w="1702" w:type="dxa"/>
            <w:tcBorders>
              <w:right w:val="single" w:sz="12" w:space="0" w:color="auto"/>
            </w:tcBorders>
          </w:tcPr>
          <w:p w14:paraId="4745EF72" w14:textId="77777777" w:rsidR="001306F7" w:rsidRPr="002D4AAD" w:rsidRDefault="001306F7" w:rsidP="001306F7">
            <w:pPr>
              <w:ind w:left="360"/>
              <w:outlineLvl w:val="0"/>
              <w:rPr>
                <w:b/>
                <w:bCs/>
                <w:szCs w:val="24"/>
                <w:u w:val="single"/>
                <w:rtl/>
              </w:rPr>
            </w:pPr>
          </w:p>
        </w:tc>
      </w:tr>
      <w:tr w:rsidR="001306F7" w:rsidRPr="002D4AAD" w14:paraId="2FF20446" w14:textId="77777777" w:rsidTr="00E24B5B">
        <w:trPr>
          <w:jc w:val="center"/>
        </w:trPr>
        <w:tc>
          <w:tcPr>
            <w:tcW w:w="10024" w:type="dxa"/>
            <w:gridSpan w:val="5"/>
            <w:tcBorders>
              <w:left w:val="single" w:sz="12" w:space="0" w:color="auto"/>
              <w:bottom w:val="single" w:sz="12" w:space="0" w:color="auto"/>
              <w:right w:val="single" w:sz="12" w:space="0" w:color="auto"/>
            </w:tcBorders>
          </w:tcPr>
          <w:p w14:paraId="50A933D1" w14:textId="77777777" w:rsidR="00E24B5B" w:rsidRPr="002D4AAD" w:rsidRDefault="00E24B5B" w:rsidP="001306F7">
            <w:pPr>
              <w:ind w:left="360"/>
              <w:outlineLvl w:val="0"/>
              <w:rPr>
                <w:b/>
                <w:bCs/>
                <w:szCs w:val="24"/>
                <w:u w:val="single"/>
                <w:rtl/>
              </w:rPr>
            </w:pPr>
          </w:p>
          <w:p w14:paraId="0635B8C3" w14:textId="77777777" w:rsidR="001306F7" w:rsidRPr="002D4AAD" w:rsidRDefault="001306F7" w:rsidP="001306F7">
            <w:pPr>
              <w:ind w:left="360"/>
              <w:outlineLvl w:val="0"/>
              <w:rPr>
                <w:b/>
                <w:bCs/>
                <w:szCs w:val="24"/>
                <w:u w:val="single"/>
                <w:rtl/>
              </w:rPr>
            </w:pPr>
            <w:r w:rsidRPr="002D4AAD">
              <w:rPr>
                <w:rFonts w:hint="cs"/>
                <w:b/>
                <w:bCs/>
                <w:szCs w:val="24"/>
                <w:u w:val="single"/>
                <w:rtl/>
              </w:rPr>
              <w:t>מהות השירותים:</w:t>
            </w:r>
          </w:p>
          <w:tbl>
            <w:tblPr>
              <w:bidiVisual/>
              <w:tblW w:w="0" w:type="auto"/>
              <w:tblBorders>
                <w:insideH w:val="single" w:sz="4" w:space="0" w:color="auto"/>
                <w:insideV w:val="single" w:sz="4" w:space="0" w:color="auto"/>
              </w:tblBorders>
              <w:tblLook w:val="04A0" w:firstRow="1" w:lastRow="0" w:firstColumn="1" w:lastColumn="0" w:noHBand="0" w:noVBand="1"/>
            </w:tblPr>
            <w:tblGrid>
              <w:gridCol w:w="9808"/>
            </w:tblGrid>
            <w:tr w:rsidR="001306F7" w:rsidRPr="002D4AAD" w14:paraId="0535B405" w14:textId="77777777" w:rsidTr="001306F7">
              <w:tc>
                <w:tcPr>
                  <w:tcW w:w="10910" w:type="dxa"/>
                </w:tcPr>
                <w:p w14:paraId="55FDD087" w14:textId="77777777" w:rsidR="001306F7" w:rsidRPr="002D4AAD" w:rsidRDefault="001306F7" w:rsidP="001306F7">
                  <w:pPr>
                    <w:ind w:left="360"/>
                    <w:outlineLvl w:val="0"/>
                    <w:rPr>
                      <w:b/>
                      <w:bCs/>
                      <w:szCs w:val="24"/>
                      <w:u w:val="single"/>
                      <w:rtl/>
                    </w:rPr>
                  </w:pPr>
                </w:p>
              </w:tc>
            </w:tr>
            <w:tr w:rsidR="001306F7" w:rsidRPr="002D4AAD" w14:paraId="79DB6A3B" w14:textId="77777777" w:rsidTr="001306F7">
              <w:tc>
                <w:tcPr>
                  <w:tcW w:w="10910" w:type="dxa"/>
                </w:tcPr>
                <w:p w14:paraId="7847E9A5" w14:textId="77777777" w:rsidR="001306F7" w:rsidRPr="002D4AAD" w:rsidRDefault="001306F7" w:rsidP="001306F7">
                  <w:pPr>
                    <w:ind w:left="360"/>
                    <w:outlineLvl w:val="0"/>
                    <w:rPr>
                      <w:b/>
                      <w:bCs/>
                      <w:szCs w:val="24"/>
                      <w:u w:val="single"/>
                      <w:rtl/>
                    </w:rPr>
                  </w:pPr>
                </w:p>
              </w:tc>
            </w:tr>
            <w:tr w:rsidR="001306F7" w:rsidRPr="002D4AAD" w14:paraId="6EA3A9B0" w14:textId="77777777" w:rsidTr="001306F7">
              <w:tc>
                <w:tcPr>
                  <w:tcW w:w="10910" w:type="dxa"/>
                </w:tcPr>
                <w:p w14:paraId="71874D0C" w14:textId="77777777" w:rsidR="001306F7" w:rsidRPr="002D4AAD" w:rsidRDefault="001306F7" w:rsidP="001306F7">
                  <w:pPr>
                    <w:ind w:left="360"/>
                    <w:outlineLvl w:val="0"/>
                    <w:rPr>
                      <w:b/>
                      <w:bCs/>
                      <w:szCs w:val="24"/>
                      <w:u w:val="single"/>
                      <w:rtl/>
                    </w:rPr>
                  </w:pPr>
                </w:p>
              </w:tc>
            </w:tr>
            <w:tr w:rsidR="001306F7" w:rsidRPr="002D4AAD" w14:paraId="1566FB8F" w14:textId="77777777" w:rsidTr="001306F7">
              <w:tc>
                <w:tcPr>
                  <w:tcW w:w="10910" w:type="dxa"/>
                </w:tcPr>
                <w:p w14:paraId="17B1A72C" w14:textId="77777777" w:rsidR="001306F7" w:rsidRPr="002D4AAD" w:rsidRDefault="001306F7" w:rsidP="001306F7">
                  <w:pPr>
                    <w:ind w:left="360"/>
                    <w:outlineLvl w:val="0"/>
                    <w:rPr>
                      <w:b/>
                      <w:bCs/>
                      <w:szCs w:val="24"/>
                      <w:u w:val="single"/>
                      <w:rtl/>
                    </w:rPr>
                  </w:pPr>
                </w:p>
              </w:tc>
            </w:tr>
            <w:tr w:rsidR="001306F7" w:rsidRPr="002D4AAD" w14:paraId="225F4E17" w14:textId="77777777" w:rsidTr="001306F7">
              <w:tc>
                <w:tcPr>
                  <w:tcW w:w="10910" w:type="dxa"/>
                </w:tcPr>
                <w:p w14:paraId="2ACD55BF" w14:textId="77777777" w:rsidR="001306F7" w:rsidRPr="002D4AAD" w:rsidRDefault="001306F7" w:rsidP="001306F7">
                  <w:pPr>
                    <w:ind w:left="360"/>
                    <w:outlineLvl w:val="0"/>
                    <w:rPr>
                      <w:b/>
                      <w:bCs/>
                      <w:szCs w:val="24"/>
                      <w:u w:val="single"/>
                      <w:rtl/>
                    </w:rPr>
                  </w:pPr>
                </w:p>
              </w:tc>
            </w:tr>
            <w:tr w:rsidR="001306F7" w:rsidRPr="002D4AAD" w14:paraId="63063420" w14:textId="77777777" w:rsidTr="001306F7">
              <w:tc>
                <w:tcPr>
                  <w:tcW w:w="10910" w:type="dxa"/>
                </w:tcPr>
                <w:p w14:paraId="3D4389B2" w14:textId="77777777" w:rsidR="001306F7" w:rsidRPr="002D4AAD" w:rsidRDefault="001306F7" w:rsidP="001306F7">
                  <w:pPr>
                    <w:ind w:left="360"/>
                    <w:outlineLvl w:val="0"/>
                    <w:rPr>
                      <w:b/>
                      <w:bCs/>
                      <w:szCs w:val="24"/>
                      <w:u w:val="single"/>
                      <w:rtl/>
                    </w:rPr>
                  </w:pPr>
                </w:p>
              </w:tc>
            </w:tr>
          </w:tbl>
          <w:p w14:paraId="000A8DE4" w14:textId="77777777" w:rsidR="001306F7" w:rsidRPr="002D4AAD" w:rsidRDefault="001306F7" w:rsidP="001306F7">
            <w:pPr>
              <w:ind w:left="360"/>
              <w:outlineLvl w:val="0"/>
              <w:rPr>
                <w:b/>
                <w:bCs/>
                <w:szCs w:val="24"/>
                <w:u w:val="single"/>
                <w:rtl/>
              </w:rPr>
            </w:pPr>
          </w:p>
        </w:tc>
      </w:tr>
      <w:tr w:rsidR="001306F7" w:rsidRPr="002D4AAD" w14:paraId="6BFB8BFE" w14:textId="77777777" w:rsidTr="00E24B5B">
        <w:trPr>
          <w:jc w:val="center"/>
        </w:trPr>
        <w:tc>
          <w:tcPr>
            <w:tcW w:w="425" w:type="dxa"/>
            <w:tcBorders>
              <w:top w:val="single" w:sz="12" w:space="0" w:color="auto"/>
              <w:left w:val="single" w:sz="12" w:space="0" w:color="auto"/>
            </w:tcBorders>
          </w:tcPr>
          <w:p w14:paraId="729ABDDB" w14:textId="77777777" w:rsidR="001306F7" w:rsidRPr="002D4AAD" w:rsidRDefault="001306F7" w:rsidP="001306F7">
            <w:pPr>
              <w:ind w:left="360"/>
              <w:outlineLvl w:val="0"/>
              <w:rPr>
                <w:b/>
                <w:bCs/>
                <w:szCs w:val="24"/>
                <w:u w:val="single"/>
                <w:rtl/>
              </w:rPr>
            </w:pPr>
          </w:p>
        </w:tc>
        <w:tc>
          <w:tcPr>
            <w:tcW w:w="3645" w:type="dxa"/>
            <w:tcBorders>
              <w:top w:val="single" w:sz="12" w:space="0" w:color="auto"/>
            </w:tcBorders>
          </w:tcPr>
          <w:p w14:paraId="35726C87" w14:textId="14681EF9" w:rsidR="001306F7" w:rsidRPr="002D4AAD" w:rsidRDefault="001306F7" w:rsidP="001306F7">
            <w:pPr>
              <w:ind w:left="360"/>
              <w:outlineLvl w:val="0"/>
              <w:rPr>
                <w:b/>
                <w:bCs/>
                <w:szCs w:val="24"/>
                <w:u w:val="single"/>
                <w:rtl/>
              </w:rPr>
            </w:pPr>
            <w:r w:rsidRPr="002D4AAD">
              <w:rPr>
                <w:rFonts w:hint="cs"/>
                <w:b/>
                <w:bCs/>
                <w:szCs w:val="24"/>
                <w:u w:val="single"/>
                <w:rtl/>
              </w:rPr>
              <w:t>שם הלקוח</w:t>
            </w:r>
            <w:r w:rsidR="00A00ECB" w:rsidRPr="002D4AAD">
              <w:rPr>
                <w:rFonts w:hint="cs"/>
                <w:b/>
                <w:bCs/>
                <w:szCs w:val="24"/>
                <w:u w:val="single"/>
                <w:rtl/>
              </w:rPr>
              <w:t xml:space="preserve">/ מקום העבודה </w:t>
            </w:r>
          </w:p>
        </w:tc>
        <w:tc>
          <w:tcPr>
            <w:tcW w:w="2232" w:type="dxa"/>
            <w:tcBorders>
              <w:top w:val="single" w:sz="12" w:space="0" w:color="auto"/>
            </w:tcBorders>
          </w:tcPr>
          <w:p w14:paraId="01BA352A" w14:textId="77777777" w:rsidR="001306F7" w:rsidRPr="002D4AAD" w:rsidRDefault="001306F7" w:rsidP="001306F7">
            <w:pPr>
              <w:ind w:left="360"/>
              <w:outlineLvl w:val="0"/>
              <w:rPr>
                <w:b/>
                <w:bCs/>
                <w:szCs w:val="24"/>
                <w:u w:val="single"/>
                <w:rtl/>
              </w:rPr>
            </w:pPr>
            <w:r w:rsidRPr="002D4AAD">
              <w:rPr>
                <w:rFonts w:hint="cs"/>
                <w:b/>
                <w:bCs/>
                <w:szCs w:val="24"/>
                <w:u w:val="single"/>
                <w:rtl/>
              </w:rPr>
              <w:t>איש קשר</w:t>
            </w:r>
          </w:p>
        </w:tc>
        <w:tc>
          <w:tcPr>
            <w:tcW w:w="2020" w:type="dxa"/>
            <w:tcBorders>
              <w:top w:val="single" w:sz="12" w:space="0" w:color="auto"/>
            </w:tcBorders>
          </w:tcPr>
          <w:p w14:paraId="5F962F9F" w14:textId="77777777" w:rsidR="001306F7" w:rsidRPr="002D4AAD" w:rsidRDefault="001306F7" w:rsidP="001306F7">
            <w:pPr>
              <w:ind w:left="360"/>
              <w:outlineLvl w:val="0"/>
              <w:rPr>
                <w:b/>
                <w:bCs/>
                <w:szCs w:val="24"/>
                <w:u w:val="single"/>
                <w:rtl/>
              </w:rPr>
            </w:pPr>
            <w:r w:rsidRPr="002D4AAD">
              <w:rPr>
                <w:rFonts w:hint="cs"/>
                <w:b/>
                <w:bCs/>
                <w:szCs w:val="24"/>
                <w:u w:val="single"/>
                <w:rtl/>
              </w:rPr>
              <w:t>טלפון</w:t>
            </w:r>
          </w:p>
        </w:tc>
        <w:tc>
          <w:tcPr>
            <w:tcW w:w="1702" w:type="dxa"/>
            <w:tcBorders>
              <w:top w:val="single" w:sz="12" w:space="0" w:color="auto"/>
              <w:right w:val="single" w:sz="12" w:space="0" w:color="auto"/>
            </w:tcBorders>
          </w:tcPr>
          <w:p w14:paraId="1FADDCC7" w14:textId="77777777" w:rsidR="001306F7" w:rsidRPr="002D4AAD" w:rsidRDefault="001306F7" w:rsidP="001306F7">
            <w:pPr>
              <w:ind w:left="360"/>
              <w:outlineLvl w:val="0"/>
              <w:rPr>
                <w:b/>
                <w:bCs/>
                <w:szCs w:val="24"/>
                <w:u w:val="single"/>
                <w:rtl/>
              </w:rPr>
            </w:pPr>
            <w:r w:rsidRPr="002D4AAD">
              <w:rPr>
                <w:rFonts w:hint="cs"/>
                <w:b/>
                <w:bCs/>
                <w:szCs w:val="24"/>
                <w:u w:val="single"/>
                <w:rtl/>
              </w:rPr>
              <w:t>תקופת הביצוע</w:t>
            </w:r>
          </w:p>
        </w:tc>
      </w:tr>
      <w:tr w:rsidR="001306F7" w:rsidRPr="002D4AAD" w14:paraId="6188EA8B" w14:textId="77777777" w:rsidTr="00E24B5B">
        <w:trPr>
          <w:jc w:val="center"/>
        </w:trPr>
        <w:tc>
          <w:tcPr>
            <w:tcW w:w="425" w:type="dxa"/>
            <w:tcBorders>
              <w:left w:val="single" w:sz="12" w:space="0" w:color="auto"/>
            </w:tcBorders>
          </w:tcPr>
          <w:p w14:paraId="2C3676FA" w14:textId="77777777" w:rsidR="001306F7" w:rsidRPr="002D4AAD" w:rsidRDefault="001306F7" w:rsidP="00941A56">
            <w:pPr>
              <w:numPr>
                <w:ilvl w:val="0"/>
                <w:numId w:val="20"/>
              </w:numPr>
              <w:outlineLvl w:val="0"/>
              <w:rPr>
                <w:b/>
                <w:bCs/>
                <w:szCs w:val="24"/>
                <w:u w:val="single"/>
                <w:rtl/>
              </w:rPr>
            </w:pPr>
          </w:p>
        </w:tc>
        <w:tc>
          <w:tcPr>
            <w:tcW w:w="3645" w:type="dxa"/>
          </w:tcPr>
          <w:p w14:paraId="407F1748" w14:textId="77777777" w:rsidR="001306F7" w:rsidRPr="002D4AAD" w:rsidRDefault="001306F7" w:rsidP="001306F7">
            <w:pPr>
              <w:ind w:left="360"/>
              <w:outlineLvl w:val="0"/>
              <w:rPr>
                <w:b/>
                <w:bCs/>
                <w:szCs w:val="24"/>
                <w:u w:val="single"/>
                <w:rtl/>
              </w:rPr>
            </w:pPr>
          </w:p>
        </w:tc>
        <w:tc>
          <w:tcPr>
            <w:tcW w:w="2232" w:type="dxa"/>
          </w:tcPr>
          <w:p w14:paraId="66AD036A" w14:textId="77777777" w:rsidR="001306F7" w:rsidRPr="002D4AAD" w:rsidRDefault="001306F7" w:rsidP="001306F7">
            <w:pPr>
              <w:ind w:left="360"/>
              <w:outlineLvl w:val="0"/>
              <w:rPr>
                <w:b/>
                <w:bCs/>
                <w:szCs w:val="24"/>
                <w:u w:val="single"/>
                <w:rtl/>
              </w:rPr>
            </w:pPr>
          </w:p>
        </w:tc>
        <w:tc>
          <w:tcPr>
            <w:tcW w:w="2020" w:type="dxa"/>
          </w:tcPr>
          <w:p w14:paraId="1668E6AE" w14:textId="77777777" w:rsidR="001306F7" w:rsidRPr="002D4AAD" w:rsidRDefault="001306F7" w:rsidP="001306F7">
            <w:pPr>
              <w:ind w:left="360"/>
              <w:outlineLvl w:val="0"/>
              <w:rPr>
                <w:b/>
                <w:bCs/>
                <w:szCs w:val="24"/>
                <w:u w:val="single"/>
                <w:rtl/>
              </w:rPr>
            </w:pPr>
          </w:p>
        </w:tc>
        <w:tc>
          <w:tcPr>
            <w:tcW w:w="1702" w:type="dxa"/>
            <w:tcBorders>
              <w:right w:val="single" w:sz="12" w:space="0" w:color="auto"/>
            </w:tcBorders>
          </w:tcPr>
          <w:p w14:paraId="51666DA3" w14:textId="77777777" w:rsidR="001306F7" w:rsidRPr="002D4AAD" w:rsidRDefault="001306F7" w:rsidP="001306F7">
            <w:pPr>
              <w:ind w:left="360"/>
              <w:outlineLvl w:val="0"/>
              <w:rPr>
                <w:b/>
                <w:bCs/>
                <w:szCs w:val="24"/>
                <w:u w:val="single"/>
                <w:rtl/>
              </w:rPr>
            </w:pPr>
          </w:p>
        </w:tc>
      </w:tr>
      <w:tr w:rsidR="001306F7" w:rsidRPr="002D4AAD" w14:paraId="2C8B8A5A" w14:textId="77777777" w:rsidTr="00E24B5B">
        <w:trPr>
          <w:jc w:val="center"/>
        </w:trPr>
        <w:tc>
          <w:tcPr>
            <w:tcW w:w="10024" w:type="dxa"/>
            <w:gridSpan w:val="5"/>
            <w:tcBorders>
              <w:left w:val="single" w:sz="12" w:space="0" w:color="auto"/>
              <w:right w:val="single" w:sz="12" w:space="0" w:color="auto"/>
            </w:tcBorders>
          </w:tcPr>
          <w:p w14:paraId="5C9AB8A7" w14:textId="77777777" w:rsidR="00E24B5B" w:rsidRPr="002D4AAD" w:rsidRDefault="00E24B5B" w:rsidP="001306F7">
            <w:pPr>
              <w:ind w:left="360"/>
              <w:outlineLvl w:val="0"/>
              <w:rPr>
                <w:b/>
                <w:bCs/>
                <w:szCs w:val="24"/>
                <w:u w:val="single"/>
                <w:rtl/>
              </w:rPr>
            </w:pPr>
          </w:p>
          <w:p w14:paraId="36AAB68F" w14:textId="77777777" w:rsidR="001306F7" w:rsidRPr="002D4AAD" w:rsidRDefault="001306F7" w:rsidP="001306F7">
            <w:pPr>
              <w:ind w:left="360"/>
              <w:outlineLvl w:val="0"/>
              <w:rPr>
                <w:b/>
                <w:bCs/>
                <w:szCs w:val="24"/>
                <w:u w:val="single"/>
                <w:rtl/>
              </w:rPr>
            </w:pPr>
            <w:r w:rsidRPr="002D4AAD">
              <w:rPr>
                <w:rFonts w:hint="cs"/>
                <w:b/>
                <w:bCs/>
                <w:szCs w:val="24"/>
                <w:u w:val="single"/>
                <w:rtl/>
              </w:rPr>
              <w:t>מהות השירותים:</w:t>
            </w:r>
          </w:p>
          <w:tbl>
            <w:tblPr>
              <w:bidiVisual/>
              <w:tblW w:w="0" w:type="auto"/>
              <w:tblBorders>
                <w:insideH w:val="single" w:sz="4" w:space="0" w:color="auto"/>
                <w:insideV w:val="single" w:sz="4" w:space="0" w:color="auto"/>
              </w:tblBorders>
              <w:tblLook w:val="04A0" w:firstRow="1" w:lastRow="0" w:firstColumn="1" w:lastColumn="0" w:noHBand="0" w:noVBand="1"/>
            </w:tblPr>
            <w:tblGrid>
              <w:gridCol w:w="9808"/>
            </w:tblGrid>
            <w:tr w:rsidR="001306F7" w:rsidRPr="002D4AAD" w14:paraId="4BEEA3C9" w14:textId="77777777" w:rsidTr="001306F7">
              <w:tc>
                <w:tcPr>
                  <w:tcW w:w="10910" w:type="dxa"/>
                </w:tcPr>
                <w:p w14:paraId="4E2A6843" w14:textId="77777777" w:rsidR="001306F7" w:rsidRPr="002D4AAD" w:rsidRDefault="001306F7" w:rsidP="001306F7">
                  <w:pPr>
                    <w:ind w:left="360"/>
                    <w:outlineLvl w:val="0"/>
                    <w:rPr>
                      <w:b/>
                      <w:bCs/>
                      <w:szCs w:val="24"/>
                      <w:u w:val="single"/>
                      <w:rtl/>
                    </w:rPr>
                  </w:pPr>
                </w:p>
              </w:tc>
            </w:tr>
            <w:tr w:rsidR="001306F7" w:rsidRPr="002D4AAD" w14:paraId="46DB5F3D" w14:textId="77777777" w:rsidTr="001306F7">
              <w:tc>
                <w:tcPr>
                  <w:tcW w:w="10910" w:type="dxa"/>
                </w:tcPr>
                <w:p w14:paraId="1D0E40DF" w14:textId="77777777" w:rsidR="001306F7" w:rsidRPr="002D4AAD" w:rsidRDefault="001306F7" w:rsidP="001306F7">
                  <w:pPr>
                    <w:ind w:left="360"/>
                    <w:outlineLvl w:val="0"/>
                    <w:rPr>
                      <w:b/>
                      <w:bCs/>
                      <w:szCs w:val="24"/>
                      <w:u w:val="single"/>
                      <w:rtl/>
                    </w:rPr>
                  </w:pPr>
                </w:p>
              </w:tc>
            </w:tr>
            <w:tr w:rsidR="001306F7" w:rsidRPr="002D4AAD" w14:paraId="2BD728ED" w14:textId="77777777" w:rsidTr="001306F7">
              <w:tc>
                <w:tcPr>
                  <w:tcW w:w="10910" w:type="dxa"/>
                </w:tcPr>
                <w:p w14:paraId="68E171C9" w14:textId="77777777" w:rsidR="001306F7" w:rsidRPr="002D4AAD" w:rsidRDefault="001306F7" w:rsidP="001306F7">
                  <w:pPr>
                    <w:ind w:left="360"/>
                    <w:outlineLvl w:val="0"/>
                    <w:rPr>
                      <w:b/>
                      <w:bCs/>
                      <w:szCs w:val="24"/>
                      <w:u w:val="single"/>
                      <w:rtl/>
                    </w:rPr>
                  </w:pPr>
                </w:p>
              </w:tc>
            </w:tr>
            <w:tr w:rsidR="001306F7" w:rsidRPr="002D4AAD" w14:paraId="44D92770" w14:textId="77777777" w:rsidTr="001306F7">
              <w:tc>
                <w:tcPr>
                  <w:tcW w:w="10910" w:type="dxa"/>
                </w:tcPr>
                <w:p w14:paraId="7849DE11" w14:textId="77777777" w:rsidR="001306F7" w:rsidRPr="002D4AAD" w:rsidRDefault="001306F7" w:rsidP="001306F7">
                  <w:pPr>
                    <w:ind w:left="360"/>
                    <w:outlineLvl w:val="0"/>
                    <w:rPr>
                      <w:b/>
                      <w:bCs/>
                      <w:szCs w:val="24"/>
                      <w:u w:val="single"/>
                      <w:rtl/>
                    </w:rPr>
                  </w:pPr>
                </w:p>
              </w:tc>
            </w:tr>
            <w:tr w:rsidR="001306F7" w:rsidRPr="002D4AAD" w14:paraId="55C833DE" w14:textId="77777777" w:rsidTr="001306F7">
              <w:tc>
                <w:tcPr>
                  <w:tcW w:w="10910" w:type="dxa"/>
                </w:tcPr>
                <w:p w14:paraId="59CAD7DE" w14:textId="77777777" w:rsidR="001306F7" w:rsidRPr="002D4AAD" w:rsidRDefault="001306F7" w:rsidP="001306F7">
                  <w:pPr>
                    <w:ind w:left="360"/>
                    <w:outlineLvl w:val="0"/>
                    <w:rPr>
                      <w:b/>
                      <w:bCs/>
                      <w:szCs w:val="24"/>
                      <w:u w:val="single"/>
                      <w:rtl/>
                    </w:rPr>
                  </w:pPr>
                </w:p>
              </w:tc>
            </w:tr>
            <w:tr w:rsidR="001306F7" w:rsidRPr="002D4AAD" w14:paraId="6CF32FD0" w14:textId="77777777" w:rsidTr="001306F7">
              <w:tc>
                <w:tcPr>
                  <w:tcW w:w="10910" w:type="dxa"/>
                </w:tcPr>
                <w:p w14:paraId="7C7AABC7" w14:textId="77777777" w:rsidR="001306F7" w:rsidRPr="002D4AAD" w:rsidRDefault="001306F7" w:rsidP="001306F7">
                  <w:pPr>
                    <w:ind w:left="360"/>
                    <w:outlineLvl w:val="0"/>
                    <w:rPr>
                      <w:b/>
                      <w:bCs/>
                      <w:szCs w:val="24"/>
                      <w:u w:val="single"/>
                      <w:rtl/>
                    </w:rPr>
                  </w:pPr>
                </w:p>
                <w:p w14:paraId="091CF339" w14:textId="77777777" w:rsidR="001306F7" w:rsidRPr="002D4AAD" w:rsidRDefault="001306F7" w:rsidP="001306F7">
                  <w:pPr>
                    <w:ind w:left="360"/>
                    <w:outlineLvl w:val="0"/>
                    <w:rPr>
                      <w:b/>
                      <w:bCs/>
                      <w:szCs w:val="24"/>
                      <w:u w:val="single"/>
                      <w:rtl/>
                    </w:rPr>
                  </w:pPr>
                </w:p>
                <w:p w14:paraId="36AB83FC" w14:textId="77777777" w:rsidR="001306F7" w:rsidRPr="002D4AAD" w:rsidRDefault="001306F7" w:rsidP="001306F7">
                  <w:pPr>
                    <w:ind w:left="360"/>
                    <w:outlineLvl w:val="0"/>
                    <w:rPr>
                      <w:b/>
                      <w:bCs/>
                      <w:szCs w:val="24"/>
                      <w:u w:val="single"/>
                      <w:rtl/>
                    </w:rPr>
                  </w:pPr>
                </w:p>
              </w:tc>
            </w:tr>
          </w:tbl>
          <w:p w14:paraId="487E3386" w14:textId="77777777" w:rsidR="001306F7" w:rsidRPr="002D4AAD" w:rsidRDefault="001306F7" w:rsidP="001306F7">
            <w:pPr>
              <w:ind w:left="360"/>
              <w:outlineLvl w:val="0"/>
              <w:rPr>
                <w:b/>
                <w:bCs/>
                <w:szCs w:val="24"/>
                <w:u w:val="single"/>
                <w:rtl/>
              </w:rPr>
            </w:pPr>
          </w:p>
        </w:tc>
      </w:tr>
      <w:tr w:rsidR="001306F7" w:rsidRPr="002D4AAD" w14:paraId="3C5EA82E" w14:textId="77777777" w:rsidTr="00E24B5B">
        <w:trPr>
          <w:jc w:val="center"/>
        </w:trPr>
        <w:tc>
          <w:tcPr>
            <w:tcW w:w="425" w:type="dxa"/>
            <w:tcBorders>
              <w:top w:val="single" w:sz="12" w:space="0" w:color="auto"/>
              <w:left w:val="single" w:sz="12" w:space="0" w:color="auto"/>
            </w:tcBorders>
          </w:tcPr>
          <w:p w14:paraId="00475D0A" w14:textId="77777777" w:rsidR="001306F7" w:rsidRPr="002D4AAD" w:rsidRDefault="001306F7" w:rsidP="001306F7">
            <w:pPr>
              <w:ind w:left="360"/>
              <w:outlineLvl w:val="0"/>
              <w:rPr>
                <w:b/>
                <w:bCs/>
                <w:szCs w:val="24"/>
                <w:u w:val="single"/>
                <w:rtl/>
              </w:rPr>
            </w:pPr>
          </w:p>
        </w:tc>
        <w:tc>
          <w:tcPr>
            <w:tcW w:w="3645" w:type="dxa"/>
            <w:tcBorders>
              <w:top w:val="single" w:sz="12" w:space="0" w:color="auto"/>
            </w:tcBorders>
          </w:tcPr>
          <w:p w14:paraId="4CC900E7" w14:textId="44202AFF" w:rsidR="001306F7" w:rsidRPr="002D4AAD" w:rsidRDefault="001306F7" w:rsidP="001306F7">
            <w:pPr>
              <w:ind w:left="360"/>
              <w:outlineLvl w:val="0"/>
              <w:rPr>
                <w:b/>
                <w:bCs/>
                <w:szCs w:val="24"/>
                <w:u w:val="single"/>
                <w:rtl/>
              </w:rPr>
            </w:pPr>
            <w:r w:rsidRPr="002D4AAD">
              <w:rPr>
                <w:rFonts w:hint="cs"/>
                <w:b/>
                <w:bCs/>
                <w:szCs w:val="24"/>
                <w:u w:val="single"/>
                <w:rtl/>
              </w:rPr>
              <w:t>שם הלקוח</w:t>
            </w:r>
            <w:r w:rsidR="00A00ECB" w:rsidRPr="002D4AAD">
              <w:rPr>
                <w:rFonts w:hint="cs"/>
                <w:b/>
                <w:bCs/>
                <w:szCs w:val="24"/>
                <w:u w:val="single"/>
                <w:rtl/>
              </w:rPr>
              <w:t xml:space="preserve"> / מקום העבודה</w:t>
            </w:r>
          </w:p>
        </w:tc>
        <w:tc>
          <w:tcPr>
            <w:tcW w:w="2232" w:type="dxa"/>
            <w:tcBorders>
              <w:top w:val="single" w:sz="12" w:space="0" w:color="auto"/>
            </w:tcBorders>
          </w:tcPr>
          <w:p w14:paraId="56348791" w14:textId="77777777" w:rsidR="001306F7" w:rsidRPr="002D4AAD" w:rsidRDefault="001306F7" w:rsidP="001306F7">
            <w:pPr>
              <w:ind w:left="360"/>
              <w:outlineLvl w:val="0"/>
              <w:rPr>
                <w:b/>
                <w:bCs/>
                <w:szCs w:val="24"/>
                <w:u w:val="single"/>
                <w:rtl/>
              </w:rPr>
            </w:pPr>
            <w:r w:rsidRPr="002D4AAD">
              <w:rPr>
                <w:rFonts w:hint="cs"/>
                <w:b/>
                <w:bCs/>
                <w:szCs w:val="24"/>
                <w:u w:val="single"/>
                <w:rtl/>
              </w:rPr>
              <w:t>איש קשר</w:t>
            </w:r>
          </w:p>
        </w:tc>
        <w:tc>
          <w:tcPr>
            <w:tcW w:w="2020" w:type="dxa"/>
            <w:tcBorders>
              <w:top w:val="single" w:sz="12" w:space="0" w:color="auto"/>
            </w:tcBorders>
          </w:tcPr>
          <w:p w14:paraId="3841B23F" w14:textId="77777777" w:rsidR="001306F7" w:rsidRPr="002D4AAD" w:rsidRDefault="001306F7" w:rsidP="001306F7">
            <w:pPr>
              <w:ind w:left="360"/>
              <w:outlineLvl w:val="0"/>
              <w:rPr>
                <w:b/>
                <w:bCs/>
                <w:szCs w:val="24"/>
                <w:u w:val="single"/>
                <w:rtl/>
              </w:rPr>
            </w:pPr>
            <w:r w:rsidRPr="002D4AAD">
              <w:rPr>
                <w:rFonts w:hint="cs"/>
                <w:b/>
                <w:bCs/>
                <w:szCs w:val="24"/>
                <w:u w:val="single"/>
                <w:rtl/>
              </w:rPr>
              <w:t>טלפון</w:t>
            </w:r>
          </w:p>
        </w:tc>
        <w:tc>
          <w:tcPr>
            <w:tcW w:w="1702" w:type="dxa"/>
            <w:tcBorders>
              <w:top w:val="single" w:sz="12" w:space="0" w:color="auto"/>
              <w:right w:val="single" w:sz="12" w:space="0" w:color="auto"/>
            </w:tcBorders>
          </w:tcPr>
          <w:p w14:paraId="4B5FFC4B" w14:textId="77777777" w:rsidR="001306F7" w:rsidRPr="002D4AAD" w:rsidRDefault="001306F7" w:rsidP="001306F7">
            <w:pPr>
              <w:ind w:left="360"/>
              <w:outlineLvl w:val="0"/>
              <w:rPr>
                <w:b/>
                <w:bCs/>
                <w:szCs w:val="24"/>
                <w:u w:val="single"/>
                <w:rtl/>
              </w:rPr>
            </w:pPr>
            <w:r w:rsidRPr="002D4AAD">
              <w:rPr>
                <w:rFonts w:hint="cs"/>
                <w:b/>
                <w:bCs/>
                <w:szCs w:val="24"/>
                <w:u w:val="single"/>
                <w:rtl/>
              </w:rPr>
              <w:t>תקופת הביצוע</w:t>
            </w:r>
          </w:p>
        </w:tc>
      </w:tr>
      <w:tr w:rsidR="001306F7" w:rsidRPr="002D4AAD" w14:paraId="6B3BAC1C" w14:textId="77777777" w:rsidTr="00E24B5B">
        <w:trPr>
          <w:jc w:val="center"/>
        </w:trPr>
        <w:tc>
          <w:tcPr>
            <w:tcW w:w="425" w:type="dxa"/>
            <w:tcBorders>
              <w:left w:val="single" w:sz="12" w:space="0" w:color="auto"/>
            </w:tcBorders>
          </w:tcPr>
          <w:p w14:paraId="1666CBDF" w14:textId="77777777" w:rsidR="001306F7" w:rsidRPr="002D4AAD" w:rsidRDefault="001306F7" w:rsidP="00941A56">
            <w:pPr>
              <w:numPr>
                <w:ilvl w:val="0"/>
                <w:numId w:val="20"/>
              </w:numPr>
              <w:outlineLvl w:val="0"/>
              <w:rPr>
                <w:b/>
                <w:bCs/>
                <w:szCs w:val="24"/>
                <w:u w:val="single"/>
                <w:rtl/>
              </w:rPr>
            </w:pPr>
          </w:p>
        </w:tc>
        <w:tc>
          <w:tcPr>
            <w:tcW w:w="3645" w:type="dxa"/>
          </w:tcPr>
          <w:p w14:paraId="00A7F7B7" w14:textId="77777777" w:rsidR="001306F7" w:rsidRPr="002D4AAD" w:rsidRDefault="001306F7" w:rsidP="001306F7">
            <w:pPr>
              <w:ind w:left="360"/>
              <w:outlineLvl w:val="0"/>
              <w:rPr>
                <w:b/>
                <w:bCs/>
                <w:szCs w:val="24"/>
                <w:u w:val="single"/>
                <w:rtl/>
              </w:rPr>
            </w:pPr>
          </w:p>
        </w:tc>
        <w:tc>
          <w:tcPr>
            <w:tcW w:w="2232" w:type="dxa"/>
          </w:tcPr>
          <w:p w14:paraId="46D6E8D1" w14:textId="77777777" w:rsidR="001306F7" w:rsidRPr="002D4AAD" w:rsidRDefault="001306F7" w:rsidP="001306F7">
            <w:pPr>
              <w:ind w:left="360"/>
              <w:outlineLvl w:val="0"/>
              <w:rPr>
                <w:b/>
                <w:bCs/>
                <w:szCs w:val="24"/>
                <w:u w:val="single"/>
                <w:rtl/>
              </w:rPr>
            </w:pPr>
          </w:p>
        </w:tc>
        <w:tc>
          <w:tcPr>
            <w:tcW w:w="2020" w:type="dxa"/>
          </w:tcPr>
          <w:p w14:paraId="3DAE82C1" w14:textId="77777777" w:rsidR="001306F7" w:rsidRPr="002D4AAD" w:rsidRDefault="001306F7" w:rsidP="001306F7">
            <w:pPr>
              <w:ind w:left="360"/>
              <w:outlineLvl w:val="0"/>
              <w:rPr>
                <w:b/>
                <w:bCs/>
                <w:szCs w:val="24"/>
                <w:u w:val="single"/>
                <w:rtl/>
              </w:rPr>
            </w:pPr>
          </w:p>
        </w:tc>
        <w:tc>
          <w:tcPr>
            <w:tcW w:w="1702" w:type="dxa"/>
            <w:tcBorders>
              <w:right w:val="single" w:sz="12" w:space="0" w:color="auto"/>
            </w:tcBorders>
          </w:tcPr>
          <w:p w14:paraId="6ADAE979" w14:textId="77777777" w:rsidR="001306F7" w:rsidRPr="002D4AAD" w:rsidRDefault="001306F7" w:rsidP="001306F7">
            <w:pPr>
              <w:ind w:left="360"/>
              <w:outlineLvl w:val="0"/>
              <w:rPr>
                <w:b/>
                <w:bCs/>
                <w:szCs w:val="24"/>
                <w:u w:val="single"/>
                <w:rtl/>
              </w:rPr>
            </w:pPr>
          </w:p>
        </w:tc>
      </w:tr>
      <w:tr w:rsidR="001306F7" w:rsidRPr="002D4AAD" w14:paraId="3B47CC39" w14:textId="77777777" w:rsidTr="00E24B5B">
        <w:trPr>
          <w:trHeight w:val="1872"/>
          <w:jc w:val="center"/>
        </w:trPr>
        <w:tc>
          <w:tcPr>
            <w:tcW w:w="10024" w:type="dxa"/>
            <w:gridSpan w:val="5"/>
            <w:tcBorders>
              <w:left w:val="single" w:sz="12" w:space="0" w:color="auto"/>
              <w:bottom w:val="single" w:sz="12" w:space="0" w:color="auto"/>
              <w:right w:val="single" w:sz="12" w:space="0" w:color="auto"/>
            </w:tcBorders>
          </w:tcPr>
          <w:p w14:paraId="6B469067" w14:textId="77777777" w:rsidR="00E24B5B" w:rsidRPr="002D4AAD" w:rsidRDefault="00E24B5B" w:rsidP="001306F7">
            <w:pPr>
              <w:ind w:left="360"/>
              <w:outlineLvl w:val="0"/>
              <w:rPr>
                <w:b/>
                <w:bCs/>
                <w:szCs w:val="24"/>
                <w:u w:val="single"/>
                <w:rtl/>
              </w:rPr>
            </w:pPr>
          </w:p>
          <w:p w14:paraId="0D1E9E5B" w14:textId="77777777" w:rsidR="001306F7" w:rsidRPr="002D4AAD" w:rsidRDefault="001306F7" w:rsidP="001306F7">
            <w:pPr>
              <w:ind w:left="360"/>
              <w:outlineLvl w:val="0"/>
              <w:rPr>
                <w:b/>
                <w:bCs/>
                <w:szCs w:val="24"/>
                <w:u w:val="single"/>
                <w:rtl/>
              </w:rPr>
            </w:pPr>
            <w:r w:rsidRPr="002D4AAD">
              <w:rPr>
                <w:rFonts w:hint="cs"/>
                <w:b/>
                <w:bCs/>
                <w:szCs w:val="24"/>
                <w:u w:val="single"/>
                <w:rtl/>
              </w:rPr>
              <w:t>מהות השירותים:</w:t>
            </w:r>
          </w:p>
          <w:tbl>
            <w:tblPr>
              <w:bidiVisual/>
              <w:tblW w:w="0" w:type="auto"/>
              <w:tblBorders>
                <w:insideH w:val="single" w:sz="4" w:space="0" w:color="auto"/>
                <w:insideV w:val="single" w:sz="4" w:space="0" w:color="auto"/>
              </w:tblBorders>
              <w:tblLook w:val="04A0" w:firstRow="1" w:lastRow="0" w:firstColumn="1" w:lastColumn="0" w:noHBand="0" w:noVBand="1"/>
            </w:tblPr>
            <w:tblGrid>
              <w:gridCol w:w="9808"/>
            </w:tblGrid>
            <w:tr w:rsidR="001306F7" w:rsidRPr="002D4AAD" w14:paraId="26F59C22" w14:textId="77777777" w:rsidTr="00E24B5B">
              <w:tc>
                <w:tcPr>
                  <w:tcW w:w="9808" w:type="dxa"/>
                </w:tcPr>
                <w:p w14:paraId="6AADC1ED" w14:textId="77777777" w:rsidR="001306F7" w:rsidRPr="002D4AAD" w:rsidRDefault="001306F7" w:rsidP="001306F7">
                  <w:pPr>
                    <w:ind w:left="360"/>
                    <w:outlineLvl w:val="0"/>
                    <w:rPr>
                      <w:b/>
                      <w:bCs/>
                      <w:szCs w:val="24"/>
                      <w:u w:val="single"/>
                      <w:rtl/>
                    </w:rPr>
                  </w:pPr>
                </w:p>
              </w:tc>
            </w:tr>
            <w:tr w:rsidR="001306F7" w:rsidRPr="002D4AAD" w14:paraId="653E80E0" w14:textId="77777777" w:rsidTr="00E24B5B">
              <w:tc>
                <w:tcPr>
                  <w:tcW w:w="9808" w:type="dxa"/>
                </w:tcPr>
                <w:p w14:paraId="37738192" w14:textId="77777777" w:rsidR="001306F7" w:rsidRPr="002D4AAD" w:rsidRDefault="001306F7" w:rsidP="001306F7">
                  <w:pPr>
                    <w:ind w:left="360"/>
                    <w:outlineLvl w:val="0"/>
                    <w:rPr>
                      <w:b/>
                      <w:bCs/>
                      <w:szCs w:val="24"/>
                      <w:u w:val="single"/>
                      <w:rtl/>
                    </w:rPr>
                  </w:pPr>
                </w:p>
              </w:tc>
            </w:tr>
            <w:tr w:rsidR="001306F7" w:rsidRPr="002D4AAD" w14:paraId="0188ED1B" w14:textId="77777777" w:rsidTr="00E24B5B">
              <w:tc>
                <w:tcPr>
                  <w:tcW w:w="9808" w:type="dxa"/>
                </w:tcPr>
                <w:p w14:paraId="29E2EC1D" w14:textId="77777777" w:rsidR="001306F7" w:rsidRPr="002D4AAD" w:rsidRDefault="001306F7" w:rsidP="001306F7">
                  <w:pPr>
                    <w:ind w:left="360"/>
                    <w:outlineLvl w:val="0"/>
                    <w:rPr>
                      <w:b/>
                      <w:bCs/>
                      <w:szCs w:val="24"/>
                      <w:u w:val="single"/>
                      <w:rtl/>
                    </w:rPr>
                  </w:pPr>
                </w:p>
              </w:tc>
            </w:tr>
            <w:tr w:rsidR="001306F7" w:rsidRPr="002D4AAD" w14:paraId="09478E1D" w14:textId="77777777" w:rsidTr="00E24B5B">
              <w:tc>
                <w:tcPr>
                  <w:tcW w:w="9808" w:type="dxa"/>
                </w:tcPr>
                <w:p w14:paraId="7CFCCCBE" w14:textId="77777777" w:rsidR="001306F7" w:rsidRPr="002D4AAD" w:rsidRDefault="001306F7" w:rsidP="001306F7">
                  <w:pPr>
                    <w:ind w:left="360"/>
                    <w:outlineLvl w:val="0"/>
                    <w:rPr>
                      <w:b/>
                      <w:bCs/>
                      <w:szCs w:val="24"/>
                      <w:u w:val="single"/>
                      <w:rtl/>
                    </w:rPr>
                  </w:pPr>
                </w:p>
              </w:tc>
            </w:tr>
            <w:tr w:rsidR="001306F7" w:rsidRPr="002D4AAD" w14:paraId="0613E9E3" w14:textId="77777777" w:rsidTr="00E24B5B">
              <w:tc>
                <w:tcPr>
                  <w:tcW w:w="9808" w:type="dxa"/>
                </w:tcPr>
                <w:p w14:paraId="19239B92" w14:textId="77777777" w:rsidR="001306F7" w:rsidRPr="002D4AAD" w:rsidRDefault="001306F7" w:rsidP="001306F7">
                  <w:pPr>
                    <w:ind w:left="360"/>
                    <w:outlineLvl w:val="0"/>
                    <w:rPr>
                      <w:b/>
                      <w:bCs/>
                      <w:szCs w:val="24"/>
                      <w:u w:val="single"/>
                      <w:rtl/>
                    </w:rPr>
                  </w:pPr>
                </w:p>
              </w:tc>
            </w:tr>
          </w:tbl>
          <w:p w14:paraId="450065A2" w14:textId="77777777" w:rsidR="00E24B5B" w:rsidRPr="002D4AAD" w:rsidRDefault="00E24B5B" w:rsidP="00E24B5B">
            <w:pPr>
              <w:outlineLvl w:val="0"/>
              <w:rPr>
                <w:b/>
                <w:bCs/>
                <w:szCs w:val="24"/>
                <w:u w:val="single"/>
                <w:rtl/>
              </w:rPr>
            </w:pPr>
          </w:p>
        </w:tc>
      </w:tr>
      <w:tr w:rsidR="00E24B5B" w:rsidRPr="002D4AAD" w14:paraId="34408742" w14:textId="77777777" w:rsidTr="00E24B5B">
        <w:trPr>
          <w:jc w:val="center"/>
        </w:trPr>
        <w:tc>
          <w:tcPr>
            <w:tcW w:w="425" w:type="dxa"/>
            <w:tcBorders>
              <w:top w:val="single" w:sz="4" w:space="0" w:color="auto"/>
              <w:left w:val="single" w:sz="12" w:space="0" w:color="auto"/>
            </w:tcBorders>
          </w:tcPr>
          <w:p w14:paraId="4C726E6A" w14:textId="77777777" w:rsidR="00E24B5B" w:rsidRPr="002D4AAD" w:rsidRDefault="00E24B5B" w:rsidP="00E24B5B">
            <w:pPr>
              <w:numPr>
                <w:ilvl w:val="0"/>
                <w:numId w:val="20"/>
              </w:numPr>
              <w:outlineLvl w:val="0"/>
              <w:rPr>
                <w:b/>
                <w:bCs/>
                <w:szCs w:val="24"/>
                <w:u w:val="single"/>
                <w:rtl/>
              </w:rPr>
            </w:pPr>
          </w:p>
        </w:tc>
        <w:tc>
          <w:tcPr>
            <w:tcW w:w="3645" w:type="dxa"/>
            <w:tcBorders>
              <w:top w:val="single" w:sz="4" w:space="0" w:color="auto"/>
            </w:tcBorders>
          </w:tcPr>
          <w:p w14:paraId="5D02ABD4" w14:textId="107EC3D8" w:rsidR="00E24B5B" w:rsidRPr="002D4AAD" w:rsidRDefault="00E24B5B" w:rsidP="00E24B5B">
            <w:pPr>
              <w:ind w:left="360"/>
              <w:outlineLvl w:val="0"/>
              <w:rPr>
                <w:b/>
                <w:bCs/>
                <w:szCs w:val="24"/>
                <w:u w:val="single"/>
                <w:rtl/>
              </w:rPr>
            </w:pPr>
            <w:r w:rsidRPr="002D4AAD">
              <w:rPr>
                <w:rFonts w:hint="cs"/>
                <w:b/>
                <w:bCs/>
                <w:szCs w:val="24"/>
                <w:u w:val="single"/>
                <w:rtl/>
              </w:rPr>
              <w:t>שם הלקוח</w:t>
            </w:r>
            <w:r w:rsidR="00A00ECB" w:rsidRPr="002D4AAD">
              <w:rPr>
                <w:rFonts w:hint="cs"/>
                <w:b/>
                <w:bCs/>
                <w:szCs w:val="24"/>
                <w:u w:val="single"/>
                <w:rtl/>
              </w:rPr>
              <w:t>/ מקום העבודה</w:t>
            </w:r>
          </w:p>
        </w:tc>
        <w:tc>
          <w:tcPr>
            <w:tcW w:w="2232" w:type="dxa"/>
            <w:tcBorders>
              <w:top w:val="single" w:sz="4" w:space="0" w:color="auto"/>
            </w:tcBorders>
          </w:tcPr>
          <w:p w14:paraId="4A86BD41" w14:textId="77777777" w:rsidR="00E24B5B" w:rsidRPr="002D4AAD" w:rsidRDefault="00E24B5B" w:rsidP="00E24B5B">
            <w:pPr>
              <w:ind w:left="360"/>
              <w:outlineLvl w:val="0"/>
              <w:rPr>
                <w:b/>
                <w:bCs/>
                <w:szCs w:val="24"/>
                <w:u w:val="single"/>
                <w:rtl/>
              </w:rPr>
            </w:pPr>
            <w:r w:rsidRPr="002D4AAD">
              <w:rPr>
                <w:rFonts w:hint="cs"/>
                <w:b/>
                <w:bCs/>
                <w:szCs w:val="24"/>
                <w:u w:val="single"/>
                <w:rtl/>
              </w:rPr>
              <w:t>איש קשר</w:t>
            </w:r>
          </w:p>
        </w:tc>
        <w:tc>
          <w:tcPr>
            <w:tcW w:w="2020" w:type="dxa"/>
            <w:tcBorders>
              <w:top w:val="single" w:sz="4" w:space="0" w:color="auto"/>
            </w:tcBorders>
          </w:tcPr>
          <w:p w14:paraId="2E174D44" w14:textId="77777777" w:rsidR="00E24B5B" w:rsidRPr="002D4AAD" w:rsidRDefault="00E24B5B" w:rsidP="00E24B5B">
            <w:pPr>
              <w:ind w:left="360"/>
              <w:outlineLvl w:val="0"/>
              <w:rPr>
                <w:b/>
                <w:bCs/>
                <w:szCs w:val="24"/>
                <w:u w:val="single"/>
                <w:rtl/>
              </w:rPr>
            </w:pPr>
            <w:r w:rsidRPr="002D4AAD">
              <w:rPr>
                <w:rFonts w:hint="cs"/>
                <w:b/>
                <w:bCs/>
                <w:szCs w:val="24"/>
                <w:u w:val="single"/>
                <w:rtl/>
              </w:rPr>
              <w:t>טלפון</w:t>
            </w:r>
          </w:p>
        </w:tc>
        <w:tc>
          <w:tcPr>
            <w:tcW w:w="1702" w:type="dxa"/>
            <w:tcBorders>
              <w:top w:val="single" w:sz="4" w:space="0" w:color="auto"/>
              <w:right w:val="single" w:sz="12" w:space="0" w:color="auto"/>
            </w:tcBorders>
          </w:tcPr>
          <w:p w14:paraId="4EFBFDB2" w14:textId="77777777" w:rsidR="00E24B5B" w:rsidRPr="002D4AAD" w:rsidRDefault="00E24B5B" w:rsidP="00E24B5B">
            <w:pPr>
              <w:ind w:left="360"/>
              <w:outlineLvl w:val="0"/>
              <w:rPr>
                <w:b/>
                <w:bCs/>
                <w:szCs w:val="24"/>
                <w:u w:val="single"/>
                <w:rtl/>
              </w:rPr>
            </w:pPr>
            <w:r w:rsidRPr="002D4AAD">
              <w:rPr>
                <w:rFonts w:hint="cs"/>
                <w:b/>
                <w:bCs/>
                <w:szCs w:val="24"/>
                <w:u w:val="single"/>
                <w:rtl/>
              </w:rPr>
              <w:t>תקופת הביצוע</w:t>
            </w:r>
          </w:p>
        </w:tc>
      </w:tr>
      <w:tr w:rsidR="00E24B5B" w:rsidRPr="002D4AAD" w14:paraId="423AD290" w14:textId="77777777" w:rsidTr="00E24B5B">
        <w:trPr>
          <w:jc w:val="center"/>
        </w:trPr>
        <w:tc>
          <w:tcPr>
            <w:tcW w:w="10024" w:type="dxa"/>
            <w:gridSpan w:val="5"/>
            <w:tcBorders>
              <w:left w:val="single" w:sz="12" w:space="0" w:color="auto"/>
              <w:bottom w:val="single" w:sz="12" w:space="0" w:color="auto"/>
              <w:right w:val="single" w:sz="12" w:space="0" w:color="auto"/>
            </w:tcBorders>
          </w:tcPr>
          <w:p w14:paraId="2A91B08A" w14:textId="77777777" w:rsidR="00E24B5B" w:rsidRPr="002D4AAD" w:rsidRDefault="00E24B5B" w:rsidP="00E24B5B">
            <w:pPr>
              <w:ind w:left="360"/>
              <w:outlineLvl w:val="0"/>
              <w:rPr>
                <w:b/>
                <w:bCs/>
                <w:szCs w:val="24"/>
                <w:u w:val="single"/>
                <w:rtl/>
              </w:rPr>
            </w:pPr>
            <w:r w:rsidRPr="002D4AAD">
              <w:rPr>
                <w:rFonts w:hint="cs"/>
                <w:b/>
                <w:bCs/>
                <w:szCs w:val="24"/>
                <w:u w:val="single"/>
                <w:rtl/>
              </w:rPr>
              <w:t>מהות השירותים:</w:t>
            </w:r>
          </w:p>
          <w:tbl>
            <w:tblPr>
              <w:bidiVisual/>
              <w:tblW w:w="0" w:type="auto"/>
              <w:tblBorders>
                <w:insideH w:val="single" w:sz="4" w:space="0" w:color="auto"/>
                <w:insideV w:val="single" w:sz="4" w:space="0" w:color="auto"/>
              </w:tblBorders>
              <w:tblLook w:val="04A0" w:firstRow="1" w:lastRow="0" w:firstColumn="1" w:lastColumn="0" w:noHBand="0" w:noVBand="1"/>
            </w:tblPr>
            <w:tblGrid>
              <w:gridCol w:w="9808"/>
            </w:tblGrid>
            <w:tr w:rsidR="00E24B5B" w:rsidRPr="002D4AAD" w14:paraId="3B5E8166" w14:textId="77777777" w:rsidTr="001306F7">
              <w:tc>
                <w:tcPr>
                  <w:tcW w:w="10910" w:type="dxa"/>
                </w:tcPr>
                <w:p w14:paraId="322E7580" w14:textId="77777777" w:rsidR="00E24B5B" w:rsidRPr="002D4AAD" w:rsidRDefault="00E24B5B" w:rsidP="00E24B5B">
                  <w:pPr>
                    <w:ind w:left="360"/>
                    <w:outlineLvl w:val="0"/>
                    <w:rPr>
                      <w:b/>
                      <w:bCs/>
                      <w:szCs w:val="24"/>
                      <w:u w:val="single"/>
                      <w:rtl/>
                    </w:rPr>
                  </w:pPr>
                </w:p>
              </w:tc>
            </w:tr>
            <w:tr w:rsidR="00E24B5B" w:rsidRPr="002D4AAD" w14:paraId="4034C4C6" w14:textId="77777777" w:rsidTr="001306F7">
              <w:tc>
                <w:tcPr>
                  <w:tcW w:w="10910" w:type="dxa"/>
                </w:tcPr>
                <w:p w14:paraId="3396EDFD" w14:textId="77777777" w:rsidR="00E24B5B" w:rsidRPr="002D4AAD" w:rsidRDefault="00E24B5B" w:rsidP="00E24B5B">
                  <w:pPr>
                    <w:ind w:left="360"/>
                    <w:outlineLvl w:val="0"/>
                    <w:rPr>
                      <w:b/>
                      <w:bCs/>
                      <w:szCs w:val="24"/>
                      <w:u w:val="single"/>
                      <w:rtl/>
                    </w:rPr>
                  </w:pPr>
                </w:p>
              </w:tc>
            </w:tr>
            <w:tr w:rsidR="00E24B5B" w:rsidRPr="002D4AAD" w14:paraId="618B429C" w14:textId="77777777" w:rsidTr="001306F7">
              <w:tc>
                <w:tcPr>
                  <w:tcW w:w="10910" w:type="dxa"/>
                </w:tcPr>
                <w:p w14:paraId="436DACCE" w14:textId="77777777" w:rsidR="00E24B5B" w:rsidRPr="002D4AAD" w:rsidRDefault="00E24B5B" w:rsidP="00E24B5B">
                  <w:pPr>
                    <w:ind w:left="360"/>
                    <w:outlineLvl w:val="0"/>
                    <w:rPr>
                      <w:b/>
                      <w:bCs/>
                      <w:szCs w:val="24"/>
                      <w:u w:val="single"/>
                      <w:rtl/>
                    </w:rPr>
                  </w:pPr>
                </w:p>
              </w:tc>
            </w:tr>
            <w:tr w:rsidR="00E24B5B" w:rsidRPr="002D4AAD" w14:paraId="7F40915E" w14:textId="77777777" w:rsidTr="001306F7">
              <w:tc>
                <w:tcPr>
                  <w:tcW w:w="10910" w:type="dxa"/>
                </w:tcPr>
                <w:p w14:paraId="36874A77" w14:textId="77777777" w:rsidR="00E24B5B" w:rsidRPr="002D4AAD" w:rsidRDefault="00E24B5B" w:rsidP="00E24B5B">
                  <w:pPr>
                    <w:ind w:left="360"/>
                    <w:outlineLvl w:val="0"/>
                    <w:rPr>
                      <w:b/>
                      <w:bCs/>
                      <w:szCs w:val="24"/>
                      <w:u w:val="single"/>
                      <w:rtl/>
                    </w:rPr>
                  </w:pPr>
                </w:p>
              </w:tc>
            </w:tr>
            <w:tr w:rsidR="00E24B5B" w:rsidRPr="002D4AAD" w14:paraId="3A2865B8" w14:textId="77777777" w:rsidTr="001306F7">
              <w:tc>
                <w:tcPr>
                  <w:tcW w:w="10910" w:type="dxa"/>
                </w:tcPr>
                <w:p w14:paraId="6B15B0B1" w14:textId="77777777" w:rsidR="00E24B5B" w:rsidRPr="002D4AAD" w:rsidRDefault="00E24B5B" w:rsidP="00E24B5B">
                  <w:pPr>
                    <w:ind w:left="360"/>
                    <w:outlineLvl w:val="0"/>
                    <w:rPr>
                      <w:b/>
                      <w:bCs/>
                      <w:szCs w:val="24"/>
                      <w:u w:val="single"/>
                      <w:rtl/>
                    </w:rPr>
                  </w:pPr>
                </w:p>
              </w:tc>
            </w:tr>
            <w:tr w:rsidR="00E24B5B" w:rsidRPr="002D4AAD" w14:paraId="50BC0D85" w14:textId="77777777" w:rsidTr="001306F7">
              <w:tc>
                <w:tcPr>
                  <w:tcW w:w="10910" w:type="dxa"/>
                </w:tcPr>
                <w:p w14:paraId="3AD32194" w14:textId="77777777" w:rsidR="00E24B5B" w:rsidRPr="002D4AAD" w:rsidRDefault="00E24B5B" w:rsidP="00E24B5B">
                  <w:pPr>
                    <w:ind w:left="360"/>
                    <w:outlineLvl w:val="0"/>
                    <w:rPr>
                      <w:b/>
                      <w:bCs/>
                      <w:szCs w:val="24"/>
                      <w:u w:val="single"/>
                      <w:rtl/>
                    </w:rPr>
                  </w:pPr>
                </w:p>
              </w:tc>
            </w:tr>
          </w:tbl>
          <w:p w14:paraId="595F9097" w14:textId="77777777" w:rsidR="00E24B5B" w:rsidRPr="002D4AAD" w:rsidRDefault="00E24B5B" w:rsidP="00E24B5B">
            <w:pPr>
              <w:ind w:left="360"/>
              <w:outlineLvl w:val="0"/>
              <w:rPr>
                <w:b/>
                <w:bCs/>
                <w:szCs w:val="24"/>
                <w:u w:val="single"/>
                <w:rtl/>
              </w:rPr>
            </w:pPr>
          </w:p>
        </w:tc>
      </w:tr>
      <w:tr w:rsidR="00E24B5B" w:rsidRPr="002D4AAD" w14:paraId="0A3E43ED" w14:textId="77777777" w:rsidTr="00E24B5B">
        <w:trPr>
          <w:jc w:val="center"/>
        </w:trPr>
        <w:tc>
          <w:tcPr>
            <w:tcW w:w="425" w:type="dxa"/>
            <w:tcBorders>
              <w:left w:val="single" w:sz="12" w:space="0" w:color="auto"/>
            </w:tcBorders>
          </w:tcPr>
          <w:p w14:paraId="65ACB2C1" w14:textId="77777777" w:rsidR="00E24B5B" w:rsidRPr="002D4AAD" w:rsidRDefault="00E24B5B" w:rsidP="00E24B5B">
            <w:pPr>
              <w:numPr>
                <w:ilvl w:val="0"/>
                <w:numId w:val="20"/>
              </w:numPr>
              <w:outlineLvl w:val="0"/>
              <w:rPr>
                <w:b/>
                <w:bCs/>
                <w:szCs w:val="24"/>
                <w:u w:val="single"/>
                <w:rtl/>
              </w:rPr>
            </w:pPr>
          </w:p>
        </w:tc>
        <w:tc>
          <w:tcPr>
            <w:tcW w:w="3645" w:type="dxa"/>
          </w:tcPr>
          <w:p w14:paraId="2D528B27" w14:textId="65E8CB34" w:rsidR="00E24B5B" w:rsidRPr="002D4AAD" w:rsidRDefault="00E24B5B" w:rsidP="00E24B5B">
            <w:pPr>
              <w:ind w:left="360"/>
              <w:outlineLvl w:val="0"/>
              <w:rPr>
                <w:b/>
                <w:bCs/>
                <w:szCs w:val="24"/>
                <w:u w:val="single"/>
                <w:rtl/>
              </w:rPr>
            </w:pPr>
            <w:r w:rsidRPr="002D4AAD">
              <w:rPr>
                <w:rFonts w:hint="cs"/>
                <w:b/>
                <w:bCs/>
                <w:szCs w:val="24"/>
                <w:u w:val="single"/>
                <w:rtl/>
              </w:rPr>
              <w:t>שם הלקוח</w:t>
            </w:r>
            <w:r w:rsidR="00A00ECB" w:rsidRPr="002D4AAD">
              <w:rPr>
                <w:rFonts w:hint="cs"/>
                <w:b/>
                <w:bCs/>
                <w:szCs w:val="24"/>
                <w:u w:val="single"/>
                <w:rtl/>
              </w:rPr>
              <w:t>/ מקום העבודה</w:t>
            </w:r>
          </w:p>
        </w:tc>
        <w:tc>
          <w:tcPr>
            <w:tcW w:w="2232" w:type="dxa"/>
          </w:tcPr>
          <w:p w14:paraId="52B1265E" w14:textId="77777777" w:rsidR="00E24B5B" w:rsidRPr="002D4AAD" w:rsidRDefault="00E24B5B" w:rsidP="00E24B5B">
            <w:pPr>
              <w:ind w:left="360"/>
              <w:outlineLvl w:val="0"/>
              <w:rPr>
                <w:b/>
                <w:bCs/>
                <w:szCs w:val="24"/>
                <w:u w:val="single"/>
                <w:rtl/>
              </w:rPr>
            </w:pPr>
            <w:r w:rsidRPr="002D4AAD">
              <w:rPr>
                <w:rFonts w:hint="cs"/>
                <w:b/>
                <w:bCs/>
                <w:szCs w:val="24"/>
                <w:u w:val="single"/>
                <w:rtl/>
              </w:rPr>
              <w:t>איש קשר</w:t>
            </w:r>
          </w:p>
        </w:tc>
        <w:tc>
          <w:tcPr>
            <w:tcW w:w="2020" w:type="dxa"/>
          </w:tcPr>
          <w:p w14:paraId="7119BDC3" w14:textId="77777777" w:rsidR="00E24B5B" w:rsidRPr="002D4AAD" w:rsidRDefault="00E24B5B" w:rsidP="00E24B5B">
            <w:pPr>
              <w:ind w:left="360"/>
              <w:outlineLvl w:val="0"/>
              <w:rPr>
                <w:b/>
                <w:bCs/>
                <w:szCs w:val="24"/>
                <w:u w:val="single"/>
                <w:rtl/>
              </w:rPr>
            </w:pPr>
            <w:r w:rsidRPr="002D4AAD">
              <w:rPr>
                <w:rFonts w:hint="cs"/>
                <w:b/>
                <w:bCs/>
                <w:szCs w:val="24"/>
                <w:u w:val="single"/>
                <w:rtl/>
              </w:rPr>
              <w:t>טלפון</w:t>
            </w:r>
          </w:p>
        </w:tc>
        <w:tc>
          <w:tcPr>
            <w:tcW w:w="1702" w:type="dxa"/>
            <w:tcBorders>
              <w:right w:val="single" w:sz="12" w:space="0" w:color="auto"/>
            </w:tcBorders>
          </w:tcPr>
          <w:p w14:paraId="0391C4F9" w14:textId="77777777" w:rsidR="00E24B5B" w:rsidRPr="002D4AAD" w:rsidRDefault="00E24B5B" w:rsidP="00E24B5B">
            <w:pPr>
              <w:ind w:left="360"/>
              <w:outlineLvl w:val="0"/>
              <w:rPr>
                <w:b/>
                <w:bCs/>
                <w:szCs w:val="24"/>
                <w:u w:val="single"/>
                <w:rtl/>
              </w:rPr>
            </w:pPr>
            <w:r w:rsidRPr="002D4AAD">
              <w:rPr>
                <w:rFonts w:hint="cs"/>
                <w:b/>
                <w:bCs/>
                <w:szCs w:val="24"/>
                <w:u w:val="single"/>
                <w:rtl/>
              </w:rPr>
              <w:t>תקופת הביצוע</w:t>
            </w:r>
          </w:p>
        </w:tc>
      </w:tr>
      <w:tr w:rsidR="00E24B5B" w:rsidRPr="002D4AAD" w14:paraId="26F77B28" w14:textId="77777777" w:rsidTr="00E24B5B">
        <w:trPr>
          <w:jc w:val="center"/>
        </w:trPr>
        <w:tc>
          <w:tcPr>
            <w:tcW w:w="10024" w:type="dxa"/>
            <w:gridSpan w:val="5"/>
            <w:tcBorders>
              <w:left w:val="single" w:sz="12" w:space="0" w:color="auto"/>
              <w:bottom w:val="single" w:sz="12" w:space="0" w:color="auto"/>
              <w:right w:val="single" w:sz="12" w:space="0" w:color="auto"/>
            </w:tcBorders>
          </w:tcPr>
          <w:p w14:paraId="11C088CF" w14:textId="77777777" w:rsidR="00E24B5B" w:rsidRPr="002D4AAD" w:rsidRDefault="00E24B5B" w:rsidP="00E24B5B">
            <w:pPr>
              <w:ind w:left="360"/>
              <w:outlineLvl w:val="0"/>
              <w:rPr>
                <w:b/>
                <w:bCs/>
                <w:szCs w:val="24"/>
                <w:u w:val="single"/>
                <w:rtl/>
              </w:rPr>
            </w:pPr>
            <w:r w:rsidRPr="002D4AAD">
              <w:rPr>
                <w:rFonts w:hint="cs"/>
                <w:b/>
                <w:bCs/>
                <w:szCs w:val="24"/>
                <w:u w:val="single"/>
                <w:rtl/>
              </w:rPr>
              <w:t>מהות השירותים:</w:t>
            </w:r>
          </w:p>
          <w:tbl>
            <w:tblPr>
              <w:bidiVisual/>
              <w:tblW w:w="0" w:type="auto"/>
              <w:tblBorders>
                <w:insideH w:val="single" w:sz="4" w:space="0" w:color="auto"/>
                <w:insideV w:val="single" w:sz="4" w:space="0" w:color="auto"/>
              </w:tblBorders>
              <w:tblLook w:val="04A0" w:firstRow="1" w:lastRow="0" w:firstColumn="1" w:lastColumn="0" w:noHBand="0" w:noVBand="1"/>
            </w:tblPr>
            <w:tblGrid>
              <w:gridCol w:w="9808"/>
            </w:tblGrid>
            <w:tr w:rsidR="00E24B5B" w:rsidRPr="002D4AAD" w14:paraId="02C62BB7" w14:textId="77777777" w:rsidTr="001306F7">
              <w:tc>
                <w:tcPr>
                  <w:tcW w:w="10910" w:type="dxa"/>
                </w:tcPr>
                <w:p w14:paraId="224D1909" w14:textId="77777777" w:rsidR="00E24B5B" w:rsidRPr="002D4AAD" w:rsidRDefault="00E24B5B" w:rsidP="00E24B5B">
                  <w:pPr>
                    <w:ind w:left="360"/>
                    <w:outlineLvl w:val="0"/>
                    <w:rPr>
                      <w:b/>
                      <w:bCs/>
                      <w:szCs w:val="24"/>
                      <w:u w:val="single"/>
                      <w:rtl/>
                    </w:rPr>
                  </w:pPr>
                </w:p>
              </w:tc>
            </w:tr>
            <w:tr w:rsidR="00E24B5B" w:rsidRPr="002D4AAD" w14:paraId="7D65124C" w14:textId="77777777" w:rsidTr="001306F7">
              <w:tc>
                <w:tcPr>
                  <w:tcW w:w="10910" w:type="dxa"/>
                </w:tcPr>
                <w:p w14:paraId="0787BCDD" w14:textId="77777777" w:rsidR="00E24B5B" w:rsidRPr="002D4AAD" w:rsidRDefault="00E24B5B" w:rsidP="00E24B5B">
                  <w:pPr>
                    <w:ind w:left="360"/>
                    <w:outlineLvl w:val="0"/>
                    <w:rPr>
                      <w:b/>
                      <w:bCs/>
                      <w:szCs w:val="24"/>
                      <w:u w:val="single"/>
                      <w:rtl/>
                    </w:rPr>
                  </w:pPr>
                </w:p>
              </w:tc>
            </w:tr>
            <w:tr w:rsidR="00E24B5B" w:rsidRPr="002D4AAD" w14:paraId="100BB525" w14:textId="77777777" w:rsidTr="001306F7">
              <w:tc>
                <w:tcPr>
                  <w:tcW w:w="10910" w:type="dxa"/>
                </w:tcPr>
                <w:p w14:paraId="297BDE4B" w14:textId="77777777" w:rsidR="00E24B5B" w:rsidRPr="002D4AAD" w:rsidRDefault="00E24B5B" w:rsidP="00E24B5B">
                  <w:pPr>
                    <w:ind w:left="360"/>
                    <w:outlineLvl w:val="0"/>
                    <w:rPr>
                      <w:b/>
                      <w:bCs/>
                      <w:szCs w:val="24"/>
                      <w:u w:val="single"/>
                      <w:rtl/>
                    </w:rPr>
                  </w:pPr>
                </w:p>
              </w:tc>
            </w:tr>
            <w:tr w:rsidR="00E24B5B" w:rsidRPr="002D4AAD" w14:paraId="71E768BC" w14:textId="77777777" w:rsidTr="001306F7">
              <w:tc>
                <w:tcPr>
                  <w:tcW w:w="10910" w:type="dxa"/>
                </w:tcPr>
                <w:p w14:paraId="2C311460" w14:textId="77777777" w:rsidR="00E24B5B" w:rsidRPr="002D4AAD" w:rsidRDefault="00E24B5B" w:rsidP="00E24B5B">
                  <w:pPr>
                    <w:ind w:left="360"/>
                    <w:outlineLvl w:val="0"/>
                    <w:rPr>
                      <w:b/>
                      <w:bCs/>
                      <w:szCs w:val="24"/>
                      <w:u w:val="single"/>
                      <w:rtl/>
                    </w:rPr>
                  </w:pPr>
                </w:p>
              </w:tc>
            </w:tr>
            <w:tr w:rsidR="00E24B5B" w:rsidRPr="002D4AAD" w14:paraId="72245AB1" w14:textId="77777777" w:rsidTr="001306F7">
              <w:tc>
                <w:tcPr>
                  <w:tcW w:w="10910" w:type="dxa"/>
                </w:tcPr>
                <w:p w14:paraId="55A9E789" w14:textId="77777777" w:rsidR="00E24B5B" w:rsidRPr="002D4AAD" w:rsidRDefault="00E24B5B" w:rsidP="00E24B5B">
                  <w:pPr>
                    <w:ind w:left="360"/>
                    <w:outlineLvl w:val="0"/>
                    <w:rPr>
                      <w:b/>
                      <w:bCs/>
                      <w:szCs w:val="24"/>
                      <w:u w:val="single"/>
                      <w:rtl/>
                    </w:rPr>
                  </w:pPr>
                </w:p>
              </w:tc>
            </w:tr>
            <w:tr w:rsidR="00E24B5B" w:rsidRPr="002D4AAD" w14:paraId="70FDA2F3" w14:textId="77777777" w:rsidTr="001306F7">
              <w:tc>
                <w:tcPr>
                  <w:tcW w:w="10910" w:type="dxa"/>
                </w:tcPr>
                <w:p w14:paraId="77B83607" w14:textId="77777777" w:rsidR="00E24B5B" w:rsidRPr="002D4AAD" w:rsidRDefault="00E24B5B" w:rsidP="00E24B5B">
                  <w:pPr>
                    <w:ind w:left="360"/>
                    <w:outlineLvl w:val="0"/>
                    <w:rPr>
                      <w:b/>
                      <w:bCs/>
                      <w:szCs w:val="24"/>
                      <w:u w:val="single"/>
                      <w:rtl/>
                    </w:rPr>
                  </w:pPr>
                </w:p>
              </w:tc>
            </w:tr>
          </w:tbl>
          <w:p w14:paraId="4D614095" w14:textId="77777777" w:rsidR="00E24B5B" w:rsidRPr="002D4AAD" w:rsidRDefault="00E24B5B" w:rsidP="00E24B5B">
            <w:pPr>
              <w:ind w:left="360"/>
              <w:outlineLvl w:val="0"/>
              <w:rPr>
                <w:b/>
                <w:bCs/>
                <w:szCs w:val="24"/>
                <w:u w:val="single"/>
                <w:rtl/>
              </w:rPr>
            </w:pPr>
          </w:p>
        </w:tc>
      </w:tr>
    </w:tbl>
    <w:p w14:paraId="7F3C7E00" w14:textId="77777777" w:rsidR="001306F7" w:rsidRPr="002D4AAD" w:rsidRDefault="001306F7" w:rsidP="001306F7">
      <w:pPr>
        <w:outlineLvl w:val="0"/>
        <w:rPr>
          <w:b/>
          <w:bCs/>
          <w:szCs w:val="24"/>
          <w:u w:val="single"/>
          <w:rtl/>
        </w:rPr>
      </w:pPr>
    </w:p>
    <w:p w14:paraId="4EBAC959" w14:textId="77777777" w:rsidR="001306F7" w:rsidRPr="002D4AAD" w:rsidRDefault="001306F7" w:rsidP="001306F7">
      <w:pPr>
        <w:ind w:left="360"/>
        <w:outlineLvl w:val="0"/>
        <w:rPr>
          <w:b/>
          <w:bCs/>
          <w:szCs w:val="24"/>
          <w:u w:val="single"/>
          <w:rtl/>
        </w:rPr>
      </w:pPr>
    </w:p>
    <w:p w14:paraId="6ECB4534" w14:textId="77777777" w:rsidR="001306F7" w:rsidRPr="002D4AAD" w:rsidRDefault="001306F7" w:rsidP="001306F7">
      <w:pPr>
        <w:ind w:left="360"/>
        <w:outlineLvl w:val="0"/>
        <w:rPr>
          <w:szCs w:val="24"/>
          <w:rtl/>
        </w:rPr>
      </w:pPr>
    </w:p>
    <w:p w14:paraId="072ACEFC" w14:textId="77777777" w:rsidR="001306F7" w:rsidRPr="002D4AAD" w:rsidRDefault="001306F7" w:rsidP="001306F7">
      <w:pPr>
        <w:jc w:val="both"/>
        <w:rPr>
          <w:b/>
          <w:bCs/>
          <w:color w:val="000000"/>
          <w:sz w:val="24"/>
          <w:szCs w:val="24"/>
          <w:rtl/>
          <w:lang w:eastAsia="he-IL"/>
        </w:rPr>
      </w:pPr>
      <w:r w:rsidRPr="002D4AAD">
        <w:rPr>
          <w:b/>
          <w:bCs/>
          <w:color w:val="000000"/>
          <w:sz w:val="24"/>
          <w:szCs w:val="24"/>
          <w:rtl/>
          <w:lang w:eastAsia="he-IL"/>
        </w:rPr>
        <w:t>** יש לצרף מסמכים</w:t>
      </w:r>
      <w:r w:rsidRPr="002D4AAD">
        <w:rPr>
          <w:rFonts w:hint="cs"/>
          <w:b/>
          <w:bCs/>
          <w:color w:val="000000"/>
          <w:sz w:val="24"/>
          <w:szCs w:val="24"/>
          <w:rtl/>
          <w:lang w:eastAsia="he-IL"/>
        </w:rPr>
        <w:t xml:space="preserve"> להוכחת הניסיון</w:t>
      </w:r>
      <w:r w:rsidRPr="002D4AAD">
        <w:rPr>
          <w:b/>
          <w:bCs/>
          <w:color w:val="000000"/>
          <w:sz w:val="24"/>
          <w:szCs w:val="24"/>
          <w:rtl/>
          <w:lang w:eastAsia="he-IL"/>
        </w:rPr>
        <w:t>.</w:t>
      </w:r>
    </w:p>
    <w:p w14:paraId="10534D07" w14:textId="77777777" w:rsidR="009A7ADF" w:rsidRPr="002D4AAD" w:rsidRDefault="009A7ADF" w:rsidP="001306F7">
      <w:pPr>
        <w:jc w:val="both"/>
        <w:rPr>
          <w:b/>
          <w:bCs/>
          <w:color w:val="000000"/>
          <w:sz w:val="24"/>
          <w:szCs w:val="24"/>
          <w:rtl/>
          <w:lang w:eastAsia="he-IL"/>
        </w:rPr>
      </w:pPr>
    </w:p>
    <w:p w14:paraId="66BEB0D9" w14:textId="1166CD4D" w:rsidR="009A7ADF" w:rsidRPr="002D4AAD" w:rsidRDefault="009A7ADF" w:rsidP="001306F7">
      <w:pPr>
        <w:jc w:val="both"/>
        <w:rPr>
          <w:b/>
          <w:bCs/>
          <w:color w:val="000000"/>
          <w:sz w:val="24"/>
          <w:szCs w:val="24"/>
          <w:rtl/>
          <w:lang w:eastAsia="he-IL"/>
        </w:rPr>
      </w:pPr>
      <w:r w:rsidRPr="002D4AAD">
        <w:rPr>
          <w:rFonts w:hint="cs"/>
          <w:b/>
          <w:bCs/>
          <w:color w:val="000000"/>
          <w:sz w:val="24"/>
          <w:szCs w:val="24"/>
          <w:rtl/>
          <w:lang w:eastAsia="he-IL"/>
        </w:rPr>
        <w:t>** מומלץ לאזכר ניסיון עם גופים/מוסדות ציבוריים</w:t>
      </w:r>
      <w:r w:rsidR="00F82D41" w:rsidRPr="002D4AAD">
        <w:rPr>
          <w:rFonts w:hint="cs"/>
          <w:b/>
          <w:bCs/>
          <w:color w:val="000000"/>
          <w:sz w:val="24"/>
          <w:szCs w:val="24"/>
          <w:rtl/>
          <w:lang w:eastAsia="he-IL"/>
        </w:rPr>
        <w:t>- באופן מפורש לעיל</w:t>
      </w:r>
      <w:r w:rsidR="00E24B5B" w:rsidRPr="002D4AAD">
        <w:rPr>
          <w:rFonts w:hint="cs"/>
          <w:b/>
          <w:bCs/>
          <w:color w:val="000000"/>
          <w:sz w:val="24"/>
          <w:szCs w:val="24"/>
          <w:rtl/>
          <w:lang w:eastAsia="he-IL"/>
        </w:rPr>
        <w:t xml:space="preserve"> (מהווה ציון מיטיב)</w:t>
      </w:r>
    </w:p>
    <w:p w14:paraId="3C937496" w14:textId="77777777" w:rsidR="00E83DC7" w:rsidRPr="002D4AAD" w:rsidRDefault="00E83DC7" w:rsidP="001306F7">
      <w:pPr>
        <w:jc w:val="both"/>
        <w:rPr>
          <w:b/>
          <w:bCs/>
          <w:color w:val="000000"/>
          <w:sz w:val="24"/>
          <w:szCs w:val="24"/>
          <w:rtl/>
          <w:lang w:eastAsia="he-IL"/>
        </w:rPr>
      </w:pPr>
    </w:p>
    <w:p w14:paraId="7FEC6CB7" w14:textId="21DB863C" w:rsidR="001306F7" w:rsidRPr="002D4AAD" w:rsidRDefault="001306F7" w:rsidP="00F82D41">
      <w:pPr>
        <w:jc w:val="center"/>
        <w:rPr>
          <w:b/>
          <w:bCs/>
          <w:color w:val="000000"/>
          <w:sz w:val="18"/>
          <w:szCs w:val="22"/>
          <w:rtl/>
          <w:lang w:eastAsia="he-IL"/>
        </w:rPr>
      </w:pPr>
      <w:r w:rsidRPr="002D4AAD">
        <w:rPr>
          <w:b/>
          <w:bCs/>
          <w:color w:val="000000"/>
          <w:sz w:val="18"/>
          <w:szCs w:val="22"/>
          <w:rtl/>
          <w:lang w:eastAsia="he-IL"/>
        </w:rPr>
        <w:t xml:space="preserve">הנני מאשר נכונות ומהימנות הנתונים לגבי </w:t>
      </w:r>
      <w:r w:rsidRPr="002D4AAD">
        <w:rPr>
          <w:rFonts w:hint="cs"/>
          <w:b/>
          <w:bCs/>
          <w:color w:val="000000"/>
          <w:sz w:val="18"/>
          <w:szCs w:val="22"/>
          <w:rtl/>
          <w:lang w:eastAsia="he-IL"/>
        </w:rPr>
        <w:t xml:space="preserve">האמור בנספח זה </w:t>
      </w:r>
      <w:r w:rsidRPr="002D4AAD">
        <w:rPr>
          <w:b/>
          <w:bCs/>
          <w:color w:val="000000"/>
          <w:sz w:val="18"/>
          <w:szCs w:val="22"/>
          <w:rtl/>
          <w:lang w:eastAsia="he-IL"/>
        </w:rPr>
        <w:t>וכן מסכים ש</w:t>
      </w:r>
      <w:r w:rsidR="001B572F" w:rsidRPr="002D4AAD">
        <w:rPr>
          <w:rFonts w:hint="cs"/>
          <w:b/>
          <w:bCs/>
          <w:color w:val="000000"/>
          <w:sz w:val="18"/>
          <w:szCs w:val="22"/>
          <w:rtl/>
          <w:lang w:eastAsia="he-IL"/>
        </w:rPr>
        <w:t>חברה</w:t>
      </w:r>
      <w:r w:rsidRPr="002D4AAD">
        <w:rPr>
          <w:b/>
          <w:bCs/>
          <w:color w:val="000000"/>
          <w:sz w:val="18"/>
          <w:szCs w:val="22"/>
          <w:rtl/>
          <w:lang w:eastAsia="he-IL"/>
        </w:rPr>
        <w:t xml:space="preserve"> </w:t>
      </w:r>
      <w:r w:rsidRPr="002D4AAD">
        <w:rPr>
          <w:rFonts w:hint="cs"/>
          <w:b/>
          <w:bCs/>
          <w:color w:val="000000"/>
          <w:sz w:val="18"/>
          <w:szCs w:val="22"/>
          <w:rtl/>
          <w:lang w:eastAsia="he-IL"/>
        </w:rPr>
        <w:t xml:space="preserve">ו/או מי מטעמה </w:t>
      </w:r>
      <w:r w:rsidRPr="002D4AAD">
        <w:rPr>
          <w:b/>
          <w:bCs/>
          <w:color w:val="000000"/>
          <w:sz w:val="18"/>
          <w:szCs w:val="22"/>
          <w:rtl/>
          <w:lang w:eastAsia="he-IL"/>
        </w:rPr>
        <w:t>תפנה לבקשת המלצות מהלקוחות הנ"ל</w:t>
      </w:r>
      <w:r w:rsidRPr="002D4AAD">
        <w:rPr>
          <w:rFonts w:hint="cs"/>
          <w:b/>
          <w:bCs/>
          <w:color w:val="000000"/>
          <w:sz w:val="18"/>
          <w:szCs w:val="22"/>
          <w:rtl/>
          <w:lang w:eastAsia="he-IL"/>
        </w:rPr>
        <w:t xml:space="preserve"> וכן תערוך בירור ביחס לכל האמור בנספח זה</w:t>
      </w:r>
      <w:r w:rsidRPr="002D4AAD">
        <w:rPr>
          <w:b/>
          <w:bCs/>
          <w:color w:val="000000"/>
          <w:sz w:val="18"/>
          <w:szCs w:val="22"/>
          <w:rtl/>
          <w:lang w:eastAsia="he-IL"/>
        </w:rPr>
        <w:t>.</w:t>
      </w:r>
    </w:p>
    <w:p w14:paraId="2C139A99" w14:textId="77777777" w:rsidR="001306F7" w:rsidRPr="002D4AAD" w:rsidRDefault="001306F7" w:rsidP="00F82D41">
      <w:pPr>
        <w:jc w:val="center"/>
        <w:rPr>
          <w:b/>
          <w:bCs/>
          <w:color w:val="000000"/>
          <w:sz w:val="18"/>
          <w:szCs w:val="22"/>
          <w:rtl/>
          <w:lang w:eastAsia="he-IL"/>
        </w:rPr>
      </w:pPr>
      <w:bookmarkStart w:id="0" w:name="_Toc104192191"/>
      <w:bookmarkStart w:id="1" w:name="_Toc124057116"/>
      <w:bookmarkStart w:id="2" w:name="_Toc127773329"/>
      <w:bookmarkStart w:id="3" w:name="_Toc176885158"/>
      <w:bookmarkStart w:id="4" w:name="_Toc182759903"/>
      <w:r w:rsidRPr="002D4AAD">
        <w:rPr>
          <w:rFonts w:hint="cs"/>
          <w:b/>
          <w:bCs/>
          <w:color w:val="000000"/>
          <w:sz w:val="18"/>
          <w:szCs w:val="22"/>
          <w:rtl/>
          <w:lang w:eastAsia="he-IL"/>
        </w:rPr>
        <w:t>זה שמי, זו חתימתי ותוכן תצהירי לעיל, אמת.</w:t>
      </w:r>
      <w:bookmarkEnd w:id="0"/>
      <w:bookmarkEnd w:id="1"/>
      <w:bookmarkEnd w:id="2"/>
      <w:bookmarkEnd w:id="3"/>
      <w:bookmarkEnd w:id="4"/>
    </w:p>
    <w:p w14:paraId="071EABA3" w14:textId="77777777" w:rsidR="00E24B5B" w:rsidRPr="002D4AAD" w:rsidRDefault="00E24B5B" w:rsidP="009A7ADF">
      <w:pPr>
        <w:jc w:val="both"/>
        <w:rPr>
          <w:b/>
          <w:bCs/>
          <w:color w:val="000000"/>
          <w:sz w:val="18"/>
          <w:szCs w:val="22"/>
          <w:rtl/>
          <w:lang w:eastAsia="he-IL"/>
        </w:rPr>
      </w:pPr>
    </w:p>
    <w:p w14:paraId="3EAB4DB4" w14:textId="77777777" w:rsidR="00E24B5B" w:rsidRPr="002D4AAD" w:rsidRDefault="00E24B5B" w:rsidP="009A7ADF">
      <w:pPr>
        <w:jc w:val="both"/>
        <w:rPr>
          <w:b/>
          <w:bCs/>
          <w:color w:val="000000"/>
          <w:sz w:val="18"/>
          <w:szCs w:val="22"/>
          <w:rtl/>
          <w:lang w:eastAsia="he-IL"/>
        </w:rPr>
      </w:pPr>
    </w:p>
    <w:p w14:paraId="4CD0C2CA" w14:textId="77777777" w:rsidR="001306F7" w:rsidRPr="002D4AAD" w:rsidRDefault="001306F7" w:rsidP="001306F7">
      <w:pPr>
        <w:keepLines/>
        <w:spacing w:after="120"/>
        <w:ind w:right="709"/>
        <w:jc w:val="center"/>
        <w:outlineLvl w:val="0"/>
        <w:rPr>
          <w:color w:val="000000"/>
          <w:sz w:val="24"/>
          <w:szCs w:val="24"/>
        </w:rPr>
      </w:pPr>
      <w:r w:rsidRPr="002D4AAD">
        <w:rPr>
          <w:rFonts w:hint="cs"/>
          <w:color w:val="000000"/>
          <w:sz w:val="24"/>
          <w:szCs w:val="24"/>
          <w:rtl/>
        </w:rPr>
        <w:t>___________________</w:t>
      </w:r>
    </w:p>
    <w:p w14:paraId="7FCD9566" w14:textId="77777777" w:rsidR="001306F7" w:rsidRPr="002D4AAD" w:rsidRDefault="001306F7" w:rsidP="001306F7">
      <w:pPr>
        <w:outlineLvl w:val="0"/>
        <w:rPr>
          <w:b/>
          <w:bCs/>
          <w:color w:val="000000"/>
          <w:sz w:val="24"/>
          <w:szCs w:val="24"/>
          <w:rtl/>
        </w:rPr>
      </w:pPr>
      <w:bookmarkStart w:id="5" w:name="_Toc104192192"/>
      <w:bookmarkStart w:id="6" w:name="_Toc124057117"/>
      <w:bookmarkStart w:id="7" w:name="_Toc127773330"/>
      <w:bookmarkStart w:id="8" w:name="_Toc176885159"/>
      <w:bookmarkStart w:id="9" w:name="_Toc182759904"/>
      <w:r w:rsidRPr="002D4AAD">
        <w:rPr>
          <w:rFonts w:hint="cs"/>
          <w:b/>
          <w:bCs/>
          <w:color w:val="000000"/>
          <w:sz w:val="24"/>
          <w:szCs w:val="24"/>
          <w:rtl/>
        </w:rPr>
        <w:t xml:space="preserve">                                                                              חתימת המצהיר</w:t>
      </w:r>
    </w:p>
    <w:p w14:paraId="0CE957FA" w14:textId="77777777" w:rsidR="001306F7" w:rsidRPr="002D4AAD" w:rsidRDefault="001306F7" w:rsidP="001306F7">
      <w:pPr>
        <w:ind w:left="680" w:hanging="680"/>
        <w:jc w:val="both"/>
        <w:outlineLvl w:val="0"/>
        <w:rPr>
          <w:b/>
          <w:bCs/>
          <w:color w:val="000000"/>
          <w:sz w:val="24"/>
          <w:szCs w:val="24"/>
          <w:u w:val="single"/>
          <w:rtl/>
        </w:rPr>
      </w:pPr>
      <w:bookmarkStart w:id="10" w:name="_Toc104192194"/>
      <w:bookmarkStart w:id="11" w:name="_Toc124057119"/>
      <w:bookmarkStart w:id="12" w:name="_Toc127773332"/>
      <w:bookmarkStart w:id="13" w:name="_Toc176885161"/>
      <w:bookmarkEnd w:id="5"/>
      <w:bookmarkEnd w:id="6"/>
      <w:bookmarkEnd w:id="7"/>
      <w:bookmarkEnd w:id="8"/>
      <w:bookmarkEnd w:id="9"/>
    </w:p>
    <w:p w14:paraId="6EE0D747" w14:textId="77777777" w:rsidR="00181E54" w:rsidRPr="002D4AAD" w:rsidRDefault="00181E54" w:rsidP="001306F7">
      <w:pPr>
        <w:ind w:left="680" w:hanging="680"/>
        <w:jc w:val="both"/>
        <w:outlineLvl w:val="0"/>
        <w:rPr>
          <w:b/>
          <w:bCs/>
          <w:color w:val="000000"/>
          <w:sz w:val="24"/>
          <w:szCs w:val="24"/>
          <w:u w:val="single"/>
          <w:rtl/>
        </w:rPr>
      </w:pPr>
    </w:p>
    <w:p w14:paraId="42AFA73E" w14:textId="77777777" w:rsidR="001306F7" w:rsidRPr="002D4AAD" w:rsidRDefault="001306F7" w:rsidP="001306F7">
      <w:pPr>
        <w:ind w:left="680" w:hanging="680"/>
        <w:jc w:val="both"/>
        <w:outlineLvl w:val="0"/>
        <w:rPr>
          <w:b/>
          <w:bCs/>
          <w:color w:val="000000"/>
          <w:sz w:val="24"/>
          <w:szCs w:val="24"/>
          <w:u w:val="single"/>
          <w:rtl/>
        </w:rPr>
      </w:pPr>
    </w:p>
    <w:p w14:paraId="67AFD774" w14:textId="77777777" w:rsidR="001306F7" w:rsidRPr="002D4AAD" w:rsidRDefault="001306F7" w:rsidP="001306F7">
      <w:pPr>
        <w:ind w:left="680" w:hanging="680"/>
        <w:jc w:val="both"/>
        <w:outlineLvl w:val="0"/>
        <w:rPr>
          <w:b/>
          <w:bCs/>
          <w:color w:val="000000"/>
          <w:sz w:val="24"/>
          <w:szCs w:val="24"/>
          <w:u w:val="single"/>
          <w:rtl/>
        </w:rPr>
      </w:pPr>
      <w:bookmarkStart w:id="14" w:name="_Toc182759906"/>
      <w:r w:rsidRPr="002D4AAD">
        <w:rPr>
          <w:rFonts w:hint="cs"/>
          <w:b/>
          <w:bCs/>
          <w:color w:val="000000"/>
          <w:sz w:val="24"/>
          <w:szCs w:val="24"/>
          <w:u w:val="single"/>
          <w:rtl/>
        </w:rPr>
        <w:t>אישור עו"ד  בעל רישיון עריכת דין בישראל:</w:t>
      </w:r>
      <w:bookmarkEnd w:id="10"/>
      <w:bookmarkEnd w:id="11"/>
      <w:bookmarkEnd w:id="12"/>
      <w:bookmarkEnd w:id="13"/>
      <w:bookmarkEnd w:id="14"/>
    </w:p>
    <w:p w14:paraId="5FE9667D" w14:textId="77777777" w:rsidR="001306F7" w:rsidRPr="002D4AAD" w:rsidRDefault="001306F7" w:rsidP="001306F7">
      <w:pPr>
        <w:jc w:val="both"/>
        <w:rPr>
          <w:color w:val="000000"/>
          <w:sz w:val="24"/>
          <w:szCs w:val="24"/>
          <w:rtl/>
          <w:lang w:eastAsia="he-IL"/>
        </w:rPr>
      </w:pPr>
    </w:p>
    <w:p w14:paraId="180DB216" w14:textId="77777777" w:rsidR="001306F7" w:rsidRPr="002D4AAD" w:rsidRDefault="001306F7" w:rsidP="001306F7">
      <w:pPr>
        <w:jc w:val="both"/>
        <w:rPr>
          <w:color w:val="000000"/>
          <w:sz w:val="24"/>
          <w:szCs w:val="24"/>
          <w:rtl/>
          <w:lang w:eastAsia="he-IL"/>
        </w:rPr>
      </w:pPr>
      <w:r w:rsidRPr="002D4AAD">
        <w:rPr>
          <w:color w:val="000000"/>
          <w:sz w:val="24"/>
          <w:szCs w:val="24"/>
          <w:rtl/>
          <w:lang w:eastAsia="he-IL"/>
        </w:rPr>
        <w:t>אני הח</w:t>
      </w:r>
      <w:r w:rsidRPr="002D4AAD">
        <w:rPr>
          <w:rFonts w:hint="cs"/>
          <w:color w:val="000000"/>
          <w:sz w:val="24"/>
          <w:szCs w:val="24"/>
          <w:rtl/>
          <w:lang w:eastAsia="he-IL"/>
        </w:rPr>
        <w:t>"מ _______________,</w:t>
      </w:r>
      <w:r w:rsidRPr="002D4AAD">
        <w:rPr>
          <w:color w:val="000000"/>
          <w:sz w:val="24"/>
          <w:szCs w:val="24"/>
          <w:rtl/>
          <w:lang w:eastAsia="he-IL"/>
        </w:rPr>
        <w:t xml:space="preserve"> עו</w:t>
      </w:r>
      <w:r w:rsidRPr="002D4AAD">
        <w:rPr>
          <w:rFonts w:hint="cs"/>
          <w:color w:val="000000"/>
          <w:sz w:val="24"/>
          <w:szCs w:val="24"/>
          <w:rtl/>
          <w:lang w:eastAsia="he-IL"/>
        </w:rPr>
        <w:t>"ד</w:t>
      </w:r>
      <w:r w:rsidRPr="002D4AAD">
        <w:rPr>
          <w:color w:val="000000"/>
          <w:sz w:val="24"/>
          <w:szCs w:val="24"/>
          <w:rtl/>
          <w:lang w:eastAsia="he-IL"/>
        </w:rPr>
        <w:t>, מאשר</w:t>
      </w:r>
      <w:r w:rsidRPr="002D4AAD">
        <w:rPr>
          <w:rFonts w:hint="cs"/>
          <w:color w:val="000000"/>
          <w:sz w:val="24"/>
          <w:szCs w:val="24"/>
          <w:rtl/>
          <w:lang w:eastAsia="he-IL"/>
        </w:rPr>
        <w:t>/ת</w:t>
      </w:r>
      <w:r w:rsidRPr="002D4AAD">
        <w:rPr>
          <w:color w:val="000000"/>
          <w:sz w:val="24"/>
          <w:szCs w:val="24"/>
          <w:rtl/>
          <w:lang w:eastAsia="he-IL"/>
        </w:rPr>
        <w:t xml:space="preserve"> בזה</w:t>
      </w:r>
      <w:r w:rsidRPr="002D4AAD">
        <w:rPr>
          <w:rFonts w:hint="cs"/>
          <w:color w:val="000000"/>
          <w:sz w:val="24"/>
          <w:szCs w:val="24"/>
          <w:rtl/>
          <w:lang w:eastAsia="he-IL"/>
        </w:rPr>
        <w:t xml:space="preserve">, </w:t>
      </w:r>
      <w:r w:rsidRPr="002D4AAD">
        <w:rPr>
          <w:color w:val="000000"/>
          <w:sz w:val="24"/>
          <w:szCs w:val="24"/>
          <w:rtl/>
          <w:lang w:eastAsia="he-IL"/>
        </w:rPr>
        <w:t xml:space="preserve"> כי ביום </w:t>
      </w:r>
      <w:r w:rsidRPr="002D4AAD">
        <w:rPr>
          <w:rFonts w:hint="cs"/>
          <w:color w:val="000000"/>
          <w:sz w:val="24"/>
          <w:szCs w:val="24"/>
          <w:rtl/>
          <w:lang w:eastAsia="he-IL"/>
        </w:rPr>
        <w:t>____________</w:t>
      </w:r>
      <w:r w:rsidRPr="002D4AAD">
        <w:rPr>
          <w:color w:val="000000"/>
          <w:sz w:val="24"/>
          <w:szCs w:val="24"/>
          <w:rtl/>
          <w:lang w:eastAsia="he-IL"/>
        </w:rPr>
        <w:t xml:space="preserve"> הופיע</w:t>
      </w:r>
      <w:r w:rsidRPr="002D4AAD">
        <w:rPr>
          <w:rFonts w:hint="cs"/>
          <w:color w:val="000000"/>
          <w:sz w:val="24"/>
          <w:szCs w:val="24"/>
          <w:rtl/>
          <w:lang w:eastAsia="he-IL"/>
        </w:rPr>
        <w:t>/ה</w:t>
      </w:r>
      <w:r w:rsidRPr="002D4AAD">
        <w:rPr>
          <w:color w:val="000000"/>
          <w:sz w:val="24"/>
          <w:szCs w:val="24"/>
          <w:rtl/>
          <w:lang w:eastAsia="he-IL"/>
        </w:rPr>
        <w:t xml:space="preserve"> בפני </w:t>
      </w:r>
      <w:r w:rsidRPr="002D4AAD">
        <w:rPr>
          <w:rFonts w:hint="cs"/>
          <w:color w:val="000000"/>
          <w:sz w:val="24"/>
          <w:szCs w:val="24"/>
          <w:rtl/>
          <w:lang w:eastAsia="he-IL"/>
        </w:rPr>
        <w:t>___________________</w:t>
      </w:r>
      <w:r w:rsidRPr="002D4AAD">
        <w:rPr>
          <w:color w:val="000000"/>
          <w:sz w:val="24"/>
          <w:szCs w:val="24"/>
          <w:rtl/>
          <w:lang w:eastAsia="he-IL"/>
        </w:rPr>
        <w:t xml:space="preserve"> </w:t>
      </w:r>
      <w:r w:rsidRPr="002D4AAD">
        <w:rPr>
          <w:rFonts w:hint="cs"/>
          <w:color w:val="000000"/>
          <w:sz w:val="24"/>
          <w:szCs w:val="24"/>
          <w:rtl/>
          <w:lang w:eastAsia="he-IL"/>
        </w:rPr>
        <w:t xml:space="preserve">מס' זיהוי ______________, אשר הוכח לי כי הינו/הינה מורשה חתימה ב___________, </w:t>
      </w:r>
      <w:r w:rsidRPr="002D4AAD">
        <w:rPr>
          <w:color w:val="000000"/>
          <w:sz w:val="24"/>
          <w:szCs w:val="24"/>
          <w:rtl/>
          <w:lang w:eastAsia="he-IL"/>
        </w:rPr>
        <w:t>ולאחר שהזהרתי</w:t>
      </w:r>
      <w:r w:rsidRPr="002D4AAD">
        <w:rPr>
          <w:rFonts w:hint="cs"/>
          <w:color w:val="000000"/>
          <w:sz w:val="24"/>
          <w:szCs w:val="24"/>
          <w:rtl/>
          <w:lang w:eastAsia="he-IL"/>
        </w:rPr>
        <w:t xml:space="preserve"> אותו/ה</w:t>
      </w:r>
      <w:r w:rsidRPr="002D4AAD">
        <w:rPr>
          <w:color w:val="000000"/>
          <w:sz w:val="24"/>
          <w:szCs w:val="24"/>
          <w:rtl/>
          <w:lang w:eastAsia="he-IL"/>
        </w:rPr>
        <w:t xml:space="preserve"> כי עלי</w:t>
      </w:r>
      <w:r w:rsidRPr="002D4AAD">
        <w:rPr>
          <w:rFonts w:hint="cs"/>
          <w:color w:val="000000"/>
          <w:sz w:val="24"/>
          <w:szCs w:val="24"/>
          <w:rtl/>
          <w:lang w:eastAsia="he-IL"/>
        </w:rPr>
        <w:t>ו/ה</w:t>
      </w:r>
      <w:r w:rsidRPr="002D4AAD">
        <w:rPr>
          <w:color w:val="000000"/>
          <w:sz w:val="24"/>
          <w:szCs w:val="24"/>
          <w:rtl/>
          <w:lang w:eastAsia="he-IL"/>
        </w:rPr>
        <w:t xml:space="preserve"> לומר את האמת וכי </w:t>
      </w:r>
      <w:r w:rsidRPr="002D4AAD">
        <w:rPr>
          <w:rFonts w:hint="cs"/>
          <w:color w:val="000000"/>
          <w:sz w:val="24"/>
          <w:szCs w:val="24"/>
          <w:rtl/>
          <w:lang w:eastAsia="he-IL"/>
        </w:rPr>
        <w:t>יהיה/ת</w:t>
      </w:r>
      <w:r w:rsidRPr="002D4AAD">
        <w:rPr>
          <w:color w:val="000000"/>
          <w:sz w:val="24"/>
          <w:szCs w:val="24"/>
          <w:rtl/>
          <w:lang w:eastAsia="he-IL"/>
        </w:rPr>
        <w:t>היה צפוי</w:t>
      </w:r>
      <w:r w:rsidRPr="002D4AAD">
        <w:rPr>
          <w:rFonts w:hint="cs"/>
          <w:color w:val="000000"/>
          <w:sz w:val="24"/>
          <w:szCs w:val="24"/>
          <w:rtl/>
          <w:lang w:eastAsia="he-IL"/>
        </w:rPr>
        <w:t>/ה</w:t>
      </w:r>
      <w:r w:rsidRPr="002D4AAD">
        <w:rPr>
          <w:color w:val="000000"/>
          <w:sz w:val="24"/>
          <w:szCs w:val="24"/>
          <w:rtl/>
          <w:lang w:eastAsia="he-IL"/>
        </w:rPr>
        <w:t xml:space="preserve"> לעונשים הקבועים בחוק אם לא </w:t>
      </w:r>
      <w:r w:rsidRPr="002D4AAD">
        <w:rPr>
          <w:rFonts w:hint="cs"/>
          <w:color w:val="000000"/>
          <w:sz w:val="24"/>
          <w:szCs w:val="24"/>
          <w:rtl/>
          <w:lang w:eastAsia="he-IL"/>
        </w:rPr>
        <w:t>יעשה/ת</w:t>
      </w:r>
      <w:r w:rsidRPr="002D4AAD">
        <w:rPr>
          <w:color w:val="000000"/>
          <w:sz w:val="24"/>
          <w:szCs w:val="24"/>
          <w:rtl/>
          <w:lang w:eastAsia="he-IL"/>
        </w:rPr>
        <w:t>עשה כן, אישר</w:t>
      </w:r>
      <w:r w:rsidRPr="002D4AAD">
        <w:rPr>
          <w:rFonts w:hint="cs"/>
          <w:color w:val="000000"/>
          <w:sz w:val="24"/>
          <w:szCs w:val="24"/>
          <w:rtl/>
          <w:lang w:eastAsia="he-IL"/>
        </w:rPr>
        <w:t>/ה</w:t>
      </w:r>
      <w:r w:rsidRPr="002D4AAD">
        <w:rPr>
          <w:color w:val="000000"/>
          <w:sz w:val="24"/>
          <w:szCs w:val="24"/>
          <w:rtl/>
          <w:lang w:eastAsia="he-IL"/>
        </w:rPr>
        <w:t xml:space="preserve"> </w:t>
      </w:r>
      <w:r w:rsidRPr="002D4AAD">
        <w:rPr>
          <w:rFonts w:hint="cs"/>
          <w:color w:val="000000"/>
          <w:sz w:val="24"/>
          <w:szCs w:val="24"/>
          <w:rtl/>
          <w:lang w:eastAsia="he-IL"/>
        </w:rPr>
        <w:t xml:space="preserve">את </w:t>
      </w:r>
      <w:r w:rsidRPr="002D4AAD">
        <w:rPr>
          <w:color w:val="000000"/>
          <w:sz w:val="24"/>
          <w:szCs w:val="24"/>
          <w:rtl/>
          <w:lang w:eastAsia="he-IL"/>
        </w:rPr>
        <w:t>נכונות הצהרת</w:t>
      </w:r>
      <w:r w:rsidRPr="002D4AAD">
        <w:rPr>
          <w:rFonts w:hint="cs"/>
          <w:color w:val="000000"/>
          <w:sz w:val="24"/>
          <w:szCs w:val="24"/>
          <w:rtl/>
          <w:lang w:eastAsia="he-IL"/>
        </w:rPr>
        <w:t>ו/ה</w:t>
      </w:r>
      <w:r w:rsidRPr="002D4AAD">
        <w:rPr>
          <w:color w:val="000000"/>
          <w:sz w:val="24"/>
          <w:szCs w:val="24"/>
          <w:rtl/>
          <w:lang w:eastAsia="he-IL"/>
        </w:rPr>
        <w:t xml:space="preserve"> דלעיל וחת</w:t>
      </w:r>
      <w:r w:rsidRPr="002D4AAD">
        <w:rPr>
          <w:rFonts w:hint="cs"/>
          <w:color w:val="000000"/>
          <w:sz w:val="24"/>
          <w:szCs w:val="24"/>
          <w:rtl/>
          <w:lang w:eastAsia="he-IL"/>
        </w:rPr>
        <w:t>ם/מה</w:t>
      </w:r>
      <w:r w:rsidRPr="002D4AAD">
        <w:rPr>
          <w:color w:val="000000"/>
          <w:sz w:val="24"/>
          <w:szCs w:val="24"/>
          <w:rtl/>
          <w:lang w:eastAsia="he-IL"/>
        </w:rPr>
        <w:t xml:space="preserve"> עליה בפני. </w:t>
      </w:r>
    </w:p>
    <w:p w14:paraId="6075C650" w14:textId="77777777" w:rsidR="001306F7" w:rsidRPr="002D4AAD" w:rsidRDefault="001306F7" w:rsidP="001306F7">
      <w:pPr>
        <w:ind w:left="4240" w:hanging="680"/>
        <w:jc w:val="center"/>
        <w:outlineLvl w:val="0"/>
        <w:rPr>
          <w:b/>
          <w:bCs/>
          <w:color w:val="000000"/>
          <w:sz w:val="24"/>
          <w:szCs w:val="24"/>
          <w:rtl/>
        </w:rPr>
      </w:pPr>
      <w:bookmarkStart w:id="15" w:name="_Toc104192195"/>
      <w:bookmarkStart w:id="16" w:name="_Toc124057120"/>
      <w:bookmarkStart w:id="17" w:name="_Toc127773333"/>
      <w:bookmarkStart w:id="18" w:name="_Toc176885162"/>
      <w:bookmarkStart w:id="19" w:name="_Toc182759907"/>
      <w:r w:rsidRPr="002D4AAD">
        <w:rPr>
          <w:rFonts w:hint="cs"/>
          <w:b/>
          <w:bCs/>
          <w:color w:val="000000"/>
          <w:sz w:val="24"/>
          <w:szCs w:val="24"/>
          <w:rtl/>
        </w:rPr>
        <w:t>________________________</w:t>
      </w:r>
      <w:bookmarkEnd w:id="15"/>
      <w:bookmarkEnd w:id="16"/>
      <w:bookmarkEnd w:id="17"/>
      <w:bookmarkEnd w:id="18"/>
      <w:bookmarkEnd w:id="19"/>
    </w:p>
    <w:p w14:paraId="2145E07A" w14:textId="77777777" w:rsidR="001306F7" w:rsidRPr="002D4AAD" w:rsidRDefault="001306F7" w:rsidP="001306F7">
      <w:pPr>
        <w:ind w:left="5760"/>
        <w:jc w:val="both"/>
        <w:rPr>
          <w:b/>
          <w:bCs/>
          <w:color w:val="000000"/>
          <w:sz w:val="24"/>
          <w:szCs w:val="24"/>
          <w:rtl/>
        </w:rPr>
      </w:pPr>
      <w:r w:rsidRPr="002D4AAD">
        <w:rPr>
          <w:rFonts w:hint="cs"/>
          <w:b/>
          <w:bCs/>
          <w:color w:val="000000"/>
          <w:sz w:val="24"/>
          <w:szCs w:val="24"/>
          <w:rtl/>
        </w:rPr>
        <w:t>חתימת וחותמת עו"ד</w:t>
      </w:r>
    </w:p>
    <w:p w14:paraId="5A76D6BB" w14:textId="77777777" w:rsidR="00E24B5B" w:rsidRPr="002D4AAD" w:rsidRDefault="00E24B5B" w:rsidP="001306F7">
      <w:pPr>
        <w:pStyle w:val="a6"/>
        <w:ind w:right="360"/>
        <w:rPr>
          <w:rFonts w:cs="David"/>
          <w:b/>
          <w:bCs/>
          <w:sz w:val="36"/>
          <w:szCs w:val="36"/>
          <w:u w:val="single"/>
        </w:rPr>
      </w:pPr>
    </w:p>
    <w:p w14:paraId="236C950C" w14:textId="77777777" w:rsidR="001306F7" w:rsidRPr="002D4AAD" w:rsidRDefault="001306F7" w:rsidP="001306F7">
      <w:pPr>
        <w:pStyle w:val="a6"/>
        <w:ind w:right="360"/>
        <w:rPr>
          <w:rFonts w:cs="David"/>
          <w:b/>
          <w:bCs/>
          <w:sz w:val="36"/>
          <w:szCs w:val="36"/>
          <w:u w:val="single"/>
          <w:rtl/>
        </w:rPr>
      </w:pPr>
      <w:r w:rsidRPr="002D4AAD">
        <w:rPr>
          <w:rFonts w:cs="David" w:hint="cs"/>
          <w:b/>
          <w:bCs/>
          <w:sz w:val="36"/>
          <w:szCs w:val="36"/>
          <w:u w:val="single"/>
          <w:rtl/>
        </w:rPr>
        <w:t>מ</w:t>
      </w:r>
      <w:r w:rsidRPr="002D4AAD">
        <w:rPr>
          <w:rFonts w:cs="David"/>
          <w:b/>
          <w:bCs/>
          <w:sz w:val="36"/>
          <w:szCs w:val="36"/>
          <w:u w:val="single"/>
          <w:rtl/>
        </w:rPr>
        <w:t xml:space="preserve">סמך  </w:t>
      </w:r>
      <w:r w:rsidRPr="002D4AAD">
        <w:rPr>
          <w:rFonts w:cs="David" w:hint="cs"/>
          <w:b/>
          <w:bCs/>
          <w:sz w:val="36"/>
          <w:szCs w:val="36"/>
          <w:u w:val="single"/>
          <w:rtl/>
        </w:rPr>
        <w:t>ב</w:t>
      </w:r>
      <w:r w:rsidRPr="002D4AAD">
        <w:rPr>
          <w:rFonts w:cs="David"/>
          <w:b/>
          <w:bCs/>
          <w:sz w:val="36"/>
          <w:szCs w:val="36"/>
          <w:u w:val="single"/>
          <w:rtl/>
        </w:rPr>
        <w:t xml:space="preserve">' </w:t>
      </w:r>
    </w:p>
    <w:p w14:paraId="179EB9DD" w14:textId="77777777" w:rsidR="00EF01C3" w:rsidRPr="002D4AAD" w:rsidRDefault="00EF01C3" w:rsidP="00EF01C3">
      <w:pPr>
        <w:ind w:left="4240" w:hanging="680"/>
        <w:jc w:val="center"/>
        <w:outlineLvl w:val="0"/>
        <w:rPr>
          <w:b/>
          <w:bCs/>
          <w:color w:val="000000"/>
          <w:sz w:val="24"/>
          <w:szCs w:val="24"/>
          <w:rtl/>
        </w:rPr>
      </w:pPr>
    </w:p>
    <w:p w14:paraId="3F4D1838" w14:textId="77777777" w:rsidR="001306F7" w:rsidRPr="002D4AAD" w:rsidRDefault="001306F7" w:rsidP="002278FE">
      <w:pPr>
        <w:pStyle w:val="3"/>
        <w:numPr>
          <w:ilvl w:val="0"/>
          <w:numId w:val="0"/>
        </w:numPr>
        <w:ind w:left="1314" w:right="1080"/>
        <w:jc w:val="center"/>
        <w:rPr>
          <w:rFonts w:cs="David"/>
          <w:sz w:val="32"/>
          <w:szCs w:val="32"/>
          <w:rtl/>
        </w:rPr>
      </w:pPr>
      <w:r w:rsidRPr="002D4AAD">
        <w:rPr>
          <w:rFonts w:cs="David"/>
          <w:sz w:val="32"/>
          <w:szCs w:val="32"/>
          <w:rtl/>
        </w:rPr>
        <w:t>הצהרת</w:t>
      </w:r>
      <w:r w:rsidR="002278FE" w:rsidRPr="002D4AAD">
        <w:rPr>
          <w:rFonts w:cs="David" w:hint="cs"/>
          <w:sz w:val="32"/>
          <w:szCs w:val="32"/>
          <w:rtl/>
        </w:rPr>
        <w:t xml:space="preserve"> </w:t>
      </w:r>
      <w:r w:rsidRPr="002D4AAD">
        <w:rPr>
          <w:rFonts w:cs="David"/>
          <w:sz w:val="32"/>
          <w:szCs w:val="32"/>
          <w:rtl/>
        </w:rPr>
        <w:t xml:space="preserve"> המציע</w:t>
      </w:r>
    </w:p>
    <w:p w14:paraId="0BA6FA62" w14:textId="77777777" w:rsidR="001306F7" w:rsidRPr="002D4AAD" w:rsidRDefault="001306F7" w:rsidP="001306F7">
      <w:pPr>
        <w:tabs>
          <w:tab w:val="left" w:pos="368"/>
        </w:tabs>
        <w:ind w:left="-58"/>
        <w:rPr>
          <w:b/>
          <w:bCs/>
          <w:sz w:val="24"/>
          <w:szCs w:val="24"/>
          <w:u w:val="single"/>
          <w:rtl/>
        </w:rPr>
      </w:pPr>
    </w:p>
    <w:p w14:paraId="1FE03382" w14:textId="77777777" w:rsidR="001306F7" w:rsidRPr="002D4AAD" w:rsidRDefault="001306F7" w:rsidP="001306F7">
      <w:pPr>
        <w:tabs>
          <w:tab w:val="left" w:pos="368"/>
        </w:tabs>
        <w:ind w:left="-58"/>
        <w:rPr>
          <w:sz w:val="24"/>
          <w:szCs w:val="24"/>
          <w:rtl/>
        </w:rPr>
      </w:pPr>
      <w:r w:rsidRPr="002D4AAD">
        <w:rPr>
          <w:sz w:val="24"/>
          <w:szCs w:val="24"/>
          <w:rtl/>
        </w:rPr>
        <w:t>לכבוד</w:t>
      </w:r>
    </w:p>
    <w:p w14:paraId="7724B4A6" w14:textId="77777777" w:rsidR="001306F7" w:rsidRPr="002D4AAD" w:rsidRDefault="002278FE" w:rsidP="001306F7">
      <w:pPr>
        <w:tabs>
          <w:tab w:val="left" w:pos="368"/>
        </w:tabs>
        <w:ind w:left="-58"/>
        <w:rPr>
          <w:b/>
          <w:bCs/>
          <w:sz w:val="24"/>
          <w:szCs w:val="24"/>
          <w:u w:val="single"/>
          <w:rtl/>
        </w:rPr>
      </w:pPr>
      <w:r w:rsidRPr="002D4AAD">
        <w:rPr>
          <w:rFonts w:hint="cs"/>
          <w:b/>
          <w:bCs/>
          <w:sz w:val="24"/>
          <w:szCs w:val="24"/>
          <w:u w:val="single"/>
          <w:rtl/>
        </w:rPr>
        <w:t>חברת חוף בת-ים ליזמות ופיתוח בע"מ</w:t>
      </w:r>
    </w:p>
    <w:p w14:paraId="56334DDF" w14:textId="77777777" w:rsidR="001306F7" w:rsidRPr="002D4AAD" w:rsidRDefault="001306F7" w:rsidP="001306F7">
      <w:pPr>
        <w:tabs>
          <w:tab w:val="left" w:pos="368"/>
        </w:tabs>
        <w:ind w:left="-58"/>
        <w:rPr>
          <w:sz w:val="24"/>
          <w:szCs w:val="24"/>
          <w:rtl/>
        </w:rPr>
      </w:pPr>
    </w:p>
    <w:p w14:paraId="093F50BD" w14:textId="77777777" w:rsidR="001306F7" w:rsidRPr="002D4AAD" w:rsidRDefault="001306F7" w:rsidP="001306F7">
      <w:pPr>
        <w:tabs>
          <w:tab w:val="left" w:pos="368"/>
        </w:tabs>
        <w:ind w:left="-58"/>
        <w:rPr>
          <w:sz w:val="24"/>
          <w:szCs w:val="24"/>
          <w:rtl/>
        </w:rPr>
      </w:pPr>
      <w:proofErr w:type="spellStart"/>
      <w:r w:rsidRPr="002D4AAD">
        <w:rPr>
          <w:sz w:val="24"/>
          <w:szCs w:val="24"/>
          <w:rtl/>
        </w:rPr>
        <w:t>א.ג.נ</w:t>
      </w:r>
      <w:proofErr w:type="spellEnd"/>
      <w:r w:rsidRPr="002D4AAD">
        <w:rPr>
          <w:sz w:val="24"/>
          <w:szCs w:val="24"/>
          <w:rtl/>
        </w:rPr>
        <w:t>.,</w:t>
      </w:r>
    </w:p>
    <w:p w14:paraId="5D090547" w14:textId="5B34B060" w:rsidR="00181E54" w:rsidRPr="002D4AAD" w:rsidRDefault="001306F7" w:rsidP="00181E54">
      <w:pPr>
        <w:tabs>
          <w:tab w:val="center" w:pos="6463"/>
        </w:tabs>
        <w:jc w:val="center"/>
        <w:rPr>
          <w:b/>
          <w:bCs/>
          <w:sz w:val="20"/>
          <w:szCs w:val="20"/>
          <w:u w:val="single"/>
          <w:rtl/>
        </w:rPr>
      </w:pPr>
      <w:r w:rsidRPr="002D4AAD">
        <w:rPr>
          <w:b/>
          <w:bCs/>
          <w:sz w:val="24"/>
          <w:szCs w:val="24"/>
          <w:rtl/>
        </w:rPr>
        <w:t xml:space="preserve">הנדון:  </w:t>
      </w:r>
      <w:r w:rsidR="00181E54" w:rsidRPr="002D4AAD">
        <w:rPr>
          <w:rFonts w:hint="cs"/>
          <w:b/>
          <w:bCs/>
          <w:sz w:val="24"/>
          <w:szCs w:val="24"/>
          <w:u w:val="single"/>
          <w:rtl/>
        </w:rPr>
        <w:t xml:space="preserve">מכרז פומבי </w:t>
      </w:r>
      <w:r w:rsidR="00E24B5B" w:rsidRPr="002D4AAD">
        <w:rPr>
          <w:rFonts w:hint="cs"/>
          <w:b/>
          <w:bCs/>
          <w:sz w:val="24"/>
          <w:szCs w:val="24"/>
          <w:u w:val="single"/>
          <w:rtl/>
        </w:rPr>
        <w:t>_</w:t>
      </w:r>
      <w:r w:rsidR="002D4AAD" w:rsidRPr="002D4AAD">
        <w:rPr>
          <w:rFonts w:hint="cs"/>
          <w:b/>
          <w:bCs/>
          <w:sz w:val="24"/>
          <w:szCs w:val="24"/>
          <w:u w:val="single"/>
          <w:rtl/>
        </w:rPr>
        <w:t>1/25</w:t>
      </w:r>
      <w:r w:rsidR="00E24B5B" w:rsidRPr="002D4AAD">
        <w:rPr>
          <w:rFonts w:hint="cs"/>
          <w:b/>
          <w:bCs/>
          <w:sz w:val="24"/>
          <w:szCs w:val="24"/>
          <w:u w:val="single"/>
          <w:rtl/>
        </w:rPr>
        <w:t>_____</w:t>
      </w:r>
      <w:r w:rsidR="00181E54" w:rsidRPr="002D4AAD">
        <w:rPr>
          <w:rFonts w:hint="cs"/>
          <w:b/>
          <w:bCs/>
          <w:sz w:val="24"/>
          <w:szCs w:val="24"/>
          <w:u w:val="single"/>
        </w:rPr>
        <w:t xml:space="preserve"> </w:t>
      </w:r>
      <w:r w:rsidR="00181E54" w:rsidRPr="002D4AAD">
        <w:rPr>
          <w:b/>
          <w:bCs/>
          <w:sz w:val="24"/>
          <w:szCs w:val="24"/>
          <w:u w:val="single"/>
          <w:rtl/>
        </w:rPr>
        <w:t>למתן שירותי</w:t>
      </w:r>
      <w:r w:rsidR="00181E54" w:rsidRPr="002D4AAD">
        <w:rPr>
          <w:rFonts w:hint="cs"/>
          <w:b/>
          <w:bCs/>
          <w:sz w:val="24"/>
          <w:szCs w:val="24"/>
          <w:u w:val="single"/>
          <w:rtl/>
        </w:rPr>
        <w:t xml:space="preserve"> ניהול </w:t>
      </w:r>
      <w:proofErr w:type="spellStart"/>
      <w:r w:rsidR="001A3AC6" w:rsidRPr="002D4AAD">
        <w:rPr>
          <w:rFonts w:hint="cs"/>
          <w:b/>
          <w:bCs/>
          <w:sz w:val="24"/>
          <w:szCs w:val="24"/>
          <w:u w:val="single"/>
          <w:rtl/>
        </w:rPr>
        <w:t>ב</w:t>
      </w:r>
      <w:r w:rsidR="00214B91" w:rsidRPr="002D4AAD">
        <w:rPr>
          <w:rFonts w:hint="cs"/>
          <w:b/>
          <w:bCs/>
          <w:sz w:val="24"/>
          <w:szCs w:val="24"/>
          <w:u w:val="single"/>
          <w:rtl/>
        </w:rPr>
        <w:t>מינהלת</w:t>
      </w:r>
      <w:proofErr w:type="spellEnd"/>
      <w:r w:rsidR="00214B91" w:rsidRPr="002D4AAD">
        <w:rPr>
          <w:rFonts w:hint="cs"/>
          <w:b/>
          <w:bCs/>
          <w:sz w:val="24"/>
          <w:szCs w:val="24"/>
          <w:u w:val="single"/>
          <w:rtl/>
        </w:rPr>
        <w:t xml:space="preserve"> תעסוקה ויזמות</w:t>
      </w:r>
      <w:r w:rsidR="00181E54" w:rsidRPr="002D4AAD">
        <w:rPr>
          <w:rFonts w:hint="cs"/>
          <w:b/>
          <w:bCs/>
          <w:sz w:val="24"/>
          <w:szCs w:val="24"/>
          <w:u w:val="single"/>
          <w:rtl/>
        </w:rPr>
        <w:t xml:space="preserve"> בעיר בת ים</w:t>
      </w:r>
      <w:r w:rsidR="00181E54" w:rsidRPr="002D4AAD">
        <w:rPr>
          <w:rFonts w:hint="cs"/>
          <w:b/>
          <w:bCs/>
          <w:sz w:val="40"/>
          <w:szCs w:val="40"/>
          <w:u w:val="single"/>
          <w:rtl/>
        </w:rPr>
        <w:t xml:space="preserve"> </w:t>
      </w:r>
    </w:p>
    <w:p w14:paraId="3E1C4B7C" w14:textId="77777777" w:rsidR="001306F7" w:rsidRPr="002D4AAD" w:rsidRDefault="001306F7" w:rsidP="002278FE">
      <w:pPr>
        <w:jc w:val="center"/>
        <w:rPr>
          <w:b/>
          <w:bCs/>
          <w:sz w:val="24"/>
          <w:szCs w:val="24"/>
          <w:u w:val="single"/>
          <w:rtl/>
        </w:rPr>
      </w:pPr>
    </w:p>
    <w:p w14:paraId="5E88B3F4" w14:textId="77777777" w:rsidR="001306F7" w:rsidRPr="002D4AAD" w:rsidRDefault="001306F7" w:rsidP="001306F7">
      <w:pPr>
        <w:jc w:val="center"/>
        <w:rPr>
          <w:b/>
          <w:bCs/>
          <w:sz w:val="24"/>
          <w:szCs w:val="24"/>
          <w:u w:val="single"/>
          <w:rtl/>
        </w:rPr>
      </w:pPr>
    </w:p>
    <w:p w14:paraId="3D6C84A9" w14:textId="77777777" w:rsidR="001306F7" w:rsidRPr="002D4AAD" w:rsidRDefault="001306F7" w:rsidP="001306F7">
      <w:pPr>
        <w:ind w:left="377"/>
        <w:rPr>
          <w:b/>
          <w:bCs/>
          <w:sz w:val="24"/>
          <w:szCs w:val="24"/>
          <w:rtl/>
        </w:rPr>
      </w:pPr>
    </w:p>
    <w:p w14:paraId="072A2C40" w14:textId="77777777" w:rsidR="001306F7" w:rsidRPr="002D4AAD" w:rsidRDefault="001306F7" w:rsidP="001306F7">
      <w:pPr>
        <w:numPr>
          <w:ilvl w:val="0"/>
          <w:numId w:val="4"/>
        </w:numPr>
        <w:jc w:val="both"/>
        <w:rPr>
          <w:sz w:val="24"/>
          <w:szCs w:val="24"/>
        </w:rPr>
      </w:pPr>
      <w:r w:rsidRPr="002D4AAD">
        <w:rPr>
          <w:sz w:val="24"/>
          <w:szCs w:val="24"/>
          <w:rtl/>
        </w:rPr>
        <w:t>אני הח"מ מצהיר כי קראתי בעיון את כל מסמכי המכרז והנני מודע ומכיר את מהות</w:t>
      </w:r>
      <w:r w:rsidRPr="002D4AAD">
        <w:rPr>
          <w:rFonts w:hint="cs"/>
          <w:sz w:val="24"/>
          <w:szCs w:val="24"/>
          <w:rtl/>
        </w:rPr>
        <w:t>ם</w:t>
      </w:r>
      <w:r w:rsidRPr="002D4AAD">
        <w:rPr>
          <w:sz w:val="24"/>
          <w:szCs w:val="24"/>
          <w:rtl/>
        </w:rPr>
        <w:t xml:space="preserve"> המקצועית של </w:t>
      </w:r>
      <w:r w:rsidRPr="002D4AAD">
        <w:rPr>
          <w:rFonts w:hint="cs"/>
          <w:sz w:val="24"/>
          <w:szCs w:val="24"/>
          <w:rtl/>
        </w:rPr>
        <w:t xml:space="preserve">השירותים </w:t>
      </w:r>
      <w:r w:rsidRPr="002D4AAD">
        <w:rPr>
          <w:sz w:val="24"/>
          <w:szCs w:val="24"/>
          <w:rtl/>
        </w:rPr>
        <w:t>נ</w:t>
      </w:r>
      <w:r w:rsidRPr="002D4AAD">
        <w:rPr>
          <w:rFonts w:hint="cs"/>
          <w:sz w:val="24"/>
          <w:szCs w:val="24"/>
          <w:rtl/>
        </w:rPr>
        <w:t>ושא</w:t>
      </w:r>
      <w:r w:rsidRPr="002D4AAD">
        <w:rPr>
          <w:sz w:val="24"/>
          <w:szCs w:val="24"/>
          <w:rtl/>
        </w:rPr>
        <w:t xml:space="preserve"> המכרז.</w:t>
      </w:r>
    </w:p>
    <w:p w14:paraId="77F05974" w14:textId="77777777" w:rsidR="001306F7" w:rsidRPr="002D4AAD" w:rsidRDefault="001306F7" w:rsidP="001306F7">
      <w:pPr>
        <w:jc w:val="both"/>
        <w:rPr>
          <w:sz w:val="16"/>
          <w:szCs w:val="16"/>
          <w:rtl/>
        </w:rPr>
      </w:pPr>
    </w:p>
    <w:p w14:paraId="5AA4BEE9" w14:textId="77777777" w:rsidR="001306F7" w:rsidRPr="002D4AAD" w:rsidRDefault="001306F7" w:rsidP="001306F7">
      <w:pPr>
        <w:numPr>
          <w:ilvl w:val="0"/>
          <w:numId w:val="4"/>
        </w:numPr>
        <w:jc w:val="both"/>
        <w:rPr>
          <w:sz w:val="24"/>
          <w:szCs w:val="24"/>
        </w:rPr>
      </w:pPr>
      <w:r w:rsidRPr="002D4AAD">
        <w:rPr>
          <w:rFonts w:hint="cs"/>
          <w:sz w:val="24"/>
          <w:szCs w:val="24"/>
          <w:rtl/>
        </w:rPr>
        <w:t>אני</w:t>
      </w:r>
      <w:r w:rsidRPr="002D4AAD">
        <w:rPr>
          <w:sz w:val="24"/>
          <w:szCs w:val="24"/>
          <w:rtl/>
        </w:rPr>
        <w:t xml:space="preserve"> מצהיר כי הבנתי את כל מסמכי המכרז כולל </w:t>
      </w:r>
      <w:r w:rsidRPr="002D4AAD">
        <w:rPr>
          <w:rFonts w:hint="cs"/>
          <w:sz w:val="24"/>
          <w:szCs w:val="24"/>
          <w:rtl/>
        </w:rPr>
        <w:t>נספחיו</w:t>
      </w:r>
      <w:r w:rsidRPr="002D4AAD">
        <w:rPr>
          <w:sz w:val="24"/>
          <w:szCs w:val="24"/>
          <w:rtl/>
        </w:rPr>
        <w:t xml:space="preserve"> וכי תנאי המכרז וכל הגורמים האחרים המשפיעים על </w:t>
      </w:r>
      <w:r w:rsidRPr="002D4AAD">
        <w:rPr>
          <w:rFonts w:hint="cs"/>
          <w:sz w:val="24"/>
          <w:szCs w:val="24"/>
          <w:rtl/>
        </w:rPr>
        <w:t>מתן השירותים</w:t>
      </w:r>
      <w:r w:rsidRPr="002D4AAD">
        <w:rPr>
          <w:sz w:val="24"/>
          <w:szCs w:val="24"/>
          <w:rtl/>
        </w:rPr>
        <w:t xml:space="preserve"> ידועים ומוכרים לי. </w:t>
      </w:r>
    </w:p>
    <w:p w14:paraId="7D3CCF93" w14:textId="77777777" w:rsidR="001306F7" w:rsidRPr="002D4AAD" w:rsidRDefault="001306F7" w:rsidP="001306F7">
      <w:pPr>
        <w:jc w:val="both"/>
        <w:rPr>
          <w:sz w:val="16"/>
          <w:szCs w:val="16"/>
          <w:rtl/>
        </w:rPr>
      </w:pPr>
    </w:p>
    <w:p w14:paraId="20F43FED" w14:textId="77777777" w:rsidR="001306F7" w:rsidRPr="002D4AAD" w:rsidRDefault="001306F7" w:rsidP="001306F7">
      <w:pPr>
        <w:numPr>
          <w:ilvl w:val="0"/>
          <w:numId w:val="4"/>
        </w:numPr>
        <w:rPr>
          <w:sz w:val="24"/>
          <w:szCs w:val="24"/>
        </w:rPr>
      </w:pPr>
      <w:r w:rsidRPr="002D4AAD">
        <w:rPr>
          <w:sz w:val="24"/>
          <w:szCs w:val="24"/>
          <w:rtl/>
        </w:rPr>
        <w:t>אני מצהיר בזאת כי:</w:t>
      </w:r>
    </w:p>
    <w:p w14:paraId="554534F2" w14:textId="77777777" w:rsidR="001306F7" w:rsidRPr="002D4AAD" w:rsidRDefault="001306F7" w:rsidP="001306F7">
      <w:pPr>
        <w:jc w:val="both"/>
        <w:rPr>
          <w:sz w:val="16"/>
          <w:szCs w:val="16"/>
          <w:rtl/>
        </w:rPr>
      </w:pPr>
    </w:p>
    <w:p w14:paraId="5B0D1D8D" w14:textId="77777777" w:rsidR="001306F7" w:rsidRPr="002D4AAD" w:rsidRDefault="001306F7" w:rsidP="001306F7">
      <w:pPr>
        <w:numPr>
          <w:ilvl w:val="1"/>
          <w:numId w:val="4"/>
        </w:numPr>
        <w:tabs>
          <w:tab w:val="clear" w:pos="1022"/>
        </w:tabs>
        <w:ind w:left="779"/>
        <w:rPr>
          <w:sz w:val="24"/>
          <w:szCs w:val="24"/>
          <w:rtl/>
        </w:rPr>
      </w:pPr>
      <w:r w:rsidRPr="002D4AAD">
        <w:rPr>
          <w:rFonts w:hint="cs"/>
          <w:sz w:val="24"/>
          <w:szCs w:val="24"/>
          <w:rtl/>
        </w:rPr>
        <w:t>אני</w:t>
      </w:r>
      <w:r w:rsidRPr="002D4AAD">
        <w:rPr>
          <w:sz w:val="24"/>
          <w:szCs w:val="24"/>
          <w:rtl/>
        </w:rPr>
        <w:t xml:space="preserve"> בעל הידע והמומחיות הדרושים למתן השירות נ</w:t>
      </w:r>
      <w:r w:rsidRPr="002D4AAD">
        <w:rPr>
          <w:rFonts w:hint="cs"/>
          <w:sz w:val="24"/>
          <w:szCs w:val="24"/>
          <w:rtl/>
        </w:rPr>
        <w:t>ושא</w:t>
      </w:r>
      <w:r w:rsidRPr="002D4AAD">
        <w:rPr>
          <w:sz w:val="24"/>
          <w:szCs w:val="24"/>
          <w:rtl/>
        </w:rPr>
        <w:t xml:space="preserve"> המכרז ו</w:t>
      </w:r>
      <w:r w:rsidRPr="002D4AAD">
        <w:rPr>
          <w:rFonts w:hint="cs"/>
          <w:sz w:val="24"/>
          <w:szCs w:val="24"/>
          <w:rtl/>
        </w:rPr>
        <w:t xml:space="preserve">אני </w:t>
      </w:r>
      <w:r w:rsidRPr="002D4AAD">
        <w:rPr>
          <w:sz w:val="24"/>
          <w:szCs w:val="24"/>
          <w:rtl/>
        </w:rPr>
        <w:t>מסוגל מכל בחינה שהיא, לבצע את כל הדרישות ו/או התחייבויות על פי  הוראות המכרז.</w:t>
      </w:r>
    </w:p>
    <w:p w14:paraId="21338ACF" w14:textId="77777777" w:rsidR="001306F7" w:rsidRPr="002D4AAD" w:rsidRDefault="001306F7" w:rsidP="001306F7">
      <w:pPr>
        <w:numPr>
          <w:ilvl w:val="1"/>
          <w:numId w:val="4"/>
        </w:numPr>
        <w:tabs>
          <w:tab w:val="clear" w:pos="1022"/>
        </w:tabs>
        <w:ind w:left="779"/>
        <w:jc w:val="both"/>
        <w:rPr>
          <w:sz w:val="24"/>
          <w:szCs w:val="24"/>
        </w:rPr>
      </w:pPr>
      <w:r w:rsidRPr="002D4AAD">
        <w:rPr>
          <w:sz w:val="24"/>
          <w:szCs w:val="24"/>
          <w:rtl/>
        </w:rPr>
        <w:t xml:space="preserve"> </w:t>
      </w:r>
      <w:r w:rsidRPr="002D4AAD">
        <w:rPr>
          <w:rFonts w:hint="cs"/>
          <w:sz w:val="24"/>
          <w:szCs w:val="24"/>
          <w:rtl/>
        </w:rPr>
        <w:t>אני</w:t>
      </w:r>
      <w:r w:rsidRPr="002D4AAD">
        <w:rPr>
          <w:sz w:val="24"/>
          <w:szCs w:val="24"/>
          <w:rtl/>
        </w:rPr>
        <w:t xml:space="preserve"> מסוגל, מכל בחינה שהיא לבצע את כל הדרישות ו/או ההתחייבות על פי הוראות המכרז.</w:t>
      </w:r>
    </w:p>
    <w:p w14:paraId="5160DFD8" w14:textId="77777777" w:rsidR="001306F7" w:rsidRPr="002D4AAD" w:rsidRDefault="001306F7" w:rsidP="001306F7">
      <w:pPr>
        <w:numPr>
          <w:ilvl w:val="1"/>
          <w:numId w:val="4"/>
        </w:numPr>
        <w:tabs>
          <w:tab w:val="clear" w:pos="1022"/>
        </w:tabs>
        <w:ind w:left="779"/>
        <w:jc w:val="both"/>
        <w:rPr>
          <w:sz w:val="24"/>
          <w:szCs w:val="24"/>
          <w:rtl/>
        </w:rPr>
      </w:pPr>
      <w:r w:rsidRPr="002D4AAD">
        <w:rPr>
          <w:rFonts w:hint="cs"/>
          <w:sz w:val="24"/>
          <w:szCs w:val="24"/>
          <w:rtl/>
        </w:rPr>
        <w:t xml:space="preserve">אני </w:t>
      </w:r>
      <w:r w:rsidRPr="002D4AAD">
        <w:rPr>
          <w:sz w:val="24"/>
          <w:szCs w:val="24"/>
          <w:rtl/>
        </w:rPr>
        <w:t xml:space="preserve">מתחייב כי אעמוד בכל הדרישות הנדרשות עפ"י כל דין לצורך מתן השירות </w:t>
      </w:r>
      <w:r w:rsidRPr="002D4AAD">
        <w:rPr>
          <w:rFonts w:hint="cs"/>
          <w:sz w:val="24"/>
          <w:szCs w:val="24"/>
          <w:rtl/>
        </w:rPr>
        <w:t>נושא</w:t>
      </w:r>
      <w:r w:rsidRPr="002D4AAD">
        <w:rPr>
          <w:sz w:val="24"/>
          <w:szCs w:val="24"/>
          <w:rtl/>
        </w:rPr>
        <w:t xml:space="preserve"> המכרז</w:t>
      </w:r>
      <w:r w:rsidRPr="002D4AAD">
        <w:rPr>
          <w:rFonts w:hint="cs"/>
          <w:sz w:val="24"/>
          <w:szCs w:val="24"/>
          <w:rtl/>
        </w:rPr>
        <w:t>.</w:t>
      </w:r>
    </w:p>
    <w:p w14:paraId="0C784799" w14:textId="77777777" w:rsidR="001306F7" w:rsidRPr="002D4AAD" w:rsidRDefault="001306F7" w:rsidP="001306F7">
      <w:pPr>
        <w:pStyle w:val="a6"/>
        <w:numPr>
          <w:ilvl w:val="1"/>
          <w:numId w:val="4"/>
        </w:numPr>
        <w:tabs>
          <w:tab w:val="clear" w:pos="1022"/>
        </w:tabs>
        <w:ind w:left="779" w:right="0"/>
        <w:jc w:val="both"/>
        <w:rPr>
          <w:rFonts w:cs="David"/>
          <w:sz w:val="24"/>
          <w:szCs w:val="24"/>
        </w:rPr>
      </w:pPr>
      <w:r w:rsidRPr="002D4AAD">
        <w:rPr>
          <w:rFonts w:cs="David"/>
          <w:sz w:val="24"/>
          <w:szCs w:val="24"/>
          <w:rtl/>
        </w:rPr>
        <w:t xml:space="preserve">הנני מצהיר, כי </w:t>
      </w:r>
      <w:r w:rsidRPr="002D4AAD">
        <w:rPr>
          <w:rFonts w:cs="David" w:hint="cs"/>
          <w:sz w:val="24"/>
          <w:szCs w:val="24"/>
          <w:rtl/>
        </w:rPr>
        <w:t>ידוע לי ש</w:t>
      </w:r>
      <w:r w:rsidRPr="002D4AAD">
        <w:rPr>
          <w:rFonts w:cs="David"/>
          <w:sz w:val="24"/>
          <w:szCs w:val="24"/>
          <w:rtl/>
        </w:rPr>
        <w:t>אין ה</w:t>
      </w:r>
      <w:r w:rsidR="001B572F" w:rsidRPr="002D4AAD">
        <w:rPr>
          <w:rFonts w:cs="David"/>
          <w:sz w:val="24"/>
          <w:szCs w:val="24"/>
          <w:rtl/>
        </w:rPr>
        <w:t>חברה</w:t>
      </w:r>
      <w:r w:rsidRPr="002D4AAD">
        <w:rPr>
          <w:rFonts w:cs="David"/>
          <w:sz w:val="24"/>
          <w:szCs w:val="24"/>
          <w:rtl/>
        </w:rPr>
        <w:t xml:space="preserve"> מתחייבת לקבל הצעה כל שהיא.</w:t>
      </w:r>
    </w:p>
    <w:p w14:paraId="7D5F8228" w14:textId="77777777" w:rsidR="001306F7" w:rsidRPr="002D4AAD" w:rsidRDefault="001306F7" w:rsidP="001306F7">
      <w:pPr>
        <w:rPr>
          <w:sz w:val="24"/>
          <w:szCs w:val="24"/>
          <w:rtl/>
        </w:rPr>
      </w:pPr>
    </w:p>
    <w:p w14:paraId="541146F8" w14:textId="77777777" w:rsidR="001306F7" w:rsidRPr="002D4AAD" w:rsidRDefault="001306F7" w:rsidP="001306F7">
      <w:pPr>
        <w:numPr>
          <w:ilvl w:val="0"/>
          <w:numId w:val="4"/>
        </w:numPr>
        <w:jc w:val="both"/>
        <w:rPr>
          <w:sz w:val="24"/>
          <w:szCs w:val="24"/>
          <w:rtl/>
        </w:rPr>
      </w:pPr>
      <w:r w:rsidRPr="002D4AAD">
        <w:rPr>
          <w:sz w:val="24"/>
          <w:szCs w:val="24"/>
          <w:rtl/>
        </w:rPr>
        <w:t>אם אזכה במכרז הנדון, הנני מתחייב לבצע את התחייבויותיי עפ"י המכרז בהתאם לכל תנאיו, לשביעות רצון ה</w:t>
      </w:r>
      <w:r w:rsidR="001B572F" w:rsidRPr="002D4AAD">
        <w:rPr>
          <w:sz w:val="24"/>
          <w:szCs w:val="24"/>
          <w:rtl/>
        </w:rPr>
        <w:t>חברה</w:t>
      </w:r>
      <w:r w:rsidRPr="002D4AAD">
        <w:rPr>
          <w:sz w:val="24"/>
          <w:szCs w:val="24"/>
          <w:rtl/>
        </w:rPr>
        <w:t xml:space="preserve"> ו/או הממונה מטעמ</w:t>
      </w:r>
      <w:r w:rsidRPr="002D4AAD">
        <w:rPr>
          <w:rFonts w:hint="cs"/>
          <w:sz w:val="24"/>
          <w:szCs w:val="24"/>
          <w:rtl/>
        </w:rPr>
        <w:t>ה</w:t>
      </w:r>
      <w:r w:rsidRPr="002D4AAD">
        <w:rPr>
          <w:sz w:val="24"/>
          <w:szCs w:val="24"/>
          <w:rtl/>
        </w:rPr>
        <w:t>, ועל פי הוראות החוזה בכפוף לדין.</w:t>
      </w:r>
    </w:p>
    <w:p w14:paraId="35DC7D79" w14:textId="77777777" w:rsidR="001306F7" w:rsidRPr="002D4AAD" w:rsidRDefault="001306F7" w:rsidP="001306F7">
      <w:pPr>
        <w:ind w:left="-58"/>
        <w:jc w:val="both"/>
        <w:rPr>
          <w:sz w:val="24"/>
          <w:szCs w:val="24"/>
          <w:rtl/>
        </w:rPr>
      </w:pPr>
    </w:p>
    <w:p w14:paraId="66C65B94" w14:textId="77777777" w:rsidR="001306F7" w:rsidRPr="002D4AAD" w:rsidRDefault="001306F7" w:rsidP="002278FE">
      <w:pPr>
        <w:numPr>
          <w:ilvl w:val="0"/>
          <w:numId w:val="4"/>
        </w:numPr>
        <w:jc w:val="both"/>
        <w:rPr>
          <w:sz w:val="24"/>
          <w:szCs w:val="24"/>
          <w:rtl/>
        </w:rPr>
      </w:pPr>
      <w:r w:rsidRPr="002D4AAD">
        <w:rPr>
          <w:sz w:val="24"/>
          <w:szCs w:val="24"/>
          <w:rtl/>
        </w:rPr>
        <w:t>אם הצעתי תתקבל, הריני מתחייב</w:t>
      </w:r>
      <w:r w:rsidR="002278FE" w:rsidRPr="002D4AAD">
        <w:rPr>
          <w:rFonts w:hint="cs"/>
          <w:sz w:val="24"/>
          <w:szCs w:val="24"/>
          <w:rtl/>
        </w:rPr>
        <w:t xml:space="preserve"> לחתום על הסכם ההתקשרות</w:t>
      </w:r>
      <w:r w:rsidRPr="002D4AAD">
        <w:rPr>
          <w:sz w:val="24"/>
          <w:szCs w:val="24"/>
          <w:rtl/>
        </w:rPr>
        <w:t xml:space="preserve"> להמציא לכם אישור </w:t>
      </w:r>
      <w:r w:rsidRPr="002D4AAD">
        <w:rPr>
          <w:rFonts w:hint="cs"/>
          <w:sz w:val="24"/>
          <w:szCs w:val="24"/>
          <w:rtl/>
        </w:rPr>
        <w:t xml:space="preserve">קיום </w:t>
      </w:r>
      <w:r w:rsidRPr="002D4AAD">
        <w:rPr>
          <w:sz w:val="24"/>
          <w:szCs w:val="24"/>
          <w:rtl/>
        </w:rPr>
        <w:t>ביטוח</w:t>
      </w:r>
      <w:r w:rsidRPr="002D4AAD">
        <w:rPr>
          <w:rFonts w:hint="cs"/>
          <w:sz w:val="24"/>
          <w:szCs w:val="24"/>
          <w:rtl/>
        </w:rPr>
        <w:t xml:space="preserve">ים, </w:t>
      </w:r>
      <w:r w:rsidRPr="002D4AAD">
        <w:rPr>
          <w:sz w:val="24"/>
          <w:szCs w:val="24"/>
          <w:rtl/>
        </w:rPr>
        <w:t>הכול כמפורט במסמכי המכרז.</w:t>
      </w:r>
    </w:p>
    <w:p w14:paraId="62B427B0" w14:textId="77777777" w:rsidR="001306F7" w:rsidRPr="002D4AAD" w:rsidRDefault="001306F7" w:rsidP="001306F7">
      <w:pPr>
        <w:ind w:left="662"/>
        <w:jc w:val="both"/>
        <w:rPr>
          <w:sz w:val="24"/>
          <w:szCs w:val="24"/>
        </w:rPr>
      </w:pPr>
    </w:p>
    <w:p w14:paraId="34636C7F" w14:textId="77777777" w:rsidR="001306F7" w:rsidRPr="002D4AAD" w:rsidRDefault="001306F7" w:rsidP="002278FE">
      <w:pPr>
        <w:numPr>
          <w:ilvl w:val="0"/>
          <w:numId w:val="4"/>
        </w:numPr>
        <w:jc w:val="both"/>
        <w:rPr>
          <w:sz w:val="24"/>
          <w:szCs w:val="24"/>
          <w:rtl/>
        </w:rPr>
      </w:pPr>
      <w:r w:rsidRPr="002D4AAD">
        <w:rPr>
          <w:sz w:val="24"/>
          <w:szCs w:val="24"/>
          <w:rtl/>
        </w:rPr>
        <w:t>אני מצהיר בזאת כי ידוע לי שאם לא אבצע את הפעולות המנויות לעיל כולן או מקצתן ה</w:t>
      </w:r>
      <w:r w:rsidR="001B572F" w:rsidRPr="002D4AAD">
        <w:rPr>
          <w:sz w:val="24"/>
          <w:szCs w:val="24"/>
          <w:rtl/>
        </w:rPr>
        <w:t>חברה</w:t>
      </w:r>
      <w:r w:rsidRPr="002D4AAD">
        <w:rPr>
          <w:sz w:val="24"/>
          <w:szCs w:val="24"/>
          <w:rtl/>
        </w:rPr>
        <w:t xml:space="preserve">                                                תהא רשאית לבטל את זכייתי במכרז ולהתקשר עם </w:t>
      </w:r>
      <w:r w:rsidRPr="002D4AAD">
        <w:rPr>
          <w:rFonts w:hint="cs"/>
          <w:sz w:val="24"/>
          <w:szCs w:val="24"/>
          <w:rtl/>
        </w:rPr>
        <w:t>המציע הבא בתור.</w:t>
      </w:r>
    </w:p>
    <w:p w14:paraId="65460AA4" w14:textId="77777777" w:rsidR="001306F7" w:rsidRPr="002D4AAD" w:rsidRDefault="001306F7" w:rsidP="001306F7">
      <w:pPr>
        <w:tabs>
          <w:tab w:val="left" w:pos="368"/>
        </w:tabs>
        <w:ind w:left="368"/>
        <w:jc w:val="both"/>
        <w:rPr>
          <w:sz w:val="24"/>
          <w:szCs w:val="24"/>
          <w:rtl/>
        </w:rPr>
      </w:pPr>
    </w:p>
    <w:p w14:paraId="4B1332DC" w14:textId="77777777" w:rsidR="001306F7" w:rsidRPr="002D4AAD" w:rsidRDefault="004F7AF4" w:rsidP="002278FE">
      <w:pPr>
        <w:numPr>
          <w:ilvl w:val="0"/>
          <w:numId w:val="4"/>
        </w:numPr>
        <w:jc w:val="both"/>
        <w:rPr>
          <w:sz w:val="24"/>
          <w:szCs w:val="24"/>
          <w:rtl/>
        </w:rPr>
      </w:pPr>
      <w:r w:rsidRPr="002D4AAD">
        <w:rPr>
          <w:rFonts w:hint="cs"/>
          <w:sz w:val="24"/>
          <w:szCs w:val="24"/>
          <w:rtl/>
        </w:rPr>
        <w:t xml:space="preserve">ככל שהנני מעסיק או מציע נציג מטעמי, </w:t>
      </w:r>
      <w:r w:rsidR="001306F7" w:rsidRPr="002D4AAD">
        <w:rPr>
          <w:rFonts w:hint="cs"/>
          <w:sz w:val="24"/>
          <w:szCs w:val="24"/>
          <w:rtl/>
        </w:rPr>
        <w:t>אני</w:t>
      </w:r>
      <w:r w:rsidR="001306F7" w:rsidRPr="002D4AAD">
        <w:rPr>
          <w:sz w:val="24"/>
          <w:szCs w:val="24"/>
          <w:rtl/>
        </w:rPr>
        <w:t xml:space="preserve"> מצהיר כי בהצעתי התח</w:t>
      </w:r>
      <w:r w:rsidR="002278FE" w:rsidRPr="002D4AAD">
        <w:rPr>
          <w:sz w:val="24"/>
          <w:szCs w:val="24"/>
          <w:rtl/>
        </w:rPr>
        <w:t>שבתי בעובדה כי עלי לשלם ל</w:t>
      </w:r>
      <w:r w:rsidRPr="002D4AAD">
        <w:rPr>
          <w:rFonts w:hint="cs"/>
          <w:sz w:val="24"/>
          <w:szCs w:val="24"/>
          <w:rtl/>
        </w:rPr>
        <w:t xml:space="preserve">אותו </w:t>
      </w:r>
      <w:r w:rsidR="002278FE" w:rsidRPr="002D4AAD">
        <w:rPr>
          <w:rFonts w:hint="cs"/>
          <w:sz w:val="24"/>
          <w:szCs w:val="24"/>
          <w:rtl/>
        </w:rPr>
        <w:t>יועץ</w:t>
      </w:r>
      <w:r w:rsidRPr="002D4AAD">
        <w:rPr>
          <w:rFonts w:hint="cs"/>
          <w:sz w:val="24"/>
          <w:szCs w:val="24"/>
          <w:rtl/>
        </w:rPr>
        <w:t>/נציג</w:t>
      </w:r>
      <w:r w:rsidR="002278FE" w:rsidRPr="002D4AAD">
        <w:rPr>
          <w:rFonts w:hint="cs"/>
          <w:sz w:val="24"/>
          <w:szCs w:val="24"/>
          <w:rtl/>
        </w:rPr>
        <w:t xml:space="preserve"> שייתן את השירות נושא</w:t>
      </w:r>
      <w:r w:rsidR="001306F7" w:rsidRPr="002D4AAD">
        <w:rPr>
          <w:sz w:val="24"/>
          <w:szCs w:val="24"/>
          <w:rtl/>
        </w:rPr>
        <w:t xml:space="preserve"> המכרז שכר בהתאם להוראות שכר מינימום- </w:t>
      </w:r>
      <w:proofErr w:type="spellStart"/>
      <w:r w:rsidR="001306F7" w:rsidRPr="002D4AAD">
        <w:rPr>
          <w:sz w:val="24"/>
          <w:szCs w:val="24"/>
          <w:rtl/>
        </w:rPr>
        <w:t>התשמ"ז</w:t>
      </w:r>
      <w:proofErr w:type="spellEnd"/>
      <w:r w:rsidR="001306F7" w:rsidRPr="002D4AAD">
        <w:rPr>
          <w:sz w:val="24"/>
          <w:szCs w:val="24"/>
          <w:rtl/>
        </w:rPr>
        <w:t xml:space="preserve"> 1987.</w:t>
      </w:r>
    </w:p>
    <w:p w14:paraId="3A92F05F" w14:textId="77777777" w:rsidR="001306F7" w:rsidRPr="002D4AAD" w:rsidRDefault="001306F7" w:rsidP="001306F7">
      <w:pPr>
        <w:ind w:left="-58"/>
        <w:jc w:val="both"/>
        <w:rPr>
          <w:sz w:val="24"/>
          <w:szCs w:val="24"/>
        </w:rPr>
      </w:pPr>
    </w:p>
    <w:p w14:paraId="321C4D2C" w14:textId="77777777" w:rsidR="001306F7" w:rsidRPr="002D4AAD" w:rsidRDefault="002278FE" w:rsidP="001306F7">
      <w:pPr>
        <w:numPr>
          <w:ilvl w:val="0"/>
          <w:numId w:val="4"/>
        </w:numPr>
        <w:jc w:val="both"/>
        <w:rPr>
          <w:sz w:val="24"/>
          <w:szCs w:val="24"/>
        </w:rPr>
      </w:pPr>
      <w:r w:rsidRPr="002D4AAD">
        <w:rPr>
          <w:sz w:val="24"/>
          <w:szCs w:val="24"/>
          <w:rtl/>
        </w:rPr>
        <w:t>בעצם הגשת הצעה זו הרינ</w:t>
      </w:r>
      <w:r w:rsidRPr="002D4AAD">
        <w:rPr>
          <w:rFonts w:hint="cs"/>
          <w:sz w:val="24"/>
          <w:szCs w:val="24"/>
          <w:rtl/>
        </w:rPr>
        <w:t>י</w:t>
      </w:r>
      <w:r w:rsidRPr="002D4AAD">
        <w:rPr>
          <w:sz w:val="24"/>
          <w:szCs w:val="24"/>
          <w:rtl/>
        </w:rPr>
        <w:t xml:space="preserve"> נות</w:t>
      </w:r>
      <w:r w:rsidRPr="002D4AAD">
        <w:rPr>
          <w:rFonts w:hint="cs"/>
          <w:sz w:val="24"/>
          <w:szCs w:val="24"/>
          <w:rtl/>
        </w:rPr>
        <w:t>ן</w:t>
      </w:r>
      <w:r w:rsidRPr="002D4AAD">
        <w:rPr>
          <w:sz w:val="24"/>
          <w:szCs w:val="24"/>
          <w:rtl/>
        </w:rPr>
        <w:t xml:space="preserve"> הסכמת</w:t>
      </w:r>
      <w:r w:rsidRPr="002D4AAD">
        <w:rPr>
          <w:rFonts w:hint="cs"/>
          <w:sz w:val="24"/>
          <w:szCs w:val="24"/>
          <w:rtl/>
        </w:rPr>
        <w:t>י</w:t>
      </w:r>
      <w:r w:rsidR="001306F7" w:rsidRPr="002D4AAD">
        <w:rPr>
          <w:sz w:val="24"/>
          <w:szCs w:val="24"/>
          <w:rtl/>
        </w:rPr>
        <w:t xml:space="preserve"> לכל התנ</w:t>
      </w:r>
      <w:r w:rsidRPr="002D4AAD">
        <w:rPr>
          <w:sz w:val="24"/>
          <w:szCs w:val="24"/>
          <w:rtl/>
        </w:rPr>
        <w:t>אים הכלולים במסמכי המכרז</w:t>
      </w:r>
      <w:r w:rsidRPr="002D4AAD">
        <w:rPr>
          <w:rFonts w:hint="cs"/>
          <w:sz w:val="24"/>
          <w:szCs w:val="24"/>
          <w:rtl/>
        </w:rPr>
        <w:t xml:space="preserve"> ו</w:t>
      </w:r>
      <w:r w:rsidR="001306F7" w:rsidRPr="002D4AAD">
        <w:rPr>
          <w:sz w:val="24"/>
          <w:szCs w:val="24"/>
          <w:rtl/>
        </w:rPr>
        <w:t xml:space="preserve">מוותרים בזאת ויתור סופי, מוחלט ובלתי מסויג על כל טענה בקשר לכל תנאי המכרז ו/או הוראה הכלולים במכרז לרבות דרישותיו. </w:t>
      </w:r>
    </w:p>
    <w:p w14:paraId="02C9509A" w14:textId="77777777" w:rsidR="001306F7" w:rsidRPr="002D4AAD" w:rsidRDefault="001306F7" w:rsidP="001306F7">
      <w:pPr>
        <w:pStyle w:val="22"/>
        <w:ind w:right="180"/>
        <w:rPr>
          <w:rFonts w:cs="David"/>
          <w:sz w:val="24"/>
          <w:szCs w:val="24"/>
          <w:rtl/>
        </w:rPr>
      </w:pPr>
    </w:p>
    <w:p w14:paraId="0025DF98" w14:textId="77777777" w:rsidR="001306F7" w:rsidRPr="002D4AAD" w:rsidRDefault="001306F7" w:rsidP="001306F7">
      <w:pPr>
        <w:ind w:right="-180"/>
        <w:rPr>
          <w:b/>
          <w:bCs/>
          <w:sz w:val="24"/>
          <w:szCs w:val="24"/>
          <w:u w:val="single"/>
          <w:rtl/>
        </w:rPr>
      </w:pPr>
      <w:r w:rsidRPr="002D4AAD">
        <w:rPr>
          <w:b/>
          <w:bCs/>
          <w:sz w:val="24"/>
          <w:szCs w:val="24"/>
          <w:u w:val="single"/>
          <w:rtl/>
        </w:rPr>
        <w:t xml:space="preserve">פרטי המציע </w:t>
      </w:r>
    </w:p>
    <w:p w14:paraId="47FF6DD0" w14:textId="77777777" w:rsidR="001306F7" w:rsidRPr="002D4AAD" w:rsidRDefault="001306F7" w:rsidP="001306F7">
      <w:pPr>
        <w:pStyle w:val="22"/>
        <w:rPr>
          <w:rFonts w:cs="David"/>
          <w:sz w:val="24"/>
          <w:szCs w:val="24"/>
          <w:rtl/>
        </w:rPr>
      </w:pPr>
    </w:p>
    <w:p w14:paraId="2D2499C0" w14:textId="77777777" w:rsidR="001306F7" w:rsidRPr="002D4AAD" w:rsidRDefault="001306F7" w:rsidP="001306F7">
      <w:pPr>
        <w:ind w:left="226" w:right="-180"/>
        <w:rPr>
          <w:sz w:val="24"/>
          <w:szCs w:val="24"/>
          <w:rtl/>
        </w:rPr>
      </w:pPr>
      <w:r w:rsidRPr="002D4AAD">
        <w:rPr>
          <w:sz w:val="24"/>
          <w:szCs w:val="24"/>
          <w:rtl/>
        </w:rPr>
        <w:t xml:space="preserve"> שם המציע: __________________________________ח.פ. ________________</w:t>
      </w:r>
    </w:p>
    <w:p w14:paraId="702B387C" w14:textId="77777777" w:rsidR="001306F7" w:rsidRPr="002D4AAD" w:rsidRDefault="001306F7" w:rsidP="001306F7">
      <w:pPr>
        <w:ind w:left="226" w:right="-180"/>
        <w:rPr>
          <w:sz w:val="24"/>
          <w:szCs w:val="24"/>
          <w:rtl/>
        </w:rPr>
      </w:pPr>
    </w:p>
    <w:p w14:paraId="4522CFCD" w14:textId="77777777" w:rsidR="001306F7" w:rsidRPr="002D4AAD" w:rsidRDefault="001306F7" w:rsidP="001306F7">
      <w:pPr>
        <w:ind w:left="226" w:right="-180"/>
        <w:rPr>
          <w:sz w:val="24"/>
          <w:szCs w:val="24"/>
          <w:rtl/>
        </w:rPr>
      </w:pPr>
      <w:r w:rsidRPr="002D4AAD">
        <w:rPr>
          <w:sz w:val="24"/>
          <w:szCs w:val="24"/>
          <w:rtl/>
        </w:rPr>
        <w:t>כתובת: __________________________________טלפון: __________________</w:t>
      </w:r>
    </w:p>
    <w:p w14:paraId="638AD4E5" w14:textId="77777777" w:rsidR="001306F7" w:rsidRPr="002D4AAD" w:rsidRDefault="001306F7" w:rsidP="001306F7">
      <w:pPr>
        <w:ind w:left="226" w:right="-180"/>
        <w:rPr>
          <w:sz w:val="24"/>
          <w:szCs w:val="24"/>
          <w:rtl/>
        </w:rPr>
      </w:pPr>
    </w:p>
    <w:p w14:paraId="601644D5" w14:textId="77777777" w:rsidR="001306F7" w:rsidRPr="002D4AAD" w:rsidRDefault="001306F7" w:rsidP="001306F7">
      <w:pPr>
        <w:ind w:left="226" w:right="-180"/>
        <w:rPr>
          <w:sz w:val="24"/>
          <w:szCs w:val="24"/>
          <w:rtl/>
        </w:rPr>
      </w:pPr>
      <w:r w:rsidRPr="002D4AAD">
        <w:rPr>
          <w:sz w:val="24"/>
          <w:szCs w:val="24"/>
          <w:rtl/>
        </w:rPr>
        <w:t xml:space="preserve">מס' פקס: ___________________________ </w:t>
      </w:r>
    </w:p>
    <w:p w14:paraId="515B91F2" w14:textId="77777777" w:rsidR="001306F7" w:rsidRPr="002D4AAD" w:rsidRDefault="001306F7" w:rsidP="001306F7">
      <w:pPr>
        <w:rPr>
          <w:sz w:val="24"/>
          <w:szCs w:val="24"/>
          <w:rtl/>
        </w:rPr>
      </w:pPr>
    </w:p>
    <w:p w14:paraId="40FAC057" w14:textId="77777777" w:rsidR="001306F7" w:rsidRPr="002D4AAD" w:rsidRDefault="001306F7" w:rsidP="001306F7">
      <w:pPr>
        <w:rPr>
          <w:sz w:val="24"/>
          <w:szCs w:val="24"/>
          <w:rtl/>
        </w:rPr>
      </w:pPr>
      <w:r w:rsidRPr="002D4AAD">
        <w:rPr>
          <w:sz w:val="24"/>
          <w:szCs w:val="24"/>
          <w:rtl/>
        </w:rPr>
        <w:t>פרטי החותם/ים מטעם המציע</w:t>
      </w:r>
      <w:r w:rsidRPr="002D4AAD">
        <w:rPr>
          <w:rFonts w:hint="cs"/>
          <w:sz w:val="24"/>
          <w:szCs w:val="24"/>
          <w:rtl/>
        </w:rPr>
        <w:t>- מורשה חתימה</w:t>
      </w:r>
      <w:r w:rsidRPr="002D4AAD">
        <w:rPr>
          <w:sz w:val="24"/>
          <w:szCs w:val="24"/>
          <w:rtl/>
        </w:rPr>
        <w:t xml:space="preserve">: </w:t>
      </w:r>
    </w:p>
    <w:p w14:paraId="6EB191C2" w14:textId="77777777" w:rsidR="001306F7" w:rsidRPr="002D4AAD" w:rsidRDefault="001306F7" w:rsidP="001306F7">
      <w:pPr>
        <w:rPr>
          <w:sz w:val="24"/>
          <w:szCs w:val="24"/>
          <w:rtl/>
        </w:rPr>
      </w:pPr>
    </w:p>
    <w:p w14:paraId="2D31BC9C" w14:textId="77777777" w:rsidR="001306F7" w:rsidRPr="002D4AAD" w:rsidRDefault="001306F7" w:rsidP="001306F7">
      <w:pPr>
        <w:rPr>
          <w:sz w:val="24"/>
          <w:szCs w:val="24"/>
          <w:rtl/>
        </w:rPr>
      </w:pPr>
      <w:r w:rsidRPr="002D4AAD">
        <w:rPr>
          <w:sz w:val="24"/>
          <w:szCs w:val="24"/>
          <w:rtl/>
        </w:rPr>
        <w:t xml:space="preserve">שם פרטי _____________ משפחה__________ ת.ז. ______________ </w:t>
      </w:r>
    </w:p>
    <w:p w14:paraId="4BF84CB7" w14:textId="77777777" w:rsidR="004F7AF4" w:rsidRPr="002D4AAD" w:rsidRDefault="001306F7" w:rsidP="004F7AF4">
      <w:pPr>
        <w:rPr>
          <w:sz w:val="24"/>
          <w:szCs w:val="24"/>
          <w:rtl/>
        </w:rPr>
      </w:pPr>
      <w:r w:rsidRPr="002D4AAD">
        <w:rPr>
          <w:sz w:val="24"/>
          <w:szCs w:val="24"/>
          <w:rtl/>
        </w:rPr>
        <w:t>תפקיד במציע __________________ טלפון נייד _____________________</w:t>
      </w:r>
    </w:p>
    <w:p w14:paraId="1DA6F008" w14:textId="77777777" w:rsidR="001306F7" w:rsidRPr="002D4AAD" w:rsidRDefault="001306F7" w:rsidP="001306F7">
      <w:pPr>
        <w:rPr>
          <w:sz w:val="24"/>
          <w:szCs w:val="24"/>
          <w:rtl/>
        </w:rPr>
      </w:pPr>
      <w:r w:rsidRPr="002D4AAD">
        <w:rPr>
          <w:sz w:val="24"/>
          <w:szCs w:val="24"/>
          <w:rtl/>
        </w:rPr>
        <w:t>תאריך: _______________    חתימ</w:t>
      </w:r>
      <w:r w:rsidRPr="002D4AAD">
        <w:rPr>
          <w:rFonts w:hint="cs"/>
          <w:sz w:val="24"/>
          <w:szCs w:val="24"/>
          <w:rtl/>
        </w:rPr>
        <w:t xml:space="preserve">ת </w:t>
      </w:r>
      <w:proofErr w:type="spellStart"/>
      <w:r w:rsidRPr="002D4AAD">
        <w:rPr>
          <w:rFonts w:hint="cs"/>
          <w:sz w:val="24"/>
          <w:szCs w:val="24"/>
          <w:rtl/>
        </w:rPr>
        <w:t>מורשיי</w:t>
      </w:r>
      <w:proofErr w:type="spellEnd"/>
      <w:r w:rsidRPr="002D4AAD">
        <w:rPr>
          <w:rFonts w:hint="cs"/>
          <w:sz w:val="24"/>
          <w:szCs w:val="24"/>
          <w:rtl/>
        </w:rPr>
        <w:t xml:space="preserve"> החתימה</w:t>
      </w:r>
      <w:r w:rsidRPr="002D4AAD">
        <w:rPr>
          <w:sz w:val="24"/>
          <w:szCs w:val="24"/>
          <w:rtl/>
        </w:rPr>
        <w:t xml:space="preserve"> כולל חותמת : ____________________</w:t>
      </w:r>
    </w:p>
    <w:p w14:paraId="0C376619" w14:textId="77777777" w:rsidR="00F82D41" w:rsidRPr="002D4AAD" w:rsidRDefault="00F82D41" w:rsidP="001306F7">
      <w:pPr>
        <w:pStyle w:val="a6"/>
        <w:ind w:right="-142"/>
        <w:rPr>
          <w:rFonts w:cs="David"/>
          <w:b/>
          <w:bCs/>
          <w:sz w:val="36"/>
          <w:szCs w:val="36"/>
          <w:u w:val="single"/>
          <w:rtl/>
        </w:rPr>
      </w:pPr>
    </w:p>
    <w:p w14:paraId="285328AB" w14:textId="22BB72FF" w:rsidR="001306F7" w:rsidRPr="002D4AAD" w:rsidRDefault="001306F7" w:rsidP="001306F7">
      <w:pPr>
        <w:pStyle w:val="a6"/>
        <w:ind w:right="-142"/>
        <w:rPr>
          <w:rFonts w:cs="David"/>
          <w:b/>
          <w:bCs/>
          <w:sz w:val="36"/>
          <w:szCs w:val="36"/>
          <w:u w:val="single"/>
          <w:rtl/>
        </w:rPr>
      </w:pPr>
      <w:r w:rsidRPr="002D4AAD">
        <w:rPr>
          <w:rFonts w:cs="David"/>
          <w:b/>
          <w:bCs/>
          <w:sz w:val="36"/>
          <w:szCs w:val="36"/>
          <w:u w:val="single"/>
          <w:rtl/>
        </w:rPr>
        <w:lastRenderedPageBreak/>
        <w:t xml:space="preserve">מסמך  </w:t>
      </w:r>
      <w:r w:rsidRPr="002D4AAD">
        <w:rPr>
          <w:rFonts w:cs="David" w:hint="cs"/>
          <w:b/>
          <w:bCs/>
          <w:sz w:val="36"/>
          <w:szCs w:val="36"/>
          <w:u w:val="single"/>
          <w:rtl/>
        </w:rPr>
        <w:t>ג</w:t>
      </w:r>
      <w:r w:rsidRPr="002D4AAD">
        <w:rPr>
          <w:rFonts w:cs="David"/>
          <w:b/>
          <w:bCs/>
          <w:sz w:val="36"/>
          <w:szCs w:val="36"/>
          <w:u w:val="single"/>
          <w:rtl/>
        </w:rPr>
        <w:t>'</w:t>
      </w:r>
    </w:p>
    <w:p w14:paraId="194BDFB8" w14:textId="77777777" w:rsidR="001306F7" w:rsidRPr="002D4AAD" w:rsidRDefault="001306F7" w:rsidP="001306F7">
      <w:pPr>
        <w:jc w:val="center"/>
        <w:rPr>
          <w:b/>
          <w:bCs/>
          <w:sz w:val="32"/>
          <w:szCs w:val="32"/>
          <w:u w:val="single"/>
          <w:rtl/>
        </w:rPr>
      </w:pPr>
    </w:p>
    <w:p w14:paraId="0ED26725" w14:textId="77777777" w:rsidR="001306F7" w:rsidRPr="002D4AAD" w:rsidRDefault="001306F7" w:rsidP="001306F7">
      <w:pPr>
        <w:jc w:val="center"/>
        <w:rPr>
          <w:b/>
          <w:bCs/>
          <w:sz w:val="32"/>
          <w:szCs w:val="32"/>
          <w:u w:val="single"/>
          <w:rtl/>
        </w:rPr>
      </w:pPr>
      <w:r w:rsidRPr="002D4AAD">
        <w:rPr>
          <w:b/>
          <w:bCs/>
          <w:sz w:val="32"/>
          <w:szCs w:val="32"/>
          <w:u w:val="single"/>
          <w:rtl/>
        </w:rPr>
        <w:t>הצעת המציע</w:t>
      </w:r>
    </w:p>
    <w:p w14:paraId="38CBACFD" w14:textId="77777777" w:rsidR="001306F7" w:rsidRPr="002D4AAD" w:rsidRDefault="001306F7" w:rsidP="001306F7">
      <w:pPr>
        <w:rPr>
          <w:b/>
          <w:bCs/>
          <w:sz w:val="24"/>
          <w:szCs w:val="24"/>
          <w:rtl/>
        </w:rPr>
      </w:pPr>
    </w:p>
    <w:p w14:paraId="78B848BD" w14:textId="77777777" w:rsidR="001306F7" w:rsidRPr="002D4AAD" w:rsidRDefault="001306F7" w:rsidP="001306F7">
      <w:pPr>
        <w:rPr>
          <w:b/>
          <w:bCs/>
          <w:sz w:val="24"/>
          <w:szCs w:val="24"/>
          <w:rtl/>
        </w:rPr>
      </w:pPr>
    </w:p>
    <w:p w14:paraId="50CB6AE7" w14:textId="77777777" w:rsidR="001306F7" w:rsidRPr="002D4AAD" w:rsidRDefault="001306F7" w:rsidP="001306F7">
      <w:pPr>
        <w:rPr>
          <w:b/>
          <w:bCs/>
          <w:sz w:val="24"/>
          <w:szCs w:val="24"/>
          <w:rtl/>
        </w:rPr>
      </w:pPr>
      <w:r w:rsidRPr="002D4AAD">
        <w:rPr>
          <w:b/>
          <w:bCs/>
          <w:sz w:val="24"/>
          <w:szCs w:val="24"/>
          <w:rtl/>
        </w:rPr>
        <w:t>לכבוד</w:t>
      </w:r>
    </w:p>
    <w:p w14:paraId="26D0FDA8" w14:textId="77777777" w:rsidR="001306F7" w:rsidRPr="002D4AAD" w:rsidRDefault="002278FE" w:rsidP="001306F7">
      <w:pPr>
        <w:rPr>
          <w:b/>
          <w:bCs/>
          <w:sz w:val="24"/>
          <w:szCs w:val="24"/>
          <w:u w:val="single"/>
          <w:rtl/>
        </w:rPr>
      </w:pPr>
      <w:r w:rsidRPr="002D4AAD">
        <w:rPr>
          <w:rFonts w:hint="cs"/>
          <w:b/>
          <w:bCs/>
          <w:sz w:val="24"/>
          <w:szCs w:val="24"/>
          <w:u w:val="single"/>
          <w:rtl/>
        </w:rPr>
        <w:t>חברת חוף בת-ים ליזמות ופיתוח בע</w:t>
      </w:r>
      <w:r w:rsidRPr="002D4AAD">
        <w:rPr>
          <w:b/>
          <w:bCs/>
          <w:sz w:val="24"/>
          <w:szCs w:val="24"/>
          <w:u w:val="single"/>
          <w:rtl/>
        </w:rPr>
        <w:t>"</w:t>
      </w:r>
      <w:r w:rsidRPr="002D4AAD">
        <w:rPr>
          <w:rFonts w:hint="cs"/>
          <w:b/>
          <w:bCs/>
          <w:sz w:val="24"/>
          <w:szCs w:val="24"/>
          <w:u w:val="single"/>
          <w:rtl/>
        </w:rPr>
        <w:t>מ</w:t>
      </w:r>
    </w:p>
    <w:p w14:paraId="3A9FD26D" w14:textId="77777777" w:rsidR="001306F7" w:rsidRPr="002D4AAD" w:rsidRDefault="001306F7" w:rsidP="001306F7">
      <w:pPr>
        <w:rPr>
          <w:sz w:val="24"/>
          <w:szCs w:val="24"/>
          <w:rtl/>
        </w:rPr>
      </w:pPr>
      <w:proofErr w:type="spellStart"/>
      <w:r w:rsidRPr="002D4AAD">
        <w:rPr>
          <w:sz w:val="24"/>
          <w:szCs w:val="24"/>
          <w:rtl/>
        </w:rPr>
        <w:t>א.ג.נ</w:t>
      </w:r>
      <w:proofErr w:type="spellEnd"/>
      <w:r w:rsidRPr="002D4AAD">
        <w:rPr>
          <w:sz w:val="24"/>
          <w:szCs w:val="24"/>
          <w:rtl/>
        </w:rPr>
        <w:t>.</w:t>
      </w:r>
    </w:p>
    <w:p w14:paraId="20586283" w14:textId="77777777" w:rsidR="001306F7" w:rsidRPr="002D4AAD" w:rsidRDefault="001306F7" w:rsidP="001306F7">
      <w:pPr>
        <w:jc w:val="center"/>
        <w:rPr>
          <w:b/>
          <w:bCs/>
          <w:sz w:val="24"/>
          <w:szCs w:val="24"/>
          <w:rtl/>
        </w:rPr>
      </w:pPr>
    </w:p>
    <w:p w14:paraId="79C7F6EE" w14:textId="0A764621" w:rsidR="004F7AF4" w:rsidRPr="002D4AAD" w:rsidRDefault="001306F7" w:rsidP="004F7AF4">
      <w:pPr>
        <w:tabs>
          <w:tab w:val="center" w:pos="6463"/>
        </w:tabs>
        <w:jc w:val="center"/>
        <w:rPr>
          <w:b/>
          <w:bCs/>
          <w:sz w:val="24"/>
          <w:szCs w:val="24"/>
          <w:rtl/>
        </w:rPr>
      </w:pPr>
      <w:r w:rsidRPr="002D4AAD">
        <w:rPr>
          <w:b/>
          <w:bCs/>
          <w:sz w:val="24"/>
          <w:szCs w:val="24"/>
          <w:rtl/>
        </w:rPr>
        <w:t xml:space="preserve">הנדון:  </w:t>
      </w:r>
      <w:r w:rsidR="004F7AF4" w:rsidRPr="002D4AAD">
        <w:rPr>
          <w:rFonts w:hint="cs"/>
          <w:b/>
          <w:bCs/>
          <w:sz w:val="24"/>
          <w:szCs w:val="24"/>
          <w:rtl/>
        </w:rPr>
        <w:t xml:space="preserve">מכרז פומבי </w:t>
      </w:r>
      <w:r w:rsidR="00E24B5B" w:rsidRPr="002D4AAD">
        <w:rPr>
          <w:rFonts w:hint="cs"/>
          <w:b/>
          <w:bCs/>
          <w:sz w:val="24"/>
          <w:szCs w:val="24"/>
          <w:rtl/>
        </w:rPr>
        <w:t>___________</w:t>
      </w:r>
      <w:r w:rsidR="004F7AF4" w:rsidRPr="002D4AAD">
        <w:rPr>
          <w:b/>
          <w:bCs/>
          <w:sz w:val="24"/>
          <w:szCs w:val="24"/>
          <w:rtl/>
        </w:rPr>
        <w:t>למתן שירותי</w:t>
      </w:r>
      <w:r w:rsidR="004F7AF4" w:rsidRPr="002D4AAD">
        <w:rPr>
          <w:rFonts w:hint="cs"/>
          <w:b/>
          <w:bCs/>
          <w:sz w:val="24"/>
          <w:szCs w:val="24"/>
          <w:rtl/>
        </w:rPr>
        <w:t xml:space="preserve"> ניהול </w:t>
      </w:r>
      <w:proofErr w:type="spellStart"/>
      <w:r w:rsidR="001A3AC6" w:rsidRPr="002D4AAD">
        <w:rPr>
          <w:rFonts w:hint="cs"/>
          <w:b/>
          <w:bCs/>
          <w:sz w:val="24"/>
          <w:szCs w:val="24"/>
          <w:rtl/>
        </w:rPr>
        <w:t>ב</w:t>
      </w:r>
      <w:r w:rsidR="00214B91" w:rsidRPr="002D4AAD">
        <w:rPr>
          <w:rFonts w:hint="cs"/>
          <w:b/>
          <w:bCs/>
          <w:sz w:val="24"/>
          <w:szCs w:val="24"/>
          <w:rtl/>
        </w:rPr>
        <w:t>מינהלת</w:t>
      </w:r>
      <w:proofErr w:type="spellEnd"/>
      <w:r w:rsidR="00214B91" w:rsidRPr="002D4AAD">
        <w:rPr>
          <w:rFonts w:hint="cs"/>
          <w:b/>
          <w:bCs/>
          <w:sz w:val="24"/>
          <w:szCs w:val="24"/>
          <w:rtl/>
        </w:rPr>
        <w:t xml:space="preserve"> תעסוקה ויזמות</w:t>
      </w:r>
      <w:r w:rsidR="004F7AF4" w:rsidRPr="002D4AAD">
        <w:rPr>
          <w:rFonts w:hint="cs"/>
          <w:b/>
          <w:bCs/>
          <w:sz w:val="24"/>
          <w:szCs w:val="24"/>
          <w:rtl/>
        </w:rPr>
        <w:t xml:space="preserve"> בעיר בת ים </w:t>
      </w:r>
    </w:p>
    <w:p w14:paraId="07590346" w14:textId="77777777" w:rsidR="001306F7" w:rsidRPr="002D4AAD" w:rsidRDefault="001306F7" w:rsidP="004F7AF4">
      <w:pPr>
        <w:tabs>
          <w:tab w:val="center" w:pos="6463"/>
        </w:tabs>
        <w:jc w:val="center"/>
        <w:rPr>
          <w:b/>
          <w:bCs/>
          <w:sz w:val="24"/>
          <w:szCs w:val="24"/>
          <w:rtl/>
        </w:rPr>
      </w:pPr>
    </w:p>
    <w:p w14:paraId="7CDF3CD0" w14:textId="77777777" w:rsidR="001306F7" w:rsidRPr="002D4AAD" w:rsidRDefault="001306F7" w:rsidP="001306F7">
      <w:pPr>
        <w:jc w:val="center"/>
        <w:rPr>
          <w:b/>
          <w:bCs/>
          <w:sz w:val="24"/>
          <w:szCs w:val="24"/>
          <w:rtl/>
        </w:rPr>
      </w:pPr>
    </w:p>
    <w:p w14:paraId="1B2CF419" w14:textId="77777777" w:rsidR="001306F7" w:rsidRPr="002D4AAD" w:rsidRDefault="001306F7" w:rsidP="001306F7">
      <w:pPr>
        <w:ind w:left="59" w:right="360"/>
        <w:jc w:val="both"/>
        <w:rPr>
          <w:sz w:val="24"/>
          <w:szCs w:val="24"/>
          <w:rtl/>
        </w:rPr>
      </w:pPr>
      <w:r w:rsidRPr="002D4AAD">
        <w:rPr>
          <w:sz w:val="24"/>
          <w:szCs w:val="24"/>
          <w:rtl/>
        </w:rPr>
        <w:t xml:space="preserve"> (את הצעת ה</w:t>
      </w:r>
      <w:r w:rsidRPr="002D4AAD">
        <w:rPr>
          <w:rFonts w:hint="cs"/>
          <w:sz w:val="24"/>
          <w:szCs w:val="24"/>
          <w:rtl/>
        </w:rPr>
        <w:t>מציע</w:t>
      </w:r>
      <w:r w:rsidRPr="002D4AAD">
        <w:rPr>
          <w:sz w:val="24"/>
          <w:szCs w:val="24"/>
          <w:rtl/>
        </w:rPr>
        <w:t xml:space="preserve"> יש למלא בעט, בכתב קריא וברור ובמקרה של מחיקה  ו/או תיקון, יש  למחוק  בעט (לא בטיפקס) ולחתום ליד התיקון)</w:t>
      </w:r>
    </w:p>
    <w:p w14:paraId="269D125D" w14:textId="77777777" w:rsidR="001306F7" w:rsidRPr="002D4AAD" w:rsidRDefault="001306F7" w:rsidP="001306F7">
      <w:pPr>
        <w:ind w:left="26" w:right="360"/>
        <w:rPr>
          <w:rFonts w:ascii="Arial" w:hAnsi="Arial"/>
          <w:b/>
          <w:bCs/>
          <w:snapToGrid w:val="0"/>
          <w:sz w:val="24"/>
          <w:szCs w:val="24"/>
          <w:u w:val="single"/>
          <w:rtl/>
        </w:rPr>
      </w:pPr>
    </w:p>
    <w:p w14:paraId="72D644DC" w14:textId="77777777" w:rsidR="001306F7" w:rsidRPr="002D4AAD" w:rsidRDefault="001306F7" w:rsidP="001306F7">
      <w:pPr>
        <w:ind w:left="26" w:right="360"/>
        <w:rPr>
          <w:rFonts w:ascii="Arial" w:hAnsi="Arial"/>
          <w:b/>
          <w:bCs/>
          <w:snapToGrid w:val="0"/>
          <w:sz w:val="24"/>
          <w:szCs w:val="24"/>
          <w:u w:val="single"/>
          <w:rtl/>
        </w:rPr>
      </w:pPr>
    </w:p>
    <w:p w14:paraId="211CAC47" w14:textId="507F7A30" w:rsidR="001306F7" w:rsidRPr="002D4AAD" w:rsidRDefault="001306F7" w:rsidP="00A8091A">
      <w:pPr>
        <w:tabs>
          <w:tab w:val="num" w:pos="386"/>
        </w:tabs>
        <w:ind w:left="59" w:right="360"/>
        <w:jc w:val="both"/>
        <w:rPr>
          <w:sz w:val="24"/>
          <w:szCs w:val="24"/>
          <w:rtl/>
        </w:rPr>
      </w:pPr>
      <w:r w:rsidRPr="002D4AAD">
        <w:rPr>
          <w:sz w:val="24"/>
          <w:szCs w:val="24"/>
          <w:rtl/>
        </w:rPr>
        <w:t xml:space="preserve">הרינו מתכבדים להגיש בזאת, בשם ________________________________________ (שם המציע), את הצעתנו </w:t>
      </w:r>
      <w:r w:rsidRPr="002D4AAD">
        <w:rPr>
          <w:rFonts w:hint="cs"/>
          <w:sz w:val="24"/>
          <w:szCs w:val="24"/>
          <w:rtl/>
        </w:rPr>
        <w:t xml:space="preserve">למתן </w:t>
      </w:r>
      <w:r w:rsidR="00A8091A" w:rsidRPr="002D4AAD">
        <w:rPr>
          <w:rFonts w:hint="cs"/>
          <w:sz w:val="24"/>
          <w:szCs w:val="24"/>
          <w:rtl/>
        </w:rPr>
        <w:t>שירותי</w:t>
      </w:r>
      <w:r w:rsidR="00F63678" w:rsidRPr="002D4AAD">
        <w:rPr>
          <w:rFonts w:hint="cs"/>
          <w:sz w:val="24"/>
          <w:szCs w:val="24"/>
          <w:rtl/>
        </w:rPr>
        <w:t xml:space="preserve"> ניהול</w:t>
      </w:r>
      <w:r w:rsidR="00A8091A" w:rsidRPr="002D4AAD">
        <w:rPr>
          <w:rFonts w:hint="cs"/>
          <w:sz w:val="24"/>
          <w:szCs w:val="24"/>
          <w:rtl/>
        </w:rPr>
        <w:t xml:space="preserve"> </w:t>
      </w:r>
      <w:proofErr w:type="spellStart"/>
      <w:r w:rsidR="00A33515" w:rsidRPr="002D4AAD">
        <w:rPr>
          <w:rFonts w:hint="cs"/>
          <w:sz w:val="24"/>
          <w:szCs w:val="24"/>
          <w:rtl/>
        </w:rPr>
        <w:t>במינהלת</w:t>
      </w:r>
      <w:proofErr w:type="spellEnd"/>
      <w:r w:rsidR="00A33515" w:rsidRPr="002D4AAD">
        <w:rPr>
          <w:rFonts w:hint="cs"/>
          <w:sz w:val="24"/>
          <w:szCs w:val="24"/>
          <w:rtl/>
        </w:rPr>
        <w:t xml:space="preserve"> תעסוקה ויזמות</w:t>
      </w:r>
      <w:r w:rsidR="00F63678" w:rsidRPr="002D4AAD">
        <w:rPr>
          <w:rFonts w:hint="cs"/>
          <w:sz w:val="24"/>
          <w:szCs w:val="24"/>
          <w:rtl/>
        </w:rPr>
        <w:t xml:space="preserve"> בעיר בת ים</w:t>
      </w:r>
      <w:r w:rsidRPr="002D4AAD">
        <w:rPr>
          <w:rFonts w:hint="cs"/>
          <w:sz w:val="24"/>
          <w:szCs w:val="24"/>
          <w:rtl/>
        </w:rPr>
        <w:t xml:space="preserve"> </w:t>
      </w:r>
      <w:r w:rsidRPr="002D4AAD">
        <w:rPr>
          <w:sz w:val="24"/>
          <w:szCs w:val="24"/>
          <w:rtl/>
        </w:rPr>
        <w:t xml:space="preserve">על פי המפורט במסמכי מכרז </w:t>
      </w:r>
      <w:r w:rsidR="008D068B" w:rsidRPr="002D4AAD">
        <w:rPr>
          <w:rFonts w:hint="cs"/>
          <w:sz w:val="24"/>
          <w:szCs w:val="24"/>
          <w:rtl/>
        </w:rPr>
        <w:t>____</w:t>
      </w:r>
      <w:r w:rsidR="00E24B5B" w:rsidRPr="002D4AAD">
        <w:rPr>
          <w:rFonts w:hint="cs"/>
          <w:sz w:val="24"/>
          <w:szCs w:val="24"/>
          <w:rtl/>
        </w:rPr>
        <w:t>___</w:t>
      </w:r>
      <w:r w:rsidRPr="002D4AAD">
        <w:rPr>
          <w:sz w:val="24"/>
          <w:szCs w:val="24"/>
          <w:rtl/>
        </w:rPr>
        <w:t xml:space="preserve"> ואנו מתחייבים ל</w:t>
      </w:r>
      <w:r w:rsidRPr="002D4AAD">
        <w:rPr>
          <w:rFonts w:hint="cs"/>
          <w:sz w:val="24"/>
          <w:szCs w:val="24"/>
          <w:rtl/>
        </w:rPr>
        <w:t>ספק ל</w:t>
      </w:r>
      <w:r w:rsidR="001B572F" w:rsidRPr="002D4AAD">
        <w:rPr>
          <w:rFonts w:hint="cs"/>
          <w:sz w:val="24"/>
          <w:szCs w:val="24"/>
          <w:rtl/>
        </w:rPr>
        <w:t>חברה</w:t>
      </w:r>
      <w:r w:rsidRPr="002D4AAD">
        <w:rPr>
          <w:rFonts w:hint="cs"/>
          <w:sz w:val="24"/>
          <w:szCs w:val="24"/>
          <w:rtl/>
        </w:rPr>
        <w:t xml:space="preserve"> את כל השירותים</w:t>
      </w:r>
      <w:r w:rsidRPr="002D4AAD">
        <w:rPr>
          <w:sz w:val="24"/>
          <w:szCs w:val="24"/>
          <w:rtl/>
        </w:rPr>
        <w:t xml:space="preserve"> </w:t>
      </w:r>
      <w:r w:rsidRPr="002D4AAD">
        <w:rPr>
          <w:rFonts w:hint="cs"/>
          <w:sz w:val="24"/>
          <w:szCs w:val="24"/>
          <w:rtl/>
        </w:rPr>
        <w:t>המתוארים במכרז ובחוזה.</w:t>
      </w:r>
    </w:p>
    <w:p w14:paraId="6409D91C" w14:textId="77777777" w:rsidR="001306F7" w:rsidRPr="002D4AAD" w:rsidRDefault="001306F7" w:rsidP="001306F7">
      <w:pPr>
        <w:ind w:left="26" w:right="360"/>
        <w:rPr>
          <w:sz w:val="16"/>
          <w:szCs w:val="16"/>
          <w:rtl/>
        </w:rPr>
      </w:pPr>
    </w:p>
    <w:p w14:paraId="68DB05A6" w14:textId="77777777" w:rsidR="001306F7" w:rsidRPr="002D4AAD" w:rsidRDefault="001306F7" w:rsidP="001306F7">
      <w:pPr>
        <w:ind w:left="26" w:right="360"/>
        <w:rPr>
          <w:sz w:val="16"/>
          <w:szCs w:val="16"/>
          <w:rtl/>
        </w:rPr>
      </w:pPr>
    </w:p>
    <w:p w14:paraId="3574A286" w14:textId="77777777" w:rsidR="001306F7" w:rsidRPr="002D4AAD" w:rsidRDefault="001306F7" w:rsidP="001306F7">
      <w:pPr>
        <w:numPr>
          <w:ilvl w:val="0"/>
          <w:numId w:val="5"/>
        </w:numPr>
        <w:tabs>
          <w:tab w:val="clear" w:pos="720"/>
          <w:tab w:val="num" w:pos="386"/>
        </w:tabs>
        <w:ind w:left="386" w:right="360"/>
        <w:jc w:val="both"/>
        <w:rPr>
          <w:sz w:val="24"/>
          <w:szCs w:val="24"/>
        </w:rPr>
      </w:pPr>
      <w:r w:rsidRPr="002D4AAD">
        <w:rPr>
          <w:sz w:val="24"/>
          <w:szCs w:val="24"/>
          <w:rtl/>
        </w:rPr>
        <w:t>ידוע לנו כי הצעתנו במכרז תבחן כך שהמדד היחידי לבחינה הוא מדד האיכות כמוגדר בסעיף 12 במסמך א'</w:t>
      </w:r>
      <w:r w:rsidRPr="002D4AAD">
        <w:rPr>
          <w:rFonts w:hint="cs"/>
          <w:sz w:val="24"/>
          <w:szCs w:val="24"/>
          <w:rtl/>
        </w:rPr>
        <w:t xml:space="preserve"> למסמכי המכרז.</w:t>
      </w:r>
    </w:p>
    <w:p w14:paraId="568BB3C3" w14:textId="77777777" w:rsidR="001306F7" w:rsidRPr="002D4AAD" w:rsidRDefault="001306F7" w:rsidP="001306F7">
      <w:pPr>
        <w:ind w:left="26" w:right="360"/>
        <w:rPr>
          <w:sz w:val="16"/>
          <w:szCs w:val="16"/>
          <w:rtl/>
        </w:rPr>
      </w:pPr>
    </w:p>
    <w:p w14:paraId="487C2BD0" w14:textId="77777777" w:rsidR="001306F7" w:rsidRPr="002D4AAD" w:rsidRDefault="001306F7" w:rsidP="001306F7">
      <w:pPr>
        <w:ind w:left="26" w:right="360"/>
        <w:rPr>
          <w:sz w:val="16"/>
          <w:szCs w:val="16"/>
        </w:rPr>
      </w:pPr>
    </w:p>
    <w:p w14:paraId="5EA99A96" w14:textId="77777777" w:rsidR="001306F7" w:rsidRPr="002D4AAD" w:rsidRDefault="001306F7" w:rsidP="001306F7">
      <w:pPr>
        <w:numPr>
          <w:ilvl w:val="0"/>
          <w:numId w:val="5"/>
        </w:numPr>
        <w:tabs>
          <w:tab w:val="clear" w:pos="720"/>
          <w:tab w:val="num" w:pos="386"/>
        </w:tabs>
        <w:ind w:left="386" w:right="360"/>
        <w:jc w:val="both"/>
        <w:rPr>
          <w:sz w:val="24"/>
          <w:szCs w:val="24"/>
        </w:rPr>
      </w:pPr>
      <w:r w:rsidRPr="002D4AAD">
        <w:rPr>
          <w:sz w:val="24"/>
          <w:szCs w:val="24"/>
          <w:rtl/>
        </w:rPr>
        <w:t>הצעתנו</w:t>
      </w:r>
      <w:r w:rsidRPr="002D4AAD">
        <w:rPr>
          <w:rFonts w:hint="cs"/>
          <w:sz w:val="24"/>
          <w:szCs w:val="24"/>
          <w:rtl/>
        </w:rPr>
        <w:t xml:space="preserve"> </w:t>
      </w:r>
      <w:r w:rsidRPr="002D4AAD">
        <w:rPr>
          <w:sz w:val="24"/>
          <w:szCs w:val="24"/>
          <w:rtl/>
        </w:rPr>
        <w:t>מביאה בחשבון את מכלול העלויות שיחולו על מתן השירותים במכרז זה</w:t>
      </w:r>
      <w:r w:rsidRPr="002D4AAD">
        <w:rPr>
          <w:rFonts w:hint="cs"/>
          <w:sz w:val="24"/>
          <w:szCs w:val="24"/>
          <w:rtl/>
        </w:rPr>
        <w:t>.</w:t>
      </w:r>
    </w:p>
    <w:p w14:paraId="2B9C4608" w14:textId="77777777" w:rsidR="001306F7" w:rsidRPr="002D4AAD" w:rsidRDefault="001306F7" w:rsidP="001306F7">
      <w:pPr>
        <w:ind w:left="26" w:right="360"/>
        <w:rPr>
          <w:sz w:val="16"/>
          <w:szCs w:val="16"/>
          <w:rtl/>
        </w:rPr>
      </w:pPr>
    </w:p>
    <w:p w14:paraId="25377D12" w14:textId="77777777" w:rsidR="001306F7" w:rsidRPr="002D4AAD" w:rsidRDefault="001306F7" w:rsidP="001306F7">
      <w:pPr>
        <w:ind w:right="720"/>
        <w:rPr>
          <w:sz w:val="24"/>
          <w:szCs w:val="24"/>
        </w:rPr>
      </w:pPr>
    </w:p>
    <w:p w14:paraId="5CC5DF0C" w14:textId="77777777" w:rsidR="001306F7" w:rsidRPr="002D4AAD" w:rsidRDefault="001306F7" w:rsidP="00A8091A">
      <w:pPr>
        <w:rPr>
          <w:b/>
          <w:bCs/>
          <w:sz w:val="24"/>
          <w:szCs w:val="24"/>
          <w:u w:val="single"/>
          <w:rtl/>
        </w:rPr>
      </w:pPr>
      <w:r w:rsidRPr="002D4AAD">
        <w:rPr>
          <w:rFonts w:hint="cs"/>
          <w:b/>
          <w:bCs/>
          <w:sz w:val="24"/>
          <w:szCs w:val="24"/>
          <w:u w:val="single"/>
          <w:rtl/>
        </w:rPr>
        <w:t xml:space="preserve">התמורה ושעות העבודה </w:t>
      </w:r>
    </w:p>
    <w:p w14:paraId="2E0AC273" w14:textId="77777777" w:rsidR="001306F7" w:rsidRPr="002D4AAD" w:rsidRDefault="001306F7" w:rsidP="001306F7">
      <w:pPr>
        <w:rPr>
          <w:b/>
          <w:bCs/>
          <w:sz w:val="24"/>
          <w:szCs w:val="24"/>
          <w:u w:val="single"/>
          <w:rtl/>
        </w:rPr>
      </w:pPr>
    </w:p>
    <w:p w14:paraId="6DD28F9D" w14:textId="77777777" w:rsidR="001306F7" w:rsidRPr="002D4AAD" w:rsidRDefault="001306F7" w:rsidP="001306F7">
      <w:pPr>
        <w:rPr>
          <w:b/>
          <w:bCs/>
          <w:sz w:val="24"/>
          <w:szCs w:val="24"/>
          <w:u w:val="single"/>
          <w:rtl/>
        </w:rPr>
      </w:pPr>
    </w:p>
    <w:p w14:paraId="41DC7212" w14:textId="77777777" w:rsidR="001306F7" w:rsidRPr="002D4AAD" w:rsidRDefault="001306F7" w:rsidP="00A8091A">
      <w:pPr>
        <w:numPr>
          <w:ilvl w:val="0"/>
          <w:numId w:val="5"/>
        </w:numPr>
        <w:tabs>
          <w:tab w:val="clear" w:pos="720"/>
          <w:tab w:val="num" w:pos="386"/>
        </w:tabs>
        <w:ind w:left="386" w:right="360"/>
        <w:jc w:val="both"/>
        <w:rPr>
          <w:sz w:val="24"/>
          <w:szCs w:val="24"/>
        </w:rPr>
      </w:pPr>
      <w:r w:rsidRPr="002D4AAD">
        <w:rPr>
          <w:sz w:val="24"/>
          <w:szCs w:val="24"/>
          <w:rtl/>
        </w:rPr>
        <w:t xml:space="preserve">ידוע לנו ואנו מסכימים כי </w:t>
      </w:r>
      <w:r w:rsidRPr="002D4AAD">
        <w:rPr>
          <w:rFonts w:hint="cs"/>
          <w:sz w:val="24"/>
          <w:szCs w:val="24"/>
          <w:rtl/>
        </w:rPr>
        <w:t>אם נזכה במכרז נהיה זכאים</w:t>
      </w:r>
      <w:r w:rsidRPr="002D4AAD">
        <w:rPr>
          <w:sz w:val="24"/>
          <w:szCs w:val="24"/>
          <w:rtl/>
        </w:rPr>
        <w:t xml:space="preserve"> </w:t>
      </w:r>
      <w:r w:rsidRPr="002D4AAD">
        <w:rPr>
          <w:rFonts w:hint="cs"/>
          <w:sz w:val="24"/>
          <w:szCs w:val="24"/>
          <w:rtl/>
        </w:rPr>
        <w:t>עבור</w:t>
      </w:r>
      <w:r w:rsidRPr="002D4AAD">
        <w:rPr>
          <w:sz w:val="24"/>
          <w:szCs w:val="24"/>
          <w:rtl/>
        </w:rPr>
        <w:t xml:space="preserve"> </w:t>
      </w:r>
      <w:r w:rsidRPr="002D4AAD">
        <w:rPr>
          <w:rFonts w:hint="cs"/>
          <w:sz w:val="24"/>
          <w:szCs w:val="24"/>
          <w:rtl/>
        </w:rPr>
        <w:t>מתן כל השירותים,</w:t>
      </w:r>
      <w:r w:rsidRPr="002D4AAD">
        <w:rPr>
          <w:sz w:val="24"/>
          <w:szCs w:val="24"/>
          <w:rtl/>
        </w:rPr>
        <w:t xml:space="preserve"> בהתאם להוראות המכרז, </w:t>
      </w:r>
      <w:r w:rsidRPr="002D4AAD">
        <w:rPr>
          <w:rFonts w:hint="cs"/>
          <w:sz w:val="24"/>
          <w:szCs w:val="24"/>
          <w:rtl/>
        </w:rPr>
        <w:t>ו</w:t>
      </w:r>
      <w:r w:rsidRPr="002D4AAD">
        <w:rPr>
          <w:sz w:val="24"/>
          <w:szCs w:val="24"/>
          <w:rtl/>
        </w:rPr>
        <w:t>החוזה</w:t>
      </w:r>
      <w:r w:rsidRPr="002D4AAD">
        <w:rPr>
          <w:rFonts w:hint="cs"/>
          <w:sz w:val="24"/>
          <w:szCs w:val="24"/>
          <w:rtl/>
        </w:rPr>
        <w:t xml:space="preserve"> ל</w:t>
      </w:r>
      <w:r w:rsidRPr="002D4AAD">
        <w:rPr>
          <w:sz w:val="24"/>
          <w:szCs w:val="24"/>
          <w:rtl/>
        </w:rPr>
        <w:t xml:space="preserve">סך של </w:t>
      </w:r>
      <w:r w:rsidR="00E24B5B" w:rsidRPr="002D4AAD">
        <w:rPr>
          <w:rFonts w:hint="cs"/>
          <w:sz w:val="24"/>
          <w:szCs w:val="24"/>
          <w:rtl/>
        </w:rPr>
        <w:t>______________</w:t>
      </w:r>
      <w:r w:rsidRPr="002D4AAD">
        <w:rPr>
          <w:sz w:val="24"/>
          <w:szCs w:val="24"/>
          <w:rtl/>
        </w:rPr>
        <w:t xml:space="preserve"> </w:t>
      </w:r>
      <w:r w:rsidRPr="002D4AAD">
        <w:rPr>
          <w:rFonts w:hint="cs"/>
          <w:sz w:val="24"/>
          <w:szCs w:val="24"/>
          <w:rtl/>
        </w:rPr>
        <w:t>₪ לחודש</w:t>
      </w:r>
      <w:r w:rsidRPr="002D4AAD">
        <w:rPr>
          <w:sz w:val="24"/>
          <w:szCs w:val="24"/>
          <w:rtl/>
        </w:rPr>
        <w:t xml:space="preserve"> </w:t>
      </w:r>
      <w:r w:rsidRPr="002D4AAD">
        <w:rPr>
          <w:rFonts w:hint="cs"/>
          <w:sz w:val="24"/>
          <w:szCs w:val="24"/>
          <w:rtl/>
        </w:rPr>
        <w:t xml:space="preserve">לא </w:t>
      </w:r>
      <w:r w:rsidRPr="002D4AAD">
        <w:rPr>
          <w:sz w:val="24"/>
          <w:szCs w:val="24"/>
          <w:rtl/>
        </w:rPr>
        <w:t>כולל מע"מ</w:t>
      </w:r>
      <w:r w:rsidRPr="002D4AAD">
        <w:rPr>
          <w:rFonts w:hint="cs"/>
          <w:sz w:val="24"/>
          <w:szCs w:val="24"/>
          <w:rtl/>
        </w:rPr>
        <w:t xml:space="preserve"> </w:t>
      </w:r>
      <w:r w:rsidR="00A8091A" w:rsidRPr="002D4AAD">
        <w:rPr>
          <w:sz w:val="24"/>
          <w:szCs w:val="24"/>
          <w:rtl/>
        </w:rPr>
        <w:t>(להלן</w:t>
      </w:r>
      <w:r w:rsidR="00A8091A" w:rsidRPr="002D4AAD">
        <w:rPr>
          <w:rFonts w:hint="cs"/>
          <w:sz w:val="24"/>
          <w:szCs w:val="24"/>
          <w:rtl/>
        </w:rPr>
        <w:t>-</w:t>
      </w:r>
      <w:r w:rsidRPr="002D4AAD">
        <w:rPr>
          <w:b/>
          <w:bCs/>
          <w:sz w:val="24"/>
          <w:szCs w:val="24"/>
          <w:rtl/>
        </w:rPr>
        <w:t>התמורה</w:t>
      </w:r>
      <w:r w:rsidRPr="002D4AAD">
        <w:rPr>
          <w:sz w:val="24"/>
          <w:szCs w:val="24"/>
          <w:rtl/>
        </w:rPr>
        <w:t>).</w:t>
      </w:r>
    </w:p>
    <w:p w14:paraId="4110F614" w14:textId="77777777" w:rsidR="00A8091A" w:rsidRPr="002D4AAD" w:rsidRDefault="00A8091A" w:rsidP="00A8091A">
      <w:pPr>
        <w:ind w:left="386" w:right="360"/>
        <w:jc w:val="both"/>
        <w:rPr>
          <w:sz w:val="24"/>
          <w:szCs w:val="24"/>
        </w:rPr>
      </w:pPr>
    </w:p>
    <w:p w14:paraId="4CA170C0" w14:textId="6BB87C3F" w:rsidR="00F82D41" w:rsidRPr="002D4AAD" w:rsidRDefault="00F82D41" w:rsidP="00F82D41">
      <w:pPr>
        <w:ind w:left="386" w:right="360"/>
        <w:jc w:val="both"/>
        <w:rPr>
          <w:sz w:val="24"/>
          <w:szCs w:val="24"/>
        </w:rPr>
      </w:pPr>
      <w:r w:rsidRPr="002D4AAD">
        <w:rPr>
          <w:rFonts w:hint="cs"/>
          <w:sz w:val="24"/>
          <w:szCs w:val="24"/>
          <w:rtl/>
        </w:rPr>
        <w:t>התמורה המוצעת מגלמת שיעור הנחה של _____ % (במילים ________אחוזים ) ביחס לתמורה המקסימלית אשר נקבעה למכרז זה (בסכום של 50,000 ₪ , הסכום לא כולל מע"מ).</w:t>
      </w:r>
    </w:p>
    <w:p w14:paraId="686F54C2" w14:textId="77777777" w:rsidR="00F82D41" w:rsidRPr="002D4AAD" w:rsidRDefault="00F82D41" w:rsidP="00F82D41">
      <w:pPr>
        <w:pStyle w:val="aff1"/>
        <w:rPr>
          <w:sz w:val="24"/>
          <w:szCs w:val="24"/>
          <w:rtl/>
        </w:rPr>
      </w:pPr>
    </w:p>
    <w:p w14:paraId="42BD396D" w14:textId="5A6E1827" w:rsidR="00A8091A" w:rsidRPr="002D4AAD" w:rsidRDefault="00A8091A" w:rsidP="00A8091A">
      <w:pPr>
        <w:numPr>
          <w:ilvl w:val="0"/>
          <w:numId w:val="5"/>
        </w:numPr>
        <w:tabs>
          <w:tab w:val="clear" w:pos="720"/>
          <w:tab w:val="num" w:pos="386"/>
        </w:tabs>
        <w:ind w:left="386" w:right="360"/>
        <w:jc w:val="both"/>
        <w:rPr>
          <w:sz w:val="24"/>
          <w:szCs w:val="24"/>
        </w:rPr>
      </w:pPr>
      <w:r w:rsidRPr="002D4AAD">
        <w:rPr>
          <w:rFonts w:hint="cs"/>
          <w:sz w:val="24"/>
          <w:szCs w:val="24"/>
          <w:rtl/>
        </w:rPr>
        <w:t>היועץ המוצע על ידינו לצורך מתן השירותים הוא_______________________</w:t>
      </w:r>
    </w:p>
    <w:p w14:paraId="7050F478" w14:textId="77777777" w:rsidR="001306F7" w:rsidRPr="002D4AAD" w:rsidRDefault="001306F7" w:rsidP="001306F7">
      <w:pPr>
        <w:ind w:left="26" w:right="360"/>
        <w:jc w:val="both"/>
        <w:rPr>
          <w:sz w:val="16"/>
          <w:szCs w:val="16"/>
          <w:rtl/>
        </w:rPr>
      </w:pPr>
    </w:p>
    <w:p w14:paraId="6CBF92AE" w14:textId="77777777" w:rsidR="001306F7" w:rsidRPr="002D4AAD" w:rsidRDefault="001306F7" w:rsidP="001306F7">
      <w:pPr>
        <w:ind w:left="26" w:right="360"/>
        <w:jc w:val="both"/>
        <w:rPr>
          <w:sz w:val="16"/>
          <w:szCs w:val="16"/>
          <w:rtl/>
        </w:rPr>
      </w:pPr>
    </w:p>
    <w:p w14:paraId="0C6B1D6B" w14:textId="77777777" w:rsidR="001306F7" w:rsidRPr="002D4AAD" w:rsidRDefault="001306F7" w:rsidP="00A8091A">
      <w:pPr>
        <w:numPr>
          <w:ilvl w:val="0"/>
          <w:numId w:val="5"/>
        </w:numPr>
        <w:tabs>
          <w:tab w:val="clear" w:pos="720"/>
          <w:tab w:val="num" w:pos="386"/>
        </w:tabs>
        <w:ind w:left="386" w:right="360"/>
        <w:jc w:val="both"/>
        <w:rPr>
          <w:b/>
          <w:bCs/>
          <w:sz w:val="24"/>
          <w:szCs w:val="24"/>
        </w:rPr>
      </w:pPr>
      <w:r w:rsidRPr="002D4AAD">
        <w:rPr>
          <w:rFonts w:hint="cs"/>
          <w:b/>
          <w:bCs/>
          <w:sz w:val="24"/>
          <w:szCs w:val="24"/>
          <w:rtl/>
        </w:rPr>
        <w:t xml:space="preserve">אנו מתחייבים כי אם נזכה במכרז, </w:t>
      </w:r>
      <w:r w:rsidR="00A8091A" w:rsidRPr="002D4AAD">
        <w:rPr>
          <w:rFonts w:hint="cs"/>
          <w:b/>
          <w:bCs/>
          <w:sz w:val="24"/>
          <w:szCs w:val="24"/>
          <w:rtl/>
        </w:rPr>
        <w:t xml:space="preserve">היועץ המוזכר לעיל אשר הוצג על ידינו לצורך עמידה בתנאי הסף הוא אשר יספק לחברה את השירותים בפועל בהיקף של </w:t>
      </w:r>
      <w:r w:rsidR="00A8091A" w:rsidRPr="002D4AAD">
        <w:rPr>
          <w:rFonts w:hint="cs"/>
          <w:b/>
          <w:bCs/>
          <w:sz w:val="24"/>
          <w:szCs w:val="24"/>
          <w:u w:val="single"/>
          <w:rtl/>
        </w:rPr>
        <w:t>182</w:t>
      </w:r>
      <w:r w:rsidR="00A8091A" w:rsidRPr="002D4AAD">
        <w:rPr>
          <w:rFonts w:hint="cs"/>
          <w:b/>
          <w:bCs/>
          <w:sz w:val="24"/>
          <w:szCs w:val="24"/>
          <w:rtl/>
        </w:rPr>
        <w:t xml:space="preserve"> שעות בחודש </w:t>
      </w:r>
      <w:r w:rsidR="009A7ADF" w:rsidRPr="002D4AAD">
        <w:rPr>
          <w:rFonts w:hint="cs"/>
          <w:b/>
          <w:bCs/>
          <w:sz w:val="24"/>
          <w:szCs w:val="24"/>
          <w:rtl/>
        </w:rPr>
        <w:t xml:space="preserve">(כולל במשרדי החברה ו/או </w:t>
      </w:r>
      <w:r w:rsidR="00E24B5B" w:rsidRPr="002D4AAD">
        <w:rPr>
          <w:rFonts w:hint="cs"/>
          <w:b/>
          <w:bCs/>
          <w:sz w:val="24"/>
          <w:szCs w:val="24"/>
          <w:rtl/>
        </w:rPr>
        <w:t>באחד ממשרדי העירייה</w:t>
      </w:r>
      <w:r w:rsidR="009A7ADF" w:rsidRPr="002D4AAD">
        <w:rPr>
          <w:rFonts w:hint="cs"/>
          <w:b/>
          <w:bCs/>
          <w:sz w:val="24"/>
          <w:szCs w:val="24"/>
          <w:rtl/>
        </w:rPr>
        <w:t xml:space="preserve">) </w:t>
      </w:r>
      <w:r w:rsidR="00A8091A" w:rsidRPr="002D4AAD">
        <w:rPr>
          <w:rFonts w:hint="cs"/>
          <w:b/>
          <w:bCs/>
          <w:sz w:val="24"/>
          <w:szCs w:val="24"/>
          <w:rtl/>
        </w:rPr>
        <w:t xml:space="preserve">אלא אם החברה אישרה בכתב אחרת. </w:t>
      </w:r>
      <w:r w:rsidRPr="002D4AAD">
        <w:rPr>
          <w:rFonts w:hint="cs"/>
          <w:b/>
          <w:bCs/>
          <w:sz w:val="24"/>
          <w:szCs w:val="24"/>
          <w:rtl/>
        </w:rPr>
        <w:t xml:space="preserve"> </w:t>
      </w:r>
    </w:p>
    <w:p w14:paraId="04543D42" w14:textId="77777777" w:rsidR="001306F7" w:rsidRPr="002D4AAD" w:rsidRDefault="001306F7" w:rsidP="001306F7">
      <w:pPr>
        <w:pStyle w:val="aff1"/>
        <w:rPr>
          <w:sz w:val="16"/>
          <w:szCs w:val="16"/>
          <w:rtl/>
        </w:rPr>
      </w:pPr>
    </w:p>
    <w:p w14:paraId="2EBEC6F9" w14:textId="77777777" w:rsidR="001306F7" w:rsidRPr="002D4AAD" w:rsidRDefault="001306F7" w:rsidP="001306F7">
      <w:pPr>
        <w:numPr>
          <w:ilvl w:val="0"/>
          <w:numId w:val="5"/>
        </w:numPr>
        <w:tabs>
          <w:tab w:val="clear" w:pos="720"/>
          <w:tab w:val="num" w:pos="386"/>
        </w:tabs>
        <w:ind w:left="386" w:right="360"/>
        <w:jc w:val="both"/>
        <w:rPr>
          <w:sz w:val="24"/>
          <w:szCs w:val="24"/>
        </w:rPr>
      </w:pPr>
      <w:r w:rsidRPr="002D4AAD">
        <w:rPr>
          <w:sz w:val="24"/>
          <w:szCs w:val="24"/>
          <w:rtl/>
        </w:rPr>
        <w:t xml:space="preserve">מובהר בזאת כי לא תשולם כל תמורה נוספת, בגין </w:t>
      </w:r>
      <w:r w:rsidRPr="002D4AAD">
        <w:rPr>
          <w:rFonts w:hint="cs"/>
          <w:sz w:val="24"/>
          <w:szCs w:val="24"/>
          <w:rtl/>
        </w:rPr>
        <w:t>מתן השירותים</w:t>
      </w:r>
      <w:r w:rsidRPr="002D4AAD">
        <w:rPr>
          <w:sz w:val="24"/>
          <w:szCs w:val="24"/>
          <w:rtl/>
        </w:rPr>
        <w:t xml:space="preserve"> נ</w:t>
      </w:r>
      <w:r w:rsidRPr="002D4AAD">
        <w:rPr>
          <w:rFonts w:hint="cs"/>
          <w:sz w:val="24"/>
          <w:szCs w:val="24"/>
          <w:rtl/>
        </w:rPr>
        <w:t>ושא</w:t>
      </w:r>
      <w:r w:rsidRPr="002D4AAD">
        <w:rPr>
          <w:sz w:val="24"/>
          <w:szCs w:val="24"/>
          <w:rtl/>
        </w:rPr>
        <w:t xml:space="preserve"> המכרז, על כל הכרוך בה, וכי לא נהיה זכאים לתמורה נוספת אלא אם דרשה ה</w:t>
      </w:r>
      <w:r w:rsidR="001B572F" w:rsidRPr="002D4AAD">
        <w:rPr>
          <w:sz w:val="24"/>
          <w:szCs w:val="24"/>
          <w:rtl/>
        </w:rPr>
        <w:t>חברה</w:t>
      </w:r>
      <w:r w:rsidRPr="002D4AAD">
        <w:rPr>
          <w:sz w:val="24"/>
          <w:szCs w:val="24"/>
          <w:rtl/>
        </w:rPr>
        <w:t xml:space="preserve"> שירותים נוספים מראש ובכתב </w:t>
      </w:r>
      <w:proofErr w:type="spellStart"/>
      <w:r w:rsidRPr="002D4AAD">
        <w:rPr>
          <w:sz w:val="24"/>
          <w:szCs w:val="24"/>
          <w:rtl/>
        </w:rPr>
        <w:t>ע''י</w:t>
      </w:r>
      <w:proofErr w:type="spellEnd"/>
      <w:r w:rsidRPr="002D4AAD">
        <w:rPr>
          <w:sz w:val="24"/>
          <w:szCs w:val="24"/>
          <w:rtl/>
        </w:rPr>
        <w:t xml:space="preserve"> </w:t>
      </w:r>
      <w:proofErr w:type="spellStart"/>
      <w:r w:rsidRPr="002D4AAD">
        <w:rPr>
          <w:sz w:val="24"/>
          <w:szCs w:val="24"/>
          <w:rtl/>
        </w:rPr>
        <w:t>מורשי</w:t>
      </w:r>
      <w:proofErr w:type="spellEnd"/>
      <w:r w:rsidRPr="002D4AAD">
        <w:rPr>
          <w:sz w:val="24"/>
          <w:szCs w:val="24"/>
          <w:rtl/>
        </w:rPr>
        <w:t xml:space="preserve"> חתימה </w:t>
      </w:r>
      <w:r w:rsidRPr="002D4AAD">
        <w:rPr>
          <w:rFonts w:hint="cs"/>
          <w:sz w:val="24"/>
          <w:szCs w:val="24"/>
          <w:rtl/>
        </w:rPr>
        <w:t>ב</w:t>
      </w:r>
      <w:r w:rsidR="001B572F" w:rsidRPr="002D4AAD">
        <w:rPr>
          <w:rFonts w:hint="cs"/>
          <w:sz w:val="24"/>
          <w:szCs w:val="24"/>
          <w:rtl/>
        </w:rPr>
        <w:t>חברה</w:t>
      </w:r>
      <w:r w:rsidRPr="002D4AAD">
        <w:rPr>
          <w:rFonts w:hint="cs"/>
          <w:sz w:val="24"/>
          <w:szCs w:val="24"/>
          <w:rtl/>
        </w:rPr>
        <w:t xml:space="preserve"> </w:t>
      </w:r>
      <w:r w:rsidR="00A8091A" w:rsidRPr="002D4AAD">
        <w:rPr>
          <w:sz w:val="24"/>
          <w:szCs w:val="24"/>
          <w:rtl/>
        </w:rPr>
        <w:t>(להלן</w:t>
      </w:r>
      <w:r w:rsidR="00A8091A" w:rsidRPr="002D4AAD">
        <w:rPr>
          <w:rFonts w:hint="cs"/>
          <w:sz w:val="24"/>
          <w:szCs w:val="24"/>
          <w:rtl/>
        </w:rPr>
        <w:t>-</w:t>
      </w:r>
      <w:r w:rsidRPr="002D4AAD">
        <w:rPr>
          <w:b/>
          <w:bCs/>
          <w:sz w:val="24"/>
          <w:szCs w:val="24"/>
          <w:rtl/>
        </w:rPr>
        <w:t>שירותים נוספים</w:t>
      </w:r>
      <w:r w:rsidRPr="002D4AAD">
        <w:rPr>
          <w:sz w:val="24"/>
          <w:szCs w:val="24"/>
          <w:rtl/>
        </w:rPr>
        <w:t>).</w:t>
      </w:r>
    </w:p>
    <w:p w14:paraId="67E4088F" w14:textId="77777777" w:rsidR="001306F7" w:rsidRPr="002D4AAD" w:rsidRDefault="001306F7" w:rsidP="001306F7">
      <w:pPr>
        <w:tabs>
          <w:tab w:val="num" w:pos="386"/>
        </w:tabs>
        <w:ind w:left="386" w:right="360"/>
        <w:jc w:val="both"/>
        <w:rPr>
          <w:sz w:val="16"/>
          <w:szCs w:val="16"/>
          <w:rtl/>
        </w:rPr>
      </w:pPr>
    </w:p>
    <w:p w14:paraId="32294871" w14:textId="77777777" w:rsidR="001306F7" w:rsidRPr="002D4AAD" w:rsidRDefault="001306F7" w:rsidP="001306F7">
      <w:pPr>
        <w:tabs>
          <w:tab w:val="num" w:pos="386"/>
        </w:tabs>
        <w:ind w:left="386" w:right="360"/>
        <w:jc w:val="both"/>
        <w:rPr>
          <w:sz w:val="24"/>
          <w:szCs w:val="24"/>
          <w:rtl/>
        </w:rPr>
      </w:pPr>
    </w:p>
    <w:p w14:paraId="74CCDF81" w14:textId="77777777" w:rsidR="001306F7" w:rsidRPr="002D4AAD" w:rsidRDefault="001306F7" w:rsidP="001306F7">
      <w:pPr>
        <w:tabs>
          <w:tab w:val="num" w:pos="386"/>
        </w:tabs>
        <w:ind w:left="386" w:right="360"/>
        <w:jc w:val="both"/>
        <w:rPr>
          <w:sz w:val="24"/>
          <w:szCs w:val="24"/>
          <w:rtl/>
        </w:rPr>
      </w:pPr>
      <w:r w:rsidRPr="002D4AAD">
        <w:rPr>
          <w:noProof/>
          <w:rtl/>
        </w:rPr>
        <mc:AlternateContent>
          <mc:Choice Requires="wps">
            <w:drawing>
              <wp:anchor distT="0" distB="0" distL="114300" distR="114300" simplePos="0" relativeHeight="251663360" behindDoc="0" locked="1" layoutInCell="1" allowOverlap="1" wp14:anchorId="42333196" wp14:editId="41021737">
                <wp:simplePos x="0" y="0"/>
                <wp:positionH relativeFrom="column">
                  <wp:posOffset>914400</wp:posOffset>
                </wp:positionH>
                <wp:positionV relativeFrom="paragraph">
                  <wp:posOffset>210820</wp:posOffset>
                </wp:positionV>
                <wp:extent cx="3657600" cy="523875"/>
                <wp:effectExtent l="0" t="0" r="0" b="0"/>
                <wp:wrapNone/>
                <wp:docPr id="4"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5760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B0E0AB1" id="WordArt 12" o:spid="_x0000_s1026" type="#_x0000_t202" style="position:absolute;left:0;text-align:left;margin-left:1in;margin-top:16.6pt;width:4in;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" filled="f" stroked="f">
                <o:lock v:ext="edit" text="t" shapetype="t"/>
                <w10:anchorlock/>
              </v:shape>
            </w:pict>
          </mc:Fallback>
        </mc:AlternateContent>
      </w:r>
      <w:r w:rsidRPr="002D4AAD">
        <w:rPr>
          <w:sz w:val="24"/>
          <w:szCs w:val="24"/>
          <w:rtl/>
        </w:rPr>
        <w:t xml:space="preserve">שם המציע: </w:t>
      </w:r>
      <w:r w:rsidRPr="002D4AAD">
        <w:rPr>
          <w:sz w:val="24"/>
          <w:szCs w:val="24"/>
          <w:rtl/>
        </w:rPr>
        <w:tab/>
        <w:t>______________________</w:t>
      </w:r>
      <w:r w:rsidRPr="002D4AAD">
        <w:rPr>
          <w:sz w:val="24"/>
          <w:szCs w:val="24"/>
          <w:rtl/>
        </w:rPr>
        <w:tab/>
      </w:r>
      <w:r w:rsidRPr="002D4AAD">
        <w:rPr>
          <w:sz w:val="24"/>
          <w:szCs w:val="24"/>
          <w:rtl/>
        </w:rPr>
        <w:tab/>
        <w:t>ח.פ.: _________</w:t>
      </w:r>
    </w:p>
    <w:p w14:paraId="72A74A80" w14:textId="77777777" w:rsidR="001306F7" w:rsidRPr="002D4AAD" w:rsidRDefault="001306F7" w:rsidP="001306F7">
      <w:pPr>
        <w:ind w:firstLine="239"/>
        <w:rPr>
          <w:sz w:val="24"/>
          <w:szCs w:val="24"/>
          <w:rtl/>
        </w:rPr>
      </w:pPr>
    </w:p>
    <w:p w14:paraId="39DD3AE2" w14:textId="77777777" w:rsidR="001306F7" w:rsidRPr="002D4AAD" w:rsidRDefault="001306F7" w:rsidP="001306F7">
      <w:pPr>
        <w:ind w:firstLine="239"/>
        <w:rPr>
          <w:sz w:val="24"/>
          <w:szCs w:val="24"/>
          <w:rtl/>
        </w:rPr>
      </w:pPr>
    </w:p>
    <w:p w14:paraId="7728D03B" w14:textId="77777777" w:rsidR="001306F7" w:rsidRPr="002D4AAD" w:rsidRDefault="001306F7" w:rsidP="001306F7">
      <w:pPr>
        <w:ind w:firstLine="239"/>
        <w:rPr>
          <w:sz w:val="24"/>
          <w:szCs w:val="24"/>
          <w:rtl/>
        </w:rPr>
      </w:pPr>
      <w:r w:rsidRPr="002D4AAD">
        <w:rPr>
          <w:sz w:val="24"/>
          <w:szCs w:val="24"/>
          <w:rtl/>
        </w:rPr>
        <w:t>שם החותם מו</w:t>
      </w:r>
      <w:r w:rsidR="009A7ADF" w:rsidRPr="002D4AAD">
        <w:rPr>
          <w:rFonts w:hint="cs"/>
          <w:sz w:val="24"/>
          <w:szCs w:val="24"/>
          <w:rtl/>
        </w:rPr>
        <w:t>ר</w:t>
      </w:r>
      <w:r w:rsidRPr="002D4AAD">
        <w:rPr>
          <w:sz w:val="24"/>
          <w:szCs w:val="24"/>
          <w:rtl/>
        </w:rPr>
        <w:t>שה החתימה בשם המציע _____________________  ת.ז. ___________</w:t>
      </w:r>
    </w:p>
    <w:p w14:paraId="73C9695B" w14:textId="77777777" w:rsidR="001306F7" w:rsidRPr="002D4AAD" w:rsidRDefault="001306F7" w:rsidP="001306F7">
      <w:pPr>
        <w:ind w:firstLine="239"/>
        <w:rPr>
          <w:sz w:val="24"/>
          <w:szCs w:val="24"/>
          <w:rtl/>
        </w:rPr>
      </w:pPr>
    </w:p>
    <w:p w14:paraId="5A708628" w14:textId="77777777" w:rsidR="001306F7" w:rsidRPr="002D4AAD" w:rsidRDefault="001306F7" w:rsidP="001306F7">
      <w:pPr>
        <w:ind w:firstLine="239"/>
        <w:rPr>
          <w:sz w:val="24"/>
          <w:szCs w:val="24"/>
          <w:rtl/>
        </w:rPr>
      </w:pPr>
    </w:p>
    <w:p w14:paraId="29D7821A" w14:textId="77777777" w:rsidR="001306F7" w:rsidRPr="002D4AAD" w:rsidRDefault="001306F7" w:rsidP="001306F7">
      <w:pPr>
        <w:ind w:firstLine="239"/>
        <w:rPr>
          <w:sz w:val="24"/>
          <w:szCs w:val="24"/>
          <w:rtl/>
        </w:rPr>
      </w:pPr>
      <w:r w:rsidRPr="002D4AAD">
        <w:rPr>
          <w:sz w:val="24"/>
          <w:szCs w:val="24"/>
          <w:rtl/>
        </w:rPr>
        <w:t xml:space="preserve">כתובת: </w:t>
      </w:r>
      <w:r w:rsidRPr="002D4AAD">
        <w:rPr>
          <w:sz w:val="24"/>
          <w:szCs w:val="24"/>
          <w:rtl/>
        </w:rPr>
        <w:tab/>
        <w:t>______________________</w:t>
      </w:r>
      <w:r w:rsidRPr="002D4AAD">
        <w:rPr>
          <w:sz w:val="24"/>
          <w:szCs w:val="24"/>
          <w:rtl/>
        </w:rPr>
        <w:tab/>
      </w:r>
      <w:r w:rsidRPr="002D4AAD">
        <w:rPr>
          <w:sz w:val="24"/>
          <w:szCs w:val="24"/>
          <w:rtl/>
        </w:rPr>
        <w:tab/>
        <w:t>טלפון: _________________</w:t>
      </w:r>
    </w:p>
    <w:p w14:paraId="4BA6E38E" w14:textId="77777777" w:rsidR="001306F7" w:rsidRPr="002D4AAD" w:rsidRDefault="001306F7" w:rsidP="001306F7">
      <w:pPr>
        <w:ind w:firstLine="239"/>
        <w:rPr>
          <w:sz w:val="24"/>
          <w:szCs w:val="24"/>
          <w:rtl/>
        </w:rPr>
      </w:pPr>
    </w:p>
    <w:p w14:paraId="5C749CB2" w14:textId="77777777" w:rsidR="001306F7" w:rsidRPr="002D4AAD" w:rsidRDefault="001306F7" w:rsidP="001306F7">
      <w:pPr>
        <w:ind w:firstLine="239"/>
        <w:rPr>
          <w:sz w:val="24"/>
          <w:szCs w:val="24"/>
          <w:rtl/>
        </w:rPr>
      </w:pPr>
    </w:p>
    <w:p w14:paraId="00AC37E7" w14:textId="77777777" w:rsidR="001306F7" w:rsidRPr="002D4AAD" w:rsidRDefault="001306F7" w:rsidP="001306F7">
      <w:pPr>
        <w:ind w:firstLine="239"/>
        <w:rPr>
          <w:sz w:val="24"/>
          <w:szCs w:val="24"/>
          <w:rtl/>
        </w:rPr>
      </w:pPr>
    </w:p>
    <w:p w14:paraId="69E94739" w14:textId="77777777" w:rsidR="001306F7" w:rsidRPr="002D4AAD" w:rsidRDefault="001306F7" w:rsidP="001306F7">
      <w:pPr>
        <w:ind w:firstLine="239"/>
        <w:rPr>
          <w:sz w:val="24"/>
          <w:szCs w:val="24"/>
          <w:rtl/>
        </w:rPr>
      </w:pPr>
      <w:r w:rsidRPr="002D4AAD">
        <w:rPr>
          <w:sz w:val="24"/>
          <w:szCs w:val="24"/>
          <w:rtl/>
        </w:rPr>
        <w:t xml:space="preserve">תאריך:  </w:t>
      </w:r>
      <w:r w:rsidRPr="002D4AAD">
        <w:rPr>
          <w:sz w:val="24"/>
          <w:szCs w:val="24"/>
          <w:rtl/>
        </w:rPr>
        <w:tab/>
        <w:t>______________________</w:t>
      </w:r>
      <w:r w:rsidRPr="002D4AAD">
        <w:rPr>
          <w:sz w:val="24"/>
          <w:szCs w:val="24"/>
          <w:rtl/>
        </w:rPr>
        <w:tab/>
      </w:r>
      <w:r w:rsidRPr="002D4AAD">
        <w:rPr>
          <w:sz w:val="24"/>
          <w:szCs w:val="24"/>
          <w:rtl/>
        </w:rPr>
        <w:tab/>
        <w:t>חתימ</w:t>
      </w:r>
      <w:r w:rsidRPr="002D4AAD">
        <w:rPr>
          <w:rFonts w:hint="cs"/>
          <w:sz w:val="24"/>
          <w:szCs w:val="24"/>
          <w:rtl/>
        </w:rPr>
        <w:t xml:space="preserve">ת </w:t>
      </w:r>
      <w:proofErr w:type="spellStart"/>
      <w:r w:rsidRPr="002D4AAD">
        <w:rPr>
          <w:rFonts w:hint="cs"/>
          <w:sz w:val="24"/>
          <w:szCs w:val="24"/>
          <w:rtl/>
        </w:rPr>
        <w:t>מורשי</w:t>
      </w:r>
      <w:proofErr w:type="spellEnd"/>
      <w:r w:rsidRPr="002D4AAD">
        <w:rPr>
          <w:rFonts w:hint="cs"/>
          <w:sz w:val="24"/>
          <w:szCs w:val="24"/>
          <w:rtl/>
        </w:rPr>
        <w:t xml:space="preserve"> החתימה </w:t>
      </w:r>
      <w:r w:rsidRPr="002D4AAD">
        <w:rPr>
          <w:sz w:val="24"/>
          <w:szCs w:val="24"/>
          <w:rtl/>
        </w:rPr>
        <w:t>כולל חותמת: _________</w:t>
      </w:r>
    </w:p>
    <w:p w14:paraId="7AC89A2E" w14:textId="77777777" w:rsidR="001306F7" w:rsidRPr="002D4AAD" w:rsidRDefault="001306F7" w:rsidP="001306F7">
      <w:pPr>
        <w:spacing w:line="360" w:lineRule="auto"/>
        <w:ind w:left="2520" w:firstLine="360"/>
        <w:jc w:val="right"/>
        <w:outlineLvl w:val="0"/>
        <w:rPr>
          <w:b/>
          <w:bCs/>
          <w:sz w:val="32"/>
          <w:szCs w:val="32"/>
          <w:u w:val="single"/>
          <w:rtl/>
        </w:rPr>
      </w:pPr>
      <w:r w:rsidRPr="002D4AAD">
        <w:rPr>
          <w:b/>
          <w:bCs/>
          <w:sz w:val="32"/>
          <w:szCs w:val="32"/>
          <w:u w:val="single"/>
          <w:rtl/>
        </w:rPr>
        <w:lastRenderedPageBreak/>
        <w:t xml:space="preserve">מסמך </w:t>
      </w:r>
      <w:r w:rsidRPr="002D4AAD">
        <w:rPr>
          <w:rFonts w:hint="cs"/>
          <w:b/>
          <w:bCs/>
          <w:sz w:val="32"/>
          <w:szCs w:val="32"/>
          <w:u w:val="single"/>
          <w:rtl/>
        </w:rPr>
        <w:t>ד</w:t>
      </w:r>
      <w:r w:rsidRPr="002D4AAD">
        <w:rPr>
          <w:b/>
          <w:bCs/>
          <w:sz w:val="32"/>
          <w:szCs w:val="32"/>
          <w:u w:val="single"/>
          <w:rtl/>
        </w:rPr>
        <w:t>'</w:t>
      </w:r>
    </w:p>
    <w:p w14:paraId="7CCFCFCB" w14:textId="77777777" w:rsidR="00DF2F82" w:rsidRPr="002D4AAD" w:rsidRDefault="001306F7" w:rsidP="00DF2F82">
      <w:pPr>
        <w:spacing w:line="360" w:lineRule="auto"/>
        <w:ind w:left="2520" w:firstLine="360"/>
        <w:jc w:val="both"/>
        <w:outlineLvl w:val="0"/>
        <w:rPr>
          <w:b/>
          <w:bCs/>
          <w:sz w:val="44"/>
          <w:szCs w:val="44"/>
          <w:u w:val="single"/>
          <w:rtl/>
          <w:lang w:eastAsia="he-IL"/>
        </w:rPr>
      </w:pPr>
      <w:r w:rsidRPr="002D4AAD">
        <w:rPr>
          <w:rFonts w:hint="cs"/>
          <w:b/>
          <w:bCs/>
          <w:sz w:val="32"/>
          <w:szCs w:val="32"/>
          <w:rtl/>
        </w:rPr>
        <w:t xml:space="preserve">         </w:t>
      </w:r>
      <w:r w:rsidR="00DF2F82" w:rsidRPr="002D4AAD">
        <w:rPr>
          <w:rFonts w:hint="cs"/>
          <w:b/>
          <w:bCs/>
          <w:sz w:val="44"/>
          <w:szCs w:val="44"/>
          <w:u w:val="single"/>
          <w:rtl/>
          <w:lang w:eastAsia="he-IL"/>
        </w:rPr>
        <w:t>הסכם למתן שירותים</w:t>
      </w:r>
    </w:p>
    <w:p w14:paraId="4B638CF7" w14:textId="77777777" w:rsidR="00DF2F82" w:rsidRPr="002D4AAD" w:rsidRDefault="00DF2F82" w:rsidP="00DF2F82">
      <w:pPr>
        <w:overflowPunct w:val="0"/>
        <w:autoSpaceDE w:val="0"/>
        <w:autoSpaceDN w:val="0"/>
        <w:adjustRightInd w:val="0"/>
        <w:spacing w:after="360"/>
        <w:jc w:val="center"/>
        <w:outlineLvl w:val="0"/>
        <w:rPr>
          <w:b/>
          <w:bCs/>
          <w:sz w:val="4"/>
          <w:szCs w:val="4"/>
          <w:rtl/>
          <w:lang w:eastAsia="he-IL"/>
        </w:rPr>
      </w:pPr>
    </w:p>
    <w:p w14:paraId="4523C110" w14:textId="77777777" w:rsidR="00DF2F82" w:rsidRPr="002D4AAD" w:rsidRDefault="00DF2F82" w:rsidP="00DF2F82">
      <w:pPr>
        <w:overflowPunct w:val="0"/>
        <w:autoSpaceDE w:val="0"/>
        <w:autoSpaceDN w:val="0"/>
        <w:adjustRightInd w:val="0"/>
        <w:spacing w:after="360"/>
        <w:jc w:val="center"/>
        <w:outlineLvl w:val="0"/>
        <w:rPr>
          <w:rFonts w:ascii="Arial" w:hAnsi="Arial"/>
          <w:b/>
          <w:bCs/>
          <w:sz w:val="24"/>
          <w:szCs w:val="24"/>
          <w:rtl/>
          <w:lang w:eastAsia="he-IL"/>
        </w:rPr>
      </w:pPr>
      <w:r w:rsidRPr="002D4AAD">
        <w:rPr>
          <w:rFonts w:hint="cs"/>
          <w:b/>
          <w:bCs/>
          <w:sz w:val="24"/>
          <w:szCs w:val="24"/>
          <w:rtl/>
          <w:lang w:eastAsia="he-IL"/>
        </w:rPr>
        <w:t xml:space="preserve">שנחתם במשרדי חוף בת-ים  ביום ______ בחודש __________  שנת </w:t>
      </w:r>
      <w:r w:rsidR="00E24B5B" w:rsidRPr="002D4AAD">
        <w:rPr>
          <w:rFonts w:hint="cs"/>
          <w:b/>
          <w:bCs/>
          <w:sz w:val="24"/>
          <w:szCs w:val="24"/>
          <w:rtl/>
          <w:lang w:eastAsia="he-IL"/>
        </w:rPr>
        <w:t>2025</w:t>
      </w:r>
    </w:p>
    <w:p w14:paraId="07B25AC8" w14:textId="77777777" w:rsidR="00DF2F82" w:rsidRPr="002D4AAD" w:rsidRDefault="00DF2F82" w:rsidP="00DF2F82">
      <w:pPr>
        <w:spacing w:line="276" w:lineRule="auto"/>
        <w:jc w:val="both"/>
        <w:rPr>
          <w:rFonts w:ascii="Calibri" w:eastAsia="Calibri" w:hAnsi="Calibri"/>
          <w:b/>
          <w:bCs/>
          <w:sz w:val="24"/>
          <w:szCs w:val="24"/>
          <w:u w:val="single"/>
          <w:rtl/>
        </w:rPr>
      </w:pPr>
      <w:r w:rsidRPr="002D4AAD">
        <w:rPr>
          <w:sz w:val="22"/>
          <w:szCs w:val="24"/>
          <w:rtl/>
          <w:lang w:eastAsia="he-IL"/>
        </w:rPr>
        <w:t xml:space="preserve">  </w:t>
      </w:r>
      <w:r w:rsidRPr="002D4AAD">
        <w:rPr>
          <w:b/>
          <w:bCs/>
          <w:sz w:val="22"/>
          <w:rtl/>
          <w:lang w:eastAsia="he-IL"/>
        </w:rPr>
        <w:t>ב י ן:</w:t>
      </w:r>
      <w:r w:rsidRPr="002D4AAD">
        <w:rPr>
          <w:b/>
          <w:bCs/>
          <w:sz w:val="22"/>
          <w:rtl/>
          <w:lang w:eastAsia="he-IL"/>
        </w:rPr>
        <w:tab/>
      </w:r>
      <w:r w:rsidRPr="002D4AAD">
        <w:rPr>
          <w:b/>
          <w:bCs/>
          <w:sz w:val="22"/>
          <w:rtl/>
          <w:lang w:eastAsia="he-IL"/>
        </w:rPr>
        <w:tab/>
      </w:r>
      <w:r w:rsidRPr="002D4AAD">
        <w:rPr>
          <w:rFonts w:ascii="Calibri" w:eastAsia="Calibri" w:hAnsi="Calibri" w:hint="cs"/>
          <w:b/>
          <w:bCs/>
          <w:sz w:val="24"/>
          <w:szCs w:val="24"/>
          <w:rtl/>
        </w:rPr>
        <w:t>חברת חוף בת-ים ליזמות ופיתוח בע"מ</w:t>
      </w:r>
    </w:p>
    <w:p w14:paraId="60516792" w14:textId="77777777" w:rsidR="00E24B5B" w:rsidRPr="002D4AAD" w:rsidRDefault="00E24B5B" w:rsidP="00DF2F82">
      <w:pPr>
        <w:spacing w:line="276" w:lineRule="auto"/>
        <w:jc w:val="both"/>
        <w:rPr>
          <w:rFonts w:ascii="Calibri" w:eastAsia="Calibri" w:hAnsi="Calibri"/>
          <w:sz w:val="24"/>
          <w:szCs w:val="24"/>
          <w:rtl/>
        </w:rPr>
      </w:pPr>
      <w:r w:rsidRPr="002D4AAD">
        <w:rPr>
          <w:rFonts w:ascii="Calibri" w:eastAsia="Calibri" w:hAnsi="Calibri"/>
          <w:sz w:val="24"/>
          <w:szCs w:val="24"/>
          <w:rtl/>
        </w:rPr>
        <w:tab/>
      </w:r>
      <w:r w:rsidRPr="002D4AAD">
        <w:rPr>
          <w:rFonts w:ascii="Calibri" w:eastAsia="Calibri" w:hAnsi="Calibri"/>
          <w:sz w:val="24"/>
          <w:szCs w:val="24"/>
          <w:rtl/>
        </w:rPr>
        <w:tab/>
      </w:r>
      <w:r w:rsidRPr="002D4AAD">
        <w:rPr>
          <w:rFonts w:ascii="Calibri" w:eastAsia="Calibri" w:hAnsi="Calibri" w:hint="cs"/>
          <w:sz w:val="24"/>
          <w:szCs w:val="24"/>
          <w:rtl/>
        </w:rPr>
        <w:t xml:space="preserve">שכתובתה: גנרל קניג 10, בת ים </w:t>
      </w:r>
    </w:p>
    <w:p w14:paraId="2DFF3FBB" w14:textId="77777777" w:rsidR="00E24B5B" w:rsidRPr="002D4AAD" w:rsidRDefault="00E24B5B" w:rsidP="00DF2F82">
      <w:pPr>
        <w:spacing w:line="276" w:lineRule="auto"/>
        <w:jc w:val="both"/>
        <w:rPr>
          <w:rFonts w:ascii="Calibri" w:eastAsia="Calibri" w:hAnsi="Calibri"/>
          <w:sz w:val="24"/>
          <w:szCs w:val="24"/>
          <w:rtl/>
        </w:rPr>
      </w:pPr>
      <w:r w:rsidRPr="002D4AAD">
        <w:rPr>
          <w:rFonts w:ascii="Calibri" w:eastAsia="Calibri" w:hAnsi="Calibri"/>
          <w:sz w:val="24"/>
          <w:szCs w:val="24"/>
          <w:rtl/>
        </w:rPr>
        <w:tab/>
      </w:r>
      <w:r w:rsidRPr="002D4AAD">
        <w:rPr>
          <w:rFonts w:ascii="Calibri" w:eastAsia="Calibri" w:hAnsi="Calibri"/>
          <w:sz w:val="24"/>
          <w:szCs w:val="24"/>
          <w:rtl/>
        </w:rPr>
        <w:tab/>
      </w:r>
      <w:r w:rsidRPr="002D4AAD">
        <w:rPr>
          <w:rFonts w:ascii="Calibri" w:eastAsia="Calibri" w:hAnsi="Calibri" w:hint="cs"/>
          <w:sz w:val="24"/>
          <w:szCs w:val="24"/>
          <w:rtl/>
        </w:rPr>
        <w:t>על ידי מורשה חתימתה:</w:t>
      </w:r>
      <w:r w:rsidRPr="002D4AAD">
        <w:rPr>
          <w:rFonts w:ascii="Calibri" w:eastAsia="Calibri" w:hAnsi="Calibri"/>
          <w:sz w:val="24"/>
          <w:szCs w:val="24"/>
        </w:rPr>
        <w:t xml:space="preserve"> </w:t>
      </w:r>
      <w:r w:rsidRPr="002D4AAD">
        <w:rPr>
          <w:rFonts w:ascii="Calibri" w:eastAsia="Calibri" w:hAnsi="Calibri" w:hint="cs"/>
          <w:sz w:val="24"/>
          <w:szCs w:val="24"/>
          <w:rtl/>
        </w:rPr>
        <w:t>___________________</w:t>
      </w:r>
    </w:p>
    <w:p w14:paraId="343CADCB" w14:textId="77777777" w:rsidR="00DF2F82" w:rsidRPr="002D4AAD" w:rsidRDefault="00DF2F82" w:rsidP="00DF2F82">
      <w:pPr>
        <w:spacing w:line="276" w:lineRule="auto"/>
        <w:ind w:left="1440"/>
        <w:jc w:val="both"/>
        <w:rPr>
          <w:rFonts w:ascii="Calibri" w:eastAsia="Calibri" w:hAnsi="Calibri"/>
          <w:sz w:val="24"/>
          <w:szCs w:val="24"/>
          <w:rtl/>
        </w:rPr>
      </w:pPr>
      <w:r w:rsidRPr="002D4AAD">
        <w:rPr>
          <w:rFonts w:ascii="Calibri" w:eastAsia="Calibri" w:hAnsi="Calibri" w:hint="cs"/>
          <w:sz w:val="24"/>
          <w:szCs w:val="24"/>
          <w:rtl/>
        </w:rPr>
        <w:t>(להלן-</w:t>
      </w:r>
      <w:r w:rsidRPr="002D4AAD">
        <w:rPr>
          <w:rFonts w:ascii="Calibri" w:eastAsia="Calibri" w:hAnsi="Calibri" w:hint="cs"/>
          <w:b/>
          <w:bCs/>
          <w:sz w:val="24"/>
          <w:szCs w:val="24"/>
          <w:rtl/>
        </w:rPr>
        <w:t>החברה)</w:t>
      </w:r>
    </w:p>
    <w:p w14:paraId="16E41BD1" w14:textId="77777777" w:rsidR="00DF2F82" w:rsidRPr="002D4AAD" w:rsidRDefault="00DF2F82" w:rsidP="00DF2F82">
      <w:pPr>
        <w:keepLines/>
        <w:jc w:val="both"/>
        <w:rPr>
          <w:sz w:val="24"/>
          <w:szCs w:val="24"/>
          <w:rtl/>
          <w:lang w:eastAsia="he-IL"/>
        </w:rPr>
      </w:pPr>
    </w:p>
    <w:p w14:paraId="480BD6F3" w14:textId="77777777" w:rsidR="00DF2F82" w:rsidRPr="002D4AAD" w:rsidRDefault="00DF2F82" w:rsidP="00DF2F82">
      <w:pPr>
        <w:keepLines/>
        <w:jc w:val="right"/>
        <w:rPr>
          <w:sz w:val="22"/>
          <w:szCs w:val="24"/>
          <w:rtl/>
          <w:lang w:eastAsia="he-IL"/>
        </w:rPr>
      </w:pPr>
      <w:r w:rsidRPr="002D4AAD">
        <w:rPr>
          <w:b/>
          <w:bCs/>
          <w:sz w:val="22"/>
          <w:szCs w:val="24"/>
          <w:rtl/>
          <w:lang w:eastAsia="he-IL"/>
        </w:rPr>
        <w:t>מצד אחד</w:t>
      </w:r>
      <w:r w:rsidRPr="002D4AAD">
        <w:rPr>
          <w:sz w:val="22"/>
          <w:szCs w:val="24"/>
          <w:rtl/>
          <w:lang w:eastAsia="he-IL"/>
        </w:rPr>
        <w:t>;</w:t>
      </w:r>
    </w:p>
    <w:p w14:paraId="094200B2" w14:textId="77777777" w:rsidR="00DF2F82" w:rsidRPr="002D4AAD" w:rsidRDefault="00DF2F82" w:rsidP="00DF2F82">
      <w:pPr>
        <w:keepLines/>
        <w:jc w:val="both"/>
        <w:rPr>
          <w:sz w:val="22"/>
          <w:szCs w:val="24"/>
          <w:rtl/>
          <w:lang w:eastAsia="he-IL"/>
        </w:rPr>
      </w:pPr>
    </w:p>
    <w:p w14:paraId="44216D07" w14:textId="77777777" w:rsidR="00DF2F82" w:rsidRPr="002D4AAD" w:rsidRDefault="00DF2F82" w:rsidP="00DF2F82">
      <w:pPr>
        <w:keepLines/>
        <w:jc w:val="both"/>
        <w:rPr>
          <w:b/>
          <w:bCs/>
          <w:sz w:val="22"/>
          <w:rtl/>
          <w:lang w:eastAsia="he-IL"/>
        </w:rPr>
      </w:pPr>
      <w:r w:rsidRPr="002D4AAD">
        <w:rPr>
          <w:b/>
          <w:bCs/>
          <w:sz w:val="22"/>
          <w:rtl/>
          <w:lang w:eastAsia="he-IL"/>
        </w:rPr>
        <w:t>לבין:</w:t>
      </w:r>
      <w:r w:rsidRPr="002D4AAD">
        <w:rPr>
          <w:b/>
          <w:bCs/>
          <w:sz w:val="22"/>
          <w:rtl/>
          <w:lang w:eastAsia="he-IL"/>
        </w:rPr>
        <w:tab/>
      </w:r>
      <w:r w:rsidRPr="002D4AAD">
        <w:rPr>
          <w:b/>
          <w:bCs/>
          <w:sz w:val="22"/>
          <w:rtl/>
          <w:lang w:eastAsia="he-IL"/>
        </w:rPr>
        <w:tab/>
      </w:r>
      <w:r w:rsidRPr="002D4AAD">
        <w:rPr>
          <w:rFonts w:hint="cs"/>
          <w:b/>
          <w:bCs/>
          <w:sz w:val="24"/>
          <w:szCs w:val="24"/>
          <w:rtl/>
          <w:lang w:eastAsia="he-IL"/>
        </w:rPr>
        <w:t>_______________</w:t>
      </w:r>
      <w:r w:rsidR="00E24B5B" w:rsidRPr="002D4AAD">
        <w:rPr>
          <w:rFonts w:hint="cs"/>
          <w:b/>
          <w:bCs/>
          <w:sz w:val="22"/>
          <w:rtl/>
          <w:lang w:eastAsia="he-IL"/>
        </w:rPr>
        <w:t xml:space="preserve"> </w:t>
      </w:r>
      <w:r w:rsidR="00E24B5B" w:rsidRPr="002D4AAD">
        <w:rPr>
          <w:rFonts w:hint="cs"/>
          <w:b/>
          <w:bCs/>
          <w:sz w:val="20"/>
          <w:szCs w:val="24"/>
          <w:rtl/>
          <w:lang w:eastAsia="he-IL"/>
        </w:rPr>
        <w:t xml:space="preserve">ח.פ/ע.מ </w:t>
      </w:r>
      <w:r w:rsidR="00E24B5B" w:rsidRPr="002D4AAD">
        <w:rPr>
          <w:rFonts w:hint="cs"/>
          <w:sz w:val="22"/>
          <w:rtl/>
          <w:lang w:eastAsia="he-IL"/>
        </w:rPr>
        <w:t>_____________</w:t>
      </w:r>
    </w:p>
    <w:p w14:paraId="51608081" w14:textId="77777777" w:rsidR="00DF2F82" w:rsidRPr="002D4AAD" w:rsidRDefault="00E24B5B" w:rsidP="00DF2F82">
      <w:pPr>
        <w:keepLines/>
        <w:ind w:left="1440"/>
        <w:jc w:val="both"/>
        <w:rPr>
          <w:sz w:val="22"/>
          <w:szCs w:val="24"/>
          <w:rtl/>
          <w:lang w:eastAsia="he-IL"/>
        </w:rPr>
      </w:pPr>
      <w:r w:rsidRPr="002D4AAD">
        <w:rPr>
          <w:rFonts w:hint="cs"/>
          <w:sz w:val="22"/>
          <w:szCs w:val="24"/>
          <w:rtl/>
          <w:lang w:eastAsia="he-IL"/>
        </w:rPr>
        <w:t>שכתובתו/ה</w:t>
      </w:r>
      <w:r w:rsidR="00DF2F82" w:rsidRPr="002D4AAD">
        <w:rPr>
          <w:rFonts w:hint="cs"/>
          <w:sz w:val="22"/>
          <w:szCs w:val="24"/>
          <w:rtl/>
          <w:lang w:eastAsia="he-IL"/>
        </w:rPr>
        <w:t xml:space="preserve"> ______________________.</w:t>
      </w:r>
    </w:p>
    <w:p w14:paraId="7E2EC254" w14:textId="77777777" w:rsidR="00E24B5B" w:rsidRPr="002D4AAD" w:rsidRDefault="00E24B5B" w:rsidP="00E24B5B">
      <w:pPr>
        <w:spacing w:line="276" w:lineRule="auto"/>
        <w:jc w:val="both"/>
        <w:rPr>
          <w:rFonts w:ascii="Calibri" w:eastAsia="Calibri" w:hAnsi="Calibri"/>
          <w:sz w:val="24"/>
          <w:szCs w:val="24"/>
          <w:rtl/>
        </w:rPr>
      </w:pPr>
      <w:r w:rsidRPr="002D4AAD">
        <w:rPr>
          <w:rFonts w:ascii="Calibri" w:eastAsia="Calibri" w:hAnsi="Calibri"/>
          <w:sz w:val="24"/>
          <w:szCs w:val="24"/>
          <w:rtl/>
        </w:rPr>
        <w:tab/>
      </w:r>
      <w:r w:rsidRPr="002D4AAD">
        <w:rPr>
          <w:rFonts w:ascii="Calibri" w:eastAsia="Calibri" w:hAnsi="Calibri"/>
          <w:sz w:val="24"/>
          <w:szCs w:val="24"/>
          <w:rtl/>
        </w:rPr>
        <w:tab/>
      </w:r>
      <w:r w:rsidRPr="002D4AAD">
        <w:rPr>
          <w:rFonts w:ascii="Calibri" w:eastAsia="Calibri" w:hAnsi="Calibri" w:hint="cs"/>
          <w:sz w:val="24"/>
          <w:szCs w:val="24"/>
          <w:rtl/>
        </w:rPr>
        <w:t>על ידי מורשה חתימתה:</w:t>
      </w:r>
      <w:r w:rsidRPr="002D4AAD">
        <w:rPr>
          <w:rFonts w:ascii="Calibri" w:eastAsia="Calibri" w:hAnsi="Calibri"/>
          <w:sz w:val="24"/>
          <w:szCs w:val="24"/>
        </w:rPr>
        <w:t xml:space="preserve"> </w:t>
      </w:r>
      <w:r w:rsidRPr="002D4AAD">
        <w:rPr>
          <w:rFonts w:ascii="Calibri" w:eastAsia="Calibri" w:hAnsi="Calibri" w:hint="cs"/>
          <w:sz w:val="24"/>
          <w:szCs w:val="24"/>
          <w:rtl/>
        </w:rPr>
        <w:t>___________________</w:t>
      </w:r>
    </w:p>
    <w:p w14:paraId="62E21F2D" w14:textId="77777777" w:rsidR="00DF2F82" w:rsidRPr="002D4AAD" w:rsidRDefault="00DF2F82" w:rsidP="00DF2F82">
      <w:pPr>
        <w:keepLines/>
        <w:ind w:left="1440"/>
        <w:jc w:val="both"/>
        <w:rPr>
          <w:sz w:val="22"/>
          <w:szCs w:val="24"/>
          <w:rtl/>
          <w:lang w:eastAsia="he-IL"/>
        </w:rPr>
      </w:pPr>
      <w:r w:rsidRPr="002D4AAD">
        <w:rPr>
          <w:sz w:val="22"/>
          <w:szCs w:val="24"/>
          <w:rtl/>
          <w:lang w:eastAsia="he-IL"/>
        </w:rPr>
        <w:t>(להלן</w:t>
      </w:r>
      <w:r w:rsidRPr="002D4AAD">
        <w:rPr>
          <w:rFonts w:hint="cs"/>
          <w:sz w:val="22"/>
          <w:szCs w:val="24"/>
          <w:rtl/>
          <w:lang w:eastAsia="he-IL"/>
        </w:rPr>
        <w:t xml:space="preserve">- </w:t>
      </w:r>
      <w:r w:rsidRPr="002D4AAD">
        <w:rPr>
          <w:rFonts w:hint="cs"/>
          <w:b/>
          <w:bCs/>
          <w:sz w:val="22"/>
          <w:szCs w:val="24"/>
          <w:rtl/>
          <w:lang w:eastAsia="he-IL"/>
        </w:rPr>
        <w:t>היועץ</w:t>
      </w:r>
      <w:r w:rsidRPr="002D4AAD">
        <w:rPr>
          <w:sz w:val="22"/>
          <w:szCs w:val="24"/>
          <w:rtl/>
          <w:lang w:eastAsia="he-IL"/>
        </w:rPr>
        <w:t>)</w:t>
      </w:r>
    </w:p>
    <w:p w14:paraId="17D2FB8F" w14:textId="77777777" w:rsidR="00DF2F82" w:rsidRPr="002D4AAD" w:rsidRDefault="00DF2F82" w:rsidP="00DF2F82">
      <w:pPr>
        <w:keepLines/>
        <w:jc w:val="right"/>
        <w:rPr>
          <w:sz w:val="22"/>
          <w:szCs w:val="24"/>
          <w:rtl/>
          <w:lang w:eastAsia="he-IL"/>
        </w:rPr>
      </w:pPr>
      <w:r w:rsidRPr="002D4AAD">
        <w:rPr>
          <w:b/>
          <w:bCs/>
          <w:sz w:val="22"/>
          <w:szCs w:val="24"/>
          <w:rtl/>
          <w:lang w:eastAsia="he-IL"/>
        </w:rPr>
        <w:t>מצד שני</w:t>
      </w:r>
      <w:r w:rsidRPr="002D4AAD">
        <w:rPr>
          <w:sz w:val="22"/>
          <w:szCs w:val="24"/>
          <w:rtl/>
          <w:lang w:eastAsia="he-IL"/>
        </w:rPr>
        <w:t>;</w:t>
      </w:r>
    </w:p>
    <w:p w14:paraId="14095A3E" w14:textId="77777777" w:rsidR="00DF2F82" w:rsidRPr="002D4AAD" w:rsidRDefault="00DF2F82" w:rsidP="00DF2F82">
      <w:pPr>
        <w:tabs>
          <w:tab w:val="left" w:pos="851"/>
        </w:tabs>
        <w:overflowPunct w:val="0"/>
        <w:autoSpaceDE w:val="0"/>
        <w:autoSpaceDN w:val="0"/>
        <w:adjustRightInd w:val="0"/>
        <w:spacing w:after="360"/>
        <w:jc w:val="both"/>
        <w:rPr>
          <w:rFonts w:ascii="Arial" w:hAnsi="Arial"/>
          <w:rtl/>
          <w:lang w:eastAsia="he-IL"/>
        </w:rPr>
      </w:pPr>
    </w:p>
    <w:p w14:paraId="45D7C654" w14:textId="7D2C91AF" w:rsidR="00DF2F82" w:rsidRPr="002D4AAD" w:rsidRDefault="00DF2F82" w:rsidP="00E24B5B">
      <w:pPr>
        <w:spacing w:after="360"/>
        <w:ind w:left="1366" w:hanging="1366"/>
        <w:jc w:val="both"/>
        <w:rPr>
          <w:sz w:val="22"/>
          <w:szCs w:val="24"/>
          <w:rtl/>
          <w:lang w:eastAsia="he-IL"/>
        </w:rPr>
      </w:pPr>
      <w:r w:rsidRPr="002D4AAD">
        <w:rPr>
          <w:b/>
          <w:bCs/>
          <w:sz w:val="22"/>
          <w:szCs w:val="24"/>
          <w:rtl/>
          <w:lang w:eastAsia="he-IL"/>
        </w:rPr>
        <w:t>הואיל</w:t>
      </w:r>
      <w:r w:rsidRPr="002D4AAD">
        <w:rPr>
          <w:rFonts w:hint="cs"/>
          <w:b/>
          <w:bCs/>
          <w:sz w:val="22"/>
          <w:szCs w:val="24"/>
          <w:rtl/>
          <w:lang w:eastAsia="he-IL"/>
        </w:rPr>
        <w:t>:</w:t>
      </w:r>
      <w:r w:rsidRPr="002D4AAD">
        <w:rPr>
          <w:b/>
          <w:bCs/>
          <w:sz w:val="22"/>
          <w:szCs w:val="24"/>
          <w:rtl/>
          <w:lang w:eastAsia="he-IL"/>
        </w:rPr>
        <w:tab/>
      </w:r>
      <w:r w:rsidR="00BF5B9B" w:rsidRPr="002D4AAD">
        <w:rPr>
          <w:rFonts w:hint="cs"/>
          <w:b/>
          <w:bCs/>
          <w:sz w:val="22"/>
          <w:szCs w:val="24"/>
          <w:rtl/>
          <w:lang w:eastAsia="he-IL"/>
        </w:rPr>
        <w:t xml:space="preserve"> </w:t>
      </w:r>
      <w:r w:rsidRPr="002D4AAD">
        <w:rPr>
          <w:rFonts w:hint="cs"/>
          <w:sz w:val="22"/>
          <w:szCs w:val="24"/>
          <w:rtl/>
          <w:lang w:eastAsia="he-IL"/>
        </w:rPr>
        <w:t xml:space="preserve">והחברה פרסמה מכרז פומבי מס' </w:t>
      </w:r>
      <w:r w:rsidR="008D068B" w:rsidRPr="002D4AAD">
        <w:rPr>
          <w:rFonts w:hint="cs"/>
          <w:sz w:val="22"/>
          <w:szCs w:val="24"/>
          <w:rtl/>
          <w:lang w:eastAsia="he-IL"/>
        </w:rPr>
        <w:t>_____</w:t>
      </w:r>
      <w:r w:rsidRPr="002D4AAD">
        <w:rPr>
          <w:rFonts w:hint="cs"/>
          <w:sz w:val="22"/>
          <w:szCs w:val="24"/>
          <w:rtl/>
          <w:lang w:eastAsia="he-IL"/>
        </w:rPr>
        <w:t xml:space="preserve"> </w:t>
      </w:r>
      <w:r w:rsidR="008D068B" w:rsidRPr="002D4AAD">
        <w:rPr>
          <w:sz w:val="22"/>
          <w:szCs w:val="24"/>
          <w:rtl/>
          <w:lang w:eastAsia="he-IL"/>
        </w:rPr>
        <w:t>למתן שירותי</w:t>
      </w:r>
      <w:r w:rsidR="008D068B" w:rsidRPr="002D4AAD">
        <w:rPr>
          <w:rFonts w:hint="cs"/>
          <w:sz w:val="22"/>
          <w:szCs w:val="24"/>
          <w:rtl/>
          <w:lang w:eastAsia="he-IL"/>
        </w:rPr>
        <w:t xml:space="preserve"> ניהול </w:t>
      </w:r>
      <w:proofErr w:type="spellStart"/>
      <w:r w:rsidR="00A33515" w:rsidRPr="002D4AAD">
        <w:rPr>
          <w:rFonts w:hint="cs"/>
          <w:sz w:val="22"/>
          <w:szCs w:val="24"/>
          <w:rtl/>
          <w:lang w:eastAsia="he-IL"/>
        </w:rPr>
        <w:t>ב</w:t>
      </w:r>
      <w:r w:rsidR="00214B91" w:rsidRPr="002D4AAD">
        <w:rPr>
          <w:rFonts w:hint="cs"/>
          <w:sz w:val="22"/>
          <w:szCs w:val="24"/>
          <w:rtl/>
          <w:lang w:eastAsia="he-IL"/>
        </w:rPr>
        <w:t>מינהלת</w:t>
      </w:r>
      <w:proofErr w:type="spellEnd"/>
      <w:r w:rsidR="00214B91" w:rsidRPr="002D4AAD">
        <w:rPr>
          <w:rFonts w:hint="cs"/>
          <w:sz w:val="22"/>
          <w:szCs w:val="24"/>
          <w:rtl/>
          <w:lang w:eastAsia="he-IL"/>
        </w:rPr>
        <w:t xml:space="preserve"> תעסוקה ויזמות</w:t>
      </w:r>
      <w:r w:rsidR="00BF5B9B" w:rsidRPr="002D4AAD">
        <w:rPr>
          <w:rFonts w:hint="cs"/>
          <w:sz w:val="22"/>
          <w:szCs w:val="24"/>
          <w:rtl/>
          <w:lang w:eastAsia="he-IL"/>
        </w:rPr>
        <w:t xml:space="preserve"> </w:t>
      </w:r>
      <w:r w:rsidR="008D068B" w:rsidRPr="002D4AAD">
        <w:rPr>
          <w:rFonts w:hint="cs"/>
          <w:sz w:val="22"/>
          <w:szCs w:val="24"/>
          <w:rtl/>
          <w:lang w:eastAsia="he-IL"/>
        </w:rPr>
        <w:t>בעיר ב</w:t>
      </w:r>
      <w:r w:rsidR="00BF5B9B" w:rsidRPr="002D4AAD">
        <w:rPr>
          <w:rFonts w:hint="cs"/>
          <w:sz w:val="22"/>
          <w:szCs w:val="24"/>
          <w:rtl/>
          <w:lang w:eastAsia="he-IL"/>
        </w:rPr>
        <w:t>ת ים (להלן-</w:t>
      </w:r>
      <w:r w:rsidR="00BF5B9B" w:rsidRPr="002D4AAD">
        <w:rPr>
          <w:rFonts w:hint="cs"/>
          <w:b/>
          <w:bCs/>
          <w:sz w:val="22"/>
          <w:szCs w:val="24"/>
          <w:rtl/>
          <w:lang w:eastAsia="he-IL"/>
        </w:rPr>
        <w:t>המכרז</w:t>
      </w:r>
      <w:r w:rsidR="00BF5B9B" w:rsidRPr="002D4AAD">
        <w:rPr>
          <w:rFonts w:hint="cs"/>
          <w:sz w:val="22"/>
          <w:szCs w:val="24"/>
          <w:rtl/>
          <w:lang w:eastAsia="he-IL"/>
        </w:rPr>
        <w:t>)</w:t>
      </w:r>
    </w:p>
    <w:p w14:paraId="01E05B23" w14:textId="77777777" w:rsidR="00282A4A" w:rsidRPr="002D4AAD" w:rsidRDefault="00DF2F82" w:rsidP="00DF2F82">
      <w:pPr>
        <w:spacing w:after="360"/>
        <w:ind w:left="1366" w:hanging="1366"/>
        <w:jc w:val="both"/>
        <w:rPr>
          <w:sz w:val="22"/>
          <w:szCs w:val="24"/>
          <w:rtl/>
          <w:lang w:eastAsia="he-IL"/>
        </w:rPr>
      </w:pPr>
      <w:r w:rsidRPr="002D4AAD">
        <w:rPr>
          <w:rFonts w:hint="cs"/>
          <w:b/>
          <w:bCs/>
          <w:sz w:val="22"/>
          <w:szCs w:val="24"/>
          <w:rtl/>
          <w:lang w:eastAsia="he-IL"/>
        </w:rPr>
        <w:t>והואיל:</w:t>
      </w:r>
      <w:r w:rsidRPr="002D4AAD">
        <w:rPr>
          <w:rFonts w:hint="cs"/>
          <w:sz w:val="22"/>
          <w:szCs w:val="24"/>
          <w:rtl/>
          <w:lang w:eastAsia="he-IL"/>
        </w:rPr>
        <w:t xml:space="preserve">            </w:t>
      </w:r>
      <w:r w:rsidR="00282A4A" w:rsidRPr="002D4AAD">
        <w:rPr>
          <w:rFonts w:hint="cs"/>
          <w:sz w:val="22"/>
          <w:szCs w:val="24"/>
          <w:rtl/>
          <w:lang w:eastAsia="he-IL"/>
        </w:rPr>
        <w:t xml:space="preserve">ו-ועדת המכרזים של החברה בישיבתה מיום_________ הכריזה על הצעת היועץ כזוכה במכרז; </w:t>
      </w:r>
    </w:p>
    <w:p w14:paraId="1715004B" w14:textId="77777777" w:rsidR="00DF2F82" w:rsidRPr="002D4AAD" w:rsidRDefault="00282A4A" w:rsidP="00282A4A">
      <w:pPr>
        <w:spacing w:after="360"/>
        <w:ind w:left="1366" w:hanging="1366"/>
        <w:jc w:val="both"/>
        <w:rPr>
          <w:sz w:val="22"/>
          <w:szCs w:val="24"/>
          <w:rtl/>
          <w:lang w:eastAsia="he-IL"/>
        </w:rPr>
      </w:pPr>
      <w:r w:rsidRPr="002D4AAD">
        <w:rPr>
          <w:rFonts w:hint="cs"/>
          <w:b/>
          <w:bCs/>
          <w:sz w:val="22"/>
          <w:szCs w:val="24"/>
          <w:rtl/>
          <w:lang w:eastAsia="he-IL"/>
        </w:rPr>
        <w:t xml:space="preserve">והואיל              </w:t>
      </w:r>
      <w:r w:rsidRPr="002D4AAD">
        <w:rPr>
          <w:rFonts w:hint="cs"/>
          <w:sz w:val="22"/>
          <w:szCs w:val="24"/>
          <w:rtl/>
          <w:lang w:eastAsia="he-IL"/>
        </w:rPr>
        <w:t>והיועץ מעוניין לספק לחברה את השירותים המפורטים במסגרת המכרז ובמסגרת הסכם זה;</w:t>
      </w:r>
      <w:r w:rsidR="00DF2F82" w:rsidRPr="002D4AAD">
        <w:rPr>
          <w:rFonts w:hint="cs"/>
          <w:sz w:val="22"/>
          <w:szCs w:val="24"/>
          <w:rtl/>
          <w:lang w:eastAsia="he-IL"/>
        </w:rPr>
        <w:t xml:space="preserve"> </w:t>
      </w:r>
    </w:p>
    <w:p w14:paraId="1BB90808" w14:textId="77777777" w:rsidR="00DF2F82" w:rsidRPr="002D4AAD" w:rsidRDefault="00DF2F82" w:rsidP="00DF2F82">
      <w:pPr>
        <w:keepLines/>
        <w:spacing w:after="360"/>
        <w:ind w:left="1418" w:hanging="1418"/>
        <w:jc w:val="both"/>
        <w:rPr>
          <w:sz w:val="22"/>
          <w:szCs w:val="24"/>
          <w:rtl/>
          <w:lang w:eastAsia="he-IL"/>
        </w:rPr>
      </w:pPr>
      <w:r w:rsidRPr="002D4AAD">
        <w:rPr>
          <w:b/>
          <w:bCs/>
          <w:sz w:val="22"/>
          <w:szCs w:val="24"/>
          <w:rtl/>
          <w:lang w:eastAsia="he-IL"/>
        </w:rPr>
        <w:t>והואיל</w:t>
      </w:r>
      <w:r w:rsidRPr="002D4AAD">
        <w:rPr>
          <w:rFonts w:hint="cs"/>
          <w:sz w:val="22"/>
          <w:szCs w:val="24"/>
          <w:rtl/>
          <w:lang w:eastAsia="he-IL"/>
        </w:rPr>
        <w:t>:</w:t>
      </w:r>
      <w:r w:rsidR="00282A4A" w:rsidRPr="002D4AAD">
        <w:rPr>
          <w:rFonts w:hint="cs"/>
          <w:sz w:val="22"/>
          <w:szCs w:val="24"/>
          <w:rtl/>
          <w:lang w:eastAsia="he-IL"/>
        </w:rPr>
        <w:t xml:space="preserve">           </w:t>
      </w:r>
      <w:r w:rsidRPr="002D4AAD">
        <w:rPr>
          <w:rFonts w:hint="cs"/>
          <w:sz w:val="22"/>
          <w:szCs w:val="24"/>
          <w:rtl/>
          <w:lang w:eastAsia="he-IL"/>
        </w:rPr>
        <w:t>והצדדים</w:t>
      </w:r>
      <w:r w:rsidRPr="002D4AAD">
        <w:rPr>
          <w:sz w:val="22"/>
          <w:szCs w:val="24"/>
          <w:rtl/>
          <w:lang w:eastAsia="he-IL"/>
        </w:rPr>
        <w:t xml:space="preserve"> </w:t>
      </w:r>
      <w:r w:rsidRPr="002D4AAD">
        <w:rPr>
          <w:rFonts w:hint="cs"/>
          <w:sz w:val="22"/>
          <w:szCs w:val="24"/>
          <w:rtl/>
          <w:lang w:eastAsia="he-IL"/>
        </w:rPr>
        <w:t xml:space="preserve"> מעוניינים להתקשר בהסכם זה</w:t>
      </w:r>
      <w:r w:rsidRPr="002D4AAD">
        <w:rPr>
          <w:sz w:val="22"/>
          <w:szCs w:val="24"/>
          <w:rtl/>
          <w:lang w:eastAsia="he-IL"/>
        </w:rPr>
        <w:t xml:space="preserve"> בכפוף </w:t>
      </w:r>
      <w:r w:rsidRPr="002D4AAD">
        <w:rPr>
          <w:rFonts w:hint="cs"/>
          <w:sz w:val="22"/>
          <w:szCs w:val="24"/>
          <w:rtl/>
          <w:lang w:eastAsia="he-IL"/>
        </w:rPr>
        <w:t xml:space="preserve">ובהתאם </w:t>
      </w:r>
      <w:r w:rsidRPr="002D4AAD">
        <w:rPr>
          <w:sz w:val="22"/>
          <w:szCs w:val="24"/>
          <w:rtl/>
          <w:lang w:eastAsia="he-IL"/>
        </w:rPr>
        <w:t xml:space="preserve">לתנאים המפורטים </w:t>
      </w:r>
      <w:r w:rsidRPr="002D4AAD">
        <w:rPr>
          <w:rFonts w:hint="cs"/>
          <w:sz w:val="22"/>
          <w:szCs w:val="24"/>
          <w:rtl/>
          <w:lang w:eastAsia="he-IL"/>
        </w:rPr>
        <w:t>בו.</w:t>
      </w:r>
    </w:p>
    <w:p w14:paraId="2475C9AA" w14:textId="77777777" w:rsidR="00DF2F82" w:rsidRPr="002D4AAD" w:rsidRDefault="00DF2F82" w:rsidP="00DF2F82">
      <w:pPr>
        <w:keepLines/>
        <w:spacing w:after="360" w:line="240" w:lineRule="atLeast"/>
        <w:ind w:left="1440" w:right="720" w:firstLine="720"/>
        <w:jc w:val="both"/>
        <w:rPr>
          <w:b/>
          <w:bCs/>
          <w:sz w:val="24"/>
          <w:szCs w:val="24"/>
          <w:rtl/>
          <w:lang w:eastAsia="he-IL"/>
        </w:rPr>
      </w:pPr>
      <w:r w:rsidRPr="002D4AAD">
        <w:rPr>
          <w:rFonts w:hint="cs"/>
          <w:b/>
          <w:bCs/>
          <w:sz w:val="24"/>
          <w:szCs w:val="24"/>
          <w:u w:val="single"/>
          <w:rtl/>
          <w:lang w:eastAsia="he-IL"/>
        </w:rPr>
        <w:t>לפיכך</w:t>
      </w:r>
      <w:r w:rsidRPr="002D4AAD">
        <w:rPr>
          <w:b/>
          <w:bCs/>
          <w:sz w:val="24"/>
          <w:szCs w:val="24"/>
          <w:u w:val="single"/>
          <w:rtl/>
          <w:lang w:eastAsia="he-IL"/>
        </w:rPr>
        <w:t>, הותנה</w:t>
      </w:r>
      <w:r w:rsidRPr="002D4AAD">
        <w:rPr>
          <w:rFonts w:hint="cs"/>
          <w:b/>
          <w:bCs/>
          <w:sz w:val="24"/>
          <w:szCs w:val="24"/>
          <w:u w:val="single"/>
          <w:rtl/>
          <w:lang w:eastAsia="he-IL"/>
        </w:rPr>
        <w:t>,</w:t>
      </w:r>
      <w:r w:rsidRPr="002D4AAD">
        <w:rPr>
          <w:b/>
          <w:bCs/>
          <w:sz w:val="24"/>
          <w:szCs w:val="24"/>
          <w:u w:val="single"/>
          <w:rtl/>
          <w:lang w:eastAsia="he-IL"/>
        </w:rPr>
        <w:t xml:space="preserve"> הוצהר</w:t>
      </w:r>
      <w:r w:rsidRPr="002D4AAD">
        <w:rPr>
          <w:rFonts w:hint="cs"/>
          <w:b/>
          <w:bCs/>
          <w:sz w:val="24"/>
          <w:szCs w:val="24"/>
          <w:u w:val="single"/>
          <w:rtl/>
          <w:lang w:eastAsia="he-IL"/>
        </w:rPr>
        <w:t xml:space="preserve"> ו</w:t>
      </w:r>
      <w:r w:rsidRPr="002D4AAD">
        <w:rPr>
          <w:b/>
          <w:bCs/>
          <w:sz w:val="24"/>
          <w:szCs w:val="24"/>
          <w:u w:val="single"/>
          <w:rtl/>
          <w:lang w:eastAsia="he-IL"/>
        </w:rPr>
        <w:t>הוסכם בין הצדדים כדל</w:t>
      </w:r>
      <w:r w:rsidRPr="002D4AAD">
        <w:rPr>
          <w:rFonts w:hint="cs"/>
          <w:b/>
          <w:bCs/>
          <w:sz w:val="24"/>
          <w:szCs w:val="24"/>
          <w:u w:val="single"/>
          <w:rtl/>
          <w:lang w:eastAsia="he-IL"/>
        </w:rPr>
        <w:t>קמ</w:t>
      </w:r>
      <w:r w:rsidRPr="002D4AAD">
        <w:rPr>
          <w:b/>
          <w:bCs/>
          <w:sz w:val="24"/>
          <w:szCs w:val="24"/>
          <w:u w:val="single"/>
          <w:rtl/>
          <w:lang w:eastAsia="he-IL"/>
        </w:rPr>
        <w:t>ן</w:t>
      </w:r>
      <w:r w:rsidRPr="002D4AAD">
        <w:rPr>
          <w:b/>
          <w:bCs/>
          <w:sz w:val="24"/>
          <w:szCs w:val="24"/>
          <w:rtl/>
          <w:lang w:eastAsia="he-IL"/>
        </w:rPr>
        <w:t>:</w:t>
      </w:r>
    </w:p>
    <w:p w14:paraId="55C63F6C" w14:textId="77777777" w:rsidR="00DF2F82" w:rsidRPr="002D4AAD" w:rsidRDefault="00DF2F82" w:rsidP="00941A56">
      <w:pPr>
        <w:numPr>
          <w:ilvl w:val="0"/>
          <w:numId w:val="22"/>
        </w:numPr>
        <w:spacing w:after="120" w:line="276" w:lineRule="auto"/>
        <w:jc w:val="both"/>
        <w:rPr>
          <w:b/>
          <w:bCs/>
          <w:sz w:val="22"/>
          <w:szCs w:val="24"/>
          <w:u w:val="single"/>
          <w:lang w:eastAsia="he-IL"/>
        </w:rPr>
      </w:pPr>
      <w:r w:rsidRPr="002D4AAD">
        <w:rPr>
          <w:rFonts w:hint="cs"/>
          <w:b/>
          <w:bCs/>
          <w:sz w:val="22"/>
          <w:szCs w:val="24"/>
          <w:u w:val="single"/>
          <w:rtl/>
          <w:lang w:eastAsia="he-IL"/>
        </w:rPr>
        <w:t>כללי:</w:t>
      </w:r>
    </w:p>
    <w:p w14:paraId="317BE2B5" w14:textId="77777777" w:rsidR="00DF2F82" w:rsidRPr="002D4AAD" w:rsidRDefault="00DF2F82" w:rsidP="00941A56">
      <w:pPr>
        <w:numPr>
          <w:ilvl w:val="1"/>
          <w:numId w:val="24"/>
        </w:numPr>
        <w:tabs>
          <w:tab w:val="left" w:pos="1218"/>
        </w:tabs>
        <w:spacing w:after="120" w:line="276" w:lineRule="auto"/>
        <w:ind w:left="1218" w:hanging="709"/>
        <w:jc w:val="both"/>
        <w:rPr>
          <w:b/>
          <w:bCs/>
          <w:sz w:val="22"/>
          <w:szCs w:val="24"/>
          <w:u w:val="single"/>
          <w:lang w:eastAsia="he-IL"/>
        </w:rPr>
      </w:pPr>
      <w:r w:rsidRPr="002D4AAD">
        <w:rPr>
          <w:rFonts w:hint="cs"/>
          <w:sz w:val="22"/>
          <w:szCs w:val="24"/>
          <w:rtl/>
          <w:lang w:eastAsia="he-IL"/>
        </w:rPr>
        <w:t>המבוא להסכם זה מהווה חלק בלתי נפרד ממנו.</w:t>
      </w:r>
    </w:p>
    <w:p w14:paraId="78B516BD" w14:textId="77777777" w:rsidR="00DF2F82" w:rsidRPr="002D4AAD" w:rsidRDefault="00282A4A" w:rsidP="00941A56">
      <w:pPr>
        <w:numPr>
          <w:ilvl w:val="1"/>
          <w:numId w:val="24"/>
        </w:numPr>
        <w:tabs>
          <w:tab w:val="left" w:pos="1218"/>
        </w:tabs>
        <w:spacing w:after="120" w:line="276" w:lineRule="auto"/>
        <w:ind w:left="1218" w:hanging="709"/>
        <w:jc w:val="both"/>
        <w:rPr>
          <w:sz w:val="22"/>
          <w:szCs w:val="24"/>
          <w:lang w:eastAsia="he-IL"/>
        </w:rPr>
      </w:pPr>
      <w:r w:rsidRPr="002D4AAD">
        <w:rPr>
          <w:rFonts w:hint="cs"/>
          <w:sz w:val="22"/>
          <w:szCs w:val="24"/>
          <w:rtl/>
          <w:lang w:eastAsia="he-IL"/>
        </w:rPr>
        <w:t>מסמכי המכרז</w:t>
      </w:r>
      <w:r w:rsidR="00DF2F82" w:rsidRPr="002D4AAD">
        <w:rPr>
          <w:rFonts w:hint="cs"/>
          <w:sz w:val="22"/>
          <w:szCs w:val="24"/>
          <w:rtl/>
          <w:lang w:eastAsia="he-IL"/>
        </w:rPr>
        <w:t xml:space="preserve"> מהווים גם הם חלק בלתי נפרד מהסכם זה.</w:t>
      </w:r>
    </w:p>
    <w:p w14:paraId="56363A75" w14:textId="77777777" w:rsidR="00DF2F82" w:rsidRPr="002D4AAD" w:rsidRDefault="00DF2F82" w:rsidP="00941A56">
      <w:pPr>
        <w:numPr>
          <w:ilvl w:val="0"/>
          <w:numId w:val="22"/>
        </w:numPr>
        <w:spacing w:after="120" w:line="276" w:lineRule="auto"/>
        <w:jc w:val="both"/>
        <w:rPr>
          <w:sz w:val="22"/>
          <w:szCs w:val="24"/>
          <w:lang w:eastAsia="he-IL"/>
        </w:rPr>
      </w:pPr>
      <w:r w:rsidRPr="002D4AAD">
        <w:rPr>
          <w:b/>
          <w:bCs/>
          <w:sz w:val="22"/>
          <w:szCs w:val="24"/>
          <w:u w:val="single"/>
          <w:rtl/>
          <w:lang w:eastAsia="he-IL"/>
        </w:rPr>
        <w:t>השירותים</w:t>
      </w:r>
      <w:r w:rsidRPr="002D4AAD">
        <w:rPr>
          <w:rFonts w:hint="cs"/>
          <w:sz w:val="22"/>
          <w:szCs w:val="24"/>
          <w:rtl/>
          <w:lang w:eastAsia="he-IL"/>
        </w:rPr>
        <w:t>:</w:t>
      </w:r>
    </w:p>
    <w:p w14:paraId="796D869F" w14:textId="0F0AE3A1" w:rsidR="00910A2C" w:rsidRPr="002D4AAD" w:rsidRDefault="00910A2C" w:rsidP="00941A56">
      <w:pPr>
        <w:numPr>
          <w:ilvl w:val="1"/>
          <w:numId w:val="22"/>
        </w:numPr>
        <w:tabs>
          <w:tab w:val="num" w:pos="1454"/>
        </w:tabs>
        <w:spacing w:line="276" w:lineRule="auto"/>
        <w:jc w:val="both"/>
        <w:rPr>
          <w:rFonts w:asciiTheme="minorHAnsi" w:eastAsiaTheme="minorHAnsi" w:hAnsiTheme="minorHAnsi"/>
          <w:sz w:val="24"/>
          <w:szCs w:val="24"/>
        </w:rPr>
      </w:pPr>
      <w:r w:rsidRPr="002D4AAD">
        <w:rPr>
          <w:rFonts w:asciiTheme="minorHAnsi" w:eastAsiaTheme="minorHAnsi" w:hAnsiTheme="minorHAnsi" w:hint="cs"/>
          <w:sz w:val="24"/>
          <w:szCs w:val="24"/>
          <w:rtl/>
        </w:rPr>
        <w:t xml:space="preserve">היועץ ישמש </w:t>
      </w:r>
      <w:r w:rsidR="00BF5B9B" w:rsidRPr="002D4AAD">
        <w:rPr>
          <w:rFonts w:asciiTheme="minorHAnsi" w:eastAsiaTheme="minorHAnsi" w:hAnsiTheme="minorHAnsi" w:hint="cs"/>
          <w:sz w:val="24"/>
          <w:szCs w:val="24"/>
          <w:rtl/>
        </w:rPr>
        <w:t xml:space="preserve">כמנהל/ת </w:t>
      </w:r>
      <w:proofErr w:type="spellStart"/>
      <w:r w:rsidR="00A33515" w:rsidRPr="002D4AAD">
        <w:rPr>
          <w:rFonts w:asciiTheme="minorHAnsi" w:eastAsiaTheme="minorHAnsi" w:hAnsiTheme="minorHAnsi" w:hint="cs"/>
          <w:sz w:val="24"/>
          <w:szCs w:val="24"/>
          <w:rtl/>
        </w:rPr>
        <w:t>מינהלת</w:t>
      </w:r>
      <w:proofErr w:type="spellEnd"/>
      <w:r w:rsidR="00A33515" w:rsidRPr="002D4AAD">
        <w:rPr>
          <w:rFonts w:asciiTheme="minorHAnsi" w:eastAsiaTheme="minorHAnsi" w:hAnsiTheme="minorHAnsi" w:hint="cs"/>
          <w:sz w:val="24"/>
          <w:szCs w:val="24"/>
          <w:rtl/>
        </w:rPr>
        <w:t xml:space="preserve"> תעסוקה ויזמות</w:t>
      </w:r>
      <w:r w:rsidR="005E6B65" w:rsidRPr="002D4AAD">
        <w:rPr>
          <w:rFonts w:asciiTheme="minorHAnsi" w:eastAsiaTheme="minorHAnsi" w:hAnsiTheme="minorHAnsi" w:hint="cs"/>
          <w:sz w:val="24"/>
          <w:szCs w:val="24"/>
          <w:rtl/>
        </w:rPr>
        <w:t xml:space="preserve"> בעיר בת ים </w:t>
      </w:r>
      <w:r w:rsidR="007D30D6" w:rsidRPr="002D4AAD">
        <w:rPr>
          <w:rFonts w:asciiTheme="minorHAnsi" w:eastAsiaTheme="minorHAnsi" w:hAnsiTheme="minorHAnsi" w:hint="cs"/>
          <w:sz w:val="24"/>
          <w:szCs w:val="24"/>
          <w:rtl/>
        </w:rPr>
        <w:t xml:space="preserve">(להלן- </w:t>
      </w:r>
      <w:r w:rsidR="007D30D6" w:rsidRPr="002D4AAD">
        <w:rPr>
          <w:rFonts w:asciiTheme="minorHAnsi" w:eastAsiaTheme="minorHAnsi" w:hAnsiTheme="minorHAnsi" w:hint="cs"/>
          <w:b/>
          <w:bCs/>
          <w:sz w:val="24"/>
          <w:szCs w:val="24"/>
          <w:rtl/>
        </w:rPr>
        <w:t>תחום השירותים</w:t>
      </w:r>
      <w:r w:rsidR="007D30D6" w:rsidRPr="002D4AAD">
        <w:rPr>
          <w:rFonts w:asciiTheme="minorHAnsi" w:eastAsiaTheme="minorHAnsi" w:hAnsiTheme="minorHAnsi" w:hint="cs"/>
          <w:sz w:val="24"/>
          <w:szCs w:val="24"/>
          <w:rtl/>
        </w:rPr>
        <w:t>).</w:t>
      </w:r>
    </w:p>
    <w:p w14:paraId="79D28615" w14:textId="77777777" w:rsidR="007D30D6" w:rsidRPr="002D4AAD" w:rsidRDefault="007D30D6" w:rsidP="007D30D6">
      <w:pPr>
        <w:ind w:left="720" w:right="-180"/>
        <w:jc w:val="both"/>
        <w:rPr>
          <w:rFonts w:asciiTheme="minorHAnsi" w:eastAsiaTheme="minorHAnsi" w:hAnsiTheme="minorHAnsi"/>
          <w:sz w:val="24"/>
          <w:szCs w:val="24"/>
          <w:rtl/>
        </w:rPr>
      </w:pPr>
    </w:p>
    <w:p w14:paraId="1C6ECB71" w14:textId="77777777" w:rsidR="007D30D6" w:rsidRPr="002D4AAD" w:rsidRDefault="007D30D6" w:rsidP="007D30D6">
      <w:pPr>
        <w:ind w:left="720" w:right="-180" w:firstLine="584"/>
        <w:jc w:val="both"/>
        <w:rPr>
          <w:rFonts w:asciiTheme="minorHAnsi" w:eastAsiaTheme="minorHAnsi" w:hAnsiTheme="minorHAnsi"/>
          <w:sz w:val="24"/>
          <w:szCs w:val="24"/>
          <w:rtl/>
        </w:rPr>
      </w:pPr>
      <w:r w:rsidRPr="002D4AAD">
        <w:rPr>
          <w:rFonts w:asciiTheme="minorHAnsi" w:eastAsiaTheme="minorHAnsi" w:hAnsiTheme="minorHAnsi" w:hint="cs"/>
          <w:sz w:val="24"/>
          <w:szCs w:val="24"/>
          <w:rtl/>
        </w:rPr>
        <w:t>תכולת השירותים בתחום השירותים תכלול את הבאים (להלן-</w:t>
      </w:r>
      <w:r w:rsidRPr="002D4AAD">
        <w:rPr>
          <w:rFonts w:asciiTheme="minorHAnsi" w:eastAsiaTheme="minorHAnsi" w:hAnsiTheme="minorHAnsi" w:hint="cs"/>
          <w:b/>
          <w:bCs/>
          <w:sz w:val="24"/>
          <w:szCs w:val="24"/>
          <w:rtl/>
        </w:rPr>
        <w:t>השירותים</w:t>
      </w:r>
      <w:r w:rsidRPr="002D4AAD">
        <w:rPr>
          <w:rFonts w:asciiTheme="minorHAnsi" w:eastAsiaTheme="minorHAnsi" w:hAnsiTheme="minorHAnsi" w:hint="cs"/>
          <w:sz w:val="24"/>
          <w:szCs w:val="24"/>
          <w:rtl/>
        </w:rPr>
        <w:t>):</w:t>
      </w:r>
      <w:r w:rsidRPr="002D4AAD">
        <w:rPr>
          <w:rFonts w:asciiTheme="minorHAnsi" w:eastAsiaTheme="minorHAnsi" w:hAnsiTheme="minorHAnsi" w:hint="cs"/>
          <w:sz w:val="24"/>
          <w:szCs w:val="24"/>
        </w:rPr>
        <w:t xml:space="preserve"> </w:t>
      </w:r>
    </w:p>
    <w:p w14:paraId="715CAC3A" w14:textId="77777777" w:rsidR="007D30D6" w:rsidRPr="002D4AAD" w:rsidRDefault="007D30D6" w:rsidP="007D30D6">
      <w:pPr>
        <w:ind w:left="720" w:right="-180"/>
        <w:jc w:val="both"/>
        <w:rPr>
          <w:rFonts w:asciiTheme="minorHAnsi" w:eastAsiaTheme="minorHAnsi" w:hAnsiTheme="minorHAnsi"/>
          <w:sz w:val="24"/>
          <w:szCs w:val="24"/>
          <w:rtl/>
        </w:rPr>
      </w:pPr>
    </w:p>
    <w:p w14:paraId="0B4819F2" w14:textId="77777777" w:rsidR="00E24B5B" w:rsidRPr="002D4AAD" w:rsidRDefault="00E24B5B" w:rsidP="00E24B5B">
      <w:pPr>
        <w:numPr>
          <w:ilvl w:val="2"/>
          <w:numId w:val="2"/>
        </w:numPr>
        <w:tabs>
          <w:tab w:val="clear" w:pos="3600"/>
        </w:tabs>
        <w:ind w:left="2446" w:hanging="567"/>
        <w:jc w:val="both"/>
        <w:rPr>
          <w:rFonts w:asciiTheme="minorHAnsi" w:eastAsiaTheme="minorHAnsi" w:hAnsiTheme="minorHAnsi"/>
          <w:sz w:val="24"/>
          <w:szCs w:val="24"/>
        </w:rPr>
      </w:pPr>
      <w:r w:rsidRPr="002D4AAD">
        <w:rPr>
          <w:rFonts w:asciiTheme="minorHAnsi" w:eastAsiaTheme="minorHAnsi" w:hAnsiTheme="minorHAnsi" w:hint="cs"/>
          <w:sz w:val="24"/>
          <w:szCs w:val="24"/>
          <w:rtl/>
        </w:rPr>
        <w:t xml:space="preserve">ריכוז נתונים אודות המפעלים והעסקים הפועלים </w:t>
      </w:r>
      <w:proofErr w:type="spellStart"/>
      <w:r w:rsidRPr="002D4AAD">
        <w:rPr>
          <w:rFonts w:asciiTheme="minorHAnsi" w:eastAsiaTheme="minorHAnsi" w:hAnsiTheme="minorHAnsi" w:hint="cs"/>
          <w:sz w:val="24"/>
          <w:szCs w:val="24"/>
          <w:rtl/>
        </w:rPr>
        <w:t>ב</w:t>
      </w:r>
      <w:r w:rsidR="00214B91" w:rsidRPr="002D4AAD">
        <w:rPr>
          <w:rFonts w:asciiTheme="minorHAnsi" w:eastAsiaTheme="minorHAnsi" w:hAnsiTheme="minorHAnsi" w:hint="cs"/>
          <w:sz w:val="24"/>
          <w:szCs w:val="24"/>
          <w:rtl/>
        </w:rPr>
        <w:t>מינהלת</w:t>
      </w:r>
      <w:proofErr w:type="spellEnd"/>
      <w:r w:rsidR="00214B91" w:rsidRPr="002D4AAD">
        <w:rPr>
          <w:rFonts w:asciiTheme="minorHAnsi" w:eastAsiaTheme="minorHAnsi" w:hAnsiTheme="minorHAnsi" w:hint="cs"/>
          <w:sz w:val="24"/>
          <w:szCs w:val="24"/>
          <w:rtl/>
        </w:rPr>
        <w:t xml:space="preserve"> תעסוקה ויזמות</w:t>
      </w:r>
      <w:r w:rsidRPr="002D4AAD">
        <w:rPr>
          <w:rFonts w:asciiTheme="minorHAnsi" w:eastAsiaTheme="minorHAnsi" w:hAnsiTheme="minorHAnsi" w:hint="cs"/>
          <w:sz w:val="24"/>
          <w:szCs w:val="24"/>
          <w:rtl/>
        </w:rPr>
        <w:t xml:space="preserve">; </w:t>
      </w:r>
    </w:p>
    <w:p w14:paraId="6818098A" w14:textId="19BD4D4E" w:rsidR="00E24B5B" w:rsidRPr="002D4AAD" w:rsidRDefault="00E24B5B" w:rsidP="00E24B5B">
      <w:pPr>
        <w:numPr>
          <w:ilvl w:val="2"/>
          <w:numId w:val="2"/>
        </w:numPr>
        <w:tabs>
          <w:tab w:val="clear" w:pos="3600"/>
        </w:tabs>
        <w:ind w:left="2446" w:hanging="567"/>
        <w:jc w:val="both"/>
        <w:rPr>
          <w:rFonts w:asciiTheme="minorHAnsi" w:eastAsiaTheme="minorHAnsi" w:hAnsiTheme="minorHAnsi"/>
          <w:sz w:val="24"/>
          <w:szCs w:val="24"/>
        </w:rPr>
      </w:pPr>
      <w:r w:rsidRPr="002D4AAD">
        <w:rPr>
          <w:rFonts w:asciiTheme="minorHAnsi" w:eastAsiaTheme="minorHAnsi" w:hAnsiTheme="minorHAnsi" w:hint="cs"/>
          <w:sz w:val="24"/>
          <w:szCs w:val="24"/>
          <w:rtl/>
        </w:rPr>
        <w:t xml:space="preserve">הקמת מנהלת מרכז העיר וניהולה השוטף בכל תחומי פעילותה לרבות עמידה בקשר שוטף עם היזמים והעסקים הפועלים </w:t>
      </w:r>
      <w:proofErr w:type="spellStart"/>
      <w:r w:rsidRPr="002D4AAD">
        <w:rPr>
          <w:rFonts w:asciiTheme="minorHAnsi" w:eastAsiaTheme="minorHAnsi" w:hAnsiTheme="minorHAnsi" w:hint="cs"/>
          <w:sz w:val="24"/>
          <w:szCs w:val="24"/>
          <w:rtl/>
        </w:rPr>
        <w:t>ב</w:t>
      </w:r>
      <w:r w:rsidR="00214B91" w:rsidRPr="002D4AAD">
        <w:rPr>
          <w:rFonts w:asciiTheme="minorHAnsi" w:eastAsiaTheme="minorHAnsi" w:hAnsiTheme="minorHAnsi" w:hint="cs"/>
          <w:sz w:val="24"/>
          <w:szCs w:val="24"/>
          <w:rtl/>
        </w:rPr>
        <w:t>מינהלת</w:t>
      </w:r>
      <w:proofErr w:type="spellEnd"/>
      <w:r w:rsidR="00214B91" w:rsidRPr="002D4AAD">
        <w:rPr>
          <w:rFonts w:asciiTheme="minorHAnsi" w:eastAsiaTheme="minorHAnsi" w:hAnsiTheme="minorHAnsi" w:hint="cs"/>
          <w:sz w:val="24"/>
          <w:szCs w:val="24"/>
          <w:rtl/>
        </w:rPr>
        <w:t xml:space="preserve"> תעסוקה ויזמות</w:t>
      </w:r>
      <w:r w:rsidR="006D2C91" w:rsidRPr="002D4AAD">
        <w:rPr>
          <w:rFonts w:asciiTheme="minorHAnsi" w:eastAsiaTheme="minorHAnsi" w:hAnsiTheme="minorHAnsi" w:hint="cs"/>
          <w:sz w:val="24"/>
          <w:szCs w:val="24"/>
          <w:rtl/>
        </w:rPr>
        <w:t xml:space="preserve">. יובהר כי כיום לא קיימת </w:t>
      </w:r>
      <w:proofErr w:type="spellStart"/>
      <w:r w:rsidR="006D2C91" w:rsidRPr="002D4AAD">
        <w:rPr>
          <w:rFonts w:asciiTheme="minorHAnsi" w:eastAsiaTheme="minorHAnsi" w:hAnsiTheme="minorHAnsi" w:hint="cs"/>
          <w:sz w:val="24"/>
          <w:szCs w:val="24"/>
          <w:rtl/>
        </w:rPr>
        <w:t>מינהלת</w:t>
      </w:r>
      <w:proofErr w:type="spellEnd"/>
      <w:r w:rsidR="006D2C91" w:rsidRPr="002D4AAD">
        <w:rPr>
          <w:rFonts w:asciiTheme="minorHAnsi" w:eastAsiaTheme="minorHAnsi" w:hAnsiTheme="minorHAnsi" w:hint="cs"/>
          <w:sz w:val="24"/>
          <w:szCs w:val="24"/>
          <w:rtl/>
        </w:rPr>
        <w:t xml:space="preserve"> והזוכה יעסוק בהקמתה על פי שלביות שתיקבע ע"י העירייה</w:t>
      </w:r>
      <w:r w:rsidRPr="002D4AAD">
        <w:rPr>
          <w:rFonts w:asciiTheme="minorHAnsi" w:eastAsiaTheme="minorHAnsi" w:hAnsiTheme="minorHAnsi" w:hint="cs"/>
          <w:sz w:val="24"/>
          <w:szCs w:val="24"/>
          <w:rtl/>
        </w:rPr>
        <w:t xml:space="preserve">; </w:t>
      </w:r>
    </w:p>
    <w:p w14:paraId="7D32EEE9" w14:textId="77777777" w:rsidR="00E24B5B" w:rsidRPr="002D4AAD" w:rsidRDefault="00E24B5B" w:rsidP="00E24B5B">
      <w:pPr>
        <w:numPr>
          <w:ilvl w:val="2"/>
          <w:numId w:val="2"/>
        </w:numPr>
        <w:tabs>
          <w:tab w:val="clear" w:pos="3600"/>
        </w:tabs>
        <w:ind w:left="2446" w:hanging="567"/>
        <w:jc w:val="both"/>
        <w:rPr>
          <w:rFonts w:asciiTheme="minorHAnsi" w:eastAsiaTheme="minorHAnsi" w:hAnsiTheme="minorHAnsi"/>
          <w:sz w:val="24"/>
          <w:szCs w:val="24"/>
        </w:rPr>
      </w:pPr>
      <w:r w:rsidRPr="002D4AAD">
        <w:rPr>
          <w:rFonts w:asciiTheme="minorHAnsi" w:eastAsiaTheme="minorHAnsi" w:hAnsiTheme="minorHAnsi" w:hint="cs"/>
          <w:sz w:val="24"/>
          <w:szCs w:val="24"/>
          <w:rtl/>
        </w:rPr>
        <w:t>אפיון מרכז העיר העתידי לרבות הובלה ותכנון תפיסת השיווק של בתחומי התעסוקה והעסקים ובהלימה להליכי מיתוג עירוניים;</w:t>
      </w:r>
    </w:p>
    <w:p w14:paraId="2604638C" w14:textId="77777777" w:rsidR="00E24B5B" w:rsidRPr="002D4AAD" w:rsidRDefault="00E24B5B" w:rsidP="00E24B5B">
      <w:pPr>
        <w:numPr>
          <w:ilvl w:val="2"/>
          <w:numId w:val="2"/>
        </w:numPr>
        <w:tabs>
          <w:tab w:val="clear" w:pos="3600"/>
        </w:tabs>
        <w:ind w:left="2446" w:hanging="567"/>
        <w:jc w:val="both"/>
        <w:rPr>
          <w:rFonts w:asciiTheme="minorHAnsi" w:eastAsiaTheme="minorHAnsi" w:hAnsiTheme="minorHAnsi"/>
          <w:sz w:val="24"/>
          <w:szCs w:val="24"/>
        </w:rPr>
      </w:pPr>
      <w:r w:rsidRPr="002D4AAD">
        <w:rPr>
          <w:rFonts w:asciiTheme="minorHAnsi" w:eastAsiaTheme="minorHAnsi" w:hAnsiTheme="minorHAnsi" w:hint="cs"/>
          <w:sz w:val="24"/>
          <w:szCs w:val="24"/>
          <w:rtl/>
        </w:rPr>
        <w:t xml:space="preserve">איתור וגיוס יזמים כולל ליווי יזמים חדשים וקיימים </w:t>
      </w:r>
      <w:proofErr w:type="spellStart"/>
      <w:r w:rsidRPr="002D4AAD">
        <w:rPr>
          <w:rFonts w:asciiTheme="minorHAnsi" w:eastAsiaTheme="minorHAnsi" w:hAnsiTheme="minorHAnsi" w:hint="cs"/>
          <w:sz w:val="24"/>
          <w:szCs w:val="24"/>
          <w:rtl/>
        </w:rPr>
        <w:t>ב</w:t>
      </w:r>
      <w:r w:rsidR="00214B91" w:rsidRPr="002D4AAD">
        <w:rPr>
          <w:rFonts w:asciiTheme="minorHAnsi" w:eastAsiaTheme="minorHAnsi" w:hAnsiTheme="minorHAnsi" w:hint="cs"/>
          <w:sz w:val="24"/>
          <w:szCs w:val="24"/>
          <w:rtl/>
        </w:rPr>
        <w:t>מינהלת</w:t>
      </w:r>
      <w:proofErr w:type="spellEnd"/>
      <w:r w:rsidR="00214B91" w:rsidRPr="002D4AAD">
        <w:rPr>
          <w:rFonts w:asciiTheme="minorHAnsi" w:eastAsiaTheme="minorHAnsi" w:hAnsiTheme="minorHAnsi" w:hint="cs"/>
          <w:sz w:val="24"/>
          <w:szCs w:val="24"/>
          <w:rtl/>
        </w:rPr>
        <w:t xml:space="preserve"> תעסוקה ויזמות</w:t>
      </w:r>
      <w:r w:rsidRPr="002D4AAD">
        <w:rPr>
          <w:rFonts w:asciiTheme="minorHAnsi" w:eastAsiaTheme="minorHAnsi" w:hAnsiTheme="minorHAnsi" w:hint="cs"/>
          <w:sz w:val="24"/>
          <w:szCs w:val="24"/>
          <w:rtl/>
        </w:rPr>
        <w:t>;</w:t>
      </w:r>
    </w:p>
    <w:p w14:paraId="116BB1ED" w14:textId="77777777" w:rsidR="00E24B5B" w:rsidRPr="002D4AAD" w:rsidRDefault="00E24B5B" w:rsidP="00E24B5B">
      <w:pPr>
        <w:numPr>
          <w:ilvl w:val="2"/>
          <w:numId w:val="2"/>
        </w:numPr>
        <w:tabs>
          <w:tab w:val="clear" w:pos="3600"/>
        </w:tabs>
        <w:ind w:left="2446" w:hanging="567"/>
        <w:jc w:val="both"/>
        <w:rPr>
          <w:rFonts w:asciiTheme="minorHAnsi" w:eastAsiaTheme="minorHAnsi" w:hAnsiTheme="minorHAnsi"/>
          <w:sz w:val="24"/>
          <w:szCs w:val="24"/>
        </w:rPr>
      </w:pPr>
      <w:r w:rsidRPr="002D4AAD">
        <w:rPr>
          <w:rFonts w:asciiTheme="minorHAnsi" w:eastAsiaTheme="minorHAnsi" w:hAnsiTheme="minorHAnsi" w:hint="cs"/>
          <w:sz w:val="24"/>
          <w:szCs w:val="24"/>
          <w:rtl/>
        </w:rPr>
        <w:lastRenderedPageBreak/>
        <w:t xml:space="preserve">ייצוג הצרכים השוטפים של </w:t>
      </w:r>
      <w:proofErr w:type="spellStart"/>
      <w:r w:rsidR="00214B91" w:rsidRPr="002D4AAD">
        <w:rPr>
          <w:rFonts w:asciiTheme="minorHAnsi" w:eastAsiaTheme="minorHAnsi" w:hAnsiTheme="minorHAnsi" w:hint="cs"/>
          <w:sz w:val="24"/>
          <w:szCs w:val="24"/>
          <w:rtl/>
        </w:rPr>
        <w:t>מינהלת</w:t>
      </w:r>
      <w:proofErr w:type="spellEnd"/>
      <w:r w:rsidR="00214B91" w:rsidRPr="002D4AAD">
        <w:rPr>
          <w:rFonts w:asciiTheme="minorHAnsi" w:eastAsiaTheme="minorHAnsi" w:hAnsiTheme="minorHAnsi" w:hint="cs"/>
          <w:sz w:val="24"/>
          <w:szCs w:val="24"/>
          <w:rtl/>
        </w:rPr>
        <w:t xml:space="preserve"> תעסוקה ויזמות</w:t>
      </w:r>
      <w:r w:rsidRPr="002D4AAD">
        <w:rPr>
          <w:rFonts w:asciiTheme="minorHAnsi" w:eastAsiaTheme="minorHAnsi" w:hAnsiTheme="minorHAnsi" w:hint="cs"/>
          <w:sz w:val="24"/>
          <w:szCs w:val="24"/>
          <w:rtl/>
        </w:rPr>
        <w:t xml:space="preserve"> והיזמים הפועלים בו למול אגפי העירייה וגופי שלטון מרכזי לרבות אגף הנדסה;</w:t>
      </w:r>
    </w:p>
    <w:p w14:paraId="6B95902F" w14:textId="77777777" w:rsidR="00E24B5B" w:rsidRPr="002D4AAD" w:rsidRDefault="00E24B5B" w:rsidP="00E24B5B">
      <w:pPr>
        <w:numPr>
          <w:ilvl w:val="2"/>
          <w:numId w:val="2"/>
        </w:numPr>
        <w:tabs>
          <w:tab w:val="clear" w:pos="3600"/>
        </w:tabs>
        <w:ind w:left="2446" w:hanging="567"/>
        <w:jc w:val="both"/>
        <w:rPr>
          <w:rFonts w:asciiTheme="minorHAnsi" w:eastAsiaTheme="minorHAnsi" w:hAnsiTheme="minorHAnsi"/>
          <w:sz w:val="24"/>
          <w:szCs w:val="24"/>
        </w:rPr>
      </w:pPr>
      <w:r w:rsidRPr="002D4AAD">
        <w:rPr>
          <w:rFonts w:asciiTheme="minorHAnsi" w:eastAsiaTheme="minorHAnsi" w:hAnsiTheme="minorHAnsi" w:hint="cs"/>
          <w:sz w:val="24"/>
          <w:szCs w:val="24"/>
          <w:rtl/>
        </w:rPr>
        <w:t>כתיבת תוכניות עבודה שנתיות ורב שנתיות לרבות בקרה על הליכי תכנון וביצוע;</w:t>
      </w:r>
    </w:p>
    <w:p w14:paraId="63C95907" w14:textId="77777777" w:rsidR="00E24B5B" w:rsidRPr="002D4AAD" w:rsidRDefault="00E24B5B" w:rsidP="00E24B5B">
      <w:pPr>
        <w:numPr>
          <w:ilvl w:val="2"/>
          <w:numId w:val="2"/>
        </w:numPr>
        <w:tabs>
          <w:tab w:val="clear" w:pos="3600"/>
        </w:tabs>
        <w:ind w:left="2446" w:hanging="567"/>
        <w:jc w:val="both"/>
        <w:rPr>
          <w:rFonts w:asciiTheme="minorHAnsi" w:eastAsiaTheme="minorHAnsi" w:hAnsiTheme="minorHAnsi"/>
          <w:sz w:val="24"/>
          <w:szCs w:val="24"/>
        </w:rPr>
      </w:pPr>
      <w:r w:rsidRPr="002D4AAD">
        <w:rPr>
          <w:rFonts w:asciiTheme="minorHAnsi" w:eastAsiaTheme="minorHAnsi" w:hAnsiTheme="minorHAnsi" w:hint="cs"/>
          <w:sz w:val="24"/>
          <w:szCs w:val="24"/>
          <w:rtl/>
        </w:rPr>
        <w:t>מעורבות בתהליכי תכנון ופיתוח של מרכז העיר החדש לרבות פיקוח על עבודות תחזוקה, בינוי ופיתוח תשתיות במרכז העיר החדש</w:t>
      </w:r>
    </w:p>
    <w:p w14:paraId="3E69486C" w14:textId="77777777" w:rsidR="00E24B5B" w:rsidRPr="002D4AAD" w:rsidRDefault="00E24B5B" w:rsidP="00E24B5B">
      <w:pPr>
        <w:numPr>
          <w:ilvl w:val="2"/>
          <w:numId w:val="2"/>
        </w:numPr>
        <w:tabs>
          <w:tab w:val="clear" w:pos="3600"/>
        </w:tabs>
        <w:ind w:left="2446" w:hanging="567"/>
        <w:jc w:val="both"/>
        <w:rPr>
          <w:rFonts w:asciiTheme="minorHAnsi" w:eastAsiaTheme="minorHAnsi" w:hAnsiTheme="minorHAnsi"/>
          <w:sz w:val="24"/>
          <w:szCs w:val="24"/>
        </w:rPr>
      </w:pPr>
      <w:r w:rsidRPr="002D4AAD">
        <w:rPr>
          <w:rFonts w:asciiTheme="minorHAnsi" w:eastAsiaTheme="minorHAnsi" w:hAnsiTheme="minorHAnsi" w:hint="cs"/>
          <w:sz w:val="24"/>
          <w:szCs w:val="24"/>
          <w:rtl/>
        </w:rPr>
        <w:t>מעורבות בתהליכים מקומיים או עירוניים לפיתוח כלכלי ככל שיידרש;</w:t>
      </w:r>
    </w:p>
    <w:p w14:paraId="680C19C5" w14:textId="77777777" w:rsidR="00E24B5B" w:rsidRPr="002D4AAD" w:rsidRDefault="00E24B5B" w:rsidP="00E24B5B">
      <w:pPr>
        <w:numPr>
          <w:ilvl w:val="2"/>
          <w:numId w:val="2"/>
        </w:numPr>
        <w:tabs>
          <w:tab w:val="clear" w:pos="3600"/>
        </w:tabs>
        <w:ind w:left="2446" w:hanging="567"/>
        <w:jc w:val="both"/>
        <w:rPr>
          <w:rFonts w:asciiTheme="minorHAnsi" w:eastAsiaTheme="minorHAnsi" w:hAnsiTheme="minorHAnsi"/>
          <w:sz w:val="24"/>
          <w:szCs w:val="24"/>
          <w:rtl/>
        </w:rPr>
      </w:pPr>
      <w:r w:rsidRPr="002D4AAD">
        <w:rPr>
          <w:rFonts w:asciiTheme="minorHAnsi" w:eastAsiaTheme="minorHAnsi" w:hAnsiTheme="minorHAnsi" w:hint="cs"/>
          <w:sz w:val="24"/>
          <w:szCs w:val="24"/>
          <w:rtl/>
        </w:rPr>
        <w:t>ניהול</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לוחות</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זמנים</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מעקב</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ובקרה</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על</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ביצוע</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 xml:space="preserve">פרויקטים עירוניים </w:t>
      </w:r>
      <w:proofErr w:type="spellStart"/>
      <w:r w:rsidRPr="002D4AAD">
        <w:rPr>
          <w:rFonts w:asciiTheme="minorHAnsi" w:eastAsiaTheme="minorHAnsi" w:hAnsiTheme="minorHAnsi" w:hint="cs"/>
          <w:sz w:val="24"/>
          <w:szCs w:val="24"/>
          <w:rtl/>
        </w:rPr>
        <w:t>ב</w:t>
      </w:r>
      <w:r w:rsidR="00214B91" w:rsidRPr="002D4AAD">
        <w:rPr>
          <w:rFonts w:asciiTheme="minorHAnsi" w:eastAsiaTheme="minorHAnsi" w:hAnsiTheme="minorHAnsi" w:hint="cs"/>
          <w:sz w:val="24"/>
          <w:szCs w:val="24"/>
          <w:rtl/>
        </w:rPr>
        <w:t>מינהלת</w:t>
      </w:r>
      <w:proofErr w:type="spellEnd"/>
      <w:r w:rsidR="00214B91" w:rsidRPr="002D4AAD">
        <w:rPr>
          <w:rFonts w:asciiTheme="minorHAnsi" w:eastAsiaTheme="minorHAnsi" w:hAnsiTheme="minorHAnsi" w:hint="cs"/>
          <w:sz w:val="24"/>
          <w:szCs w:val="24"/>
          <w:rtl/>
        </w:rPr>
        <w:t xml:space="preserve"> תעסוקה ויזמות</w:t>
      </w:r>
      <w:r w:rsidRPr="002D4AAD">
        <w:rPr>
          <w:rFonts w:asciiTheme="minorHAnsi" w:eastAsiaTheme="minorHAnsi" w:hAnsiTheme="minorHAnsi" w:hint="cs"/>
          <w:sz w:val="24"/>
          <w:szCs w:val="24"/>
          <w:rtl/>
        </w:rPr>
        <w:t xml:space="preserve"> (להלן- </w:t>
      </w:r>
      <w:r w:rsidRPr="002D4AAD">
        <w:rPr>
          <w:rFonts w:asciiTheme="minorHAnsi" w:eastAsiaTheme="minorHAnsi" w:hAnsiTheme="minorHAnsi" w:hint="cs"/>
          <w:b/>
          <w:bCs/>
          <w:sz w:val="24"/>
          <w:szCs w:val="24"/>
          <w:rtl/>
        </w:rPr>
        <w:t>פרויקטים עירוניים</w:t>
      </w:r>
      <w:r w:rsidRPr="002D4AAD">
        <w:rPr>
          <w:rFonts w:asciiTheme="minorHAnsi" w:eastAsiaTheme="minorHAnsi" w:hAnsiTheme="minorHAnsi" w:hint="cs"/>
          <w:sz w:val="24"/>
          <w:szCs w:val="24"/>
          <w:rtl/>
        </w:rPr>
        <w:t>).</w:t>
      </w:r>
    </w:p>
    <w:p w14:paraId="33457FCC" w14:textId="77777777" w:rsidR="00E24B5B" w:rsidRPr="002D4AAD" w:rsidRDefault="00E24B5B" w:rsidP="00E24B5B">
      <w:pPr>
        <w:numPr>
          <w:ilvl w:val="2"/>
          <w:numId w:val="2"/>
        </w:numPr>
        <w:tabs>
          <w:tab w:val="clear" w:pos="3600"/>
        </w:tabs>
        <w:ind w:left="2446" w:hanging="567"/>
        <w:jc w:val="both"/>
        <w:rPr>
          <w:rFonts w:asciiTheme="minorHAnsi" w:eastAsiaTheme="minorHAnsi" w:hAnsiTheme="minorHAnsi"/>
          <w:sz w:val="24"/>
          <w:szCs w:val="24"/>
        </w:rPr>
      </w:pPr>
      <w:r w:rsidRPr="002D4AAD">
        <w:rPr>
          <w:rFonts w:asciiTheme="minorHAnsi" w:eastAsiaTheme="minorHAnsi" w:hAnsiTheme="minorHAnsi" w:hint="cs"/>
          <w:sz w:val="24"/>
          <w:szCs w:val="24"/>
          <w:rtl/>
        </w:rPr>
        <w:t>ניהול</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תקציב</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דיווח</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ומעקב</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על</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תקציב</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התכנון של פרויקטים עירוניים</w:t>
      </w:r>
      <w:r w:rsidRPr="002D4AAD">
        <w:rPr>
          <w:rFonts w:asciiTheme="minorHAnsi" w:eastAsiaTheme="minorHAnsi" w:hAnsiTheme="minorHAnsi"/>
          <w:sz w:val="24"/>
          <w:szCs w:val="24"/>
          <w:rtl/>
        </w:rPr>
        <w:t>.</w:t>
      </w:r>
    </w:p>
    <w:p w14:paraId="0C4477CD" w14:textId="77777777" w:rsidR="00E24B5B" w:rsidRPr="002D4AAD" w:rsidRDefault="00E24B5B" w:rsidP="00E24B5B">
      <w:pPr>
        <w:numPr>
          <w:ilvl w:val="2"/>
          <w:numId w:val="2"/>
        </w:numPr>
        <w:tabs>
          <w:tab w:val="clear" w:pos="3600"/>
        </w:tabs>
        <w:ind w:left="2446" w:hanging="567"/>
        <w:jc w:val="both"/>
        <w:rPr>
          <w:rFonts w:asciiTheme="minorHAnsi" w:eastAsiaTheme="minorHAnsi" w:hAnsiTheme="minorHAnsi"/>
          <w:sz w:val="24"/>
          <w:szCs w:val="24"/>
        </w:rPr>
      </w:pPr>
      <w:r w:rsidRPr="002D4AAD">
        <w:rPr>
          <w:rFonts w:asciiTheme="minorHAnsi" w:eastAsiaTheme="minorHAnsi" w:hAnsiTheme="minorHAnsi"/>
          <w:sz w:val="24"/>
          <w:szCs w:val="24"/>
          <w:rtl/>
        </w:rPr>
        <w:t>הזמנות עבודה, אישור חשבוניות</w:t>
      </w:r>
      <w:r w:rsidRPr="002D4AAD">
        <w:rPr>
          <w:rFonts w:asciiTheme="minorHAnsi" w:eastAsiaTheme="minorHAnsi" w:hAnsiTheme="minorHAnsi" w:hint="cs"/>
          <w:sz w:val="24"/>
          <w:szCs w:val="24"/>
          <w:rtl/>
        </w:rPr>
        <w:t xml:space="preserve"> וביצוע כל מטרה אחרת ו/או נוספת אשר תורה לו החברה לבצע ואשר קשורה לפרויקטים העירונים </w:t>
      </w:r>
      <w:proofErr w:type="spellStart"/>
      <w:r w:rsidRPr="002D4AAD">
        <w:rPr>
          <w:rFonts w:asciiTheme="minorHAnsi" w:eastAsiaTheme="minorHAnsi" w:hAnsiTheme="minorHAnsi" w:hint="cs"/>
          <w:sz w:val="24"/>
          <w:szCs w:val="24"/>
          <w:rtl/>
        </w:rPr>
        <w:t>ב</w:t>
      </w:r>
      <w:r w:rsidR="00214B91" w:rsidRPr="002D4AAD">
        <w:rPr>
          <w:rFonts w:asciiTheme="minorHAnsi" w:eastAsiaTheme="minorHAnsi" w:hAnsiTheme="minorHAnsi" w:hint="cs"/>
          <w:sz w:val="24"/>
          <w:szCs w:val="24"/>
          <w:rtl/>
        </w:rPr>
        <w:t>מינהלת</w:t>
      </w:r>
      <w:proofErr w:type="spellEnd"/>
      <w:r w:rsidR="00214B91" w:rsidRPr="002D4AAD">
        <w:rPr>
          <w:rFonts w:asciiTheme="minorHAnsi" w:eastAsiaTheme="minorHAnsi" w:hAnsiTheme="minorHAnsi" w:hint="cs"/>
          <w:sz w:val="24"/>
          <w:szCs w:val="24"/>
          <w:rtl/>
        </w:rPr>
        <w:t xml:space="preserve"> תעסוקה ויזמות</w:t>
      </w:r>
      <w:r w:rsidRPr="002D4AAD">
        <w:rPr>
          <w:rFonts w:asciiTheme="minorHAnsi" w:eastAsiaTheme="minorHAnsi" w:hAnsiTheme="minorHAnsi" w:hint="cs"/>
          <w:sz w:val="24"/>
          <w:szCs w:val="24"/>
          <w:rtl/>
        </w:rPr>
        <w:t>.</w:t>
      </w:r>
    </w:p>
    <w:p w14:paraId="39B499E9" w14:textId="77777777" w:rsidR="00DF2F82" w:rsidRPr="002D4AAD" w:rsidRDefault="00DF2F82" w:rsidP="00910A2C">
      <w:pPr>
        <w:spacing w:line="276" w:lineRule="auto"/>
        <w:ind w:left="720"/>
        <w:rPr>
          <w:rFonts w:ascii="Calibri" w:eastAsia="Calibri" w:hAnsi="Calibri"/>
          <w:sz w:val="24"/>
          <w:szCs w:val="24"/>
          <w:rtl/>
        </w:rPr>
      </w:pPr>
    </w:p>
    <w:p w14:paraId="60816073" w14:textId="77777777" w:rsidR="00DF2F82" w:rsidRPr="002D4AAD" w:rsidRDefault="00DF2F82" w:rsidP="00941A56">
      <w:pPr>
        <w:numPr>
          <w:ilvl w:val="1"/>
          <w:numId w:val="23"/>
        </w:numPr>
        <w:tabs>
          <w:tab w:val="left" w:pos="1502"/>
        </w:tabs>
        <w:spacing w:after="120" w:line="276" w:lineRule="auto"/>
        <w:ind w:left="1218" w:hanging="709"/>
        <w:jc w:val="both"/>
        <w:rPr>
          <w:rFonts w:ascii="Calibri" w:eastAsia="Calibri" w:hAnsi="Calibri" w:cs="Arial"/>
          <w:sz w:val="22"/>
          <w:szCs w:val="22"/>
        </w:rPr>
      </w:pPr>
      <w:r w:rsidRPr="002D4AAD">
        <w:rPr>
          <w:rFonts w:ascii="David" w:eastAsia="Calibri" w:hAnsi="David"/>
          <w:sz w:val="24"/>
          <w:szCs w:val="24"/>
          <w:rtl/>
        </w:rPr>
        <w:t>היועץ</w:t>
      </w:r>
      <w:r w:rsidRPr="002D4AAD">
        <w:rPr>
          <w:rFonts w:ascii="David" w:eastAsia="Calibri" w:hAnsi="David" w:hint="cs"/>
          <w:sz w:val="24"/>
          <w:szCs w:val="24"/>
          <w:rtl/>
        </w:rPr>
        <w:t xml:space="preserve"> יבצע</w:t>
      </w:r>
      <w:r w:rsidRPr="002D4AAD">
        <w:rPr>
          <w:rFonts w:ascii="David" w:eastAsia="Calibri" w:hAnsi="David"/>
          <w:sz w:val="24"/>
          <w:szCs w:val="24"/>
          <w:rtl/>
        </w:rPr>
        <w:t xml:space="preserve"> כל מטלה אותה תדרוש החברה והמתאימה לאופי השירותים המפורטים לעיל לרבות </w:t>
      </w:r>
      <w:r w:rsidRPr="002D4AAD">
        <w:rPr>
          <w:rFonts w:ascii="David" w:hAnsi="David"/>
          <w:spacing w:val="6"/>
          <w:sz w:val="24"/>
          <w:szCs w:val="24"/>
          <w:rtl/>
          <w:lang w:eastAsia="he-IL"/>
        </w:rPr>
        <w:t>מתן ייעוץ שוטף בכתב או בע"פ בהתאם לצרכי החברה</w:t>
      </w:r>
      <w:r w:rsidRPr="002D4AAD">
        <w:rPr>
          <w:rFonts w:ascii="David" w:hAnsi="David" w:hint="cs"/>
          <w:spacing w:val="6"/>
          <w:sz w:val="24"/>
          <w:szCs w:val="24"/>
          <w:rtl/>
          <w:lang w:eastAsia="he-IL"/>
        </w:rPr>
        <w:t xml:space="preserve">, </w:t>
      </w:r>
      <w:r w:rsidRPr="002D4AAD">
        <w:rPr>
          <w:rFonts w:ascii="David" w:eastAsia="Calibri" w:hAnsi="David"/>
          <w:sz w:val="24"/>
          <w:szCs w:val="24"/>
          <w:rtl/>
        </w:rPr>
        <w:t>קיום פגישות והשתתפות בישיבות של מוסדות החברה</w:t>
      </w:r>
      <w:r w:rsidR="00E24B5B" w:rsidRPr="002D4AAD">
        <w:rPr>
          <w:rFonts w:ascii="David" w:eastAsia="Calibri" w:hAnsi="David" w:hint="cs"/>
          <w:sz w:val="24"/>
          <w:szCs w:val="24"/>
          <w:rtl/>
        </w:rPr>
        <w:t xml:space="preserve"> ו/או העירייה, הכנת תוצרים</w:t>
      </w:r>
      <w:r w:rsidRPr="002D4AAD">
        <w:rPr>
          <w:rFonts w:ascii="David" w:eastAsia="Calibri" w:hAnsi="David"/>
          <w:sz w:val="24"/>
          <w:szCs w:val="24"/>
          <w:rtl/>
        </w:rPr>
        <w:t xml:space="preserve"> וכיו"ב.</w:t>
      </w:r>
    </w:p>
    <w:p w14:paraId="5E5E0FB1" w14:textId="2B6A5C5E" w:rsidR="00910A2C" w:rsidRPr="002D4AAD" w:rsidRDefault="00910A2C" w:rsidP="00941A56">
      <w:pPr>
        <w:numPr>
          <w:ilvl w:val="1"/>
          <w:numId w:val="23"/>
        </w:numPr>
        <w:tabs>
          <w:tab w:val="left" w:pos="1502"/>
        </w:tabs>
        <w:spacing w:after="120" w:line="276" w:lineRule="auto"/>
        <w:ind w:left="1218" w:hanging="709"/>
        <w:jc w:val="both"/>
        <w:rPr>
          <w:rFonts w:asciiTheme="minorHAnsi" w:eastAsiaTheme="minorHAnsi" w:hAnsiTheme="minorHAnsi"/>
          <w:sz w:val="24"/>
          <w:szCs w:val="24"/>
        </w:rPr>
      </w:pPr>
      <w:r w:rsidRPr="002D4AAD">
        <w:rPr>
          <w:rFonts w:asciiTheme="minorHAnsi" w:eastAsiaTheme="minorHAnsi" w:hAnsiTheme="minorHAnsi" w:hint="cs"/>
          <w:sz w:val="24"/>
          <w:szCs w:val="24"/>
          <w:rtl/>
        </w:rPr>
        <w:t xml:space="preserve">היועץ יספק לחברה את השירותים  בהיקף של 182 שעות חודשיות </w:t>
      </w:r>
      <w:r w:rsidR="004500EC" w:rsidRPr="002D4AAD">
        <w:rPr>
          <w:rFonts w:asciiTheme="minorHAnsi" w:eastAsiaTheme="minorHAnsi" w:hAnsiTheme="minorHAnsi" w:hint="cs"/>
          <w:sz w:val="24"/>
          <w:szCs w:val="24"/>
          <w:rtl/>
        </w:rPr>
        <w:t>במסגרתן יימצא במשרדי החברה</w:t>
      </w:r>
      <w:r w:rsidR="009A7ADF" w:rsidRPr="002D4AAD">
        <w:rPr>
          <w:rFonts w:asciiTheme="minorHAnsi" w:eastAsiaTheme="minorHAnsi" w:hAnsiTheme="minorHAnsi" w:hint="cs"/>
          <w:sz w:val="24"/>
          <w:szCs w:val="24"/>
          <w:rtl/>
        </w:rPr>
        <w:t xml:space="preserve"> ו/או </w:t>
      </w:r>
      <w:r w:rsidR="00E24B5B" w:rsidRPr="002D4AAD">
        <w:rPr>
          <w:rFonts w:asciiTheme="minorHAnsi" w:eastAsiaTheme="minorHAnsi" w:hAnsiTheme="minorHAnsi" w:hint="cs"/>
          <w:sz w:val="24"/>
          <w:szCs w:val="24"/>
          <w:rtl/>
        </w:rPr>
        <w:t xml:space="preserve">במשרד ממחלקות העירייה </w:t>
      </w:r>
      <w:r w:rsidR="009A7ADF" w:rsidRPr="002D4AAD">
        <w:rPr>
          <w:rFonts w:asciiTheme="minorHAnsi" w:eastAsiaTheme="minorHAnsi" w:hAnsiTheme="minorHAnsi" w:hint="cs"/>
          <w:sz w:val="24"/>
          <w:szCs w:val="24"/>
          <w:rtl/>
        </w:rPr>
        <w:t xml:space="preserve">(כפי שתורה החברה) </w:t>
      </w:r>
      <w:r w:rsidR="004500EC" w:rsidRPr="002D4AAD">
        <w:rPr>
          <w:rFonts w:asciiTheme="minorHAnsi" w:eastAsiaTheme="minorHAnsi" w:hAnsiTheme="minorHAnsi" w:hint="cs"/>
          <w:sz w:val="24"/>
          <w:szCs w:val="24"/>
          <w:rtl/>
        </w:rPr>
        <w:t xml:space="preserve"> 5-ימים בשבוע</w:t>
      </w:r>
      <w:r w:rsidR="00E24B5B" w:rsidRPr="002D4AAD">
        <w:rPr>
          <w:rFonts w:asciiTheme="minorHAnsi" w:eastAsiaTheme="minorHAnsi" w:hAnsiTheme="minorHAnsi" w:hint="cs"/>
          <w:sz w:val="24"/>
          <w:szCs w:val="24"/>
          <w:rtl/>
        </w:rPr>
        <w:t xml:space="preserve"> לפחות</w:t>
      </w:r>
      <w:r w:rsidR="004500EC" w:rsidRPr="002D4AAD">
        <w:rPr>
          <w:rFonts w:asciiTheme="minorHAnsi" w:eastAsiaTheme="minorHAnsi" w:hAnsiTheme="minorHAnsi" w:hint="cs"/>
          <w:sz w:val="24"/>
          <w:szCs w:val="24"/>
          <w:rtl/>
        </w:rPr>
        <w:t>.</w:t>
      </w:r>
      <w:r w:rsidR="008A2698" w:rsidRPr="002D4AAD">
        <w:rPr>
          <w:rFonts w:asciiTheme="minorHAnsi" w:eastAsiaTheme="minorHAnsi" w:hAnsiTheme="minorHAnsi" w:hint="cs"/>
          <w:sz w:val="24"/>
          <w:szCs w:val="24"/>
          <w:rtl/>
        </w:rPr>
        <w:t xml:space="preserve"> היועץ יהיה אחראי ומתחייב לקיים תיעוד של היקף העבודה, אותו יציג לבקשת החברה, התומך במתן השירותים בפועל בהיקף האמור.</w:t>
      </w:r>
    </w:p>
    <w:p w14:paraId="598CD310" w14:textId="77777777" w:rsidR="004500EC" w:rsidRPr="002D4AAD" w:rsidRDefault="00910A2C" w:rsidP="00941A56">
      <w:pPr>
        <w:numPr>
          <w:ilvl w:val="1"/>
          <w:numId w:val="23"/>
        </w:numPr>
        <w:tabs>
          <w:tab w:val="left" w:pos="1502"/>
        </w:tabs>
        <w:spacing w:after="120" w:line="276" w:lineRule="auto"/>
        <w:ind w:left="1218" w:hanging="709"/>
        <w:jc w:val="both"/>
        <w:rPr>
          <w:rFonts w:asciiTheme="minorHAnsi" w:eastAsiaTheme="minorHAnsi" w:hAnsiTheme="minorHAnsi"/>
          <w:sz w:val="24"/>
          <w:szCs w:val="24"/>
        </w:rPr>
      </w:pPr>
      <w:r w:rsidRPr="002D4AAD">
        <w:rPr>
          <w:rFonts w:asciiTheme="minorHAnsi" w:eastAsiaTheme="minorHAnsi" w:hAnsiTheme="minorHAnsi" w:hint="cs"/>
          <w:sz w:val="24"/>
          <w:szCs w:val="24"/>
          <w:rtl/>
        </w:rPr>
        <w:t xml:space="preserve">יובהר ויודגש לעניין ביצוע השירותים, כי </w:t>
      </w:r>
      <w:r w:rsidR="005076C4" w:rsidRPr="002D4AAD">
        <w:rPr>
          <w:rFonts w:asciiTheme="minorHAnsi" w:eastAsiaTheme="minorHAnsi" w:hAnsiTheme="minorHAnsi" w:hint="cs"/>
          <w:sz w:val="24"/>
          <w:szCs w:val="24"/>
          <w:rtl/>
        </w:rPr>
        <w:t>"</w:t>
      </w:r>
      <w:r w:rsidRPr="002D4AAD">
        <w:rPr>
          <w:rFonts w:asciiTheme="minorHAnsi" w:eastAsiaTheme="minorHAnsi" w:hAnsiTheme="minorHAnsi" w:hint="cs"/>
          <w:sz w:val="24"/>
          <w:szCs w:val="24"/>
          <w:rtl/>
        </w:rPr>
        <w:t>היועץ</w:t>
      </w:r>
      <w:r w:rsidR="005076C4" w:rsidRPr="002D4AAD">
        <w:rPr>
          <w:rFonts w:asciiTheme="minorHAnsi" w:eastAsiaTheme="minorHAnsi" w:hAnsiTheme="minorHAnsi" w:hint="cs"/>
          <w:sz w:val="24"/>
          <w:szCs w:val="24"/>
          <w:rtl/>
        </w:rPr>
        <w:t>"</w:t>
      </w:r>
      <w:r w:rsidRPr="002D4AAD">
        <w:rPr>
          <w:rFonts w:asciiTheme="minorHAnsi" w:eastAsiaTheme="minorHAnsi" w:hAnsiTheme="minorHAnsi" w:hint="cs"/>
          <w:sz w:val="24"/>
          <w:szCs w:val="24"/>
          <w:rtl/>
        </w:rPr>
        <w:t xml:space="preserve"> משמעו מי שהוצע לספק לחברה את השירותים בפועל</w:t>
      </w:r>
      <w:r w:rsidR="005076C4" w:rsidRPr="002D4AAD">
        <w:rPr>
          <w:rFonts w:asciiTheme="minorHAnsi" w:eastAsiaTheme="minorHAnsi" w:hAnsiTheme="minorHAnsi" w:hint="cs"/>
          <w:sz w:val="24"/>
          <w:szCs w:val="24"/>
          <w:rtl/>
        </w:rPr>
        <w:t xml:space="preserve"> ולא בהכרח הגוף החתום על ההסכם</w:t>
      </w:r>
      <w:r w:rsidRPr="002D4AAD">
        <w:rPr>
          <w:rFonts w:asciiTheme="minorHAnsi" w:eastAsiaTheme="minorHAnsi" w:hAnsiTheme="minorHAnsi" w:hint="cs"/>
          <w:sz w:val="24"/>
          <w:szCs w:val="24"/>
          <w:rtl/>
        </w:rPr>
        <w:t>. בהמשך לכך יצוין כי השירותים יסופקו על ידי היועץ שהוצג לצורך עמידה בתנאי הסף של המכרז.</w:t>
      </w:r>
    </w:p>
    <w:p w14:paraId="0A89FDE2" w14:textId="59843F79" w:rsidR="00910A2C" w:rsidRPr="002D4AAD" w:rsidRDefault="004500EC" w:rsidP="00941A56">
      <w:pPr>
        <w:numPr>
          <w:ilvl w:val="1"/>
          <w:numId w:val="23"/>
        </w:numPr>
        <w:tabs>
          <w:tab w:val="left" w:pos="1502"/>
        </w:tabs>
        <w:spacing w:after="120" w:line="276" w:lineRule="auto"/>
        <w:ind w:left="1218" w:hanging="709"/>
        <w:jc w:val="both"/>
        <w:rPr>
          <w:rFonts w:asciiTheme="minorHAnsi" w:eastAsiaTheme="minorHAnsi" w:hAnsiTheme="minorHAnsi"/>
          <w:sz w:val="24"/>
          <w:szCs w:val="24"/>
          <w:rtl/>
        </w:rPr>
      </w:pPr>
      <w:r w:rsidRPr="002D4AAD">
        <w:rPr>
          <w:rFonts w:asciiTheme="minorHAnsi" w:eastAsiaTheme="minorHAnsi" w:hAnsiTheme="minorHAnsi" w:hint="cs"/>
          <w:sz w:val="24"/>
          <w:szCs w:val="24"/>
          <w:rtl/>
        </w:rPr>
        <w:t>היועץ</w:t>
      </w:r>
      <w:r w:rsidR="00F82D41" w:rsidRPr="002D4AAD">
        <w:rPr>
          <w:rFonts w:asciiTheme="minorHAnsi" w:eastAsiaTheme="minorHAnsi" w:hAnsiTheme="minorHAnsi" w:hint="cs"/>
          <w:sz w:val="24"/>
          <w:szCs w:val="24"/>
          <w:rtl/>
        </w:rPr>
        <w:t xml:space="preserve">/היועץ מתחייב כי </w:t>
      </w:r>
      <w:r w:rsidRPr="002D4AAD">
        <w:rPr>
          <w:rFonts w:asciiTheme="minorHAnsi" w:eastAsiaTheme="minorHAnsi" w:hAnsiTheme="minorHAnsi" w:hint="cs"/>
          <w:sz w:val="24"/>
          <w:szCs w:val="24"/>
          <w:rtl/>
        </w:rPr>
        <w:t xml:space="preserve"> </w:t>
      </w:r>
      <w:r w:rsidR="00F82D41" w:rsidRPr="002D4AAD">
        <w:rPr>
          <w:rFonts w:asciiTheme="minorHAnsi" w:eastAsiaTheme="minorHAnsi" w:hAnsiTheme="minorHAnsi" w:hint="cs"/>
          <w:sz w:val="24"/>
          <w:szCs w:val="24"/>
          <w:rtl/>
        </w:rPr>
        <w:t xml:space="preserve">מי </w:t>
      </w:r>
      <w:r w:rsidRPr="002D4AAD">
        <w:rPr>
          <w:rFonts w:asciiTheme="minorHAnsi" w:eastAsiaTheme="minorHAnsi" w:hAnsiTheme="minorHAnsi" w:hint="cs"/>
          <w:sz w:val="24"/>
          <w:szCs w:val="24"/>
          <w:rtl/>
        </w:rPr>
        <w:t xml:space="preserve">שיספק לחברה את השירותים כאמור בהסכם זה </w:t>
      </w:r>
      <w:r w:rsidR="00F82D41" w:rsidRPr="002D4AAD">
        <w:rPr>
          <w:rFonts w:asciiTheme="minorHAnsi" w:eastAsiaTheme="minorHAnsi" w:hAnsiTheme="minorHAnsi" w:hint="cs"/>
          <w:sz w:val="24"/>
          <w:szCs w:val="24"/>
          <w:rtl/>
        </w:rPr>
        <w:t xml:space="preserve">מטעם היועץ -כרפרנט </w:t>
      </w:r>
      <w:r w:rsidRPr="002D4AAD">
        <w:rPr>
          <w:rFonts w:asciiTheme="minorHAnsi" w:eastAsiaTheme="minorHAnsi" w:hAnsiTheme="minorHAnsi" w:hint="cs"/>
          <w:sz w:val="24"/>
          <w:szCs w:val="24"/>
          <w:rtl/>
        </w:rPr>
        <w:t>הוא_____________________</w:t>
      </w:r>
      <w:r w:rsidR="00910A2C" w:rsidRPr="002D4AAD">
        <w:rPr>
          <w:rFonts w:asciiTheme="minorHAnsi" w:eastAsiaTheme="minorHAnsi" w:hAnsiTheme="minorHAnsi" w:hint="cs"/>
          <w:sz w:val="24"/>
          <w:szCs w:val="24"/>
          <w:rtl/>
        </w:rPr>
        <w:t xml:space="preserve"> </w:t>
      </w:r>
    </w:p>
    <w:p w14:paraId="6ADD7E3F" w14:textId="77777777" w:rsidR="00DF2F82" w:rsidRPr="002D4AAD" w:rsidRDefault="00DF2F82" w:rsidP="00941A56">
      <w:pPr>
        <w:numPr>
          <w:ilvl w:val="0"/>
          <w:numId w:val="22"/>
        </w:numPr>
        <w:spacing w:after="120" w:line="276" w:lineRule="auto"/>
        <w:jc w:val="both"/>
        <w:rPr>
          <w:b/>
          <w:bCs/>
          <w:sz w:val="22"/>
          <w:szCs w:val="24"/>
          <w:u w:val="single"/>
          <w:rtl/>
          <w:lang w:eastAsia="he-IL"/>
        </w:rPr>
      </w:pPr>
      <w:r w:rsidRPr="002D4AAD">
        <w:rPr>
          <w:b/>
          <w:bCs/>
          <w:sz w:val="22"/>
          <w:szCs w:val="24"/>
          <w:u w:val="single"/>
          <w:rtl/>
          <w:lang w:eastAsia="he-IL"/>
        </w:rPr>
        <w:t>תקופת השירות</w:t>
      </w:r>
      <w:r w:rsidRPr="002D4AAD">
        <w:rPr>
          <w:rFonts w:hint="cs"/>
          <w:b/>
          <w:bCs/>
          <w:sz w:val="22"/>
          <w:szCs w:val="24"/>
          <w:u w:val="single"/>
          <w:rtl/>
          <w:lang w:eastAsia="he-IL"/>
        </w:rPr>
        <w:t>ים</w:t>
      </w:r>
    </w:p>
    <w:p w14:paraId="4E412B1A" w14:textId="77777777" w:rsidR="00DF2F82" w:rsidRPr="002D4AAD" w:rsidRDefault="00DF2F82" w:rsidP="00941A56">
      <w:pPr>
        <w:numPr>
          <w:ilvl w:val="1"/>
          <w:numId w:val="22"/>
        </w:numPr>
        <w:spacing w:after="360" w:line="276" w:lineRule="auto"/>
        <w:jc w:val="both"/>
        <w:rPr>
          <w:rFonts w:eastAsia="Calibri"/>
          <w:sz w:val="22"/>
          <w:szCs w:val="24"/>
          <w:lang w:eastAsia="he-IL"/>
        </w:rPr>
      </w:pPr>
      <w:r w:rsidRPr="002D4AAD">
        <w:rPr>
          <w:rFonts w:hint="cs"/>
          <w:sz w:val="22"/>
          <w:szCs w:val="24"/>
          <w:rtl/>
          <w:lang w:eastAsia="he-IL"/>
        </w:rPr>
        <w:t xml:space="preserve">הסכם זה הוא ל-12 חודשים, החל מיום ______  ועד ליום _______ </w:t>
      </w:r>
      <w:r w:rsidRPr="002D4AAD">
        <w:rPr>
          <w:sz w:val="22"/>
          <w:szCs w:val="24"/>
          <w:rtl/>
          <w:lang w:eastAsia="he-IL"/>
        </w:rPr>
        <w:t xml:space="preserve">(להלן – </w:t>
      </w:r>
      <w:r w:rsidRPr="002D4AAD">
        <w:rPr>
          <w:b/>
          <w:bCs/>
          <w:sz w:val="22"/>
          <w:szCs w:val="24"/>
          <w:rtl/>
          <w:lang w:eastAsia="he-IL"/>
        </w:rPr>
        <w:t>תקופת השירות</w:t>
      </w:r>
      <w:r w:rsidRPr="002D4AAD">
        <w:rPr>
          <w:rFonts w:hint="cs"/>
          <w:b/>
          <w:bCs/>
          <w:sz w:val="22"/>
          <w:szCs w:val="24"/>
          <w:rtl/>
          <w:lang w:eastAsia="he-IL"/>
        </w:rPr>
        <w:t>ים</w:t>
      </w:r>
      <w:r w:rsidRPr="002D4AAD">
        <w:rPr>
          <w:sz w:val="22"/>
          <w:szCs w:val="24"/>
          <w:rtl/>
          <w:lang w:eastAsia="he-IL"/>
        </w:rPr>
        <w:t xml:space="preserve">). </w:t>
      </w:r>
      <w:r w:rsidRPr="002D4AAD">
        <w:rPr>
          <w:rFonts w:eastAsia="Calibri" w:hint="cs"/>
          <w:sz w:val="22"/>
          <w:szCs w:val="24"/>
          <w:rtl/>
          <w:lang w:eastAsia="he-IL"/>
        </w:rPr>
        <w:t>במהלך תקופת השירותים יהיה על היועץ לסיים את כתיבת המסמך בהתאם להוראות ההסכם.</w:t>
      </w:r>
    </w:p>
    <w:p w14:paraId="351F53CC" w14:textId="77777777" w:rsidR="00DF2F82" w:rsidRPr="002D4AAD" w:rsidRDefault="004500EC" w:rsidP="00941A56">
      <w:pPr>
        <w:numPr>
          <w:ilvl w:val="1"/>
          <w:numId w:val="22"/>
        </w:numPr>
        <w:spacing w:after="360" w:line="276" w:lineRule="auto"/>
        <w:jc w:val="both"/>
        <w:rPr>
          <w:rFonts w:eastAsia="Calibri"/>
          <w:sz w:val="22"/>
          <w:szCs w:val="24"/>
          <w:lang w:eastAsia="he-IL"/>
        </w:rPr>
      </w:pPr>
      <w:r w:rsidRPr="002D4AAD">
        <w:rPr>
          <w:rFonts w:eastAsia="Calibri" w:hint="cs"/>
          <w:sz w:val="22"/>
          <w:szCs w:val="24"/>
          <w:rtl/>
          <w:lang w:eastAsia="he-IL"/>
        </w:rPr>
        <w:t>לחברה שמורה האפשרות להאריך את תקופת ההסכם ל</w:t>
      </w:r>
      <w:r w:rsidR="00E24B5B" w:rsidRPr="002D4AAD">
        <w:rPr>
          <w:rFonts w:eastAsia="Calibri" w:hint="cs"/>
          <w:sz w:val="22"/>
          <w:szCs w:val="24"/>
          <w:rtl/>
          <w:lang w:eastAsia="he-IL"/>
        </w:rPr>
        <w:t>שתי (2)</w:t>
      </w:r>
      <w:r w:rsidR="00E24B5B" w:rsidRPr="002D4AAD">
        <w:rPr>
          <w:rFonts w:eastAsia="Calibri"/>
          <w:sz w:val="22"/>
          <w:szCs w:val="24"/>
          <w:lang w:eastAsia="he-IL"/>
        </w:rPr>
        <w:t xml:space="preserve"> </w:t>
      </w:r>
      <w:r w:rsidRPr="002D4AAD">
        <w:rPr>
          <w:rFonts w:eastAsia="Calibri" w:hint="cs"/>
          <w:sz w:val="22"/>
          <w:szCs w:val="24"/>
          <w:rtl/>
          <w:lang w:eastAsia="he-IL"/>
        </w:rPr>
        <w:t>תקופה או תקופות נוספות של 12 חודשים כל אח</w:t>
      </w:r>
      <w:r w:rsidR="00E24B5B" w:rsidRPr="002D4AAD">
        <w:rPr>
          <w:rFonts w:eastAsia="Calibri" w:hint="cs"/>
          <w:sz w:val="22"/>
          <w:szCs w:val="24"/>
          <w:rtl/>
          <w:lang w:eastAsia="he-IL"/>
        </w:rPr>
        <w:t>ת</w:t>
      </w:r>
      <w:r w:rsidRPr="002D4AAD">
        <w:rPr>
          <w:rFonts w:eastAsia="Calibri" w:hint="cs"/>
          <w:sz w:val="22"/>
          <w:szCs w:val="24"/>
          <w:rtl/>
          <w:lang w:eastAsia="he-IL"/>
        </w:rPr>
        <w:t xml:space="preserve"> (להלן-</w:t>
      </w:r>
      <w:r w:rsidRPr="002D4AAD">
        <w:rPr>
          <w:rFonts w:eastAsia="Calibri" w:hint="cs"/>
          <w:b/>
          <w:bCs/>
          <w:sz w:val="22"/>
          <w:szCs w:val="24"/>
          <w:rtl/>
          <w:lang w:eastAsia="he-IL"/>
        </w:rPr>
        <w:t>תקופת האופציה</w:t>
      </w:r>
      <w:r w:rsidRPr="002D4AAD">
        <w:rPr>
          <w:rFonts w:eastAsia="Calibri" w:hint="cs"/>
          <w:sz w:val="22"/>
          <w:szCs w:val="24"/>
          <w:rtl/>
          <w:lang w:eastAsia="he-IL"/>
        </w:rPr>
        <w:t>)</w:t>
      </w:r>
      <w:r w:rsidR="00E24B5B" w:rsidRPr="002D4AAD">
        <w:rPr>
          <w:rFonts w:eastAsia="Calibri" w:hint="cs"/>
          <w:sz w:val="22"/>
          <w:szCs w:val="24"/>
          <w:rtl/>
          <w:lang w:eastAsia="he-IL"/>
        </w:rPr>
        <w:t>.</w:t>
      </w:r>
      <w:r w:rsidRPr="002D4AAD">
        <w:rPr>
          <w:rFonts w:eastAsia="Calibri" w:hint="cs"/>
          <w:sz w:val="22"/>
          <w:szCs w:val="24"/>
          <w:rtl/>
          <w:lang w:eastAsia="he-IL"/>
        </w:rPr>
        <w:t xml:space="preserve"> יובהר כי אין באמור בסעיף זה כדי לחייב את החברה להאריך את תקופת מתן השירותים מעבר ל-12 חודשים.</w:t>
      </w:r>
    </w:p>
    <w:p w14:paraId="0DDE7A4D" w14:textId="77777777" w:rsidR="00DF2F82" w:rsidRPr="002D4AAD" w:rsidRDefault="004500EC" w:rsidP="00941A56">
      <w:pPr>
        <w:numPr>
          <w:ilvl w:val="1"/>
          <w:numId w:val="22"/>
        </w:numPr>
        <w:spacing w:after="360" w:line="276" w:lineRule="auto"/>
        <w:jc w:val="both"/>
        <w:rPr>
          <w:rFonts w:eastAsia="Calibri"/>
          <w:sz w:val="22"/>
          <w:szCs w:val="24"/>
          <w:lang w:eastAsia="he-IL"/>
        </w:rPr>
      </w:pPr>
      <w:r w:rsidRPr="002D4AAD">
        <w:rPr>
          <w:rFonts w:eastAsia="Calibri" w:hint="cs"/>
          <w:sz w:val="22"/>
          <w:szCs w:val="24"/>
          <w:rtl/>
          <w:lang w:eastAsia="he-IL"/>
        </w:rPr>
        <w:t>ככל שהחברה תבקש לממש את תקופת האופציה, יחולו הוראות הסכם זה בשינויים המתחייבים</w:t>
      </w:r>
      <w:r w:rsidR="00DF2F82" w:rsidRPr="002D4AAD">
        <w:rPr>
          <w:rFonts w:eastAsia="Calibri" w:hint="cs"/>
          <w:sz w:val="22"/>
          <w:szCs w:val="24"/>
          <w:rtl/>
          <w:lang w:eastAsia="he-IL"/>
        </w:rPr>
        <w:t>.</w:t>
      </w:r>
    </w:p>
    <w:p w14:paraId="2B069080" w14:textId="77777777" w:rsidR="00446EDD" w:rsidRPr="002D4AAD" w:rsidRDefault="00446EDD" w:rsidP="00941A56">
      <w:pPr>
        <w:numPr>
          <w:ilvl w:val="1"/>
          <w:numId w:val="22"/>
        </w:numPr>
        <w:spacing w:after="360" w:line="276" w:lineRule="auto"/>
        <w:jc w:val="both"/>
        <w:rPr>
          <w:rFonts w:eastAsia="Calibri"/>
          <w:sz w:val="22"/>
          <w:szCs w:val="24"/>
          <w:lang w:eastAsia="he-IL"/>
        </w:rPr>
      </w:pPr>
      <w:r w:rsidRPr="002D4AAD">
        <w:rPr>
          <w:rFonts w:eastAsia="Calibri" w:hint="cs"/>
          <w:sz w:val="22"/>
          <w:szCs w:val="24"/>
          <w:rtl/>
          <w:lang w:eastAsia="he-IL"/>
        </w:rPr>
        <w:t xml:space="preserve">6 החודשים הראשונים של תקופת השירותים ייחשבו כתקופת ניסיון בסיומם תהיה רשאית החברה </w:t>
      </w:r>
      <w:r w:rsidR="00D85F8D" w:rsidRPr="002D4AAD">
        <w:rPr>
          <w:rFonts w:eastAsia="Calibri" w:hint="cs"/>
          <w:sz w:val="22"/>
          <w:szCs w:val="24"/>
          <w:rtl/>
          <w:lang w:eastAsia="he-IL"/>
        </w:rPr>
        <w:t>להביא את ההתקשרות עם היועץ לסיומה והסכם זה יהיה בטל ומבוטל, מבלי שהחברה ת</w:t>
      </w:r>
      <w:r w:rsidR="00802C4E" w:rsidRPr="002D4AAD">
        <w:rPr>
          <w:rFonts w:eastAsia="Calibri" w:hint="cs"/>
          <w:sz w:val="22"/>
          <w:szCs w:val="24"/>
          <w:rtl/>
          <w:lang w:eastAsia="he-IL"/>
        </w:rPr>
        <w:t xml:space="preserve">ידרש לנמק את החלטתה ולשיקול דעתה הבלעדי. במקרה כאמור לא תהיה ליועץ כל טענה ו/או דרישה ו/או תביעה כלפי </w:t>
      </w:r>
      <w:r w:rsidR="00D058B7" w:rsidRPr="002D4AAD">
        <w:rPr>
          <w:rFonts w:eastAsia="Calibri" w:hint="cs"/>
          <w:sz w:val="22"/>
          <w:szCs w:val="24"/>
          <w:rtl/>
          <w:lang w:eastAsia="he-IL"/>
        </w:rPr>
        <w:t>החברה ו/או מי מטעמה, למעט בקשר עם תשלום תמורת היועץ עד לאותו המועד שבו הסתיימו יחסי הצדדים. עוד מובהר כי במקרה כאמור, יהיה חייב היועץ (אם יידרש על ידי החברה)</w:t>
      </w:r>
      <w:r w:rsidR="00D058B7" w:rsidRPr="002D4AAD">
        <w:rPr>
          <w:rFonts w:eastAsia="Calibri" w:hint="cs"/>
          <w:sz w:val="22"/>
          <w:szCs w:val="24"/>
          <w:lang w:eastAsia="he-IL"/>
        </w:rPr>
        <w:t xml:space="preserve"> </w:t>
      </w:r>
      <w:r w:rsidR="00D058B7" w:rsidRPr="002D4AAD">
        <w:rPr>
          <w:rFonts w:eastAsia="Calibri" w:hint="cs"/>
          <w:sz w:val="22"/>
          <w:szCs w:val="24"/>
          <w:rtl/>
          <w:lang w:eastAsia="he-IL"/>
        </w:rPr>
        <w:t xml:space="preserve">להעביר חפיפה מסודרת </w:t>
      </w:r>
      <w:r w:rsidR="008E4880" w:rsidRPr="002D4AAD">
        <w:rPr>
          <w:rFonts w:eastAsia="Calibri" w:hint="cs"/>
          <w:sz w:val="22"/>
          <w:szCs w:val="24"/>
          <w:rtl/>
          <w:lang w:eastAsia="he-IL"/>
        </w:rPr>
        <w:t>למחליפו, בצורה יעילה, אם יידרש לכך החברה.</w:t>
      </w:r>
      <w:r w:rsidR="00D85F8D" w:rsidRPr="002D4AAD">
        <w:rPr>
          <w:rFonts w:eastAsia="Calibri" w:hint="cs"/>
          <w:sz w:val="22"/>
          <w:szCs w:val="24"/>
          <w:rtl/>
          <w:lang w:eastAsia="he-IL"/>
        </w:rPr>
        <w:t xml:space="preserve"> </w:t>
      </w:r>
    </w:p>
    <w:p w14:paraId="35E23EA4" w14:textId="77777777" w:rsidR="00DF2F82" w:rsidRPr="002D4AAD" w:rsidRDefault="00DF2F82" w:rsidP="00941A56">
      <w:pPr>
        <w:numPr>
          <w:ilvl w:val="0"/>
          <w:numId w:val="22"/>
        </w:numPr>
        <w:spacing w:after="120" w:line="276" w:lineRule="auto"/>
        <w:jc w:val="both"/>
        <w:rPr>
          <w:b/>
          <w:bCs/>
          <w:sz w:val="22"/>
          <w:szCs w:val="24"/>
          <w:u w:val="single"/>
          <w:lang w:eastAsia="he-IL"/>
        </w:rPr>
      </w:pPr>
      <w:r w:rsidRPr="002D4AAD">
        <w:rPr>
          <w:rFonts w:hint="cs"/>
          <w:b/>
          <w:bCs/>
          <w:sz w:val="22"/>
          <w:szCs w:val="24"/>
          <w:u w:val="single"/>
          <w:rtl/>
          <w:lang w:eastAsia="he-IL"/>
        </w:rPr>
        <w:t>ה</w:t>
      </w:r>
      <w:r w:rsidRPr="002D4AAD">
        <w:rPr>
          <w:b/>
          <w:bCs/>
          <w:sz w:val="22"/>
          <w:szCs w:val="24"/>
          <w:u w:val="single"/>
          <w:rtl/>
          <w:lang w:eastAsia="he-IL"/>
        </w:rPr>
        <w:t xml:space="preserve">צהרות והתחייבויות </w:t>
      </w:r>
      <w:r w:rsidRPr="002D4AAD">
        <w:rPr>
          <w:rFonts w:hint="cs"/>
          <w:b/>
          <w:bCs/>
          <w:sz w:val="22"/>
          <w:szCs w:val="24"/>
          <w:u w:val="single"/>
          <w:rtl/>
          <w:lang w:eastAsia="he-IL"/>
        </w:rPr>
        <w:t>היועץ:</w:t>
      </w:r>
    </w:p>
    <w:p w14:paraId="4389DFA3" w14:textId="77777777" w:rsidR="00DF2F82" w:rsidRPr="002D4AAD" w:rsidRDefault="00DF2F82" w:rsidP="00DF2F82">
      <w:pPr>
        <w:spacing w:after="360"/>
        <w:jc w:val="both"/>
        <w:rPr>
          <w:b/>
          <w:bCs/>
          <w:sz w:val="22"/>
          <w:szCs w:val="24"/>
          <w:u w:val="single"/>
          <w:lang w:eastAsia="he-IL"/>
        </w:rPr>
      </w:pPr>
      <w:r w:rsidRPr="002D4AAD">
        <w:rPr>
          <w:rFonts w:hint="cs"/>
          <w:sz w:val="22"/>
          <w:szCs w:val="24"/>
          <w:rtl/>
          <w:lang w:eastAsia="he-IL"/>
        </w:rPr>
        <w:t xml:space="preserve">        </w:t>
      </w:r>
      <w:r w:rsidRPr="002D4AAD">
        <w:rPr>
          <w:sz w:val="22"/>
          <w:szCs w:val="24"/>
          <w:rtl/>
          <w:lang w:eastAsia="he-IL"/>
        </w:rPr>
        <w:t>היועץ מצהיר</w:t>
      </w:r>
      <w:r w:rsidRPr="002D4AAD">
        <w:rPr>
          <w:rFonts w:hint="cs"/>
          <w:sz w:val="22"/>
          <w:szCs w:val="24"/>
          <w:rtl/>
          <w:lang w:eastAsia="he-IL"/>
        </w:rPr>
        <w:t xml:space="preserve"> ומתחייב, כדלקמן:</w:t>
      </w:r>
    </w:p>
    <w:p w14:paraId="1B5543B0" w14:textId="77777777" w:rsidR="00DF2F82" w:rsidRPr="002D4AAD" w:rsidRDefault="00DF2F82" w:rsidP="00941A56">
      <w:pPr>
        <w:widowControl w:val="0"/>
        <w:numPr>
          <w:ilvl w:val="1"/>
          <w:numId w:val="25"/>
        </w:numPr>
        <w:snapToGrid w:val="0"/>
        <w:spacing w:after="120" w:line="276" w:lineRule="auto"/>
        <w:ind w:left="1318" w:hanging="850"/>
        <w:jc w:val="both"/>
        <w:rPr>
          <w:sz w:val="22"/>
          <w:szCs w:val="24"/>
          <w:lang w:eastAsia="he-IL"/>
        </w:rPr>
      </w:pPr>
      <w:r w:rsidRPr="002D4AAD">
        <w:rPr>
          <w:rFonts w:hint="cs"/>
          <w:sz w:val="22"/>
          <w:szCs w:val="24"/>
          <w:rtl/>
          <w:lang w:eastAsia="he-IL"/>
        </w:rPr>
        <w:t xml:space="preserve">כי </w:t>
      </w:r>
      <w:r w:rsidRPr="002D4AAD">
        <w:rPr>
          <w:sz w:val="22"/>
          <w:szCs w:val="24"/>
          <w:rtl/>
          <w:lang w:eastAsia="he-IL"/>
        </w:rPr>
        <w:t xml:space="preserve">הבין את צרכי </w:t>
      </w:r>
      <w:r w:rsidRPr="002D4AAD">
        <w:rPr>
          <w:rFonts w:hint="cs"/>
          <w:sz w:val="22"/>
          <w:szCs w:val="24"/>
          <w:rtl/>
          <w:lang w:eastAsia="he-IL"/>
        </w:rPr>
        <w:t>החברה</w:t>
      </w:r>
      <w:r w:rsidRPr="002D4AAD">
        <w:rPr>
          <w:sz w:val="22"/>
          <w:szCs w:val="24"/>
          <w:rtl/>
          <w:lang w:eastAsia="he-IL"/>
        </w:rPr>
        <w:t xml:space="preserve"> ודרישותי</w:t>
      </w:r>
      <w:r w:rsidRPr="002D4AAD">
        <w:rPr>
          <w:rFonts w:hint="cs"/>
          <w:sz w:val="22"/>
          <w:szCs w:val="24"/>
          <w:rtl/>
          <w:lang w:eastAsia="he-IL"/>
        </w:rPr>
        <w:t>ה</w:t>
      </w:r>
      <w:r w:rsidRPr="002D4AAD">
        <w:rPr>
          <w:sz w:val="22"/>
          <w:szCs w:val="24"/>
          <w:rtl/>
          <w:lang w:eastAsia="he-IL"/>
        </w:rPr>
        <w:t>, כי הנו בעל הידע, הניסיון והמיומנות הדרושים לשם מתן השירותים, וכי בידיו כל האמצעים הדרושים לביצוע השירותים בהתאם לדרישות ה</w:t>
      </w:r>
      <w:r w:rsidRPr="002D4AAD">
        <w:rPr>
          <w:rFonts w:hint="cs"/>
          <w:sz w:val="22"/>
          <w:szCs w:val="24"/>
          <w:rtl/>
          <w:lang w:eastAsia="he-IL"/>
        </w:rPr>
        <w:t>חברה</w:t>
      </w:r>
      <w:r w:rsidRPr="002D4AAD">
        <w:rPr>
          <w:sz w:val="22"/>
          <w:szCs w:val="24"/>
          <w:rtl/>
          <w:lang w:eastAsia="he-IL"/>
        </w:rPr>
        <w:t>, והם ימשיכו להיות בידיו במשך כל תקופת ההסכם.</w:t>
      </w:r>
    </w:p>
    <w:p w14:paraId="311277C0" w14:textId="77777777" w:rsidR="00DF2F82" w:rsidRPr="002D4AAD" w:rsidRDefault="00DF2F82" w:rsidP="00941A56">
      <w:pPr>
        <w:widowControl w:val="0"/>
        <w:numPr>
          <w:ilvl w:val="1"/>
          <w:numId w:val="25"/>
        </w:numPr>
        <w:snapToGrid w:val="0"/>
        <w:spacing w:after="120" w:line="276" w:lineRule="auto"/>
        <w:ind w:left="1318" w:hanging="850"/>
        <w:jc w:val="both"/>
        <w:rPr>
          <w:sz w:val="22"/>
          <w:szCs w:val="24"/>
          <w:lang w:eastAsia="he-IL"/>
        </w:rPr>
      </w:pPr>
      <w:r w:rsidRPr="002D4AAD">
        <w:rPr>
          <w:sz w:val="22"/>
          <w:szCs w:val="24"/>
          <w:rtl/>
          <w:lang w:eastAsia="he-IL"/>
        </w:rPr>
        <w:lastRenderedPageBreak/>
        <w:t>כי יבצע את המוטל עליו על פי הסכם זה בהתאם למדיניות ולהנחיות שיקבעו ע"י ה</w:t>
      </w:r>
      <w:r w:rsidRPr="002D4AAD">
        <w:rPr>
          <w:rFonts w:hint="cs"/>
          <w:sz w:val="22"/>
          <w:szCs w:val="24"/>
          <w:rtl/>
          <w:lang w:eastAsia="he-IL"/>
        </w:rPr>
        <w:t>חברה</w:t>
      </w:r>
      <w:r w:rsidRPr="002D4AAD">
        <w:rPr>
          <w:sz w:val="22"/>
          <w:szCs w:val="24"/>
          <w:rtl/>
          <w:lang w:eastAsia="he-IL"/>
        </w:rPr>
        <w:t xml:space="preserve"> ובהתאם לשיקול דעת</w:t>
      </w:r>
      <w:r w:rsidRPr="002D4AAD">
        <w:rPr>
          <w:rFonts w:hint="cs"/>
          <w:sz w:val="22"/>
          <w:szCs w:val="24"/>
          <w:rtl/>
          <w:lang w:eastAsia="he-IL"/>
        </w:rPr>
        <w:t>ה</w:t>
      </w:r>
      <w:r w:rsidRPr="002D4AAD">
        <w:rPr>
          <w:sz w:val="22"/>
          <w:szCs w:val="24"/>
          <w:rtl/>
          <w:lang w:eastAsia="he-IL"/>
        </w:rPr>
        <w:t xml:space="preserve"> המקצועי. בכלל זה מצהיר היועץ כי ידוע לו כי </w:t>
      </w:r>
      <w:r w:rsidRPr="002D4AAD">
        <w:rPr>
          <w:rFonts w:hint="cs"/>
          <w:sz w:val="22"/>
          <w:szCs w:val="24"/>
          <w:rtl/>
          <w:lang w:eastAsia="he-IL"/>
        </w:rPr>
        <w:t xml:space="preserve">החברה </w:t>
      </w:r>
      <w:r w:rsidRPr="002D4AAD">
        <w:rPr>
          <w:sz w:val="22"/>
          <w:szCs w:val="24"/>
          <w:rtl/>
          <w:lang w:eastAsia="he-IL"/>
        </w:rPr>
        <w:t>רשאי</w:t>
      </w:r>
      <w:r w:rsidRPr="002D4AAD">
        <w:rPr>
          <w:rFonts w:hint="cs"/>
          <w:sz w:val="22"/>
          <w:szCs w:val="24"/>
          <w:rtl/>
          <w:lang w:eastAsia="he-IL"/>
        </w:rPr>
        <w:t>ת</w:t>
      </w:r>
      <w:r w:rsidRPr="002D4AAD">
        <w:rPr>
          <w:sz w:val="22"/>
          <w:szCs w:val="24"/>
          <w:rtl/>
          <w:lang w:eastAsia="he-IL"/>
        </w:rPr>
        <w:t xml:space="preserve"> לדרוש ו/או לקבוע שינויים בפרטי השירותים, לצמצמם או להרחיבם, ומוסכם בזאת כי כל שינוי כאמור לא יחשב כהפרת הסכם זה</w:t>
      </w:r>
    </w:p>
    <w:p w14:paraId="2C88DF29" w14:textId="77777777" w:rsidR="00DF2F82" w:rsidRPr="002D4AAD" w:rsidRDefault="00DF2F82" w:rsidP="00941A56">
      <w:pPr>
        <w:widowControl w:val="0"/>
        <w:numPr>
          <w:ilvl w:val="1"/>
          <w:numId w:val="25"/>
        </w:numPr>
        <w:snapToGrid w:val="0"/>
        <w:spacing w:after="120" w:line="276" w:lineRule="auto"/>
        <w:ind w:left="1318" w:hanging="850"/>
        <w:jc w:val="both"/>
        <w:rPr>
          <w:sz w:val="22"/>
          <w:szCs w:val="24"/>
          <w:lang w:eastAsia="he-IL"/>
        </w:rPr>
      </w:pPr>
      <w:r w:rsidRPr="002D4AAD">
        <w:rPr>
          <w:sz w:val="22"/>
          <w:szCs w:val="24"/>
          <w:rtl/>
          <w:lang w:eastAsia="he-IL"/>
        </w:rPr>
        <w:t>כי יש באפשרותו הטכנית והמקצועית לקיים את כל תנאי הסכם זה ואין כל מניעה על פי כל דין ו/או הסכם ו/או אחרת להתקשרותו בהסכם זה.</w:t>
      </w:r>
    </w:p>
    <w:p w14:paraId="19E5FCA4" w14:textId="77777777" w:rsidR="00DF2F82" w:rsidRPr="002D4AAD" w:rsidRDefault="00DF2F82" w:rsidP="00941A56">
      <w:pPr>
        <w:widowControl w:val="0"/>
        <w:numPr>
          <w:ilvl w:val="1"/>
          <w:numId w:val="25"/>
        </w:numPr>
        <w:snapToGrid w:val="0"/>
        <w:spacing w:after="120" w:line="276" w:lineRule="auto"/>
        <w:ind w:left="1318" w:hanging="850"/>
        <w:jc w:val="both"/>
        <w:rPr>
          <w:sz w:val="22"/>
          <w:szCs w:val="24"/>
          <w:lang w:eastAsia="he-IL"/>
        </w:rPr>
      </w:pPr>
      <w:r w:rsidRPr="002D4AAD">
        <w:rPr>
          <w:sz w:val="22"/>
          <w:szCs w:val="24"/>
          <w:rtl/>
          <w:lang w:eastAsia="he-IL"/>
        </w:rPr>
        <w:t xml:space="preserve">כי השירותים כהגדרתם לעיל וכמפורט במסמכי ההזמנה </w:t>
      </w:r>
      <w:r w:rsidRPr="002D4AAD">
        <w:rPr>
          <w:rFonts w:hint="cs"/>
          <w:sz w:val="22"/>
          <w:szCs w:val="24"/>
          <w:rtl/>
          <w:lang w:eastAsia="he-IL"/>
        </w:rPr>
        <w:t>יבוצעו על ידו באופן המיטבי</w:t>
      </w:r>
      <w:r w:rsidRPr="002D4AAD">
        <w:rPr>
          <w:sz w:val="22"/>
          <w:szCs w:val="24"/>
          <w:rtl/>
          <w:lang w:eastAsia="he-IL"/>
        </w:rPr>
        <w:t xml:space="preserve">. </w:t>
      </w:r>
    </w:p>
    <w:p w14:paraId="2719E3C4" w14:textId="77777777" w:rsidR="00DF2F82" w:rsidRPr="002D4AAD" w:rsidRDefault="00DF2F82" w:rsidP="00941A56">
      <w:pPr>
        <w:widowControl w:val="0"/>
        <w:numPr>
          <w:ilvl w:val="1"/>
          <w:numId w:val="25"/>
        </w:numPr>
        <w:snapToGrid w:val="0"/>
        <w:spacing w:after="120" w:line="276" w:lineRule="auto"/>
        <w:ind w:left="1318" w:hanging="850"/>
        <w:jc w:val="both"/>
        <w:rPr>
          <w:sz w:val="22"/>
          <w:szCs w:val="24"/>
          <w:lang w:eastAsia="he-IL"/>
        </w:rPr>
      </w:pPr>
      <w:r w:rsidRPr="002D4AAD">
        <w:rPr>
          <w:sz w:val="22"/>
          <w:szCs w:val="24"/>
          <w:rtl/>
          <w:lang w:eastAsia="he-IL"/>
        </w:rPr>
        <w:t xml:space="preserve">לתת את השירותים ברמה </w:t>
      </w:r>
      <w:r w:rsidRPr="002D4AAD">
        <w:rPr>
          <w:rFonts w:hint="cs"/>
          <w:sz w:val="22"/>
          <w:szCs w:val="24"/>
          <w:rtl/>
          <w:lang w:eastAsia="he-IL"/>
        </w:rPr>
        <w:t>גבוהה</w:t>
      </w:r>
      <w:r w:rsidRPr="002D4AAD">
        <w:rPr>
          <w:sz w:val="22"/>
          <w:szCs w:val="24"/>
          <w:rtl/>
          <w:lang w:eastAsia="he-IL"/>
        </w:rPr>
        <w:t xml:space="preserve"> ומקובלת, ולעשות כל דבר נדרש וסביר שהיועץ היה עושה לצורך מתן השירותים בהתאם להסכם זה.</w:t>
      </w:r>
    </w:p>
    <w:p w14:paraId="274394EC" w14:textId="77777777" w:rsidR="00DF2F82" w:rsidRPr="002D4AAD" w:rsidRDefault="00DF2F82" w:rsidP="00941A56">
      <w:pPr>
        <w:widowControl w:val="0"/>
        <w:numPr>
          <w:ilvl w:val="1"/>
          <w:numId w:val="25"/>
        </w:numPr>
        <w:snapToGrid w:val="0"/>
        <w:spacing w:after="120" w:line="276" w:lineRule="auto"/>
        <w:ind w:left="1318" w:hanging="850"/>
        <w:jc w:val="both"/>
        <w:rPr>
          <w:sz w:val="22"/>
          <w:szCs w:val="24"/>
          <w:lang w:eastAsia="he-IL"/>
        </w:rPr>
      </w:pPr>
      <w:r w:rsidRPr="002D4AAD">
        <w:rPr>
          <w:sz w:val="22"/>
          <w:szCs w:val="24"/>
          <w:rtl/>
          <w:lang w:eastAsia="he-IL"/>
        </w:rPr>
        <w:t>כי לא תלויה נגדו כל תביעה משפטית שהיא ולא נעשו פעולות ו/או קיימות התחייבויות אשר ימנעו ו/או עשויות למנוע ממנו למלא אחר התחייבויותיו על פי הסכם זה.</w:t>
      </w:r>
    </w:p>
    <w:p w14:paraId="66B4D67B" w14:textId="77777777" w:rsidR="00DF2F82" w:rsidRPr="002D4AAD" w:rsidRDefault="00DF2F82" w:rsidP="00941A56">
      <w:pPr>
        <w:widowControl w:val="0"/>
        <w:numPr>
          <w:ilvl w:val="1"/>
          <w:numId w:val="25"/>
        </w:numPr>
        <w:snapToGrid w:val="0"/>
        <w:spacing w:after="120" w:line="276" w:lineRule="auto"/>
        <w:ind w:left="1318" w:hanging="850"/>
        <w:jc w:val="both"/>
        <w:rPr>
          <w:sz w:val="22"/>
          <w:szCs w:val="24"/>
          <w:lang w:eastAsia="he-IL"/>
        </w:rPr>
      </w:pPr>
      <w:r w:rsidRPr="002D4AAD">
        <w:rPr>
          <w:sz w:val="22"/>
          <w:szCs w:val="24"/>
          <w:rtl/>
          <w:lang w:eastAsia="he-IL"/>
        </w:rPr>
        <w:t xml:space="preserve">כי </w:t>
      </w:r>
      <w:r w:rsidRPr="002D4AAD">
        <w:rPr>
          <w:rFonts w:hint="cs"/>
          <w:sz w:val="22"/>
          <w:szCs w:val="24"/>
          <w:rtl/>
          <w:lang w:eastAsia="he-IL"/>
        </w:rPr>
        <w:t>הוא</w:t>
      </w:r>
      <w:r w:rsidRPr="002D4AAD">
        <w:rPr>
          <w:sz w:val="22"/>
          <w:szCs w:val="24"/>
          <w:rtl/>
          <w:lang w:eastAsia="he-IL"/>
        </w:rPr>
        <w:t xml:space="preserve"> מודע לכך שה</w:t>
      </w:r>
      <w:r w:rsidRPr="002D4AAD">
        <w:rPr>
          <w:rFonts w:hint="cs"/>
          <w:sz w:val="22"/>
          <w:szCs w:val="24"/>
          <w:rtl/>
          <w:lang w:eastAsia="he-IL"/>
        </w:rPr>
        <w:t>חברה</w:t>
      </w:r>
      <w:r w:rsidRPr="002D4AAD">
        <w:rPr>
          <w:sz w:val="22"/>
          <w:szCs w:val="24"/>
          <w:rtl/>
          <w:lang w:eastAsia="he-IL"/>
        </w:rPr>
        <w:t xml:space="preserve"> נוקט</w:t>
      </w:r>
      <w:r w:rsidRPr="002D4AAD">
        <w:rPr>
          <w:rFonts w:hint="cs"/>
          <w:sz w:val="22"/>
          <w:szCs w:val="24"/>
          <w:rtl/>
          <w:lang w:eastAsia="he-IL"/>
        </w:rPr>
        <w:t xml:space="preserve">ת </w:t>
      </w:r>
      <w:r w:rsidRPr="002D4AAD">
        <w:rPr>
          <w:sz w:val="22"/>
          <w:szCs w:val="24"/>
          <w:rtl/>
          <w:lang w:eastAsia="he-IL"/>
        </w:rPr>
        <w:t>במדיניות של הקפדה על קיום מלא של כל הדין החל והוא מצהיר ומתחייב כי הוא לא ינקוט בפעולה כלשהי אשר יהיה בה כדי להוות הפרה של חוק כלשהו מהדין החל.</w:t>
      </w:r>
    </w:p>
    <w:p w14:paraId="42952817" w14:textId="77777777" w:rsidR="00DF2F82" w:rsidRPr="002D4AAD" w:rsidRDefault="00DF2F82" w:rsidP="00941A56">
      <w:pPr>
        <w:widowControl w:val="0"/>
        <w:numPr>
          <w:ilvl w:val="1"/>
          <w:numId w:val="25"/>
        </w:numPr>
        <w:snapToGrid w:val="0"/>
        <w:spacing w:after="120" w:line="276" w:lineRule="auto"/>
        <w:ind w:left="1318" w:hanging="850"/>
        <w:jc w:val="both"/>
        <w:rPr>
          <w:sz w:val="22"/>
          <w:szCs w:val="24"/>
          <w:lang w:eastAsia="he-IL"/>
        </w:rPr>
      </w:pPr>
      <w:r w:rsidRPr="002D4AAD">
        <w:rPr>
          <w:rFonts w:hint="cs"/>
          <w:sz w:val="22"/>
          <w:szCs w:val="24"/>
          <w:rtl/>
          <w:lang w:eastAsia="he-IL"/>
        </w:rPr>
        <w:t xml:space="preserve">כי בכל מקרה של סיום ההתקשרות, מתחייב היועץ להעביר את כל החומרים ו/או הנתונים ו/או כל מידע רלוונטי אחר, לחברה תוך 7 ימים מיום סיום ההתקשרות. היועץ מתחייב כי במקרה של סיום ההתקשרות, יערוך היועץ חפיפה מלאה ומסודרת עם מי שימונה למחליפו.  </w:t>
      </w:r>
    </w:p>
    <w:p w14:paraId="6F2FDA69" w14:textId="77777777" w:rsidR="00DF2F82" w:rsidRPr="002D4AAD" w:rsidRDefault="00DF2F82" w:rsidP="00941A56">
      <w:pPr>
        <w:widowControl w:val="0"/>
        <w:numPr>
          <w:ilvl w:val="1"/>
          <w:numId w:val="25"/>
        </w:numPr>
        <w:snapToGrid w:val="0"/>
        <w:spacing w:after="120" w:line="276" w:lineRule="auto"/>
        <w:ind w:left="1318" w:hanging="850"/>
        <w:jc w:val="both"/>
        <w:rPr>
          <w:sz w:val="22"/>
          <w:szCs w:val="24"/>
          <w:lang w:eastAsia="he-IL"/>
        </w:rPr>
      </w:pPr>
      <w:r w:rsidRPr="002D4AAD">
        <w:rPr>
          <w:rFonts w:hint="cs"/>
          <w:sz w:val="22"/>
          <w:szCs w:val="24"/>
          <w:rtl/>
          <w:lang w:eastAsia="he-IL"/>
        </w:rPr>
        <w:t>כי ידוע כי עליו לספק את השירותים בהתאם לדרישות החברה והוא מתחייב שלא לעסוק בכל עבודה אחרת שיש בה כדי למנוע ממנו לספק לחברה את השירותים כאמור בהסכם זה.</w:t>
      </w:r>
    </w:p>
    <w:p w14:paraId="19DAE91B" w14:textId="77777777" w:rsidR="00DF2F82" w:rsidRPr="002D4AAD" w:rsidRDefault="00DF2F82" w:rsidP="00941A56">
      <w:pPr>
        <w:widowControl w:val="0"/>
        <w:numPr>
          <w:ilvl w:val="1"/>
          <w:numId w:val="25"/>
        </w:numPr>
        <w:snapToGrid w:val="0"/>
        <w:spacing w:after="120" w:line="276" w:lineRule="auto"/>
        <w:ind w:left="1318" w:hanging="850"/>
        <w:jc w:val="both"/>
        <w:rPr>
          <w:sz w:val="22"/>
          <w:szCs w:val="24"/>
          <w:lang w:eastAsia="he-IL"/>
        </w:rPr>
      </w:pPr>
      <w:r w:rsidRPr="002D4AAD">
        <w:rPr>
          <w:rFonts w:hint="cs"/>
          <w:sz w:val="22"/>
          <w:szCs w:val="24"/>
          <w:rtl/>
          <w:lang w:eastAsia="he-IL"/>
        </w:rPr>
        <w:t>כי יגיש לחברה מדי חודש, דיווח אודות מתן השירותים שניתנו על ידו במהלך החודש שקדם לדיווח. מעבר לכך מתחייב היועץ לתת למזמין דיווח נוסף  בהתאם לדרישות וצרכי החברה.</w:t>
      </w:r>
    </w:p>
    <w:p w14:paraId="7E2D6721" w14:textId="77777777" w:rsidR="00DF2F82" w:rsidRPr="002D4AAD" w:rsidRDefault="00DF2F82" w:rsidP="00941A56">
      <w:pPr>
        <w:widowControl w:val="0"/>
        <w:numPr>
          <w:ilvl w:val="1"/>
          <w:numId w:val="25"/>
        </w:numPr>
        <w:snapToGrid w:val="0"/>
        <w:spacing w:after="120" w:line="276" w:lineRule="auto"/>
        <w:ind w:left="1318" w:hanging="850"/>
        <w:jc w:val="both"/>
        <w:rPr>
          <w:sz w:val="22"/>
          <w:szCs w:val="24"/>
          <w:lang w:eastAsia="he-IL"/>
        </w:rPr>
      </w:pPr>
      <w:r w:rsidRPr="002D4AAD">
        <w:rPr>
          <w:rFonts w:hint="cs"/>
          <w:sz w:val="22"/>
          <w:szCs w:val="24"/>
          <w:rtl/>
          <w:lang w:eastAsia="he-IL"/>
        </w:rPr>
        <w:t>כי אין כל מניעה לרבות מניעה שבדין המונעת ממנו לספק לחברה את השירותים.</w:t>
      </w:r>
    </w:p>
    <w:p w14:paraId="2EDA5147" w14:textId="77777777" w:rsidR="00DF2F82" w:rsidRPr="002D4AAD" w:rsidRDefault="00DF2F82" w:rsidP="00941A56">
      <w:pPr>
        <w:widowControl w:val="0"/>
        <w:numPr>
          <w:ilvl w:val="1"/>
          <w:numId w:val="25"/>
        </w:numPr>
        <w:snapToGrid w:val="0"/>
        <w:spacing w:after="120" w:line="276" w:lineRule="auto"/>
        <w:ind w:left="1318" w:hanging="850"/>
        <w:jc w:val="both"/>
        <w:rPr>
          <w:sz w:val="22"/>
          <w:szCs w:val="24"/>
          <w:lang w:eastAsia="he-IL"/>
        </w:rPr>
      </w:pPr>
      <w:r w:rsidRPr="002D4AAD">
        <w:rPr>
          <w:rFonts w:hint="cs"/>
          <w:sz w:val="22"/>
          <w:szCs w:val="24"/>
          <w:rtl/>
          <w:lang w:eastAsia="he-IL"/>
        </w:rPr>
        <w:t>כי הוא לא מצוי במצב של ניגוד עניינים בקשר עם מתן השירותים וכי אם יימצא בעתיד במצב כזה האו מתחייב לדווח לחברה על כך.</w:t>
      </w:r>
    </w:p>
    <w:p w14:paraId="086CE70A" w14:textId="77777777" w:rsidR="00DF2F82" w:rsidRPr="002D4AAD" w:rsidRDefault="00DF2F82" w:rsidP="00941A56">
      <w:pPr>
        <w:numPr>
          <w:ilvl w:val="0"/>
          <w:numId w:val="22"/>
        </w:numPr>
        <w:spacing w:after="120" w:line="276" w:lineRule="auto"/>
        <w:jc w:val="both"/>
        <w:rPr>
          <w:b/>
          <w:bCs/>
          <w:sz w:val="22"/>
          <w:szCs w:val="24"/>
          <w:u w:val="single"/>
          <w:rtl/>
          <w:lang w:eastAsia="he-IL"/>
        </w:rPr>
      </w:pPr>
      <w:r w:rsidRPr="002D4AAD">
        <w:rPr>
          <w:rFonts w:hint="cs"/>
          <w:b/>
          <w:bCs/>
          <w:sz w:val="22"/>
          <w:szCs w:val="24"/>
          <w:u w:val="single"/>
          <w:rtl/>
          <w:lang w:eastAsia="he-IL"/>
        </w:rPr>
        <w:t>אי קיום יחסי עובד מעביד:</w:t>
      </w:r>
    </w:p>
    <w:p w14:paraId="0E000B9E" w14:textId="77777777" w:rsidR="00342A8A" w:rsidRPr="00342A8A" w:rsidRDefault="00342A8A" w:rsidP="00342A8A">
      <w:pPr>
        <w:pStyle w:val="aff1"/>
        <w:widowControl w:val="0"/>
        <w:numPr>
          <w:ilvl w:val="0"/>
          <w:numId w:val="25"/>
        </w:numPr>
        <w:snapToGrid w:val="0"/>
        <w:spacing w:after="120" w:line="276" w:lineRule="auto"/>
        <w:jc w:val="both"/>
        <w:rPr>
          <w:rFonts w:ascii="David" w:eastAsia="Calibri" w:hAnsi="David"/>
          <w:vanish/>
          <w:sz w:val="24"/>
          <w:szCs w:val="24"/>
          <w:rtl/>
        </w:rPr>
      </w:pPr>
    </w:p>
    <w:p w14:paraId="54E820BB" w14:textId="455FF9D4" w:rsidR="00DF2F82" w:rsidRPr="002D4AAD" w:rsidRDefault="00DF2F82" w:rsidP="00342A8A">
      <w:pPr>
        <w:widowControl w:val="0"/>
        <w:numPr>
          <w:ilvl w:val="1"/>
          <w:numId w:val="25"/>
        </w:numPr>
        <w:snapToGrid w:val="0"/>
        <w:spacing w:after="120" w:line="276" w:lineRule="auto"/>
        <w:ind w:left="1198" w:hanging="708"/>
        <w:jc w:val="both"/>
        <w:rPr>
          <w:rFonts w:ascii="David" w:eastAsia="Calibri" w:hAnsi="David"/>
          <w:sz w:val="24"/>
          <w:szCs w:val="24"/>
        </w:rPr>
      </w:pPr>
      <w:r w:rsidRPr="002D4AAD">
        <w:rPr>
          <w:rFonts w:ascii="David" w:eastAsia="Calibri" w:hAnsi="David"/>
          <w:sz w:val="24"/>
          <w:szCs w:val="24"/>
          <w:rtl/>
        </w:rPr>
        <w:t xml:space="preserve">מוסכם ומוצהר בין הצדדים מפורשות כי </w:t>
      </w:r>
      <w:r w:rsidRPr="002D4AAD">
        <w:rPr>
          <w:rFonts w:ascii="David" w:eastAsia="Calibri" w:hAnsi="David" w:hint="cs"/>
          <w:sz w:val="24"/>
          <w:szCs w:val="24"/>
          <w:rtl/>
        </w:rPr>
        <w:t>היועץ</w:t>
      </w:r>
      <w:r w:rsidRPr="002D4AAD">
        <w:rPr>
          <w:rFonts w:ascii="David" w:eastAsia="Calibri" w:hAnsi="David"/>
          <w:sz w:val="24"/>
          <w:szCs w:val="24"/>
          <w:rtl/>
        </w:rPr>
        <w:t xml:space="preserve"> ו/או עובדיו ו/או מועסקיו הינם לגבי החברה והעירייה בגדר ספק עצמאי, ואין נקשרים בין החברה לבינם יחסי עובד ומעביד, ואין </w:t>
      </w:r>
      <w:r w:rsidRPr="002D4AAD">
        <w:rPr>
          <w:rFonts w:ascii="David" w:eastAsia="Calibri" w:hAnsi="David" w:hint="cs"/>
          <w:sz w:val="24"/>
          <w:szCs w:val="24"/>
          <w:rtl/>
        </w:rPr>
        <w:t>היועץ</w:t>
      </w:r>
      <w:r w:rsidRPr="002D4AAD">
        <w:rPr>
          <w:rFonts w:ascii="David" w:eastAsia="Calibri" w:hAnsi="David"/>
          <w:sz w:val="24"/>
          <w:szCs w:val="24"/>
          <w:rtl/>
        </w:rPr>
        <w:t xml:space="preserve"> ו/או עובדיו ו/או מועסקיו זכאים לקבל מהחברה ו/או מהעירייה כל תשלום ו/או זכויות שהן על פי כל דין ונוהג המגיעים לעובד ממעבידו.</w:t>
      </w:r>
    </w:p>
    <w:p w14:paraId="683C8551" w14:textId="77777777" w:rsidR="00DF2F82" w:rsidRPr="002D4AAD" w:rsidRDefault="00DF2F82" w:rsidP="00342A8A">
      <w:pPr>
        <w:widowControl w:val="0"/>
        <w:numPr>
          <w:ilvl w:val="1"/>
          <w:numId w:val="25"/>
        </w:numPr>
        <w:snapToGrid w:val="0"/>
        <w:spacing w:after="120" w:line="276" w:lineRule="auto"/>
        <w:ind w:left="1198" w:hanging="708"/>
        <w:jc w:val="both"/>
        <w:rPr>
          <w:rFonts w:ascii="David" w:eastAsia="Calibri" w:hAnsi="David"/>
          <w:sz w:val="24"/>
          <w:szCs w:val="24"/>
        </w:rPr>
      </w:pPr>
      <w:r w:rsidRPr="002D4AAD">
        <w:rPr>
          <w:rFonts w:ascii="David" w:eastAsia="Calibri" w:hAnsi="David"/>
          <w:sz w:val="24"/>
          <w:szCs w:val="24"/>
          <w:rtl/>
        </w:rPr>
        <w:t xml:space="preserve">מוסכם בזאת מפורשות כי </w:t>
      </w:r>
      <w:r w:rsidRPr="002D4AAD">
        <w:rPr>
          <w:rFonts w:ascii="David" w:eastAsia="Calibri" w:hAnsi="David" w:hint="cs"/>
          <w:sz w:val="24"/>
          <w:szCs w:val="24"/>
          <w:rtl/>
        </w:rPr>
        <w:t>היועץ</w:t>
      </w:r>
      <w:r w:rsidRPr="002D4AAD">
        <w:rPr>
          <w:rFonts w:ascii="David" w:eastAsia="Calibri" w:hAnsi="David"/>
          <w:sz w:val="24"/>
          <w:szCs w:val="24"/>
          <w:rtl/>
        </w:rPr>
        <w:t xml:space="preserve"> בלבד י</w:t>
      </w:r>
      <w:r w:rsidR="00E24B5B" w:rsidRPr="002D4AAD">
        <w:rPr>
          <w:rFonts w:ascii="David" w:eastAsia="Calibri" w:hAnsi="David" w:hint="cs"/>
          <w:sz w:val="24"/>
          <w:szCs w:val="24"/>
          <w:rtl/>
        </w:rPr>
        <w:t>י</w:t>
      </w:r>
      <w:r w:rsidRPr="002D4AAD">
        <w:rPr>
          <w:rFonts w:ascii="David" w:eastAsia="Calibri" w:hAnsi="David"/>
          <w:sz w:val="24"/>
          <w:szCs w:val="24"/>
          <w:rtl/>
        </w:rPr>
        <w:t>שא בכל התשלומים וההטבות הסוציאליות המגיעות על פי כל דין ונוהג לעובדיו ופועליו, והחברה והעירייה  לא תישאנה בכל תשלום או הטבה כאמור.</w:t>
      </w:r>
    </w:p>
    <w:p w14:paraId="74D35707" w14:textId="77777777" w:rsidR="00DF2F82" w:rsidRPr="002D4AAD" w:rsidRDefault="00DF2F82" w:rsidP="00342A8A">
      <w:pPr>
        <w:widowControl w:val="0"/>
        <w:numPr>
          <w:ilvl w:val="1"/>
          <w:numId w:val="25"/>
        </w:numPr>
        <w:snapToGrid w:val="0"/>
        <w:spacing w:after="120" w:line="276" w:lineRule="auto"/>
        <w:ind w:left="1198" w:hanging="708"/>
        <w:jc w:val="both"/>
        <w:rPr>
          <w:rFonts w:ascii="David" w:eastAsia="Calibri" w:hAnsi="David"/>
          <w:sz w:val="24"/>
          <w:szCs w:val="24"/>
        </w:rPr>
      </w:pPr>
      <w:r w:rsidRPr="002D4AAD">
        <w:rPr>
          <w:rFonts w:ascii="David" w:eastAsia="Calibri" w:hAnsi="David"/>
          <w:sz w:val="24"/>
          <w:szCs w:val="24"/>
          <w:rtl/>
        </w:rPr>
        <w:t xml:space="preserve">מבלי לגרוע מהאמור </w:t>
      </w:r>
      <w:r w:rsidRPr="002D4AAD">
        <w:rPr>
          <w:rFonts w:ascii="David" w:eastAsia="Calibri" w:hAnsi="David" w:hint="cs"/>
          <w:sz w:val="24"/>
          <w:szCs w:val="24"/>
          <w:rtl/>
        </w:rPr>
        <w:t>לעיל</w:t>
      </w:r>
      <w:r w:rsidRPr="002D4AAD">
        <w:rPr>
          <w:rFonts w:ascii="David" w:eastAsia="Calibri" w:hAnsi="David"/>
          <w:sz w:val="24"/>
          <w:szCs w:val="24"/>
          <w:rtl/>
        </w:rPr>
        <w:t xml:space="preserve"> ובנוסף </w:t>
      </w:r>
      <w:r w:rsidRPr="002D4AAD">
        <w:rPr>
          <w:rFonts w:ascii="David" w:eastAsia="Calibri" w:hAnsi="David" w:hint="cs"/>
          <w:sz w:val="24"/>
          <w:szCs w:val="24"/>
          <w:rtl/>
        </w:rPr>
        <w:t>לו, היועץ</w:t>
      </w:r>
      <w:r w:rsidRPr="002D4AAD">
        <w:rPr>
          <w:rFonts w:ascii="David" w:eastAsia="Calibri" w:hAnsi="David"/>
          <w:sz w:val="24"/>
          <w:szCs w:val="24"/>
          <w:rtl/>
        </w:rPr>
        <w:t xml:space="preserve"> יהיה חייב בכל עת למלא אחר הוראות כל דין ונוהג בקשר להעסקת עובדים או מועסקים כולל תשלום שכר מינימום וכולל תשלום כל התשלומים הסוציאליים המשתלמים ע"י המעביד וניכוי כל התשלומים שמעביד חייב בניכויים משכר עובדיו.</w:t>
      </w:r>
    </w:p>
    <w:p w14:paraId="6ABEA93E" w14:textId="77777777" w:rsidR="00DF2F82" w:rsidRPr="002D4AAD" w:rsidRDefault="00DF2F82" w:rsidP="00342A8A">
      <w:pPr>
        <w:widowControl w:val="0"/>
        <w:numPr>
          <w:ilvl w:val="1"/>
          <w:numId w:val="25"/>
        </w:numPr>
        <w:snapToGrid w:val="0"/>
        <w:spacing w:after="120" w:line="276" w:lineRule="auto"/>
        <w:ind w:left="1198" w:hanging="708"/>
        <w:jc w:val="both"/>
        <w:rPr>
          <w:rFonts w:ascii="Calibri" w:eastAsia="Calibri" w:hAnsi="Calibri" w:cs="Arial"/>
          <w:sz w:val="24"/>
          <w:szCs w:val="24"/>
        </w:rPr>
      </w:pPr>
      <w:r w:rsidRPr="002D4AAD">
        <w:rPr>
          <w:rFonts w:ascii="David" w:eastAsia="Calibri" w:hAnsi="David"/>
          <w:sz w:val="24"/>
          <w:szCs w:val="24"/>
          <w:rtl/>
        </w:rPr>
        <w:t>תחויב החברה ו/או העירייה בתשלום כלשהו ל</w:t>
      </w:r>
      <w:r w:rsidRPr="002D4AAD">
        <w:rPr>
          <w:rFonts w:ascii="David" w:eastAsia="Calibri" w:hAnsi="David" w:hint="cs"/>
          <w:sz w:val="24"/>
          <w:szCs w:val="24"/>
          <w:rtl/>
        </w:rPr>
        <w:t>יועץ</w:t>
      </w:r>
      <w:r w:rsidRPr="002D4AAD">
        <w:rPr>
          <w:rFonts w:ascii="David" w:eastAsia="Calibri" w:hAnsi="David"/>
          <w:sz w:val="24"/>
          <w:szCs w:val="24"/>
          <w:rtl/>
        </w:rPr>
        <w:t xml:space="preserve"> ו/או לעובדיו ו/או למועסקיו המשתלם כרגיל לעובד ממעבידו יפצה </w:t>
      </w:r>
      <w:r w:rsidRPr="002D4AAD">
        <w:rPr>
          <w:rFonts w:ascii="David" w:eastAsia="Calibri" w:hAnsi="David" w:hint="cs"/>
          <w:sz w:val="24"/>
          <w:szCs w:val="24"/>
          <w:rtl/>
        </w:rPr>
        <w:t>היועץ</w:t>
      </w:r>
      <w:r w:rsidRPr="002D4AAD">
        <w:rPr>
          <w:rFonts w:ascii="David" w:eastAsia="Calibri" w:hAnsi="David"/>
          <w:sz w:val="24"/>
          <w:szCs w:val="24"/>
          <w:rtl/>
        </w:rPr>
        <w:t xml:space="preserve"> את החברה ו/או את העירייה (לפי העניין) בכל סכום בו תחויבנה כאמור </w:t>
      </w:r>
      <w:r w:rsidR="000B47D2" w:rsidRPr="002D4AAD">
        <w:rPr>
          <w:rFonts w:ascii="David" w:eastAsia="Calibri" w:hAnsi="David" w:hint="cs"/>
          <w:sz w:val="24"/>
          <w:szCs w:val="24"/>
          <w:rtl/>
        </w:rPr>
        <w:t xml:space="preserve">  </w:t>
      </w:r>
    </w:p>
    <w:p w14:paraId="2F6F998C" w14:textId="77777777" w:rsidR="00442CBE" w:rsidRPr="002D4AAD" w:rsidRDefault="00442CBE" w:rsidP="00342A8A">
      <w:pPr>
        <w:widowControl w:val="0"/>
        <w:numPr>
          <w:ilvl w:val="1"/>
          <w:numId w:val="25"/>
        </w:numPr>
        <w:snapToGrid w:val="0"/>
        <w:spacing w:after="120" w:line="276" w:lineRule="auto"/>
        <w:ind w:left="1198" w:hanging="708"/>
        <w:jc w:val="both"/>
        <w:rPr>
          <w:sz w:val="24"/>
          <w:szCs w:val="24"/>
          <w:lang w:eastAsia="he-IL"/>
        </w:rPr>
      </w:pPr>
      <w:r w:rsidRPr="002D4AAD">
        <w:rPr>
          <w:rFonts w:hint="cs"/>
          <w:sz w:val="24"/>
          <w:szCs w:val="24"/>
          <w:rtl/>
          <w:lang w:eastAsia="he-IL"/>
        </w:rPr>
        <w:t xml:space="preserve">במקרה, שעל אף האמור בהסכם זה ועל אף הצהרותיו המפורשות של היועץ שאין בין הצדדים יחסי עובד-מעביד, תקבע ערכאה שיפוטית או מעין שיפוטית מוסכמת שנוצרו יחסי עובד-מעביד בין החברה לבין היועץ ו/או עובדיו ו/או </w:t>
      </w:r>
      <w:proofErr w:type="spellStart"/>
      <w:r w:rsidRPr="002D4AAD">
        <w:rPr>
          <w:rFonts w:hint="cs"/>
          <w:sz w:val="24"/>
          <w:szCs w:val="24"/>
          <w:rtl/>
          <w:lang w:eastAsia="he-IL"/>
        </w:rPr>
        <w:t>שלוחיו</w:t>
      </w:r>
      <w:proofErr w:type="spellEnd"/>
      <w:r w:rsidRPr="002D4AAD">
        <w:rPr>
          <w:rFonts w:hint="cs"/>
          <w:sz w:val="24"/>
          <w:szCs w:val="24"/>
          <w:rtl/>
          <w:lang w:eastAsia="he-IL"/>
        </w:rPr>
        <w:t xml:space="preserve"> ו/או מי מטעמו, אזי יחולו ההוראות הבאות:</w:t>
      </w:r>
    </w:p>
    <w:p w14:paraId="67626A85" w14:textId="77777777" w:rsidR="00442CBE" w:rsidRPr="002D4AAD" w:rsidRDefault="00442CBE" w:rsidP="00342A8A">
      <w:pPr>
        <w:widowControl w:val="0"/>
        <w:numPr>
          <w:ilvl w:val="2"/>
          <w:numId w:val="25"/>
        </w:numPr>
        <w:snapToGrid w:val="0"/>
        <w:spacing w:after="120" w:line="276" w:lineRule="auto"/>
        <w:ind w:left="1624"/>
        <w:jc w:val="both"/>
        <w:rPr>
          <w:sz w:val="24"/>
          <w:szCs w:val="24"/>
          <w:lang w:eastAsia="he-IL"/>
        </w:rPr>
      </w:pPr>
      <w:r w:rsidRPr="002D4AAD">
        <w:rPr>
          <w:rFonts w:hint="cs"/>
          <w:sz w:val="24"/>
          <w:szCs w:val="24"/>
          <w:rtl/>
          <w:lang w:eastAsia="he-IL"/>
        </w:rPr>
        <w:t>התמורה החודשית לה יהיה זכאי היועץ בגין השירותים לחברה, החל מיום תחילתו של הסכם זה, תחושב רטרואקטיבית ותוצמד לשכר לו זכאי עובד בדרגה הנמוכה ביותר שהיה מועסק בחברה כעובד החברה על פי הוראות הדין המחייבות אותה (להלן-</w:t>
      </w:r>
      <w:r w:rsidRPr="002D4AAD">
        <w:rPr>
          <w:rFonts w:hint="cs"/>
          <w:b/>
          <w:bCs/>
          <w:sz w:val="24"/>
          <w:szCs w:val="24"/>
          <w:rtl/>
          <w:lang w:eastAsia="he-IL"/>
        </w:rPr>
        <w:t>השכר</w:t>
      </w:r>
      <w:r w:rsidRPr="002D4AAD">
        <w:rPr>
          <w:rFonts w:hint="cs"/>
          <w:sz w:val="24"/>
          <w:szCs w:val="24"/>
          <w:rtl/>
          <w:lang w:eastAsia="he-IL"/>
        </w:rPr>
        <w:t xml:space="preserve">) וזאת </w:t>
      </w:r>
      <w:r w:rsidRPr="002D4AAD">
        <w:rPr>
          <w:rFonts w:hint="cs"/>
          <w:b/>
          <w:bCs/>
          <w:sz w:val="24"/>
          <w:szCs w:val="24"/>
          <w:u w:val="single"/>
          <w:rtl/>
          <w:lang w:eastAsia="he-IL"/>
        </w:rPr>
        <w:t>בשונה</w:t>
      </w:r>
      <w:r w:rsidRPr="002D4AAD">
        <w:rPr>
          <w:rFonts w:hint="cs"/>
          <w:sz w:val="24"/>
          <w:szCs w:val="24"/>
          <w:rtl/>
          <w:lang w:eastAsia="he-IL"/>
        </w:rPr>
        <w:t xml:space="preserve"> מהתמורה הקבועה בסעיף 6 להסכם זה.</w:t>
      </w:r>
    </w:p>
    <w:p w14:paraId="459D6847" w14:textId="77777777" w:rsidR="00442CBE" w:rsidRPr="002D4AAD" w:rsidRDefault="00442CBE" w:rsidP="00342A8A">
      <w:pPr>
        <w:widowControl w:val="0"/>
        <w:numPr>
          <w:ilvl w:val="2"/>
          <w:numId w:val="25"/>
        </w:numPr>
        <w:snapToGrid w:val="0"/>
        <w:spacing w:after="120" w:line="276" w:lineRule="auto"/>
        <w:ind w:left="1624"/>
        <w:jc w:val="both"/>
        <w:rPr>
          <w:sz w:val="24"/>
          <w:szCs w:val="24"/>
          <w:lang w:eastAsia="he-IL"/>
        </w:rPr>
      </w:pPr>
      <w:r w:rsidRPr="002D4AAD">
        <w:rPr>
          <w:rFonts w:hint="cs"/>
          <w:sz w:val="24"/>
          <w:szCs w:val="24"/>
          <w:rtl/>
          <w:lang w:eastAsia="he-IL"/>
        </w:rPr>
        <w:lastRenderedPageBreak/>
        <w:t>השכר ייחשב ככולל את תוספות היוקר שהיו בתקופת ההסכם, דמי הבראה, הוצאות נסיעה, ביטוח לאומי, ביטוחי בריאות וכל התשלומים הסוציאליים והתנאים הנלווים, לרבות חופשה ופיצויי פיטורים, ככל שחלו ו/או חלים ו/או שיחולו על שכר עובד החברה, לפי כל דין ו/או הסכם, החל מיום תחילת הסכם זה.</w:t>
      </w:r>
    </w:p>
    <w:p w14:paraId="42B63E37" w14:textId="77777777" w:rsidR="00442CBE" w:rsidRPr="002D4AAD" w:rsidRDefault="00442CBE" w:rsidP="00342A8A">
      <w:pPr>
        <w:widowControl w:val="0"/>
        <w:numPr>
          <w:ilvl w:val="2"/>
          <w:numId w:val="25"/>
        </w:numPr>
        <w:snapToGrid w:val="0"/>
        <w:spacing w:after="120" w:line="276" w:lineRule="auto"/>
        <w:ind w:left="1624"/>
        <w:jc w:val="both"/>
        <w:rPr>
          <w:sz w:val="24"/>
          <w:szCs w:val="24"/>
          <w:lang w:eastAsia="he-IL"/>
        </w:rPr>
      </w:pPr>
      <w:r w:rsidRPr="002D4AAD">
        <w:rPr>
          <w:rFonts w:hint="cs"/>
          <w:sz w:val="24"/>
          <w:szCs w:val="24"/>
          <w:rtl/>
          <w:lang w:eastAsia="he-IL"/>
        </w:rPr>
        <w:t xml:space="preserve">במקרה כאמור לעיל, היועץ יהיה חייב להשיב לחברה את כל התשלומים שקיבל מעבר לשכר דהיינו, את </w:t>
      </w:r>
      <w:r w:rsidRPr="002D4AAD">
        <w:rPr>
          <w:rFonts w:hint="cs"/>
          <w:b/>
          <w:bCs/>
          <w:sz w:val="24"/>
          <w:szCs w:val="24"/>
          <w:rtl/>
          <w:lang w:eastAsia="he-IL"/>
        </w:rPr>
        <w:t>ההפרש בין התמורה ששולמה לו בפועל לפי הסכם זה לבין השכר החל ממועד תחילתו של הסכם זה</w:t>
      </w:r>
      <w:r w:rsidRPr="002D4AAD">
        <w:rPr>
          <w:rFonts w:hint="cs"/>
          <w:sz w:val="24"/>
          <w:szCs w:val="24"/>
          <w:rtl/>
          <w:lang w:eastAsia="he-IL"/>
        </w:rPr>
        <w:t>, בתוספת ריבית והפרשי הצמדה כחוק ממועד קבלת התמורה ועד למועד השבת הכספים בפועל ו/או בתוספת ריבית בשיעור של 8% לשנה, ממועד קבלת התמורה, לפי הגבוה מבין השניים.</w:t>
      </w:r>
    </w:p>
    <w:p w14:paraId="647D9653" w14:textId="77777777" w:rsidR="00442CBE" w:rsidRPr="002D4AAD" w:rsidRDefault="00442CBE" w:rsidP="00342A8A">
      <w:pPr>
        <w:widowControl w:val="0"/>
        <w:numPr>
          <w:ilvl w:val="2"/>
          <w:numId w:val="25"/>
        </w:numPr>
        <w:snapToGrid w:val="0"/>
        <w:spacing w:after="120" w:line="276" w:lineRule="auto"/>
        <w:ind w:left="1624"/>
        <w:jc w:val="both"/>
        <w:rPr>
          <w:sz w:val="24"/>
          <w:szCs w:val="24"/>
          <w:lang w:eastAsia="he-IL"/>
        </w:rPr>
      </w:pPr>
      <w:r w:rsidRPr="002D4AAD">
        <w:rPr>
          <w:rFonts w:hint="cs"/>
          <w:sz w:val="24"/>
          <w:szCs w:val="24"/>
          <w:rtl/>
          <w:lang w:eastAsia="he-IL"/>
        </w:rPr>
        <w:t>היועץ ישפה ויפצה את החברה בעד כל הוצאה ו/או תשלום שייגרמו לה עקב האמור, מיד עם דרישתה הראשונה של החברה.</w:t>
      </w:r>
    </w:p>
    <w:p w14:paraId="40FCDFE5" w14:textId="77777777" w:rsidR="00442CBE" w:rsidRPr="002D4AAD" w:rsidRDefault="00442CBE" w:rsidP="00342A8A">
      <w:pPr>
        <w:widowControl w:val="0"/>
        <w:numPr>
          <w:ilvl w:val="2"/>
          <w:numId w:val="25"/>
        </w:numPr>
        <w:snapToGrid w:val="0"/>
        <w:spacing w:after="120" w:line="276" w:lineRule="auto"/>
        <w:ind w:left="1624"/>
        <w:jc w:val="both"/>
        <w:rPr>
          <w:sz w:val="24"/>
          <w:szCs w:val="24"/>
          <w:lang w:eastAsia="he-IL"/>
        </w:rPr>
      </w:pPr>
      <w:r w:rsidRPr="002D4AAD">
        <w:rPr>
          <w:rFonts w:hint="cs"/>
          <w:b/>
          <w:bCs/>
          <w:sz w:val="24"/>
          <w:szCs w:val="24"/>
          <w:rtl/>
          <w:lang w:eastAsia="he-IL"/>
        </w:rPr>
        <w:t xml:space="preserve">היועץ נותן בזאת לחברה הוראה בלתי חוזרת </w:t>
      </w:r>
      <w:r w:rsidRPr="002D4AAD">
        <w:rPr>
          <w:rFonts w:hint="cs"/>
          <w:b/>
          <w:bCs/>
          <w:sz w:val="24"/>
          <w:szCs w:val="24"/>
          <w:u w:val="single"/>
          <w:rtl/>
          <w:lang w:eastAsia="he-IL"/>
        </w:rPr>
        <w:t>לקזז</w:t>
      </w:r>
      <w:r w:rsidRPr="002D4AAD">
        <w:rPr>
          <w:rFonts w:hint="cs"/>
          <w:b/>
          <w:bCs/>
          <w:sz w:val="24"/>
          <w:szCs w:val="24"/>
          <w:rtl/>
          <w:lang w:eastAsia="he-IL"/>
        </w:rPr>
        <w:t xml:space="preserve"> מכל סכום לו יהיה זכאי את החוב של היועץ לחברה על פי הקבוע לעיל</w:t>
      </w:r>
      <w:r w:rsidRPr="002D4AAD">
        <w:rPr>
          <w:rFonts w:hint="cs"/>
          <w:sz w:val="24"/>
          <w:szCs w:val="24"/>
          <w:rtl/>
          <w:lang w:eastAsia="he-IL"/>
        </w:rPr>
        <w:t xml:space="preserve">.  </w:t>
      </w:r>
    </w:p>
    <w:p w14:paraId="402623B1" w14:textId="77777777" w:rsidR="00442CBE" w:rsidRPr="002D4AAD" w:rsidRDefault="00442CBE" w:rsidP="00442CBE">
      <w:pPr>
        <w:pStyle w:val="aff1"/>
        <w:rPr>
          <w:sz w:val="24"/>
          <w:szCs w:val="24"/>
          <w:rtl/>
          <w:lang w:eastAsia="he-IL"/>
        </w:rPr>
      </w:pPr>
    </w:p>
    <w:p w14:paraId="12340C6E" w14:textId="77777777" w:rsidR="00DF2F82" w:rsidRPr="002D4AAD" w:rsidRDefault="00DF2F82" w:rsidP="00941A56">
      <w:pPr>
        <w:numPr>
          <w:ilvl w:val="0"/>
          <w:numId w:val="22"/>
        </w:numPr>
        <w:spacing w:after="120" w:line="276" w:lineRule="auto"/>
        <w:jc w:val="both"/>
        <w:rPr>
          <w:b/>
          <w:bCs/>
          <w:sz w:val="22"/>
          <w:szCs w:val="24"/>
          <w:u w:val="single"/>
          <w:rtl/>
          <w:lang w:eastAsia="he-IL"/>
        </w:rPr>
      </w:pPr>
      <w:r w:rsidRPr="002D4AAD">
        <w:rPr>
          <w:b/>
          <w:bCs/>
          <w:sz w:val="22"/>
          <w:szCs w:val="24"/>
          <w:u w:val="single"/>
          <w:rtl/>
          <w:lang w:eastAsia="he-IL"/>
        </w:rPr>
        <w:t>התמורה</w:t>
      </w:r>
      <w:r w:rsidRPr="002D4AAD">
        <w:rPr>
          <w:rFonts w:hint="cs"/>
          <w:b/>
          <w:bCs/>
          <w:sz w:val="22"/>
          <w:szCs w:val="24"/>
          <w:u w:val="single"/>
          <w:rtl/>
          <w:lang w:eastAsia="he-IL"/>
        </w:rPr>
        <w:t>:</w:t>
      </w:r>
    </w:p>
    <w:p w14:paraId="71CD843E" w14:textId="3E4BF10E" w:rsidR="00DF2F82" w:rsidRPr="002D4AAD" w:rsidRDefault="00DF2F82" w:rsidP="00941A56">
      <w:pPr>
        <w:pStyle w:val="aff1"/>
        <w:widowControl w:val="0"/>
        <w:numPr>
          <w:ilvl w:val="1"/>
          <w:numId w:val="29"/>
        </w:numPr>
        <w:tabs>
          <w:tab w:val="num" w:pos="1318"/>
        </w:tabs>
        <w:snapToGrid w:val="0"/>
        <w:spacing w:after="120" w:line="276" w:lineRule="auto"/>
        <w:ind w:left="1312" w:hanging="851"/>
        <w:jc w:val="both"/>
        <w:rPr>
          <w:sz w:val="22"/>
          <w:szCs w:val="24"/>
          <w:lang w:eastAsia="he-IL"/>
        </w:rPr>
      </w:pPr>
      <w:r w:rsidRPr="002D4AAD">
        <w:rPr>
          <w:rFonts w:hint="cs"/>
          <w:sz w:val="22"/>
          <w:szCs w:val="24"/>
          <w:rtl/>
          <w:lang w:eastAsia="he-IL"/>
        </w:rPr>
        <w:t>תמורת ביצוע השירותים עפ"י הסכם זה</w:t>
      </w:r>
      <w:r w:rsidR="008A2698" w:rsidRPr="002D4AAD">
        <w:rPr>
          <w:rFonts w:hint="cs"/>
          <w:sz w:val="22"/>
          <w:szCs w:val="24"/>
          <w:rtl/>
          <w:lang w:eastAsia="he-IL"/>
        </w:rPr>
        <w:t xml:space="preserve"> בעבור היקף העבודה המלא הנדרש כאמור לעיל</w:t>
      </w:r>
      <w:r w:rsidRPr="002D4AAD">
        <w:rPr>
          <w:rFonts w:hint="cs"/>
          <w:sz w:val="22"/>
          <w:szCs w:val="24"/>
          <w:rtl/>
          <w:lang w:eastAsia="he-IL"/>
        </w:rPr>
        <w:t>, תשלם החברה ליועץ</w:t>
      </w:r>
      <w:r w:rsidRPr="002D4AAD">
        <w:rPr>
          <w:sz w:val="22"/>
          <w:szCs w:val="24"/>
          <w:rtl/>
          <w:lang w:eastAsia="he-IL"/>
        </w:rPr>
        <w:t xml:space="preserve"> </w:t>
      </w:r>
      <w:r w:rsidR="004500EC" w:rsidRPr="002D4AAD">
        <w:rPr>
          <w:rFonts w:hint="cs"/>
          <w:sz w:val="22"/>
          <w:szCs w:val="24"/>
          <w:rtl/>
          <w:lang w:eastAsia="he-IL"/>
        </w:rPr>
        <w:t>סך חודשי</w:t>
      </w:r>
      <w:r w:rsidRPr="002D4AAD">
        <w:rPr>
          <w:rFonts w:hint="cs"/>
          <w:sz w:val="22"/>
          <w:szCs w:val="24"/>
          <w:rtl/>
          <w:lang w:eastAsia="he-IL"/>
        </w:rPr>
        <w:t xml:space="preserve"> </w:t>
      </w:r>
      <w:r w:rsidRPr="002D4AAD">
        <w:rPr>
          <w:rFonts w:ascii="David" w:eastAsia="Calibri" w:hAnsi="David" w:hint="cs"/>
          <w:sz w:val="24"/>
          <w:szCs w:val="24"/>
          <w:rtl/>
        </w:rPr>
        <w:t>של</w:t>
      </w:r>
      <w:r w:rsidR="004500EC" w:rsidRPr="002D4AAD">
        <w:rPr>
          <w:rFonts w:ascii="David" w:eastAsia="Calibri" w:hAnsi="David" w:hint="cs"/>
          <w:sz w:val="24"/>
          <w:szCs w:val="24"/>
          <w:rtl/>
        </w:rPr>
        <w:t xml:space="preserve"> </w:t>
      </w:r>
      <w:r w:rsidR="000B47D2" w:rsidRPr="002D4AAD">
        <w:rPr>
          <w:rFonts w:ascii="David" w:eastAsia="Calibri" w:hAnsi="David" w:hint="cs"/>
          <w:sz w:val="24"/>
          <w:szCs w:val="24"/>
          <w:rtl/>
        </w:rPr>
        <w:t>_______________</w:t>
      </w:r>
      <w:r w:rsidR="004500EC" w:rsidRPr="002D4AAD">
        <w:rPr>
          <w:rFonts w:ascii="David" w:eastAsia="Calibri" w:hAnsi="David" w:hint="cs"/>
          <w:sz w:val="24"/>
          <w:szCs w:val="24"/>
          <w:rtl/>
        </w:rPr>
        <w:t xml:space="preserve"> ₪ בחודש בתוספת מע"מ (להלן-</w:t>
      </w:r>
      <w:r w:rsidR="004500EC" w:rsidRPr="002D4AAD">
        <w:rPr>
          <w:rFonts w:ascii="David" w:eastAsia="Calibri" w:hAnsi="David" w:hint="cs"/>
          <w:b/>
          <w:bCs/>
          <w:sz w:val="24"/>
          <w:szCs w:val="24"/>
          <w:rtl/>
        </w:rPr>
        <w:t>התמורה</w:t>
      </w:r>
      <w:r w:rsidR="004500EC" w:rsidRPr="002D4AAD">
        <w:rPr>
          <w:rFonts w:ascii="David" w:eastAsia="Calibri" w:hAnsi="David" w:hint="cs"/>
          <w:sz w:val="24"/>
          <w:szCs w:val="24"/>
          <w:rtl/>
        </w:rPr>
        <w:t>).</w:t>
      </w:r>
    </w:p>
    <w:p w14:paraId="745725C6" w14:textId="56B467C2" w:rsidR="00DF2F82" w:rsidRPr="002D4AAD" w:rsidRDefault="00DF2F82" w:rsidP="00AA0AA9">
      <w:pPr>
        <w:pStyle w:val="aff1"/>
        <w:widowControl w:val="0"/>
        <w:numPr>
          <w:ilvl w:val="1"/>
          <w:numId w:val="29"/>
        </w:numPr>
        <w:tabs>
          <w:tab w:val="num" w:pos="1318"/>
        </w:tabs>
        <w:snapToGrid w:val="0"/>
        <w:spacing w:after="120" w:line="276" w:lineRule="auto"/>
        <w:ind w:left="1312" w:hanging="851"/>
        <w:jc w:val="both"/>
        <w:rPr>
          <w:sz w:val="24"/>
          <w:szCs w:val="24"/>
          <w:lang w:eastAsia="he-IL"/>
        </w:rPr>
      </w:pPr>
      <w:r w:rsidRPr="002D4AAD">
        <w:rPr>
          <w:rFonts w:hint="cs"/>
          <w:sz w:val="24"/>
          <w:szCs w:val="24"/>
          <w:rtl/>
          <w:lang w:eastAsia="he-IL"/>
        </w:rPr>
        <w:t>התשלום יועבר ליועץ</w:t>
      </w:r>
      <w:r w:rsidR="004500EC" w:rsidRPr="002D4AAD">
        <w:rPr>
          <w:rFonts w:hint="cs"/>
          <w:sz w:val="24"/>
          <w:szCs w:val="24"/>
          <w:rtl/>
          <w:lang w:eastAsia="he-IL"/>
        </w:rPr>
        <w:t xml:space="preserve"> (הגוף החתום על ההסכם)</w:t>
      </w:r>
      <w:r w:rsidRPr="002D4AAD">
        <w:rPr>
          <w:rFonts w:hint="cs"/>
          <w:sz w:val="24"/>
          <w:szCs w:val="24"/>
          <w:rtl/>
          <w:lang w:eastAsia="he-IL"/>
        </w:rPr>
        <w:t xml:space="preserve"> </w:t>
      </w:r>
      <w:r w:rsidR="004500EC" w:rsidRPr="002D4AAD">
        <w:rPr>
          <w:rFonts w:hint="cs"/>
          <w:sz w:val="24"/>
          <w:szCs w:val="24"/>
          <w:rtl/>
          <w:lang w:eastAsia="he-IL"/>
        </w:rPr>
        <w:t>עד ליום</w:t>
      </w:r>
      <w:r w:rsidR="00AA0AA9" w:rsidRPr="002D4AAD">
        <w:rPr>
          <w:rFonts w:hint="cs"/>
          <w:sz w:val="24"/>
          <w:szCs w:val="24"/>
          <w:rtl/>
          <w:lang w:eastAsia="he-IL"/>
        </w:rPr>
        <w:t xml:space="preserve"> </w:t>
      </w:r>
      <w:r w:rsidR="000B47D2" w:rsidRPr="002D4AAD">
        <w:rPr>
          <w:rFonts w:hint="cs"/>
          <w:sz w:val="24"/>
          <w:szCs w:val="24"/>
          <w:rtl/>
          <w:lang w:eastAsia="he-IL"/>
        </w:rPr>
        <w:t>15</w:t>
      </w:r>
      <w:r w:rsidR="00AA0AA9" w:rsidRPr="002D4AAD">
        <w:rPr>
          <w:rFonts w:hint="cs"/>
          <w:sz w:val="24"/>
          <w:szCs w:val="24"/>
          <w:rtl/>
          <w:lang w:eastAsia="he-IL"/>
        </w:rPr>
        <w:t xml:space="preserve"> </w:t>
      </w:r>
      <w:r w:rsidR="004500EC" w:rsidRPr="002D4AAD">
        <w:rPr>
          <w:rFonts w:hint="cs"/>
          <w:sz w:val="24"/>
          <w:szCs w:val="24"/>
          <w:rtl/>
          <w:lang w:eastAsia="he-IL"/>
        </w:rPr>
        <w:t>בחודש, תמורת השירותים שניתנו בחודש הקודם.</w:t>
      </w:r>
      <w:r w:rsidR="00721366" w:rsidRPr="002D4AAD">
        <w:rPr>
          <w:rFonts w:hint="cs"/>
          <w:sz w:val="24"/>
          <w:szCs w:val="24"/>
          <w:rtl/>
          <w:lang w:eastAsia="he-IL"/>
        </w:rPr>
        <w:t xml:space="preserve"> הגשת חשבון לתשלום תיעשה טרם סיומו של חודש השירותים הרלוונטי. </w:t>
      </w:r>
    </w:p>
    <w:p w14:paraId="4E510275" w14:textId="77777777" w:rsidR="004500EC" w:rsidRPr="002D4AAD" w:rsidRDefault="004500EC" w:rsidP="00AA0AA9">
      <w:pPr>
        <w:pStyle w:val="aff1"/>
        <w:widowControl w:val="0"/>
        <w:numPr>
          <w:ilvl w:val="1"/>
          <w:numId w:val="29"/>
        </w:numPr>
        <w:tabs>
          <w:tab w:val="num" w:pos="1318"/>
        </w:tabs>
        <w:snapToGrid w:val="0"/>
        <w:spacing w:after="120" w:line="276" w:lineRule="auto"/>
        <w:ind w:left="1312" w:hanging="851"/>
        <w:jc w:val="both"/>
        <w:rPr>
          <w:sz w:val="24"/>
          <w:szCs w:val="24"/>
          <w:lang w:eastAsia="he-IL"/>
        </w:rPr>
      </w:pPr>
      <w:r w:rsidRPr="002D4AAD">
        <w:rPr>
          <w:rFonts w:hint="cs"/>
          <w:sz w:val="24"/>
          <w:szCs w:val="24"/>
          <w:rtl/>
          <w:lang w:eastAsia="he-IL"/>
        </w:rPr>
        <w:t>התשלום יועבר כנגד המצאת חשבונית מס כדין.</w:t>
      </w:r>
    </w:p>
    <w:p w14:paraId="14D82124" w14:textId="77777777" w:rsidR="00DF2F82" w:rsidRPr="002D4AAD" w:rsidRDefault="00DF2F82" w:rsidP="00DF2F82">
      <w:pPr>
        <w:widowControl w:val="0"/>
        <w:snapToGrid w:val="0"/>
        <w:spacing w:before="120"/>
        <w:ind w:left="1304"/>
        <w:jc w:val="both"/>
        <w:rPr>
          <w:sz w:val="8"/>
          <w:szCs w:val="8"/>
          <w:lang w:eastAsia="he-IL"/>
        </w:rPr>
      </w:pPr>
    </w:p>
    <w:p w14:paraId="427C255D" w14:textId="77777777" w:rsidR="00DF2F82" w:rsidRPr="002D4AAD" w:rsidRDefault="00DF2F82" w:rsidP="00AA0AA9">
      <w:pPr>
        <w:pStyle w:val="aff1"/>
        <w:widowControl w:val="0"/>
        <w:numPr>
          <w:ilvl w:val="1"/>
          <w:numId w:val="29"/>
        </w:numPr>
        <w:tabs>
          <w:tab w:val="num" w:pos="1318"/>
        </w:tabs>
        <w:snapToGrid w:val="0"/>
        <w:spacing w:after="120" w:line="276" w:lineRule="auto"/>
        <w:ind w:left="1312" w:hanging="851"/>
        <w:jc w:val="both"/>
        <w:rPr>
          <w:sz w:val="22"/>
          <w:szCs w:val="24"/>
          <w:lang w:eastAsia="he-IL"/>
        </w:rPr>
      </w:pPr>
      <w:r w:rsidRPr="002D4AAD">
        <w:rPr>
          <w:sz w:val="24"/>
          <w:szCs w:val="24"/>
          <w:rtl/>
          <w:lang w:eastAsia="he-IL"/>
        </w:rPr>
        <w:t>יובהר</w:t>
      </w:r>
      <w:r w:rsidRPr="002D4AAD">
        <w:rPr>
          <w:sz w:val="22"/>
          <w:szCs w:val="24"/>
          <w:rtl/>
          <w:lang w:eastAsia="he-IL"/>
        </w:rPr>
        <w:t xml:space="preserve"> כי למעט תשלום התמורה, </w:t>
      </w:r>
      <w:r w:rsidRPr="002D4AAD">
        <w:rPr>
          <w:b/>
          <w:bCs/>
          <w:sz w:val="22"/>
          <w:szCs w:val="24"/>
          <w:rtl/>
          <w:lang w:eastAsia="he-IL"/>
        </w:rPr>
        <w:t>לא</w:t>
      </w:r>
      <w:r w:rsidRPr="002D4AAD">
        <w:rPr>
          <w:sz w:val="22"/>
          <w:szCs w:val="24"/>
          <w:rtl/>
          <w:lang w:eastAsia="he-IL"/>
        </w:rPr>
        <w:t xml:space="preserve"> יהיה זכאי </w:t>
      </w:r>
      <w:r w:rsidRPr="002D4AAD">
        <w:rPr>
          <w:rFonts w:hint="cs"/>
          <w:sz w:val="22"/>
          <w:szCs w:val="24"/>
          <w:rtl/>
          <w:lang w:eastAsia="he-IL"/>
        </w:rPr>
        <w:t>היועץ</w:t>
      </w:r>
      <w:r w:rsidRPr="002D4AAD">
        <w:rPr>
          <w:sz w:val="22"/>
          <w:szCs w:val="24"/>
          <w:rtl/>
          <w:lang w:eastAsia="he-IL"/>
        </w:rPr>
        <w:t xml:space="preserve"> לכל תשלום או הטבה אחרת בגין מתן השירותים לרבות תשלומים בגין הוצאות נסיעה, טלפון, דואר, צילומים, הדפסות, פקס</w:t>
      </w:r>
      <w:r w:rsidR="00AA0AA9" w:rsidRPr="002D4AAD">
        <w:rPr>
          <w:rFonts w:hint="cs"/>
          <w:sz w:val="22"/>
          <w:szCs w:val="24"/>
          <w:rtl/>
          <w:lang w:eastAsia="he-IL"/>
        </w:rPr>
        <w:t>,</w:t>
      </w:r>
      <w:r w:rsidRPr="002D4AAD">
        <w:rPr>
          <w:sz w:val="22"/>
          <w:szCs w:val="24"/>
          <w:rtl/>
          <w:lang w:eastAsia="he-IL"/>
        </w:rPr>
        <w:t xml:space="preserve"> נסיעות, אש"ל וכיוצא באלה.</w:t>
      </w:r>
    </w:p>
    <w:p w14:paraId="2FB23EF9" w14:textId="77777777" w:rsidR="00DF2F82" w:rsidRPr="002D4AAD" w:rsidRDefault="00DF2F82" w:rsidP="00941A56">
      <w:pPr>
        <w:numPr>
          <w:ilvl w:val="0"/>
          <w:numId w:val="22"/>
        </w:numPr>
        <w:spacing w:after="120" w:line="276" w:lineRule="auto"/>
        <w:jc w:val="both"/>
        <w:rPr>
          <w:b/>
          <w:bCs/>
          <w:sz w:val="22"/>
          <w:szCs w:val="24"/>
          <w:u w:val="single"/>
          <w:lang w:eastAsia="he-IL"/>
        </w:rPr>
      </w:pPr>
      <w:r w:rsidRPr="002D4AAD">
        <w:rPr>
          <w:b/>
          <w:bCs/>
          <w:sz w:val="22"/>
          <w:szCs w:val="24"/>
          <w:u w:val="single"/>
          <w:rtl/>
          <w:lang w:eastAsia="he-IL"/>
        </w:rPr>
        <w:t>ביטול ההסכם ותוצאותיו</w:t>
      </w:r>
      <w:r w:rsidRPr="002D4AAD">
        <w:rPr>
          <w:rFonts w:hint="cs"/>
          <w:b/>
          <w:bCs/>
          <w:sz w:val="22"/>
          <w:szCs w:val="24"/>
          <w:u w:val="single"/>
          <w:rtl/>
          <w:lang w:eastAsia="he-IL"/>
        </w:rPr>
        <w:t>:</w:t>
      </w:r>
    </w:p>
    <w:p w14:paraId="6426964B" w14:textId="77777777" w:rsidR="00DF2F82" w:rsidRPr="002D4AAD" w:rsidRDefault="00F072AC" w:rsidP="00941A56">
      <w:pPr>
        <w:numPr>
          <w:ilvl w:val="1"/>
          <w:numId w:val="26"/>
        </w:numPr>
        <w:spacing w:after="120" w:line="276" w:lineRule="auto"/>
        <w:ind w:left="1460" w:hanging="992"/>
        <w:jc w:val="both"/>
        <w:rPr>
          <w:sz w:val="22"/>
          <w:szCs w:val="24"/>
          <w:lang w:eastAsia="he-IL"/>
        </w:rPr>
      </w:pPr>
      <w:r w:rsidRPr="002D4AAD">
        <w:rPr>
          <w:rFonts w:hint="cs"/>
          <w:sz w:val="22"/>
          <w:szCs w:val="24"/>
          <w:rtl/>
          <w:lang w:eastAsia="he-IL"/>
        </w:rPr>
        <w:t xml:space="preserve">מבלי לגרוע מהאמור לעיל, </w:t>
      </w:r>
      <w:r w:rsidR="00DF2F82" w:rsidRPr="002D4AAD">
        <w:rPr>
          <w:sz w:val="22"/>
          <w:szCs w:val="24"/>
          <w:rtl/>
          <w:lang w:eastAsia="he-IL"/>
        </w:rPr>
        <w:t>מוסכם בין הצדדים כי ה</w:t>
      </w:r>
      <w:r w:rsidR="00DF2F82" w:rsidRPr="002D4AAD">
        <w:rPr>
          <w:rFonts w:hint="cs"/>
          <w:sz w:val="22"/>
          <w:szCs w:val="24"/>
          <w:rtl/>
          <w:lang w:eastAsia="he-IL"/>
        </w:rPr>
        <w:t>חברה</w:t>
      </w:r>
      <w:r w:rsidR="00DF2F82" w:rsidRPr="002D4AAD">
        <w:rPr>
          <w:sz w:val="22"/>
          <w:szCs w:val="24"/>
          <w:rtl/>
          <w:lang w:eastAsia="he-IL"/>
        </w:rPr>
        <w:t xml:space="preserve"> </w:t>
      </w:r>
      <w:r w:rsidR="00DF2F82" w:rsidRPr="002D4AAD">
        <w:rPr>
          <w:rFonts w:hint="cs"/>
          <w:sz w:val="22"/>
          <w:szCs w:val="24"/>
          <w:rtl/>
          <w:lang w:eastAsia="he-IL"/>
        </w:rPr>
        <w:t>ת</w:t>
      </w:r>
      <w:r w:rsidR="00DF2F82" w:rsidRPr="002D4AAD">
        <w:rPr>
          <w:sz w:val="22"/>
          <w:szCs w:val="24"/>
          <w:rtl/>
          <w:lang w:eastAsia="he-IL"/>
        </w:rPr>
        <w:t>הא רשאי</w:t>
      </w:r>
      <w:r w:rsidR="00DF2F82" w:rsidRPr="002D4AAD">
        <w:rPr>
          <w:rFonts w:hint="cs"/>
          <w:sz w:val="22"/>
          <w:szCs w:val="24"/>
          <w:rtl/>
          <w:lang w:eastAsia="he-IL"/>
        </w:rPr>
        <w:t>ת</w:t>
      </w:r>
      <w:r w:rsidR="00DF2F82" w:rsidRPr="002D4AAD">
        <w:rPr>
          <w:sz w:val="22"/>
          <w:szCs w:val="24"/>
          <w:rtl/>
          <w:lang w:eastAsia="he-IL"/>
        </w:rPr>
        <w:t xml:space="preserve"> לבטל את ההסכם מידית במקרים הבאים:</w:t>
      </w:r>
    </w:p>
    <w:p w14:paraId="3760B228" w14:textId="77777777" w:rsidR="00DF2F82" w:rsidRPr="002D4AAD" w:rsidRDefault="00DF2F82" w:rsidP="00941A56">
      <w:pPr>
        <w:numPr>
          <w:ilvl w:val="2"/>
          <w:numId w:val="26"/>
        </w:numPr>
        <w:spacing w:after="120" w:line="276" w:lineRule="auto"/>
        <w:ind w:left="2169" w:hanging="709"/>
        <w:jc w:val="both"/>
        <w:rPr>
          <w:sz w:val="22"/>
          <w:szCs w:val="24"/>
          <w:lang w:eastAsia="he-IL"/>
        </w:rPr>
      </w:pPr>
      <w:r w:rsidRPr="002D4AAD">
        <w:rPr>
          <w:sz w:val="22"/>
          <w:szCs w:val="24"/>
          <w:rtl/>
          <w:lang w:eastAsia="he-IL"/>
        </w:rPr>
        <w:t>מונה ליועץ כונס נכסים מכוח כל דין, ו/או הוכרז כפושט רגל, או באם הינו תאגיד במידה ויינתן לגביו צו פירוק</w:t>
      </w:r>
      <w:r w:rsidRPr="002D4AAD">
        <w:rPr>
          <w:rFonts w:ascii="Arial" w:hAnsi="Arial"/>
          <w:sz w:val="22"/>
          <w:szCs w:val="24"/>
          <w:rtl/>
          <w:lang w:eastAsia="he-IL"/>
        </w:rPr>
        <w:t>.</w:t>
      </w:r>
    </w:p>
    <w:p w14:paraId="139F8C7D" w14:textId="77777777" w:rsidR="00DF2F82" w:rsidRPr="002D4AAD" w:rsidRDefault="00DF2F82" w:rsidP="00941A56">
      <w:pPr>
        <w:numPr>
          <w:ilvl w:val="2"/>
          <w:numId w:val="26"/>
        </w:numPr>
        <w:spacing w:after="120" w:line="276" w:lineRule="auto"/>
        <w:ind w:left="2169" w:hanging="709"/>
        <w:jc w:val="both"/>
        <w:rPr>
          <w:sz w:val="22"/>
          <w:szCs w:val="24"/>
          <w:lang w:eastAsia="he-IL"/>
        </w:rPr>
      </w:pPr>
      <w:r w:rsidRPr="002D4AAD">
        <w:rPr>
          <w:color w:val="000000"/>
          <w:sz w:val="24"/>
          <w:szCs w:val="24"/>
          <w:rtl/>
          <w:lang w:eastAsia="he-IL"/>
        </w:rPr>
        <w:t>נגד היועץ או מי ממנהליו נפתחה חקירה פלילית או הוגש כתב אישום, או הורשע בנוגע למעשים שהרשעה לגביהם הינה בבחינת עב</w:t>
      </w:r>
      <w:r w:rsidRPr="002D4AAD">
        <w:rPr>
          <w:rFonts w:hint="cs"/>
          <w:color w:val="000000"/>
          <w:sz w:val="24"/>
          <w:szCs w:val="24"/>
          <w:rtl/>
          <w:lang w:eastAsia="he-IL"/>
        </w:rPr>
        <w:t>י</w:t>
      </w:r>
      <w:r w:rsidRPr="002D4AAD">
        <w:rPr>
          <w:color w:val="000000"/>
          <w:sz w:val="24"/>
          <w:szCs w:val="24"/>
          <w:rtl/>
          <w:lang w:eastAsia="he-IL"/>
        </w:rPr>
        <w:t>רה שיש עמה קלון</w:t>
      </w:r>
      <w:r w:rsidRPr="002D4AAD">
        <w:rPr>
          <w:rFonts w:ascii="Arial" w:hAnsi="Arial"/>
          <w:color w:val="000000"/>
          <w:sz w:val="24"/>
          <w:szCs w:val="24"/>
          <w:rtl/>
          <w:lang w:eastAsia="he-IL"/>
        </w:rPr>
        <w:t>.</w:t>
      </w:r>
    </w:p>
    <w:p w14:paraId="6ADD56B9" w14:textId="77777777" w:rsidR="00DF2F82" w:rsidRPr="002D4AAD" w:rsidRDefault="00DF2F82" w:rsidP="00941A56">
      <w:pPr>
        <w:numPr>
          <w:ilvl w:val="2"/>
          <w:numId w:val="26"/>
        </w:numPr>
        <w:spacing w:after="120" w:line="276" w:lineRule="auto"/>
        <w:ind w:left="2169" w:hanging="709"/>
        <w:jc w:val="both"/>
        <w:rPr>
          <w:sz w:val="22"/>
          <w:szCs w:val="24"/>
          <w:lang w:eastAsia="he-IL"/>
        </w:rPr>
      </w:pPr>
      <w:r w:rsidRPr="002D4AAD">
        <w:rPr>
          <w:color w:val="000000"/>
          <w:sz w:val="24"/>
          <w:szCs w:val="24"/>
          <w:rtl/>
          <w:lang w:eastAsia="he-IL"/>
        </w:rPr>
        <w:t>היועץ או מי מטעמו נתפס או נחשד בגניבה, בלקיחת שוחד, או בכל מעשה מרמה</w:t>
      </w:r>
      <w:r w:rsidRPr="002D4AAD">
        <w:rPr>
          <w:rFonts w:ascii="Arial" w:hAnsi="Arial"/>
          <w:color w:val="000000"/>
          <w:sz w:val="24"/>
          <w:szCs w:val="24"/>
          <w:rtl/>
          <w:lang w:eastAsia="he-IL"/>
        </w:rPr>
        <w:t>.</w:t>
      </w:r>
    </w:p>
    <w:p w14:paraId="4854E3B4" w14:textId="77777777" w:rsidR="00DF2F82" w:rsidRPr="002D4AAD" w:rsidRDefault="00DF2F82" w:rsidP="00941A56">
      <w:pPr>
        <w:numPr>
          <w:ilvl w:val="2"/>
          <w:numId w:val="26"/>
        </w:numPr>
        <w:spacing w:after="120" w:line="276" w:lineRule="auto"/>
        <w:ind w:left="2169" w:hanging="709"/>
        <w:jc w:val="both"/>
        <w:rPr>
          <w:sz w:val="22"/>
          <w:szCs w:val="24"/>
          <w:lang w:eastAsia="he-IL"/>
        </w:rPr>
      </w:pPr>
      <w:r w:rsidRPr="002D4AAD">
        <w:rPr>
          <w:color w:val="000000"/>
          <w:sz w:val="24"/>
          <w:szCs w:val="24"/>
          <w:rtl/>
          <w:lang w:eastAsia="he-IL"/>
        </w:rPr>
        <w:t xml:space="preserve">הוכח </w:t>
      </w:r>
      <w:r w:rsidRPr="002D4AAD">
        <w:rPr>
          <w:rFonts w:hint="cs"/>
          <w:color w:val="000000"/>
          <w:sz w:val="24"/>
          <w:szCs w:val="24"/>
          <w:rtl/>
          <w:lang w:eastAsia="he-IL"/>
        </w:rPr>
        <w:t>לחברה</w:t>
      </w:r>
      <w:r w:rsidRPr="002D4AAD">
        <w:rPr>
          <w:color w:val="000000"/>
          <w:sz w:val="24"/>
          <w:szCs w:val="24"/>
          <w:rtl/>
          <w:lang w:eastAsia="he-IL"/>
        </w:rPr>
        <w:t xml:space="preserve"> כי היועץ אינו מסוגל לעמוד בדרישות ההסכם מסיבה בריאותית, כספית, טכנית או מכל סיבה אחרת</w:t>
      </w:r>
      <w:r w:rsidRPr="002D4AAD">
        <w:rPr>
          <w:rFonts w:ascii="Arial" w:hAnsi="Arial"/>
          <w:color w:val="000000"/>
          <w:sz w:val="24"/>
          <w:szCs w:val="24"/>
          <w:rtl/>
          <w:lang w:eastAsia="he-IL"/>
        </w:rPr>
        <w:t>.</w:t>
      </w:r>
    </w:p>
    <w:p w14:paraId="7BB04AD3" w14:textId="77777777" w:rsidR="00DF2F82" w:rsidRPr="002D4AAD" w:rsidRDefault="00DF2F82" w:rsidP="00941A56">
      <w:pPr>
        <w:numPr>
          <w:ilvl w:val="2"/>
          <w:numId w:val="26"/>
        </w:numPr>
        <w:spacing w:after="120" w:line="276" w:lineRule="auto"/>
        <w:ind w:left="2169" w:hanging="709"/>
        <w:jc w:val="both"/>
        <w:rPr>
          <w:sz w:val="22"/>
          <w:szCs w:val="24"/>
          <w:rtl/>
          <w:lang w:eastAsia="he-IL"/>
        </w:rPr>
      </w:pPr>
      <w:r w:rsidRPr="002D4AAD">
        <w:rPr>
          <w:rFonts w:hint="cs"/>
          <w:sz w:val="22"/>
          <w:szCs w:val="24"/>
          <w:rtl/>
          <w:lang w:eastAsia="he-IL"/>
        </w:rPr>
        <w:t xml:space="preserve">הוכח לחברה כי היועץ פועל בניגוד אינטרסים עם שירותיו למזמין. </w:t>
      </w:r>
    </w:p>
    <w:p w14:paraId="35338A12" w14:textId="77777777" w:rsidR="00DF2F82" w:rsidRPr="002D4AAD" w:rsidRDefault="00DF2F82" w:rsidP="00941A56">
      <w:pPr>
        <w:numPr>
          <w:ilvl w:val="1"/>
          <w:numId w:val="26"/>
        </w:numPr>
        <w:spacing w:after="120" w:line="276" w:lineRule="auto"/>
        <w:ind w:left="1460" w:hanging="992"/>
        <w:jc w:val="both"/>
        <w:rPr>
          <w:sz w:val="22"/>
          <w:szCs w:val="24"/>
          <w:rtl/>
          <w:lang w:eastAsia="he-IL"/>
        </w:rPr>
      </w:pPr>
      <w:r w:rsidRPr="002D4AAD">
        <w:rPr>
          <w:sz w:val="22"/>
          <w:szCs w:val="24"/>
          <w:rtl/>
          <w:lang w:eastAsia="he-IL"/>
        </w:rPr>
        <w:t>למען הסר ספק מובהר בזאת כי אין המקרים המנויים לעיל כעילות ביטול ההסכם מהוות רשימה סגורה וכי אין במנייתם בכדי לגרוע מזכות ה</w:t>
      </w:r>
      <w:r w:rsidRPr="002D4AAD">
        <w:rPr>
          <w:rFonts w:hint="cs"/>
          <w:sz w:val="22"/>
          <w:szCs w:val="24"/>
          <w:rtl/>
          <w:lang w:eastAsia="he-IL"/>
        </w:rPr>
        <w:t>חברה</w:t>
      </w:r>
      <w:r w:rsidRPr="002D4AAD">
        <w:rPr>
          <w:sz w:val="22"/>
          <w:szCs w:val="24"/>
          <w:rtl/>
          <w:lang w:eastAsia="he-IL"/>
        </w:rPr>
        <w:t xml:space="preserve"> לבטל את ההסכם מכ</w:t>
      </w:r>
      <w:r w:rsidRPr="002D4AAD">
        <w:rPr>
          <w:rFonts w:hint="cs"/>
          <w:sz w:val="22"/>
          <w:szCs w:val="24"/>
          <w:rtl/>
          <w:lang w:eastAsia="he-IL"/>
        </w:rPr>
        <w:t>ו</w:t>
      </w:r>
      <w:r w:rsidRPr="002D4AAD">
        <w:rPr>
          <w:sz w:val="22"/>
          <w:szCs w:val="24"/>
          <w:rtl/>
          <w:lang w:eastAsia="he-IL"/>
        </w:rPr>
        <w:t>ח כל עילה שבדין, ובכלל זה לבטל את ההסכם עקב הפרתו על ידי היועץ.</w:t>
      </w:r>
    </w:p>
    <w:p w14:paraId="1544B37A" w14:textId="77777777" w:rsidR="00DF2F82" w:rsidRPr="002D4AAD" w:rsidRDefault="00DF2F82" w:rsidP="00941A56">
      <w:pPr>
        <w:numPr>
          <w:ilvl w:val="1"/>
          <w:numId w:val="26"/>
        </w:numPr>
        <w:spacing w:after="120" w:line="276" w:lineRule="auto"/>
        <w:ind w:left="1460" w:hanging="992"/>
        <w:jc w:val="both"/>
        <w:rPr>
          <w:sz w:val="22"/>
          <w:szCs w:val="24"/>
          <w:lang w:eastAsia="he-IL"/>
        </w:rPr>
      </w:pPr>
      <w:r w:rsidRPr="002D4AAD">
        <w:rPr>
          <w:sz w:val="22"/>
          <w:szCs w:val="24"/>
          <w:rtl/>
          <w:lang w:eastAsia="he-IL"/>
        </w:rPr>
        <w:t>בוטל ההסכם</w:t>
      </w:r>
      <w:r w:rsidRPr="002D4AAD">
        <w:rPr>
          <w:rFonts w:hint="cs"/>
          <w:sz w:val="22"/>
          <w:szCs w:val="24"/>
          <w:rtl/>
          <w:lang w:eastAsia="he-IL"/>
        </w:rPr>
        <w:t xml:space="preserve"> בנסיבות סעיף זה</w:t>
      </w:r>
      <w:r w:rsidRPr="002D4AAD">
        <w:rPr>
          <w:sz w:val="22"/>
          <w:szCs w:val="24"/>
          <w:rtl/>
          <w:lang w:eastAsia="he-IL"/>
        </w:rPr>
        <w:t>, תעשה ההתחשבנות הסופית בין הצדדים ביחס לתמורה שנותרה לתשלום ו/או ששולמה ביתר, לפי העניין.</w:t>
      </w:r>
    </w:p>
    <w:p w14:paraId="07A6081F" w14:textId="77777777" w:rsidR="00DF2F82" w:rsidRPr="002D4AAD" w:rsidRDefault="00DF2F82" w:rsidP="00941A56">
      <w:pPr>
        <w:numPr>
          <w:ilvl w:val="1"/>
          <w:numId w:val="26"/>
        </w:numPr>
        <w:spacing w:after="120" w:line="276" w:lineRule="auto"/>
        <w:ind w:left="1460" w:hanging="992"/>
        <w:jc w:val="both"/>
        <w:rPr>
          <w:sz w:val="22"/>
          <w:szCs w:val="24"/>
          <w:lang w:eastAsia="he-IL"/>
        </w:rPr>
      </w:pPr>
      <w:r w:rsidRPr="002D4AAD">
        <w:rPr>
          <w:rFonts w:hint="cs"/>
          <w:sz w:val="22"/>
          <w:szCs w:val="24"/>
          <w:rtl/>
          <w:lang w:eastAsia="he-IL"/>
        </w:rPr>
        <w:t>במקרה של הפרת כל סעיף מסעיפי החוזה על ידי היועץ, תודיע על כך החברה ליועץ והיועץ מתחייב לתקן את ההפרה תוך 7 ימי עבודה ממועד ההודעה.</w:t>
      </w:r>
    </w:p>
    <w:p w14:paraId="0792349A" w14:textId="77777777" w:rsidR="00DF2F82" w:rsidRPr="002D4AAD" w:rsidRDefault="00DF2F82" w:rsidP="00941A56">
      <w:pPr>
        <w:numPr>
          <w:ilvl w:val="1"/>
          <w:numId w:val="26"/>
        </w:numPr>
        <w:spacing w:after="120" w:line="276" w:lineRule="auto"/>
        <w:ind w:left="1460" w:hanging="992"/>
        <w:jc w:val="both"/>
        <w:rPr>
          <w:sz w:val="22"/>
          <w:szCs w:val="24"/>
          <w:lang w:eastAsia="he-IL"/>
        </w:rPr>
      </w:pPr>
      <w:r w:rsidRPr="002D4AAD">
        <w:rPr>
          <w:rFonts w:hint="cs"/>
          <w:sz w:val="22"/>
          <w:szCs w:val="24"/>
          <w:rtl/>
          <w:lang w:eastAsia="he-IL"/>
        </w:rPr>
        <w:lastRenderedPageBreak/>
        <w:t xml:space="preserve">הפר היועץ הוראה מהוראות הסכם זה יותר מ-3 פעמים או סברה החברה כי היועץ אינו מספק את השירותים לשביעות רצונה- תהא רשאית החברה לבטל הסכם זה וזאת מבלי לגרוע מכל סעד המוקנה לה בהתאם להוראות ההסכם או על פי כל דין.  </w:t>
      </w:r>
    </w:p>
    <w:p w14:paraId="0EF8B949" w14:textId="77777777" w:rsidR="00DF2F82" w:rsidRPr="002D4AAD" w:rsidRDefault="00DF2F82" w:rsidP="00941A56">
      <w:pPr>
        <w:numPr>
          <w:ilvl w:val="0"/>
          <w:numId w:val="22"/>
        </w:numPr>
        <w:spacing w:after="120" w:line="276" w:lineRule="auto"/>
        <w:jc w:val="both"/>
        <w:rPr>
          <w:b/>
          <w:bCs/>
          <w:sz w:val="22"/>
          <w:szCs w:val="24"/>
          <w:u w:val="single"/>
          <w:lang w:eastAsia="he-IL"/>
        </w:rPr>
      </w:pPr>
      <w:r w:rsidRPr="002D4AAD">
        <w:rPr>
          <w:rFonts w:hint="cs"/>
          <w:b/>
          <w:bCs/>
          <w:sz w:val="22"/>
          <w:szCs w:val="24"/>
          <w:u w:val="single"/>
          <w:rtl/>
          <w:lang w:eastAsia="he-IL"/>
        </w:rPr>
        <w:t>אחריות, נזיקין וביטוח:</w:t>
      </w:r>
    </w:p>
    <w:p w14:paraId="76E8E7FA" w14:textId="77777777" w:rsidR="00570AF5" w:rsidRPr="002D4AAD" w:rsidRDefault="00570AF5" w:rsidP="00570AF5">
      <w:pPr>
        <w:numPr>
          <w:ilvl w:val="1"/>
          <w:numId w:val="22"/>
        </w:numPr>
        <w:spacing w:after="120" w:line="276" w:lineRule="auto"/>
        <w:jc w:val="both"/>
        <w:rPr>
          <w:sz w:val="24"/>
          <w:szCs w:val="24"/>
          <w:rtl/>
        </w:rPr>
      </w:pPr>
      <w:r w:rsidRPr="002D4AAD">
        <w:rPr>
          <w:rFonts w:hint="cs"/>
          <w:sz w:val="24"/>
          <w:szCs w:val="24"/>
          <w:rtl/>
        </w:rPr>
        <w:t xml:space="preserve">היועץ </w:t>
      </w:r>
      <w:r w:rsidRPr="002D4AAD">
        <w:rPr>
          <w:rFonts w:hint="eastAsia"/>
          <w:sz w:val="24"/>
          <w:szCs w:val="24"/>
          <w:rtl/>
        </w:rPr>
        <w:t>יישא</w:t>
      </w:r>
      <w:r w:rsidRPr="002D4AAD">
        <w:rPr>
          <w:sz w:val="24"/>
          <w:szCs w:val="24"/>
          <w:rtl/>
        </w:rPr>
        <w:t xml:space="preserve"> </w:t>
      </w:r>
      <w:r w:rsidRPr="002D4AAD">
        <w:rPr>
          <w:rFonts w:hint="eastAsia"/>
          <w:sz w:val="24"/>
          <w:szCs w:val="24"/>
          <w:rtl/>
        </w:rPr>
        <w:t>באחריות</w:t>
      </w:r>
      <w:r w:rsidRPr="002D4AAD">
        <w:rPr>
          <w:sz w:val="24"/>
          <w:szCs w:val="24"/>
          <w:rtl/>
        </w:rPr>
        <w:t xml:space="preserve"> </w:t>
      </w:r>
      <w:r w:rsidRPr="002D4AAD">
        <w:rPr>
          <w:rFonts w:hint="eastAsia"/>
          <w:sz w:val="24"/>
          <w:szCs w:val="24"/>
          <w:rtl/>
        </w:rPr>
        <w:t>בגין</w:t>
      </w:r>
      <w:r w:rsidRPr="002D4AAD">
        <w:rPr>
          <w:sz w:val="24"/>
          <w:szCs w:val="24"/>
          <w:rtl/>
        </w:rPr>
        <w:t xml:space="preserve"> </w:t>
      </w:r>
      <w:r w:rsidRPr="002D4AAD">
        <w:rPr>
          <w:rFonts w:hint="eastAsia"/>
          <w:sz w:val="24"/>
          <w:szCs w:val="24"/>
          <w:rtl/>
        </w:rPr>
        <w:t>כל</w:t>
      </w:r>
      <w:r w:rsidRPr="002D4AAD">
        <w:rPr>
          <w:sz w:val="24"/>
          <w:szCs w:val="24"/>
          <w:rtl/>
        </w:rPr>
        <w:t xml:space="preserve"> </w:t>
      </w:r>
      <w:r w:rsidRPr="002D4AAD">
        <w:rPr>
          <w:rFonts w:hint="eastAsia"/>
          <w:sz w:val="24"/>
          <w:szCs w:val="24"/>
          <w:rtl/>
        </w:rPr>
        <w:t>פגיעה</w:t>
      </w:r>
      <w:r w:rsidRPr="002D4AAD">
        <w:rPr>
          <w:sz w:val="24"/>
          <w:szCs w:val="24"/>
          <w:rtl/>
        </w:rPr>
        <w:t xml:space="preserve">, </w:t>
      </w:r>
      <w:r w:rsidRPr="002D4AAD">
        <w:rPr>
          <w:rFonts w:hint="eastAsia"/>
          <w:sz w:val="24"/>
          <w:szCs w:val="24"/>
          <w:rtl/>
        </w:rPr>
        <w:t>הפסד</w:t>
      </w:r>
      <w:r w:rsidRPr="002D4AAD">
        <w:rPr>
          <w:sz w:val="24"/>
          <w:szCs w:val="24"/>
          <w:rtl/>
        </w:rPr>
        <w:t xml:space="preserve">, </w:t>
      </w:r>
      <w:r w:rsidRPr="002D4AAD">
        <w:rPr>
          <w:rFonts w:hint="eastAsia"/>
          <w:sz w:val="24"/>
          <w:szCs w:val="24"/>
          <w:rtl/>
        </w:rPr>
        <w:t>אובדן</w:t>
      </w:r>
      <w:r w:rsidRPr="002D4AAD">
        <w:rPr>
          <w:sz w:val="24"/>
          <w:szCs w:val="24"/>
          <w:rtl/>
        </w:rPr>
        <w:t xml:space="preserve"> </w:t>
      </w:r>
      <w:r w:rsidRPr="002D4AAD">
        <w:rPr>
          <w:rFonts w:hint="eastAsia"/>
          <w:sz w:val="24"/>
          <w:szCs w:val="24"/>
          <w:rtl/>
        </w:rPr>
        <w:t>או</w:t>
      </w:r>
      <w:r w:rsidRPr="002D4AAD">
        <w:rPr>
          <w:sz w:val="24"/>
          <w:szCs w:val="24"/>
          <w:rtl/>
        </w:rPr>
        <w:t xml:space="preserve"> </w:t>
      </w:r>
      <w:r w:rsidRPr="002D4AAD">
        <w:rPr>
          <w:rFonts w:hint="eastAsia"/>
          <w:sz w:val="24"/>
          <w:szCs w:val="24"/>
          <w:rtl/>
        </w:rPr>
        <w:t>נזק</w:t>
      </w:r>
      <w:r w:rsidRPr="002D4AAD">
        <w:rPr>
          <w:sz w:val="24"/>
          <w:szCs w:val="24"/>
          <w:rtl/>
        </w:rPr>
        <w:t xml:space="preserve"> </w:t>
      </w:r>
      <w:r w:rsidRPr="002D4AAD">
        <w:rPr>
          <w:rFonts w:hint="eastAsia"/>
          <w:sz w:val="24"/>
          <w:szCs w:val="24"/>
          <w:rtl/>
        </w:rPr>
        <w:t>שייגרמו</w:t>
      </w:r>
      <w:r w:rsidRPr="002D4AAD">
        <w:rPr>
          <w:sz w:val="24"/>
          <w:szCs w:val="24"/>
          <w:rtl/>
        </w:rPr>
        <w:t xml:space="preserve"> </w:t>
      </w:r>
      <w:r w:rsidRPr="002D4AAD">
        <w:rPr>
          <w:rFonts w:hint="eastAsia"/>
          <w:sz w:val="24"/>
          <w:szCs w:val="24"/>
          <w:rtl/>
        </w:rPr>
        <w:t>מכל</w:t>
      </w:r>
      <w:r w:rsidRPr="002D4AAD">
        <w:rPr>
          <w:sz w:val="24"/>
          <w:szCs w:val="24"/>
          <w:rtl/>
        </w:rPr>
        <w:t xml:space="preserve"> </w:t>
      </w:r>
      <w:r w:rsidRPr="002D4AAD">
        <w:rPr>
          <w:rFonts w:hint="eastAsia"/>
          <w:sz w:val="24"/>
          <w:szCs w:val="24"/>
          <w:rtl/>
        </w:rPr>
        <w:t>סיבה</w:t>
      </w:r>
      <w:r w:rsidRPr="002D4AAD">
        <w:rPr>
          <w:sz w:val="24"/>
          <w:szCs w:val="24"/>
          <w:rtl/>
        </w:rPr>
        <w:t xml:space="preserve"> </w:t>
      </w:r>
      <w:r w:rsidRPr="002D4AAD">
        <w:rPr>
          <w:rFonts w:hint="eastAsia"/>
          <w:sz w:val="24"/>
          <w:szCs w:val="24"/>
          <w:rtl/>
        </w:rPr>
        <w:t>שהיא</w:t>
      </w:r>
      <w:r w:rsidRPr="002D4AAD">
        <w:rPr>
          <w:sz w:val="24"/>
          <w:szCs w:val="24"/>
          <w:rtl/>
        </w:rPr>
        <w:t xml:space="preserve"> </w:t>
      </w:r>
      <w:r w:rsidRPr="002D4AAD">
        <w:rPr>
          <w:rFonts w:hint="eastAsia"/>
          <w:sz w:val="24"/>
          <w:szCs w:val="24"/>
          <w:rtl/>
        </w:rPr>
        <w:t>לגופו</w:t>
      </w:r>
      <w:r w:rsidRPr="002D4AAD">
        <w:rPr>
          <w:sz w:val="24"/>
          <w:szCs w:val="24"/>
          <w:rtl/>
        </w:rPr>
        <w:t xml:space="preserve"> </w:t>
      </w:r>
      <w:r w:rsidRPr="002D4AAD">
        <w:rPr>
          <w:rFonts w:hint="eastAsia"/>
          <w:sz w:val="24"/>
          <w:szCs w:val="24"/>
          <w:rtl/>
        </w:rPr>
        <w:t>או</w:t>
      </w:r>
      <w:r w:rsidRPr="002D4AAD">
        <w:rPr>
          <w:sz w:val="24"/>
          <w:szCs w:val="24"/>
          <w:rtl/>
        </w:rPr>
        <w:t xml:space="preserve"> </w:t>
      </w:r>
      <w:r w:rsidRPr="002D4AAD">
        <w:rPr>
          <w:rFonts w:hint="eastAsia"/>
          <w:sz w:val="24"/>
          <w:szCs w:val="24"/>
          <w:rtl/>
        </w:rPr>
        <w:t>רכושו</w:t>
      </w:r>
      <w:r w:rsidRPr="002D4AAD">
        <w:rPr>
          <w:sz w:val="24"/>
          <w:szCs w:val="24"/>
          <w:rtl/>
        </w:rPr>
        <w:t xml:space="preserve"> </w:t>
      </w:r>
      <w:r w:rsidRPr="002D4AAD">
        <w:rPr>
          <w:rFonts w:hint="eastAsia"/>
          <w:sz w:val="24"/>
          <w:szCs w:val="24"/>
          <w:rtl/>
        </w:rPr>
        <w:t>שלו</w:t>
      </w:r>
      <w:r w:rsidRPr="002D4AAD">
        <w:rPr>
          <w:sz w:val="24"/>
          <w:szCs w:val="24"/>
          <w:rtl/>
        </w:rPr>
        <w:t xml:space="preserve"> </w:t>
      </w:r>
      <w:r w:rsidRPr="002D4AAD">
        <w:rPr>
          <w:rFonts w:hint="eastAsia"/>
          <w:sz w:val="24"/>
          <w:szCs w:val="24"/>
          <w:rtl/>
        </w:rPr>
        <w:t>או</w:t>
      </w:r>
      <w:r w:rsidRPr="002D4AAD">
        <w:rPr>
          <w:sz w:val="24"/>
          <w:szCs w:val="24"/>
          <w:rtl/>
        </w:rPr>
        <w:t xml:space="preserve"> </w:t>
      </w:r>
      <w:r w:rsidRPr="002D4AAD">
        <w:rPr>
          <w:rFonts w:hint="eastAsia"/>
          <w:sz w:val="24"/>
          <w:szCs w:val="24"/>
          <w:rtl/>
        </w:rPr>
        <w:t>של</w:t>
      </w:r>
      <w:r w:rsidRPr="002D4AAD">
        <w:rPr>
          <w:sz w:val="24"/>
          <w:szCs w:val="24"/>
          <w:rtl/>
        </w:rPr>
        <w:t xml:space="preserve"> </w:t>
      </w:r>
      <w:r w:rsidRPr="002D4AAD">
        <w:rPr>
          <w:rFonts w:hint="eastAsia"/>
          <w:sz w:val="24"/>
          <w:szCs w:val="24"/>
          <w:rtl/>
        </w:rPr>
        <w:t>מי</w:t>
      </w:r>
      <w:r w:rsidRPr="002D4AAD">
        <w:rPr>
          <w:sz w:val="24"/>
          <w:szCs w:val="24"/>
          <w:rtl/>
        </w:rPr>
        <w:t xml:space="preserve"> </w:t>
      </w:r>
      <w:r w:rsidRPr="002D4AAD">
        <w:rPr>
          <w:rFonts w:hint="eastAsia"/>
          <w:sz w:val="24"/>
          <w:szCs w:val="24"/>
          <w:rtl/>
        </w:rPr>
        <w:t>מטעמו</w:t>
      </w:r>
      <w:r w:rsidRPr="002D4AAD">
        <w:rPr>
          <w:sz w:val="24"/>
          <w:szCs w:val="24"/>
          <w:rtl/>
        </w:rPr>
        <w:t xml:space="preserve"> </w:t>
      </w:r>
      <w:r w:rsidRPr="002D4AAD">
        <w:rPr>
          <w:rFonts w:hint="eastAsia"/>
          <w:sz w:val="24"/>
          <w:szCs w:val="24"/>
          <w:rtl/>
        </w:rPr>
        <w:t>או</w:t>
      </w:r>
      <w:r w:rsidRPr="002D4AAD">
        <w:rPr>
          <w:sz w:val="24"/>
          <w:szCs w:val="24"/>
          <w:rtl/>
        </w:rPr>
        <w:t xml:space="preserve"> </w:t>
      </w:r>
      <w:r w:rsidRPr="002D4AAD">
        <w:rPr>
          <w:rFonts w:hint="eastAsia"/>
          <w:sz w:val="24"/>
          <w:szCs w:val="24"/>
          <w:rtl/>
        </w:rPr>
        <w:t>לגוף</w:t>
      </w:r>
      <w:r w:rsidRPr="002D4AAD">
        <w:rPr>
          <w:sz w:val="24"/>
          <w:szCs w:val="24"/>
          <w:rtl/>
        </w:rPr>
        <w:t xml:space="preserve"> </w:t>
      </w:r>
      <w:r w:rsidRPr="002D4AAD">
        <w:rPr>
          <w:rFonts w:hint="eastAsia"/>
          <w:sz w:val="24"/>
          <w:szCs w:val="24"/>
          <w:rtl/>
        </w:rPr>
        <w:t>או</w:t>
      </w:r>
      <w:r w:rsidRPr="002D4AAD">
        <w:rPr>
          <w:sz w:val="24"/>
          <w:szCs w:val="24"/>
          <w:rtl/>
        </w:rPr>
        <w:t xml:space="preserve"> </w:t>
      </w:r>
      <w:r w:rsidRPr="002D4AAD">
        <w:rPr>
          <w:rFonts w:hint="eastAsia"/>
          <w:sz w:val="24"/>
          <w:szCs w:val="24"/>
          <w:rtl/>
        </w:rPr>
        <w:t>רכוש</w:t>
      </w:r>
      <w:r w:rsidRPr="002D4AAD">
        <w:rPr>
          <w:sz w:val="24"/>
          <w:szCs w:val="24"/>
          <w:rtl/>
        </w:rPr>
        <w:t xml:space="preserve"> </w:t>
      </w:r>
      <w:r w:rsidRPr="002D4AAD">
        <w:rPr>
          <w:rFonts w:hint="eastAsia"/>
          <w:sz w:val="24"/>
          <w:szCs w:val="24"/>
          <w:rtl/>
        </w:rPr>
        <w:t>עובדיו</w:t>
      </w:r>
      <w:r w:rsidRPr="002D4AAD">
        <w:rPr>
          <w:sz w:val="24"/>
          <w:szCs w:val="24"/>
          <w:rtl/>
        </w:rPr>
        <w:t xml:space="preserve"> </w:t>
      </w:r>
      <w:r w:rsidRPr="002D4AAD">
        <w:rPr>
          <w:rFonts w:hint="eastAsia"/>
          <w:sz w:val="24"/>
          <w:szCs w:val="24"/>
          <w:rtl/>
        </w:rPr>
        <w:t>או</w:t>
      </w:r>
      <w:r w:rsidRPr="002D4AAD">
        <w:rPr>
          <w:sz w:val="24"/>
          <w:szCs w:val="24"/>
          <w:rtl/>
        </w:rPr>
        <w:t xml:space="preserve"> </w:t>
      </w:r>
      <w:r w:rsidRPr="002D4AAD">
        <w:rPr>
          <w:rFonts w:hint="eastAsia"/>
          <w:sz w:val="24"/>
          <w:szCs w:val="24"/>
          <w:rtl/>
        </w:rPr>
        <w:t>של</w:t>
      </w:r>
      <w:r w:rsidRPr="002D4AAD">
        <w:rPr>
          <w:sz w:val="24"/>
          <w:szCs w:val="24"/>
          <w:rtl/>
        </w:rPr>
        <w:t xml:space="preserve"> </w:t>
      </w:r>
      <w:r w:rsidRPr="002D4AAD">
        <w:rPr>
          <w:rFonts w:hint="eastAsia"/>
          <w:sz w:val="24"/>
          <w:szCs w:val="24"/>
          <w:rtl/>
        </w:rPr>
        <w:t>העובדים</w:t>
      </w:r>
      <w:r w:rsidRPr="002D4AAD">
        <w:rPr>
          <w:sz w:val="24"/>
          <w:szCs w:val="24"/>
          <w:rtl/>
        </w:rPr>
        <w:t xml:space="preserve"> </w:t>
      </w:r>
      <w:r w:rsidRPr="002D4AAD">
        <w:rPr>
          <w:rFonts w:hint="eastAsia"/>
          <w:sz w:val="24"/>
          <w:szCs w:val="24"/>
          <w:rtl/>
        </w:rPr>
        <w:t>מטעמו</w:t>
      </w:r>
      <w:r w:rsidRPr="002D4AAD">
        <w:rPr>
          <w:sz w:val="24"/>
          <w:szCs w:val="24"/>
          <w:rtl/>
        </w:rPr>
        <w:t xml:space="preserve">, </w:t>
      </w:r>
      <w:r w:rsidRPr="002D4AAD">
        <w:rPr>
          <w:rFonts w:hint="eastAsia"/>
          <w:sz w:val="24"/>
          <w:szCs w:val="24"/>
          <w:rtl/>
        </w:rPr>
        <w:t>או</w:t>
      </w:r>
      <w:r w:rsidRPr="002D4AAD">
        <w:rPr>
          <w:sz w:val="24"/>
          <w:szCs w:val="24"/>
          <w:rtl/>
        </w:rPr>
        <w:t xml:space="preserve"> </w:t>
      </w:r>
      <w:r w:rsidRPr="002D4AAD">
        <w:rPr>
          <w:rFonts w:hint="eastAsia"/>
          <w:sz w:val="24"/>
          <w:szCs w:val="24"/>
          <w:rtl/>
        </w:rPr>
        <w:t>לגופו</w:t>
      </w:r>
      <w:r w:rsidRPr="002D4AAD">
        <w:rPr>
          <w:sz w:val="24"/>
          <w:szCs w:val="24"/>
          <w:rtl/>
        </w:rPr>
        <w:t xml:space="preserve"> </w:t>
      </w:r>
      <w:r w:rsidRPr="002D4AAD">
        <w:rPr>
          <w:rFonts w:hint="eastAsia"/>
          <w:sz w:val="24"/>
          <w:szCs w:val="24"/>
          <w:rtl/>
        </w:rPr>
        <w:t>או</w:t>
      </w:r>
      <w:r w:rsidRPr="002D4AAD">
        <w:rPr>
          <w:sz w:val="24"/>
          <w:szCs w:val="24"/>
          <w:rtl/>
        </w:rPr>
        <w:t xml:space="preserve"> </w:t>
      </w:r>
      <w:r w:rsidRPr="002D4AAD">
        <w:rPr>
          <w:rFonts w:hint="eastAsia"/>
          <w:sz w:val="24"/>
          <w:szCs w:val="24"/>
          <w:rtl/>
        </w:rPr>
        <w:t>רכושו</w:t>
      </w:r>
      <w:r w:rsidRPr="002D4AAD">
        <w:rPr>
          <w:sz w:val="24"/>
          <w:szCs w:val="24"/>
          <w:rtl/>
        </w:rPr>
        <w:t xml:space="preserve"> </w:t>
      </w:r>
      <w:r w:rsidRPr="002D4AAD">
        <w:rPr>
          <w:rFonts w:hint="eastAsia"/>
          <w:sz w:val="24"/>
          <w:szCs w:val="24"/>
          <w:rtl/>
        </w:rPr>
        <w:t>של</w:t>
      </w:r>
      <w:r w:rsidRPr="002D4AAD">
        <w:rPr>
          <w:sz w:val="24"/>
          <w:szCs w:val="24"/>
          <w:rtl/>
        </w:rPr>
        <w:t xml:space="preserve"> </w:t>
      </w:r>
      <w:r w:rsidRPr="002D4AAD">
        <w:rPr>
          <w:rFonts w:hint="eastAsia"/>
          <w:sz w:val="24"/>
          <w:szCs w:val="24"/>
          <w:rtl/>
        </w:rPr>
        <w:t>כל</w:t>
      </w:r>
      <w:r w:rsidRPr="002D4AAD">
        <w:rPr>
          <w:sz w:val="24"/>
          <w:szCs w:val="24"/>
          <w:rtl/>
        </w:rPr>
        <w:t xml:space="preserve"> </w:t>
      </w:r>
      <w:r w:rsidRPr="002D4AAD">
        <w:rPr>
          <w:rFonts w:hint="eastAsia"/>
          <w:sz w:val="24"/>
          <w:szCs w:val="24"/>
          <w:rtl/>
        </w:rPr>
        <w:t>אדם</w:t>
      </w:r>
      <w:r w:rsidRPr="002D4AAD">
        <w:rPr>
          <w:sz w:val="24"/>
          <w:szCs w:val="24"/>
          <w:rtl/>
        </w:rPr>
        <w:t xml:space="preserve"> </w:t>
      </w:r>
      <w:r w:rsidRPr="002D4AAD">
        <w:rPr>
          <w:rFonts w:hint="eastAsia"/>
          <w:sz w:val="24"/>
          <w:szCs w:val="24"/>
          <w:rtl/>
        </w:rPr>
        <w:t>אחר</w:t>
      </w:r>
      <w:r w:rsidRPr="002D4AAD">
        <w:rPr>
          <w:sz w:val="24"/>
          <w:szCs w:val="24"/>
          <w:rtl/>
        </w:rPr>
        <w:t xml:space="preserve"> </w:t>
      </w:r>
      <w:r w:rsidRPr="002D4AAD">
        <w:rPr>
          <w:rFonts w:hint="eastAsia"/>
          <w:sz w:val="24"/>
          <w:szCs w:val="24"/>
          <w:rtl/>
        </w:rPr>
        <w:t>כתוצאה</w:t>
      </w:r>
      <w:r w:rsidRPr="002D4AAD">
        <w:rPr>
          <w:sz w:val="24"/>
          <w:szCs w:val="24"/>
          <w:rtl/>
        </w:rPr>
        <w:t xml:space="preserve"> </w:t>
      </w:r>
      <w:r w:rsidRPr="002D4AAD">
        <w:rPr>
          <w:rFonts w:hint="eastAsia"/>
          <w:sz w:val="24"/>
          <w:szCs w:val="24"/>
          <w:rtl/>
        </w:rPr>
        <w:t>ישירה</w:t>
      </w:r>
      <w:r w:rsidRPr="002D4AAD">
        <w:rPr>
          <w:sz w:val="24"/>
          <w:szCs w:val="24"/>
          <w:rtl/>
        </w:rPr>
        <w:t xml:space="preserve"> </w:t>
      </w:r>
      <w:r w:rsidRPr="002D4AAD">
        <w:rPr>
          <w:rFonts w:hint="eastAsia"/>
          <w:sz w:val="24"/>
          <w:szCs w:val="24"/>
          <w:rtl/>
        </w:rPr>
        <w:t>או</w:t>
      </w:r>
      <w:r w:rsidRPr="002D4AAD">
        <w:rPr>
          <w:sz w:val="24"/>
          <w:szCs w:val="24"/>
          <w:rtl/>
        </w:rPr>
        <w:t xml:space="preserve"> </w:t>
      </w:r>
      <w:r w:rsidRPr="002D4AAD">
        <w:rPr>
          <w:rFonts w:hint="eastAsia"/>
          <w:sz w:val="24"/>
          <w:szCs w:val="24"/>
          <w:rtl/>
        </w:rPr>
        <w:t>עקיפה</w:t>
      </w:r>
      <w:r w:rsidRPr="002D4AAD">
        <w:rPr>
          <w:sz w:val="24"/>
          <w:szCs w:val="24"/>
          <w:rtl/>
        </w:rPr>
        <w:t xml:space="preserve"> </w:t>
      </w:r>
      <w:r w:rsidRPr="002D4AAD">
        <w:rPr>
          <w:rFonts w:hint="eastAsia"/>
          <w:sz w:val="24"/>
          <w:szCs w:val="24"/>
          <w:rtl/>
        </w:rPr>
        <w:t>מהפעלתו</w:t>
      </w:r>
      <w:r w:rsidRPr="002D4AAD">
        <w:rPr>
          <w:sz w:val="24"/>
          <w:szCs w:val="24"/>
          <w:rtl/>
        </w:rPr>
        <w:t xml:space="preserve"> </w:t>
      </w:r>
      <w:r w:rsidRPr="002D4AAD">
        <w:rPr>
          <w:rFonts w:hint="eastAsia"/>
          <w:sz w:val="24"/>
          <w:szCs w:val="24"/>
          <w:rtl/>
        </w:rPr>
        <w:t>של</w:t>
      </w:r>
      <w:r w:rsidRPr="002D4AAD">
        <w:rPr>
          <w:sz w:val="24"/>
          <w:szCs w:val="24"/>
          <w:rtl/>
        </w:rPr>
        <w:t xml:space="preserve"> </w:t>
      </w:r>
      <w:r w:rsidRPr="002D4AAD">
        <w:rPr>
          <w:rFonts w:hint="eastAsia"/>
          <w:sz w:val="24"/>
          <w:szCs w:val="24"/>
          <w:rtl/>
        </w:rPr>
        <w:t>הסכם</w:t>
      </w:r>
      <w:r w:rsidRPr="002D4AAD">
        <w:rPr>
          <w:sz w:val="24"/>
          <w:szCs w:val="24"/>
          <w:rtl/>
        </w:rPr>
        <w:t xml:space="preserve"> </w:t>
      </w:r>
      <w:r w:rsidRPr="002D4AAD">
        <w:rPr>
          <w:rFonts w:hint="eastAsia"/>
          <w:sz w:val="24"/>
          <w:szCs w:val="24"/>
          <w:rtl/>
        </w:rPr>
        <w:t>זה</w:t>
      </w:r>
      <w:r w:rsidRPr="002D4AAD">
        <w:rPr>
          <w:sz w:val="24"/>
          <w:szCs w:val="24"/>
          <w:rtl/>
        </w:rPr>
        <w:t>.</w:t>
      </w:r>
    </w:p>
    <w:p w14:paraId="60186671" w14:textId="77777777" w:rsidR="00570AF5" w:rsidRPr="002D4AAD" w:rsidRDefault="00570AF5" w:rsidP="00570AF5">
      <w:pPr>
        <w:numPr>
          <w:ilvl w:val="1"/>
          <w:numId w:val="22"/>
        </w:numPr>
        <w:spacing w:after="120" w:line="276" w:lineRule="auto"/>
        <w:jc w:val="both"/>
        <w:rPr>
          <w:sz w:val="24"/>
          <w:szCs w:val="24"/>
        </w:rPr>
      </w:pPr>
      <w:r w:rsidRPr="002D4AAD">
        <w:rPr>
          <w:rFonts w:hint="eastAsia"/>
          <w:sz w:val="22"/>
          <w:szCs w:val="24"/>
          <w:rtl/>
          <w:lang w:eastAsia="he-IL"/>
        </w:rPr>
        <w:t>מוסכם</w:t>
      </w:r>
      <w:r w:rsidRPr="002D4AAD">
        <w:rPr>
          <w:sz w:val="24"/>
          <w:szCs w:val="24"/>
          <w:rtl/>
        </w:rPr>
        <w:t xml:space="preserve"> </w:t>
      </w:r>
      <w:r w:rsidRPr="002D4AAD">
        <w:rPr>
          <w:rFonts w:hint="eastAsia"/>
          <w:sz w:val="24"/>
          <w:szCs w:val="24"/>
          <w:rtl/>
        </w:rPr>
        <w:t>בין</w:t>
      </w:r>
      <w:r w:rsidRPr="002D4AAD">
        <w:rPr>
          <w:sz w:val="24"/>
          <w:szCs w:val="24"/>
          <w:rtl/>
        </w:rPr>
        <w:t xml:space="preserve"> </w:t>
      </w:r>
      <w:r w:rsidRPr="002D4AAD">
        <w:rPr>
          <w:rFonts w:hint="eastAsia"/>
          <w:sz w:val="24"/>
          <w:szCs w:val="24"/>
          <w:rtl/>
        </w:rPr>
        <w:t>הצדדים</w:t>
      </w:r>
      <w:r w:rsidRPr="002D4AAD">
        <w:rPr>
          <w:sz w:val="24"/>
          <w:szCs w:val="24"/>
          <w:rtl/>
        </w:rPr>
        <w:t xml:space="preserve"> </w:t>
      </w:r>
      <w:r w:rsidRPr="002D4AAD">
        <w:rPr>
          <w:rFonts w:hint="eastAsia"/>
          <w:sz w:val="24"/>
          <w:szCs w:val="24"/>
          <w:rtl/>
        </w:rPr>
        <w:t>כי</w:t>
      </w:r>
      <w:r w:rsidRPr="002D4AAD">
        <w:rPr>
          <w:sz w:val="24"/>
          <w:szCs w:val="24"/>
          <w:rtl/>
        </w:rPr>
        <w:t xml:space="preserve"> </w:t>
      </w:r>
      <w:r w:rsidRPr="002D4AAD">
        <w:rPr>
          <w:rFonts w:hint="eastAsia"/>
          <w:sz w:val="24"/>
          <w:szCs w:val="24"/>
          <w:rtl/>
        </w:rPr>
        <w:t>החברה</w:t>
      </w:r>
      <w:r w:rsidRPr="002D4AAD">
        <w:rPr>
          <w:sz w:val="24"/>
          <w:szCs w:val="24"/>
          <w:rtl/>
        </w:rPr>
        <w:t xml:space="preserve"> </w:t>
      </w:r>
      <w:r w:rsidRPr="002D4AAD">
        <w:rPr>
          <w:rFonts w:hint="eastAsia"/>
          <w:sz w:val="24"/>
          <w:szCs w:val="24"/>
          <w:rtl/>
        </w:rPr>
        <w:t>לא</w:t>
      </w:r>
      <w:r w:rsidRPr="002D4AAD">
        <w:rPr>
          <w:sz w:val="24"/>
          <w:szCs w:val="24"/>
          <w:rtl/>
        </w:rPr>
        <w:t xml:space="preserve"> </w:t>
      </w:r>
      <w:r w:rsidRPr="002D4AAD">
        <w:rPr>
          <w:rFonts w:hint="cs"/>
          <w:sz w:val="24"/>
          <w:szCs w:val="24"/>
          <w:rtl/>
        </w:rPr>
        <w:t>ת</w:t>
      </w:r>
      <w:r w:rsidRPr="002D4AAD">
        <w:rPr>
          <w:rFonts w:hint="eastAsia"/>
          <w:sz w:val="24"/>
          <w:szCs w:val="24"/>
          <w:rtl/>
        </w:rPr>
        <w:t>ישא</w:t>
      </w:r>
      <w:r w:rsidRPr="002D4AAD">
        <w:rPr>
          <w:sz w:val="24"/>
          <w:szCs w:val="24"/>
          <w:rtl/>
        </w:rPr>
        <w:t xml:space="preserve"> </w:t>
      </w:r>
      <w:r w:rsidRPr="002D4AAD">
        <w:rPr>
          <w:rFonts w:hint="eastAsia"/>
          <w:sz w:val="24"/>
          <w:szCs w:val="24"/>
          <w:rtl/>
        </w:rPr>
        <w:t>בכל</w:t>
      </w:r>
      <w:r w:rsidRPr="002D4AAD">
        <w:rPr>
          <w:sz w:val="24"/>
          <w:szCs w:val="24"/>
          <w:rtl/>
        </w:rPr>
        <w:t xml:space="preserve"> </w:t>
      </w:r>
      <w:r w:rsidRPr="002D4AAD">
        <w:rPr>
          <w:rFonts w:hint="eastAsia"/>
          <w:sz w:val="24"/>
          <w:szCs w:val="24"/>
          <w:rtl/>
        </w:rPr>
        <w:t>תשלום</w:t>
      </w:r>
      <w:r w:rsidRPr="002D4AAD">
        <w:rPr>
          <w:sz w:val="24"/>
          <w:szCs w:val="24"/>
          <w:rtl/>
        </w:rPr>
        <w:t xml:space="preserve">, </w:t>
      </w:r>
      <w:r w:rsidRPr="002D4AAD">
        <w:rPr>
          <w:rFonts w:hint="eastAsia"/>
          <w:sz w:val="24"/>
          <w:szCs w:val="24"/>
          <w:rtl/>
        </w:rPr>
        <w:t>הוצאה</w:t>
      </w:r>
      <w:r w:rsidRPr="002D4AAD">
        <w:rPr>
          <w:sz w:val="24"/>
          <w:szCs w:val="24"/>
          <w:rtl/>
        </w:rPr>
        <w:t xml:space="preserve"> </w:t>
      </w:r>
      <w:r w:rsidRPr="002D4AAD">
        <w:rPr>
          <w:rFonts w:hint="eastAsia"/>
          <w:sz w:val="24"/>
          <w:szCs w:val="24"/>
          <w:rtl/>
        </w:rPr>
        <w:t>או</w:t>
      </w:r>
      <w:r w:rsidRPr="002D4AAD">
        <w:rPr>
          <w:sz w:val="24"/>
          <w:szCs w:val="24"/>
          <w:rtl/>
        </w:rPr>
        <w:t xml:space="preserve"> </w:t>
      </w:r>
      <w:r w:rsidRPr="002D4AAD">
        <w:rPr>
          <w:rFonts w:hint="eastAsia"/>
          <w:sz w:val="24"/>
          <w:szCs w:val="24"/>
          <w:rtl/>
        </w:rPr>
        <w:t>נזק</w:t>
      </w:r>
      <w:r w:rsidRPr="002D4AAD">
        <w:rPr>
          <w:sz w:val="24"/>
          <w:szCs w:val="24"/>
          <w:rtl/>
        </w:rPr>
        <w:t xml:space="preserve"> </w:t>
      </w:r>
      <w:r w:rsidRPr="002D4AAD">
        <w:rPr>
          <w:rFonts w:hint="eastAsia"/>
          <w:sz w:val="24"/>
          <w:szCs w:val="24"/>
          <w:rtl/>
        </w:rPr>
        <w:t>מכל</w:t>
      </w:r>
      <w:r w:rsidRPr="002D4AAD">
        <w:rPr>
          <w:sz w:val="24"/>
          <w:szCs w:val="24"/>
          <w:rtl/>
        </w:rPr>
        <w:t xml:space="preserve"> </w:t>
      </w:r>
      <w:r w:rsidRPr="002D4AAD">
        <w:rPr>
          <w:rFonts w:hint="eastAsia"/>
          <w:sz w:val="24"/>
          <w:szCs w:val="24"/>
          <w:rtl/>
        </w:rPr>
        <w:t>סיבה</w:t>
      </w:r>
      <w:r w:rsidRPr="002D4AAD">
        <w:rPr>
          <w:sz w:val="24"/>
          <w:szCs w:val="24"/>
          <w:rtl/>
        </w:rPr>
        <w:t xml:space="preserve"> </w:t>
      </w:r>
      <w:r w:rsidRPr="002D4AAD">
        <w:rPr>
          <w:rFonts w:hint="eastAsia"/>
          <w:sz w:val="24"/>
          <w:szCs w:val="24"/>
          <w:rtl/>
        </w:rPr>
        <w:t>שהיא</w:t>
      </w:r>
      <w:r w:rsidRPr="002D4AAD">
        <w:rPr>
          <w:sz w:val="24"/>
          <w:szCs w:val="24"/>
          <w:rtl/>
        </w:rPr>
        <w:t xml:space="preserve"> </w:t>
      </w:r>
      <w:r w:rsidRPr="002D4AAD">
        <w:rPr>
          <w:rFonts w:hint="eastAsia"/>
          <w:sz w:val="24"/>
          <w:szCs w:val="24"/>
          <w:rtl/>
        </w:rPr>
        <w:t>שייגרמו</w:t>
      </w:r>
      <w:r w:rsidRPr="002D4AAD">
        <w:rPr>
          <w:sz w:val="24"/>
          <w:szCs w:val="24"/>
          <w:rtl/>
        </w:rPr>
        <w:t xml:space="preserve"> </w:t>
      </w:r>
      <w:r w:rsidRPr="002D4AAD">
        <w:rPr>
          <w:rFonts w:hint="eastAsia"/>
          <w:sz w:val="24"/>
          <w:szCs w:val="24"/>
          <w:rtl/>
        </w:rPr>
        <w:t>לגופו</w:t>
      </w:r>
      <w:r w:rsidRPr="002D4AAD">
        <w:rPr>
          <w:sz w:val="24"/>
          <w:szCs w:val="24"/>
          <w:rtl/>
        </w:rPr>
        <w:t xml:space="preserve"> </w:t>
      </w:r>
      <w:r w:rsidRPr="002D4AAD">
        <w:rPr>
          <w:rFonts w:hint="eastAsia"/>
          <w:sz w:val="24"/>
          <w:szCs w:val="24"/>
          <w:rtl/>
        </w:rPr>
        <w:t>או</w:t>
      </w:r>
      <w:r w:rsidRPr="002D4AAD">
        <w:rPr>
          <w:sz w:val="24"/>
          <w:szCs w:val="24"/>
          <w:rtl/>
        </w:rPr>
        <w:t xml:space="preserve"> </w:t>
      </w:r>
      <w:r w:rsidRPr="002D4AAD">
        <w:rPr>
          <w:rFonts w:hint="eastAsia"/>
          <w:sz w:val="24"/>
          <w:szCs w:val="24"/>
          <w:rtl/>
        </w:rPr>
        <w:t>רכושו</w:t>
      </w:r>
      <w:r w:rsidRPr="002D4AAD">
        <w:rPr>
          <w:sz w:val="24"/>
          <w:szCs w:val="24"/>
          <w:rtl/>
        </w:rPr>
        <w:t xml:space="preserve"> </w:t>
      </w:r>
      <w:r w:rsidRPr="002D4AAD">
        <w:rPr>
          <w:rFonts w:hint="eastAsia"/>
          <w:sz w:val="24"/>
          <w:szCs w:val="24"/>
          <w:rtl/>
        </w:rPr>
        <w:t>של</w:t>
      </w:r>
      <w:r w:rsidRPr="002D4AAD">
        <w:rPr>
          <w:sz w:val="24"/>
          <w:szCs w:val="24"/>
          <w:rtl/>
        </w:rPr>
        <w:t xml:space="preserve"> </w:t>
      </w:r>
      <w:r w:rsidRPr="002D4AAD">
        <w:rPr>
          <w:rFonts w:hint="eastAsia"/>
          <w:sz w:val="24"/>
          <w:szCs w:val="24"/>
          <w:rtl/>
        </w:rPr>
        <w:t>היועץ</w:t>
      </w:r>
      <w:r w:rsidRPr="002D4AAD">
        <w:rPr>
          <w:sz w:val="24"/>
          <w:szCs w:val="24"/>
          <w:rtl/>
        </w:rPr>
        <w:t xml:space="preserve"> </w:t>
      </w:r>
      <w:r w:rsidRPr="002D4AAD">
        <w:rPr>
          <w:rFonts w:hint="eastAsia"/>
          <w:sz w:val="24"/>
          <w:szCs w:val="24"/>
          <w:rtl/>
        </w:rPr>
        <w:t>או</w:t>
      </w:r>
      <w:r w:rsidRPr="002D4AAD">
        <w:rPr>
          <w:sz w:val="24"/>
          <w:szCs w:val="24"/>
          <w:rtl/>
        </w:rPr>
        <w:t xml:space="preserve"> </w:t>
      </w:r>
      <w:r w:rsidRPr="002D4AAD">
        <w:rPr>
          <w:rFonts w:hint="eastAsia"/>
          <w:sz w:val="24"/>
          <w:szCs w:val="24"/>
          <w:rtl/>
        </w:rPr>
        <w:t>מי</w:t>
      </w:r>
      <w:r w:rsidRPr="002D4AAD">
        <w:rPr>
          <w:sz w:val="24"/>
          <w:szCs w:val="24"/>
          <w:rtl/>
        </w:rPr>
        <w:t xml:space="preserve"> </w:t>
      </w:r>
      <w:r w:rsidRPr="002D4AAD">
        <w:rPr>
          <w:rFonts w:hint="eastAsia"/>
          <w:sz w:val="24"/>
          <w:szCs w:val="24"/>
          <w:rtl/>
        </w:rPr>
        <w:t>מטעמו</w:t>
      </w:r>
      <w:r w:rsidRPr="002D4AAD">
        <w:rPr>
          <w:sz w:val="24"/>
          <w:szCs w:val="24"/>
          <w:rtl/>
        </w:rPr>
        <w:t xml:space="preserve"> </w:t>
      </w:r>
      <w:r w:rsidRPr="002D4AAD">
        <w:rPr>
          <w:rFonts w:hint="eastAsia"/>
          <w:sz w:val="24"/>
          <w:szCs w:val="24"/>
          <w:rtl/>
        </w:rPr>
        <w:t>או</w:t>
      </w:r>
      <w:r w:rsidRPr="002D4AAD">
        <w:rPr>
          <w:sz w:val="24"/>
          <w:szCs w:val="24"/>
          <w:rtl/>
        </w:rPr>
        <w:t xml:space="preserve"> </w:t>
      </w:r>
      <w:r w:rsidRPr="002D4AAD">
        <w:rPr>
          <w:rFonts w:hint="eastAsia"/>
          <w:sz w:val="24"/>
          <w:szCs w:val="24"/>
          <w:rtl/>
        </w:rPr>
        <w:t>לגוף</w:t>
      </w:r>
      <w:r w:rsidRPr="002D4AAD">
        <w:rPr>
          <w:sz w:val="24"/>
          <w:szCs w:val="24"/>
          <w:rtl/>
        </w:rPr>
        <w:t xml:space="preserve"> </w:t>
      </w:r>
      <w:r w:rsidRPr="002D4AAD">
        <w:rPr>
          <w:rFonts w:hint="eastAsia"/>
          <w:sz w:val="24"/>
          <w:szCs w:val="24"/>
          <w:rtl/>
        </w:rPr>
        <w:t>או</w:t>
      </w:r>
      <w:r w:rsidRPr="002D4AAD">
        <w:rPr>
          <w:sz w:val="24"/>
          <w:szCs w:val="24"/>
          <w:rtl/>
        </w:rPr>
        <w:t xml:space="preserve"> </w:t>
      </w:r>
      <w:r w:rsidRPr="002D4AAD">
        <w:rPr>
          <w:rFonts w:hint="eastAsia"/>
          <w:sz w:val="24"/>
          <w:szCs w:val="24"/>
          <w:rtl/>
        </w:rPr>
        <w:t>רכוש</w:t>
      </w:r>
      <w:r w:rsidRPr="002D4AAD">
        <w:rPr>
          <w:sz w:val="24"/>
          <w:szCs w:val="24"/>
          <w:rtl/>
        </w:rPr>
        <w:t xml:space="preserve"> </w:t>
      </w:r>
      <w:r w:rsidRPr="002D4AAD">
        <w:rPr>
          <w:rFonts w:hint="eastAsia"/>
          <w:sz w:val="24"/>
          <w:szCs w:val="24"/>
          <w:rtl/>
        </w:rPr>
        <w:t>עובדיו</w:t>
      </w:r>
      <w:r w:rsidRPr="002D4AAD">
        <w:rPr>
          <w:sz w:val="24"/>
          <w:szCs w:val="24"/>
          <w:rtl/>
        </w:rPr>
        <w:t xml:space="preserve"> </w:t>
      </w:r>
      <w:r w:rsidRPr="002D4AAD">
        <w:rPr>
          <w:rFonts w:hint="eastAsia"/>
          <w:sz w:val="24"/>
          <w:szCs w:val="24"/>
          <w:rtl/>
        </w:rPr>
        <w:t>או</w:t>
      </w:r>
      <w:r w:rsidRPr="002D4AAD">
        <w:rPr>
          <w:sz w:val="24"/>
          <w:szCs w:val="24"/>
          <w:rtl/>
        </w:rPr>
        <w:t xml:space="preserve"> </w:t>
      </w:r>
      <w:r w:rsidRPr="002D4AAD">
        <w:rPr>
          <w:rFonts w:hint="eastAsia"/>
          <w:sz w:val="24"/>
          <w:szCs w:val="24"/>
          <w:rtl/>
        </w:rPr>
        <w:t>של</w:t>
      </w:r>
      <w:r w:rsidRPr="002D4AAD">
        <w:rPr>
          <w:sz w:val="24"/>
          <w:szCs w:val="24"/>
          <w:rtl/>
        </w:rPr>
        <w:t xml:space="preserve"> </w:t>
      </w:r>
      <w:r w:rsidRPr="002D4AAD">
        <w:rPr>
          <w:rFonts w:hint="eastAsia"/>
          <w:sz w:val="24"/>
          <w:szCs w:val="24"/>
          <w:rtl/>
        </w:rPr>
        <w:t>העובדים</w:t>
      </w:r>
      <w:r w:rsidRPr="002D4AAD">
        <w:rPr>
          <w:sz w:val="24"/>
          <w:szCs w:val="24"/>
          <w:rtl/>
        </w:rPr>
        <w:t xml:space="preserve"> </w:t>
      </w:r>
      <w:r w:rsidRPr="002D4AAD">
        <w:rPr>
          <w:rFonts w:hint="eastAsia"/>
          <w:sz w:val="24"/>
          <w:szCs w:val="24"/>
          <w:rtl/>
        </w:rPr>
        <w:t>מטעמו</w:t>
      </w:r>
      <w:r w:rsidRPr="002D4AAD">
        <w:rPr>
          <w:sz w:val="24"/>
          <w:szCs w:val="24"/>
          <w:rtl/>
        </w:rPr>
        <w:t xml:space="preserve"> </w:t>
      </w:r>
      <w:r w:rsidRPr="002D4AAD">
        <w:rPr>
          <w:rFonts w:hint="eastAsia"/>
          <w:sz w:val="24"/>
          <w:szCs w:val="24"/>
          <w:rtl/>
        </w:rPr>
        <w:t>או</w:t>
      </w:r>
      <w:r w:rsidRPr="002D4AAD">
        <w:rPr>
          <w:sz w:val="24"/>
          <w:szCs w:val="24"/>
          <w:rtl/>
        </w:rPr>
        <w:t xml:space="preserve"> </w:t>
      </w:r>
      <w:r w:rsidRPr="002D4AAD">
        <w:rPr>
          <w:rFonts w:hint="eastAsia"/>
          <w:sz w:val="24"/>
          <w:szCs w:val="24"/>
          <w:rtl/>
        </w:rPr>
        <w:t>לגופו</w:t>
      </w:r>
      <w:r w:rsidRPr="002D4AAD">
        <w:rPr>
          <w:sz w:val="24"/>
          <w:szCs w:val="24"/>
          <w:rtl/>
        </w:rPr>
        <w:t xml:space="preserve"> </w:t>
      </w:r>
      <w:r w:rsidRPr="002D4AAD">
        <w:rPr>
          <w:rFonts w:hint="eastAsia"/>
          <w:sz w:val="24"/>
          <w:szCs w:val="24"/>
          <w:rtl/>
        </w:rPr>
        <w:t>או</w:t>
      </w:r>
      <w:r w:rsidRPr="002D4AAD">
        <w:rPr>
          <w:sz w:val="24"/>
          <w:szCs w:val="24"/>
          <w:rtl/>
        </w:rPr>
        <w:t xml:space="preserve"> </w:t>
      </w:r>
      <w:r w:rsidRPr="002D4AAD">
        <w:rPr>
          <w:rFonts w:hint="eastAsia"/>
          <w:sz w:val="24"/>
          <w:szCs w:val="24"/>
          <w:rtl/>
        </w:rPr>
        <w:t>רכושו</w:t>
      </w:r>
      <w:r w:rsidRPr="002D4AAD">
        <w:rPr>
          <w:sz w:val="24"/>
          <w:szCs w:val="24"/>
          <w:rtl/>
        </w:rPr>
        <w:t xml:space="preserve"> </w:t>
      </w:r>
      <w:r w:rsidRPr="002D4AAD">
        <w:rPr>
          <w:rFonts w:hint="eastAsia"/>
          <w:sz w:val="24"/>
          <w:szCs w:val="24"/>
          <w:rtl/>
        </w:rPr>
        <w:t>של</w:t>
      </w:r>
      <w:r w:rsidRPr="002D4AAD">
        <w:rPr>
          <w:sz w:val="24"/>
          <w:szCs w:val="24"/>
          <w:rtl/>
        </w:rPr>
        <w:t xml:space="preserve"> </w:t>
      </w:r>
      <w:r w:rsidRPr="002D4AAD">
        <w:rPr>
          <w:rFonts w:hint="eastAsia"/>
          <w:sz w:val="24"/>
          <w:szCs w:val="24"/>
          <w:rtl/>
        </w:rPr>
        <w:t>כל</w:t>
      </w:r>
      <w:r w:rsidRPr="002D4AAD">
        <w:rPr>
          <w:sz w:val="24"/>
          <w:szCs w:val="24"/>
          <w:rtl/>
        </w:rPr>
        <w:t xml:space="preserve"> </w:t>
      </w:r>
      <w:r w:rsidRPr="002D4AAD">
        <w:rPr>
          <w:rFonts w:hint="eastAsia"/>
          <w:sz w:val="24"/>
          <w:szCs w:val="24"/>
          <w:rtl/>
        </w:rPr>
        <w:t>אדם</w:t>
      </w:r>
      <w:r w:rsidRPr="002D4AAD">
        <w:rPr>
          <w:sz w:val="24"/>
          <w:szCs w:val="24"/>
          <w:rtl/>
        </w:rPr>
        <w:t xml:space="preserve"> </w:t>
      </w:r>
      <w:r w:rsidRPr="002D4AAD">
        <w:rPr>
          <w:rFonts w:hint="eastAsia"/>
          <w:sz w:val="24"/>
          <w:szCs w:val="24"/>
          <w:rtl/>
        </w:rPr>
        <w:t>אחר</w:t>
      </w:r>
      <w:r w:rsidRPr="002D4AAD">
        <w:rPr>
          <w:sz w:val="24"/>
          <w:szCs w:val="24"/>
          <w:rtl/>
        </w:rPr>
        <w:t xml:space="preserve"> </w:t>
      </w:r>
      <w:r w:rsidRPr="002D4AAD">
        <w:rPr>
          <w:rFonts w:hint="eastAsia"/>
          <w:sz w:val="24"/>
          <w:szCs w:val="24"/>
          <w:rtl/>
        </w:rPr>
        <w:t>כתוצאה</w:t>
      </w:r>
      <w:r w:rsidRPr="002D4AAD">
        <w:rPr>
          <w:sz w:val="24"/>
          <w:szCs w:val="24"/>
          <w:rtl/>
        </w:rPr>
        <w:t xml:space="preserve"> </w:t>
      </w:r>
      <w:r w:rsidRPr="002D4AAD">
        <w:rPr>
          <w:rFonts w:hint="eastAsia"/>
          <w:sz w:val="24"/>
          <w:szCs w:val="24"/>
          <w:rtl/>
        </w:rPr>
        <w:t>ישירה</w:t>
      </w:r>
      <w:r w:rsidRPr="002D4AAD">
        <w:rPr>
          <w:sz w:val="24"/>
          <w:szCs w:val="24"/>
          <w:rtl/>
        </w:rPr>
        <w:t xml:space="preserve"> </w:t>
      </w:r>
      <w:r w:rsidRPr="002D4AAD">
        <w:rPr>
          <w:rFonts w:hint="eastAsia"/>
          <w:sz w:val="24"/>
          <w:szCs w:val="24"/>
          <w:rtl/>
        </w:rPr>
        <w:t>או</w:t>
      </w:r>
      <w:r w:rsidRPr="002D4AAD">
        <w:rPr>
          <w:sz w:val="24"/>
          <w:szCs w:val="24"/>
          <w:rtl/>
        </w:rPr>
        <w:t xml:space="preserve"> </w:t>
      </w:r>
      <w:r w:rsidRPr="002D4AAD">
        <w:rPr>
          <w:rFonts w:hint="eastAsia"/>
          <w:sz w:val="24"/>
          <w:szCs w:val="24"/>
          <w:rtl/>
        </w:rPr>
        <w:t>עקיפה</w:t>
      </w:r>
      <w:r w:rsidRPr="002D4AAD">
        <w:rPr>
          <w:sz w:val="24"/>
          <w:szCs w:val="24"/>
          <w:rtl/>
        </w:rPr>
        <w:t xml:space="preserve"> </w:t>
      </w:r>
      <w:r w:rsidRPr="002D4AAD">
        <w:rPr>
          <w:rFonts w:hint="eastAsia"/>
          <w:sz w:val="24"/>
          <w:szCs w:val="24"/>
          <w:rtl/>
        </w:rPr>
        <w:t>מהפעלתו</w:t>
      </w:r>
      <w:r w:rsidRPr="002D4AAD">
        <w:rPr>
          <w:sz w:val="24"/>
          <w:szCs w:val="24"/>
          <w:rtl/>
        </w:rPr>
        <w:t xml:space="preserve"> </w:t>
      </w:r>
      <w:r w:rsidRPr="002D4AAD">
        <w:rPr>
          <w:rFonts w:hint="eastAsia"/>
          <w:sz w:val="24"/>
          <w:szCs w:val="24"/>
          <w:rtl/>
        </w:rPr>
        <w:t>של</w:t>
      </w:r>
      <w:r w:rsidRPr="002D4AAD">
        <w:rPr>
          <w:sz w:val="24"/>
          <w:szCs w:val="24"/>
          <w:rtl/>
        </w:rPr>
        <w:t xml:space="preserve"> </w:t>
      </w:r>
      <w:r w:rsidRPr="002D4AAD">
        <w:rPr>
          <w:rFonts w:hint="eastAsia"/>
          <w:sz w:val="24"/>
          <w:szCs w:val="24"/>
          <w:rtl/>
        </w:rPr>
        <w:t>הסכם</w:t>
      </w:r>
      <w:r w:rsidRPr="002D4AAD">
        <w:rPr>
          <w:sz w:val="24"/>
          <w:szCs w:val="24"/>
          <w:rtl/>
        </w:rPr>
        <w:t xml:space="preserve"> </w:t>
      </w:r>
      <w:r w:rsidRPr="002D4AAD">
        <w:rPr>
          <w:rFonts w:hint="eastAsia"/>
          <w:sz w:val="24"/>
          <w:szCs w:val="24"/>
          <w:rtl/>
        </w:rPr>
        <w:t>זה</w:t>
      </w:r>
      <w:r w:rsidRPr="002D4AAD">
        <w:rPr>
          <w:sz w:val="24"/>
          <w:szCs w:val="24"/>
          <w:rtl/>
        </w:rPr>
        <w:t xml:space="preserve">, </w:t>
      </w:r>
      <w:r w:rsidRPr="002D4AAD">
        <w:rPr>
          <w:rFonts w:hint="eastAsia"/>
          <w:sz w:val="24"/>
          <w:szCs w:val="24"/>
          <w:rtl/>
        </w:rPr>
        <w:t>וכי</w:t>
      </w:r>
      <w:r w:rsidRPr="002D4AAD">
        <w:rPr>
          <w:sz w:val="24"/>
          <w:szCs w:val="24"/>
          <w:rtl/>
        </w:rPr>
        <w:t xml:space="preserve"> </w:t>
      </w:r>
      <w:r w:rsidRPr="002D4AAD">
        <w:rPr>
          <w:rFonts w:hint="eastAsia"/>
          <w:sz w:val="24"/>
          <w:szCs w:val="24"/>
          <w:rtl/>
        </w:rPr>
        <w:t>אחריות</w:t>
      </w:r>
      <w:r w:rsidRPr="002D4AAD">
        <w:rPr>
          <w:sz w:val="24"/>
          <w:szCs w:val="24"/>
          <w:rtl/>
        </w:rPr>
        <w:t xml:space="preserve"> </w:t>
      </w:r>
      <w:r w:rsidRPr="002D4AAD">
        <w:rPr>
          <w:rFonts w:hint="eastAsia"/>
          <w:sz w:val="24"/>
          <w:szCs w:val="24"/>
          <w:rtl/>
        </w:rPr>
        <w:t>זו</w:t>
      </w:r>
      <w:r w:rsidRPr="002D4AAD">
        <w:rPr>
          <w:sz w:val="24"/>
          <w:szCs w:val="24"/>
          <w:rtl/>
        </w:rPr>
        <w:t xml:space="preserve"> </w:t>
      </w:r>
      <w:r w:rsidRPr="002D4AAD">
        <w:rPr>
          <w:rFonts w:hint="eastAsia"/>
          <w:sz w:val="24"/>
          <w:szCs w:val="24"/>
          <w:rtl/>
        </w:rPr>
        <w:t>תחול</w:t>
      </w:r>
      <w:r w:rsidRPr="002D4AAD">
        <w:rPr>
          <w:sz w:val="24"/>
          <w:szCs w:val="24"/>
          <w:rtl/>
        </w:rPr>
        <w:t xml:space="preserve"> </w:t>
      </w:r>
      <w:r w:rsidRPr="002D4AAD">
        <w:rPr>
          <w:rFonts w:hint="eastAsia"/>
          <w:sz w:val="24"/>
          <w:szCs w:val="24"/>
          <w:rtl/>
        </w:rPr>
        <w:t>על</w:t>
      </w:r>
      <w:r w:rsidRPr="002D4AAD">
        <w:rPr>
          <w:sz w:val="24"/>
          <w:szCs w:val="24"/>
          <w:rtl/>
        </w:rPr>
        <w:t xml:space="preserve"> </w:t>
      </w:r>
      <w:r w:rsidRPr="002D4AAD">
        <w:rPr>
          <w:rFonts w:hint="eastAsia"/>
          <w:sz w:val="24"/>
          <w:szCs w:val="24"/>
          <w:rtl/>
        </w:rPr>
        <w:t>היועץ</w:t>
      </w:r>
      <w:r w:rsidRPr="002D4AAD">
        <w:rPr>
          <w:sz w:val="24"/>
          <w:szCs w:val="24"/>
          <w:rtl/>
        </w:rPr>
        <w:t xml:space="preserve"> </w:t>
      </w:r>
      <w:r w:rsidRPr="002D4AAD">
        <w:rPr>
          <w:rFonts w:hint="eastAsia"/>
          <w:sz w:val="24"/>
          <w:szCs w:val="24"/>
          <w:rtl/>
        </w:rPr>
        <w:t>בלבד</w:t>
      </w:r>
      <w:r w:rsidRPr="002D4AAD">
        <w:rPr>
          <w:sz w:val="24"/>
          <w:szCs w:val="24"/>
          <w:rtl/>
        </w:rPr>
        <w:t>.</w:t>
      </w:r>
    </w:p>
    <w:p w14:paraId="231EEA60" w14:textId="77777777" w:rsidR="00570AF5" w:rsidRPr="002D4AAD" w:rsidRDefault="00570AF5" w:rsidP="00570AF5">
      <w:pPr>
        <w:numPr>
          <w:ilvl w:val="1"/>
          <w:numId w:val="22"/>
        </w:numPr>
        <w:spacing w:after="120" w:line="276" w:lineRule="auto"/>
        <w:jc w:val="both"/>
        <w:rPr>
          <w:sz w:val="24"/>
          <w:szCs w:val="24"/>
        </w:rPr>
      </w:pPr>
      <w:r w:rsidRPr="002D4AAD">
        <w:rPr>
          <w:rFonts w:hint="cs"/>
          <w:sz w:val="22"/>
          <w:szCs w:val="24"/>
          <w:rtl/>
          <w:lang w:eastAsia="he-IL"/>
        </w:rPr>
        <w:t xml:space="preserve">היועץ </w:t>
      </w:r>
      <w:r w:rsidRPr="002D4AAD">
        <w:rPr>
          <w:rFonts w:hint="eastAsia"/>
          <w:sz w:val="24"/>
          <w:szCs w:val="24"/>
          <w:rtl/>
        </w:rPr>
        <w:t>מתחייב</w:t>
      </w:r>
      <w:r w:rsidRPr="002D4AAD">
        <w:rPr>
          <w:sz w:val="24"/>
          <w:szCs w:val="24"/>
          <w:rtl/>
        </w:rPr>
        <w:t xml:space="preserve"> </w:t>
      </w:r>
      <w:r w:rsidRPr="002D4AAD">
        <w:rPr>
          <w:rFonts w:hint="eastAsia"/>
          <w:sz w:val="24"/>
          <w:szCs w:val="24"/>
          <w:rtl/>
        </w:rPr>
        <w:t>לשפות</w:t>
      </w:r>
      <w:r w:rsidRPr="002D4AAD">
        <w:rPr>
          <w:sz w:val="24"/>
          <w:szCs w:val="24"/>
          <w:rtl/>
        </w:rPr>
        <w:t xml:space="preserve"> </w:t>
      </w:r>
      <w:r w:rsidRPr="002D4AAD">
        <w:rPr>
          <w:rFonts w:hint="eastAsia"/>
          <w:sz w:val="24"/>
          <w:szCs w:val="24"/>
          <w:rtl/>
        </w:rPr>
        <w:t>את</w:t>
      </w:r>
      <w:r w:rsidRPr="002D4AAD">
        <w:rPr>
          <w:sz w:val="24"/>
          <w:szCs w:val="24"/>
          <w:rtl/>
        </w:rPr>
        <w:t xml:space="preserve"> </w:t>
      </w:r>
      <w:r w:rsidRPr="002D4AAD">
        <w:rPr>
          <w:rFonts w:hint="eastAsia"/>
          <w:sz w:val="24"/>
          <w:szCs w:val="24"/>
          <w:rtl/>
        </w:rPr>
        <w:t>החברה</w:t>
      </w:r>
      <w:r w:rsidRPr="002D4AAD">
        <w:rPr>
          <w:sz w:val="24"/>
          <w:szCs w:val="24"/>
          <w:rtl/>
        </w:rPr>
        <w:t xml:space="preserve"> </w:t>
      </w:r>
      <w:r w:rsidRPr="002D4AAD">
        <w:rPr>
          <w:rFonts w:hint="eastAsia"/>
          <w:sz w:val="24"/>
          <w:szCs w:val="24"/>
          <w:rtl/>
        </w:rPr>
        <w:t>על</w:t>
      </w:r>
      <w:r w:rsidRPr="002D4AAD">
        <w:rPr>
          <w:sz w:val="24"/>
          <w:szCs w:val="24"/>
          <w:rtl/>
        </w:rPr>
        <w:t xml:space="preserve"> </w:t>
      </w:r>
      <w:r w:rsidRPr="002D4AAD">
        <w:rPr>
          <w:rFonts w:hint="eastAsia"/>
          <w:sz w:val="24"/>
          <w:szCs w:val="24"/>
          <w:rtl/>
        </w:rPr>
        <w:t>כל</w:t>
      </w:r>
      <w:r w:rsidRPr="002D4AAD">
        <w:rPr>
          <w:sz w:val="24"/>
          <w:szCs w:val="24"/>
          <w:rtl/>
        </w:rPr>
        <w:t xml:space="preserve"> </w:t>
      </w:r>
      <w:r w:rsidRPr="002D4AAD">
        <w:rPr>
          <w:rFonts w:hint="eastAsia"/>
          <w:sz w:val="24"/>
          <w:szCs w:val="24"/>
          <w:rtl/>
        </w:rPr>
        <w:t>נזק</w:t>
      </w:r>
      <w:r w:rsidRPr="002D4AAD">
        <w:rPr>
          <w:sz w:val="24"/>
          <w:szCs w:val="24"/>
          <w:rtl/>
        </w:rPr>
        <w:t xml:space="preserve">, </w:t>
      </w:r>
      <w:r w:rsidRPr="002D4AAD">
        <w:rPr>
          <w:rFonts w:hint="eastAsia"/>
          <w:sz w:val="24"/>
          <w:szCs w:val="24"/>
          <w:rtl/>
        </w:rPr>
        <w:t>תשלום</w:t>
      </w:r>
      <w:r w:rsidRPr="002D4AAD">
        <w:rPr>
          <w:sz w:val="24"/>
          <w:szCs w:val="24"/>
          <w:rtl/>
        </w:rPr>
        <w:t xml:space="preserve"> </w:t>
      </w:r>
      <w:r w:rsidRPr="002D4AAD">
        <w:rPr>
          <w:rFonts w:hint="eastAsia"/>
          <w:sz w:val="24"/>
          <w:szCs w:val="24"/>
          <w:rtl/>
        </w:rPr>
        <w:t>או</w:t>
      </w:r>
      <w:r w:rsidRPr="002D4AAD">
        <w:rPr>
          <w:sz w:val="24"/>
          <w:szCs w:val="24"/>
          <w:rtl/>
        </w:rPr>
        <w:t xml:space="preserve"> </w:t>
      </w:r>
      <w:r w:rsidRPr="002D4AAD">
        <w:rPr>
          <w:rFonts w:hint="eastAsia"/>
          <w:sz w:val="24"/>
          <w:szCs w:val="24"/>
          <w:rtl/>
        </w:rPr>
        <w:t>הוצאה</w:t>
      </w:r>
      <w:r w:rsidRPr="002D4AAD">
        <w:rPr>
          <w:sz w:val="24"/>
          <w:szCs w:val="24"/>
          <w:rtl/>
        </w:rPr>
        <w:t xml:space="preserve"> </w:t>
      </w:r>
      <w:r w:rsidRPr="002D4AAD">
        <w:rPr>
          <w:rFonts w:hint="eastAsia"/>
          <w:sz w:val="24"/>
          <w:szCs w:val="24"/>
          <w:rtl/>
        </w:rPr>
        <w:t>שייגרמו</w:t>
      </w:r>
      <w:r w:rsidRPr="002D4AAD">
        <w:rPr>
          <w:sz w:val="24"/>
          <w:szCs w:val="24"/>
          <w:rtl/>
        </w:rPr>
        <w:t xml:space="preserve"> </w:t>
      </w:r>
      <w:r w:rsidRPr="002D4AAD">
        <w:rPr>
          <w:rFonts w:hint="eastAsia"/>
          <w:sz w:val="24"/>
          <w:szCs w:val="24"/>
          <w:rtl/>
        </w:rPr>
        <w:t>לו</w:t>
      </w:r>
      <w:r w:rsidRPr="002D4AAD">
        <w:rPr>
          <w:sz w:val="24"/>
          <w:szCs w:val="24"/>
          <w:rtl/>
        </w:rPr>
        <w:t xml:space="preserve"> </w:t>
      </w:r>
      <w:r w:rsidRPr="002D4AAD">
        <w:rPr>
          <w:rFonts w:hint="eastAsia"/>
          <w:sz w:val="24"/>
          <w:szCs w:val="24"/>
          <w:rtl/>
        </w:rPr>
        <w:t>מכל</w:t>
      </w:r>
      <w:r w:rsidRPr="002D4AAD">
        <w:rPr>
          <w:sz w:val="24"/>
          <w:szCs w:val="24"/>
          <w:rtl/>
        </w:rPr>
        <w:t xml:space="preserve"> </w:t>
      </w:r>
      <w:r w:rsidRPr="002D4AAD">
        <w:rPr>
          <w:rFonts w:hint="eastAsia"/>
          <w:sz w:val="24"/>
          <w:szCs w:val="24"/>
          <w:rtl/>
        </w:rPr>
        <w:t>סיבה</w:t>
      </w:r>
      <w:r w:rsidRPr="002D4AAD">
        <w:rPr>
          <w:sz w:val="24"/>
          <w:szCs w:val="24"/>
          <w:rtl/>
        </w:rPr>
        <w:t xml:space="preserve"> </w:t>
      </w:r>
      <w:r w:rsidRPr="002D4AAD">
        <w:rPr>
          <w:rFonts w:hint="eastAsia"/>
          <w:sz w:val="24"/>
          <w:szCs w:val="24"/>
          <w:rtl/>
        </w:rPr>
        <w:t>שהיא</w:t>
      </w:r>
      <w:r w:rsidRPr="002D4AAD">
        <w:rPr>
          <w:sz w:val="24"/>
          <w:szCs w:val="24"/>
          <w:rtl/>
        </w:rPr>
        <w:t xml:space="preserve"> </w:t>
      </w:r>
      <w:r w:rsidRPr="002D4AAD">
        <w:rPr>
          <w:rFonts w:hint="eastAsia"/>
          <w:sz w:val="24"/>
          <w:szCs w:val="24"/>
          <w:rtl/>
        </w:rPr>
        <w:t>הנובעים</w:t>
      </w:r>
      <w:r w:rsidRPr="002D4AAD">
        <w:rPr>
          <w:sz w:val="24"/>
          <w:szCs w:val="24"/>
          <w:rtl/>
        </w:rPr>
        <w:t xml:space="preserve"> </w:t>
      </w:r>
      <w:r w:rsidRPr="002D4AAD">
        <w:rPr>
          <w:rFonts w:hint="eastAsia"/>
          <w:sz w:val="24"/>
          <w:szCs w:val="24"/>
          <w:rtl/>
        </w:rPr>
        <w:t>מרשלנותו</w:t>
      </w:r>
      <w:r w:rsidRPr="002D4AAD">
        <w:rPr>
          <w:sz w:val="24"/>
          <w:szCs w:val="24"/>
          <w:rtl/>
        </w:rPr>
        <w:t xml:space="preserve">, </w:t>
      </w:r>
      <w:r w:rsidRPr="002D4AAD">
        <w:rPr>
          <w:rFonts w:hint="eastAsia"/>
          <w:sz w:val="24"/>
          <w:szCs w:val="24"/>
          <w:rtl/>
        </w:rPr>
        <w:t>במעשה</w:t>
      </w:r>
      <w:r w:rsidRPr="002D4AAD">
        <w:rPr>
          <w:sz w:val="24"/>
          <w:szCs w:val="24"/>
          <w:rtl/>
        </w:rPr>
        <w:t xml:space="preserve"> </w:t>
      </w:r>
      <w:r w:rsidRPr="002D4AAD">
        <w:rPr>
          <w:rFonts w:hint="eastAsia"/>
          <w:sz w:val="24"/>
          <w:szCs w:val="24"/>
          <w:rtl/>
        </w:rPr>
        <w:t>או</w:t>
      </w:r>
      <w:r w:rsidRPr="002D4AAD">
        <w:rPr>
          <w:sz w:val="24"/>
          <w:szCs w:val="24"/>
          <w:rtl/>
        </w:rPr>
        <w:t xml:space="preserve"> </w:t>
      </w:r>
      <w:r w:rsidRPr="002D4AAD">
        <w:rPr>
          <w:rFonts w:hint="eastAsia"/>
          <w:sz w:val="24"/>
          <w:szCs w:val="24"/>
          <w:rtl/>
        </w:rPr>
        <w:t>מחדל</w:t>
      </w:r>
      <w:r w:rsidRPr="002D4AAD">
        <w:rPr>
          <w:sz w:val="24"/>
          <w:szCs w:val="24"/>
          <w:rtl/>
        </w:rPr>
        <w:t xml:space="preserve">, </w:t>
      </w:r>
      <w:r w:rsidRPr="002D4AAD">
        <w:rPr>
          <w:rFonts w:hint="eastAsia"/>
          <w:sz w:val="24"/>
          <w:szCs w:val="24"/>
          <w:rtl/>
        </w:rPr>
        <w:t>כתוצאה</w:t>
      </w:r>
      <w:r w:rsidRPr="002D4AAD">
        <w:rPr>
          <w:sz w:val="24"/>
          <w:szCs w:val="24"/>
          <w:rtl/>
        </w:rPr>
        <w:t xml:space="preserve"> </w:t>
      </w:r>
      <w:r w:rsidRPr="002D4AAD">
        <w:rPr>
          <w:rFonts w:hint="eastAsia"/>
          <w:sz w:val="24"/>
          <w:szCs w:val="24"/>
          <w:rtl/>
        </w:rPr>
        <w:t>ישירה</w:t>
      </w:r>
      <w:r w:rsidRPr="002D4AAD">
        <w:rPr>
          <w:sz w:val="24"/>
          <w:szCs w:val="24"/>
          <w:rtl/>
        </w:rPr>
        <w:t xml:space="preserve"> </w:t>
      </w:r>
      <w:r w:rsidRPr="002D4AAD">
        <w:rPr>
          <w:rFonts w:hint="eastAsia"/>
          <w:sz w:val="24"/>
          <w:szCs w:val="24"/>
          <w:rtl/>
        </w:rPr>
        <w:t>או</w:t>
      </w:r>
      <w:r w:rsidRPr="002D4AAD">
        <w:rPr>
          <w:sz w:val="24"/>
          <w:szCs w:val="24"/>
          <w:rtl/>
        </w:rPr>
        <w:t xml:space="preserve"> </w:t>
      </w:r>
      <w:r w:rsidRPr="002D4AAD">
        <w:rPr>
          <w:rFonts w:hint="eastAsia"/>
          <w:sz w:val="24"/>
          <w:szCs w:val="24"/>
          <w:rtl/>
        </w:rPr>
        <w:t>עקיפה</w:t>
      </w:r>
      <w:r w:rsidRPr="002D4AAD">
        <w:rPr>
          <w:sz w:val="24"/>
          <w:szCs w:val="24"/>
          <w:rtl/>
        </w:rPr>
        <w:t xml:space="preserve"> </w:t>
      </w:r>
      <w:r w:rsidRPr="002D4AAD">
        <w:rPr>
          <w:rFonts w:hint="eastAsia"/>
          <w:sz w:val="24"/>
          <w:szCs w:val="24"/>
          <w:rtl/>
        </w:rPr>
        <w:t>מהפעלתו</w:t>
      </w:r>
      <w:r w:rsidRPr="002D4AAD">
        <w:rPr>
          <w:sz w:val="24"/>
          <w:szCs w:val="24"/>
          <w:rtl/>
        </w:rPr>
        <w:t xml:space="preserve"> </w:t>
      </w:r>
      <w:r w:rsidRPr="002D4AAD">
        <w:rPr>
          <w:rFonts w:hint="eastAsia"/>
          <w:sz w:val="24"/>
          <w:szCs w:val="24"/>
          <w:rtl/>
        </w:rPr>
        <w:t>של</w:t>
      </w:r>
      <w:r w:rsidRPr="002D4AAD">
        <w:rPr>
          <w:sz w:val="24"/>
          <w:szCs w:val="24"/>
          <w:rtl/>
        </w:rPr>
        <w:t xml:space="preserve"> </w:t>
      </w:r>
      <w:r w:rsidRPr="002D4AAD">
        <w:rPr>
          <w:rFonts w:hint="eastAsia"/>
          <w:sz w:val="24"/>
          <w:szCs w:val="24"/>
          <w:rtl/>
        </w:rPr>
        <w:t>הסכם</w:t>
      </w:r>
      <w:r w:rsidRPr="002D4AAD">
        <w:rPr>
          <w:sz w:val="24"/>
          <w:szCs w:val="24"/>
          <w:rtl/>
        </w:rPr>
        <w:t xml:space="preserve"> </w:t>
      </w:r>
      <w:r w:rsidRPr="002D4AAD">
        <w:rPr>
          <w:rFonts w:hint="eastAsia"/>
          <w:sz w:val="24"/>
          <w:szCs w:val="24"/>
          <w:rtl/>
        </w:rPr>
        <w:t>זה</w:t>
      </w:r>
      <w:r w:rsidRPr="002D4AAD">
        <w:rPr>
          <w:sz w:val="24"/>
          <w:szCs w:val="24"/>
          <w:rtl/>
        </w:rPr>
        <w:t>.</w:t>
      </w:r>
    </w:p>
    <w:p w14:paraId="741218DF" w14:textId="77777777" w:rsidR="00570AF5" w:rsidRPr="002D4AAD" w:rsidRDefault="00570AF5" w:rsidP="0007360B">
      <w:pPr>
        <w:numPr>
          <w:ilvl w:val="1"/>
          <w:numId w:val="22"/>
        </w:numPr>
        <w:spacing w:after="120" w:line="276" w:lineRule="auto"/>
        <w:jc w:val="both"/>
        <w:rPr>
          <w:sz w:val="24"/>
          <w:szCs w:val="24"/>
          <w:rtl/>
        </w:rPr>
      </w:pPr>
      <w:r w:rsidRPr="002D4AAD">
        <w:rPr>
          <w:rFonts w:hint="cs"/>
          <w:sz w:val="24"/>
          <w:szCs w:val="24"/>
          <w:rtl/>
        </w:rPr>
        <w:t>מבלי לגרוע מכלליות האמור לעיל באשר לאחריותו של היועץ, היועץ  מתחייב לקיים פוליסות ביטוח ברות תוקף על חשבונו אצל חברת ביטוח מורשית בישראל, למשך כל תקופת ההתקשרות בתנאים כמפורט באישור קיום ביטוחים ("</w:t>
      </w:r>
      <w:r w:rsidRPr="002D4AAD">
        <w:rPr>
          <w:rFonts w:hint="cs"/>
          <w:b/>
          <w:bCs/>
          <w:sz w:val="24"/>
          <w:szCs w:val="24"/>
          <w:rtl/>
        </w:rPr>
        <w:t>האישור</w:t>
      </w:r>
      <w:r w:rsidRPr="002D4AAD">
        <w:rPr>
          <w:rFonts w:hint="cs"/>
          <w:sz w:val="24"/>
          <w:szCs w:val="24"/>
          <w:rtl/>
        </w:rPr>
        <w:t>") המצורף כחלק בלתי נפרד מהסכם זה.</w:t>
      </w:r>
    </w:p>
    <w:p w14:paraId="75512575" w14:textId="77777777" w:rsidR="00DF2F82" w:rsidRPr="002D4AAD" w:rsidRDefault="00DF2F82" w:rsidP="00941A56">
      <w:pPr>
        <w:numPr>
          <w:ilvl w:val="0"/>
          <w:numId w:val="22"/>
        </w:numPr>
        <w:spacing w:after="120" w:line="276" w:lineRule="auto"/>
        <w:jc w:val="both"/>
        <w:rPr>
          <w:b/>
          <w:bCs/>
          <w:sz w:val="22"/>
          <w:szCs w:val="24"/>
          <w:u w:val="single"/>
          <w:lang w:eastAsia="he-IL"/>
        </w:rPr>
      </w:pPr>
      <w:r w:rsidRPr="002D4AAD">
        <w:rPr>
          <w:b/>
          <w:bCs/>
          <w:sz w:val="22"/>
          <w:szCs w:val="24"/>
          <w:u w:val="single"/>
          <w:rtl/>
          <w:lang w:eastAsia="he-IL"/>
        </w:rPr>
        <w:t>סודיות</w:t>
      </w:r>
      <w:r w:rsidRPr="002D4AAD">
        <w:rPr>
          <w:rFonts w:hint="cs"/>
          <w:b/>
          <w:bCs/>
          <w:sz w:val="22"/>
          <w:szCs w:val="24"/>
          <w:u w:val="single"/>
          <w:rtl/>
          <w:lang w:eastAsia="he-IL"/>
        </w:rPr>
        <w:t>, מניעת ניגוד עניינים</w:t>
      </w:r>
      <w:r w:rsidRPr="002D4AAD">
        <w:rPr>
          <w:b/>
          <w:bCs/>
          <w:sz w:val="22"/>
          <w:szCs w:val="24"/>
          <w:u w:val="single"/>
          <w:rtl/>
          <w:lang w:eastAsia="he-IL"/>
        </w:rPr>
        <w:t xml:space="preserve"> וזכויות יוצרים</w:t>
      </w:r>
      <w:r w:rsidRPr="002D4AAD">
        <w:rPr>
          <w:rFonts w:hint="cs"/>
          <w:b/>
          <w:bCs/>
          <w:sz w:val="22"/>
          <w:szCs w:val="24"/>
          <w:u w:val="single"/>
          <w:rtl/>
          <w:lang w:eastAsia="he-IL"/>
        </w:rPr>
        <w:t>:</w:t>
      </w:r>
    </w:p>
    <w:p w14:paraId="451702D9" w14:textId="77777777" w:rsidR="00DF2F82" w:rsidRPr="002D4AAD" w:rsidRDefault="00DF2F82" w:rsidP="00941A56">
      <w:pPr>
        <w:pStyle w:val="aff1"/>
        <w:numPr>
          <w:ilvl w:val="1"/>
          <w:numId w:val="30"/>
        </w:numPr>
        <w:tabs>
          <w:tab w:val="left" w:pos="1454"/>
        </w:tabs>
        <w:spacing w:after="120" w:line="276" w:lineRule="auto"/>
        <w:ind w:left="1454" w:hanging="993"/>
        <w:jc w:val="both"/>
        <w:rPr>
          <w:color w:val="000000"/>
          <w:sz w:val="24"/>
          <w:szCs w:val="24"/>
          <w:lang w:eastAsia="he-IL"/>
        </w:rPr>
      </w:pPr>
      <w:r w:rsidRPr="002D4AAD">
        <w:rPr>
          <w:color w:val="000000"/>
          <w:sz w:val="24"/>
          <w:szCs w:val="24"/>
          <w:rtl/>
          <w:lang w:eastAsia="he-IL"/>
        </w:rPr>
        <w:t xml:space="preserve">היועץ מתחייב בזאת לשמור בסודיות מלאה כל מידע הנוגע </w:t>
      </w:r>
      <w:r w:rsidRPr="002D4AAD">
        <w:rPr>
          <w:rFonts w:hint="cs"/>
          <w:color w:val="000000"/>
          <w:sz w:val="24"/>
          <w:szCs w:val="24"/>
          <w:rtl/>
          <w:lang w:eastAsia="he-IL"/>
        </w:rPr>
        <w:t xml:space="preserve">לחברה </w:t>
      </w:r>
      <w:r w:rsidRPr="002D4AAD">
        <w:rPr>
          <w:color w:val="000000"/>
          <w:sz w:val="24"/>
          <w:szCs w:val="24"/>
          <w:rtl/>
          <w:lang w:eastAsia="he-IL"/>
        </w:rPr>
        <w:t xml:space="preserve"> ולשירותים נשוא הסכם זה, לרבות הסודות המסחריים והמקצועיים של </w:t>
      </w:r>
      <w:r w:rsidRPr="002D4AAD">
        <w:rPr>
          <w:rFonts w:hint="cs"/>
          <w:color w:val="000000"/>
          <w:sz w:val="24"/>
          <w:szCs w:val="24"/>
          <w:rtl/>
          <w:lang w:eastAsia="he-IL"/>
        </w:rPr>
        <w:t>החברה</w:t>
      </w:r>
      <w:r w:rsidRPr="002D4AAD">
        <w:rPr>
          <w:color w:val="000000"/>
          <w:sz w:val="24"/>
          <w:szCs w:val="24"/>
          <w:rtl/>
          <w:lang w:eastAsia="he-IL"/>
        </w:rPr>
        <w:t xml:space="preserve">  ו/או הקשורים בו ו/או הנוגעים אליו במישרין ו/או בעקיפין, בין שהגיעו לידיעתו ממקורות פנימיים </w:t>
      </w:r>
      <w:r w:rsidRPr="002D4AAD">
        <w:rPr>
          <w:rFonts w:hint="cs"/>
          <w:color w:val="000000"/>
          <w:sz w:val="24"/>
          <w:szCs w:val="24"/>
          <w:rtl/>
          <w:lang w:eastAsia="he-IL"/>
        </w:rPr>
        <w:t>בחברה</w:t>
      </w:r>
      <w:r w:rsidRPr="002D4AAD">
        <w:rPr>
          <w:color w:val="000000"/>
          <w:sz w:val="24"/>
          <w:szCs w:val="24"/>
          <w:rtl/>
          <w:lang w:eastAsia="he-IL"/>
        </w:rPr>
        <w:t xml:space="preserve"> ובין ממקורות חוץ, ולא ימסור ולא יגלה כל מידע כזה לשום אדם שלא הוסמך לכך מטעם ה</w:t>
      </w:r>
      <w:r w:rsidRPr="002D4AAD">
        <w:rPr>
          <w:rFonts w:hint="cs"/>
          <w:color w:val="000000"/>
          <w:sz w:val="24"/>
          <w:szCs w:val="24"/>
          <w:rtl/>
          <w:lang w:eastAsia="he-IL"/>
        </w:rPr>
        <w:t>חברה</w:t>
      </w:r>
      <w:r w:rsidRPr="002D4AAD">
        <w:rPr>
          <w:color w:val="000000"/>
          <w:sz w:val="24"/>
          <w:szCs w:val="24"/>
          <w:rtl/>
          <w:lang w:eastAsia="he-IL"/>
        </w:rPr>
        <w:t xml:space="preserve">, אלא אם יקבל על כך אישור מאת </w:t>
      </w:r>
      <w:r w:rsidRPr="002D4AAD">
        <w:rPr>
          <w:rFonts w:hint="cs"/>
          <w:color w:val="000000"/>
          <w:sz w:val="24"/>
          <w:szCs w:val="24"/>
          <w:rtl/>
          <w:lang w:eastAsia="he-IL"/>
        </w:rPr>
        <w:t>נציג החברה</w:t>
      </w:r>
      <w:r w:rsidRPr="002D4AAD">
        <w:rPr>
          <w:color w:val="000000"/>
          <w:sz w:val="24"/>
          <w:szCs w:val="24"/>
          <w:rtl/>
          <w:lang w:eastAsia="he-IL"/>
        </w:rPr>
        <w:t xml:space="preserve"> מראש ובכתב, וזאת במשך תקופת ההסכם או לאחר סיומה. </w:t>
      </w:r>
    </w:p>
    <w:p w14:paraId="1ED516BA" w14:textId="77777777" w:rsidR="00DF2F82" w:rsidRPr="002D4AAD" w:rsidRDefault="00DF2F82" w:rsidP="00941A56">
      <w:pPr>
        <w:pStyle w:val="aff1"/>
        <w:numPr>
          <w:ilvl w:val="1"/>
          <w:numId w:val="30"/>
        </w:numPr>
        <w:tabs>
          <w:tab w:val="left" w:pos="1454"/>
        </w:tabs>
        <w:spacing w:after="120" w:line="276" w:lineRule="auto"/>
        <w:ind w:left="1454" w:hanging="993"/>
        <w:jc w:val="both"/>
        <w:rPr>
          <w:color w:val="000000"/>
          <w:sz w:val="24"/>
          <w:szCs w:val="24"/>
          <w:lang w:eastAsia="he-IL"/>
        </w:rPr>
      </w:pPr>
      <w:r w:rsidRPr="002D4AAD">
        <w:rPr>
          <w:color w:val="000000"/>
          <w:sz w:val="24"/>
          <w:szCs w:val="24"/>
          <w:rtl/>
          <w:lang w:eastAsia="he-IL"/>
        </w:rPr>
        <w:t>היועץ מצהיר ומתחייב בזאת כי כל מידע שיגיע לידיו עקב קשריו עם ה</w:t>
      </w:r>
      <w:r w:rsidRPr="002D4AAD">
        <w:rPr>
          <w:rFonts w:hint="cs"/>
          <w:color w:val="000000"/>
          <w:sz w:val="24"/>
          <w:szCs w:val="24"/>
          <w:rtl/>
          <w:lang w:eastAsia="he-IL"/>
        </w:rPr>
        <w:t xml:space="preserve">חברה </w:t>
      </w:r>
      <w:r w:rsidRPr="002D4AAD">
        <w:rPr>
          <w:color w:val="000000"/>
          <w:sz w:val="24"/>
          <w:szCs w:val="24"/>
          <w:rtl/>
          <w:lang w:eastAsia="he-IL"/>
        </w:rPr>
        <w:t>על פי הסכם זה, לרבות מידע שיוכן על ידו אשר מתייחס ל</w:t>
      </w:r>
      <w:r w:rsidRPr="002D4AAD">
        <w:rPr>
          <w:rFonts w:hint="cs"/>
          <w:color w:val="000000"/>
          <w:sz w:val="24"/>
          <w:szCs w:val="24"/>
          <w:rtl/>
          <w:lang w:eastAsia="he-IL"/>
        </w:rPr>
        <w:t xml:space="preserve">חברה </w:t>
      </w:r>
      <w:r w:rsidRPr="002D4AAD">
        <w:rPr>
          <w:color w:val="000000"/>
          <w:sz w:val="24"/>
          <w:szCs w:val="24"/>
          <w:rtl/>
          <w:lang w:eastAsia="he-IL"/>
        </w:rPr>
        <w:t>יהיה תמיד רכוש</w:t>
      </w:r>
      <w:r w:rsidRPr="002D4AAD">
        <w:rPr>
          <w:rFonts w:hint="cs"/>
          <w:color w:val="000000"/>
          <w:sz w:val="24"/>
          <w:szCs w:val="24"/>
          <w:rtl/>
          <w:lang w:eastAsia="he-IL"/>
        </w:rPr>
        <w:t>ה</w:t>
      </w:r>
      <w:r w:rsidRPr="002D4AAD">
        <w:rPr>
          <w:color w:val="000000"/>
          <w:sz w:val="24"/>
          <w:szCs w:val="24"/>
          <w:rtl/>
          <w:lang w:eastAsia="he-IL"/>
        </w:rPr>
        <w:t xml:space="preserve"> הבלעדי של </w:t>
      </w:r>
      <w:r w:rsidRPr="002D4AAD">
        <w:rPr>
          <w:rFonts w:hint="cs"/>
          <w:color w:val="000000"/>
          <w:sz w:val="24"/>
          <w:szCs w:val="24"/>
          <w:rtl/>
          <w:lang w:eastAsia="he-IL"/>
        </w:rPr>
        <w:t xml:space="preserve">החברה </w:t>
      </w:r>
      <w:r w:rsidRPr="002D4AAD">
        <w:rPr>
          <w:color w:val="000000"/>
          <w:sz w:val="24"/>
          <w:szCs w:val="24"/>
          <w:rtl/>
          <w:lang w:eastAsia="he-IL"/>
        </w:rPr>
        <w:t>והוא ניתן לידיעתו של היועץ אך ורק בקשר לקשריו עם ה</w:t>
      </w:r>
      <w:r w:rsidRPr="002D4AAD">
        <w:rPr>
          <w:rFonts w:hint="cs"/>
          <w:color w:val="000000"/>
          <w:sz w:val="24"/>
          <w:szCs w:val="24"/>
          <w:rtl/>
          <w:lang w:eastAsia="he-IL"/>
        </w:rPr>
        <w:t>חברה</w:t>
      </w:r>
      <w:r w:rsidRPr="002D4AAD">
        <w:rPr>
          <w:color w:val="000000"/>
          <w:sz w:val="24"/>
          <w:szCs w:val="24"/>
          <w:rtl/>
          <w:lang w:eastAsia="he-IL"/>
        </w:rPr>
        <w:t xml:space="preserve"> על פי הסכם זה. </w:t>
      </w:r>
    </w:p>
    <w:p w14:paraId="6FD59384" w14:textId="77777777" w:rsidR="00DF2F82" w:rsidRPr="002D4AAD" w:rsidRDefault="00DF2F82" w:rsidP="00941A56">
      <w:pPr>
        <w:pStyle w:val="aff1"/>
        <w:numPr>
          <w:ilvl w:val="1"/>
          <w:numId w:val="30"/>
        </w:numPr>
        <w:tabs>
          <w:tab w:val="left" w:pos="1454"/>
        </w:tabs>
        <w:spacing w:after="120" w:line="276" w:lineRule="auto"/>
        <w:ind w:left="1454" w:hanging="993"/>
        <w:jc w:val="both"/>
        <w:rPr>
          <w:color w:val="000000"/>
          <w:sz w:val="24"/>
          <w:szCs w:val="24"/>
          <w:lang w:eastAsia="he-IL"/>
        </w:rPr>
      </w:pPr>
      <w:r w:rsidRPr="002D4AAD">
        <w:rPr>
          <w:color w:val="000000"/>
          <w:sz w:val="24"/>
          <w:szCs w:val="24"/>
          <w:rtl/>
          <w:lang w:eastAsia="he-IL"/>
        </w:rPr>
        <w:t xml:space="preserve">מוסכם בזאת כי כל </w:t>
      </w:r>
      <w:r w:rsidRPr="002D4AAD">
        <w:rPr>
          <w:rFonts w:hint="cs"/>
          <w:color w:val="000000"/>
          <w:sz w:val="24"/>
          <w:szCs w:val="24"/>
          <w:rtl/>
          <w:lang w:eastAsia="he-IL"/>
        </w:rPr>
        <w:t>מידע</w:t>
      </w:r>
      <w:r w:rsidRPr="002D4AAD">
        <w:rPr>
          <w:color w:val="000000"/>
          <w:sz w:val="24"/>
          <w:szCs w:val="24"/>
          <w:rtl/>
          <w:lang w:eastAsia="he-IL"/>
        </w:rPr>
        <w:t xml:space="preserve"> או כל חומר אחר שיוכן על ידי היועץ לצורך או כתוצאה מהסכם זה וזכויות היוצרים הנובעות מהם – וכן כל מידע ונתונים שיימסרו ליועץ במהלך התקשרות זו שייכים בלעדית </w:t>
      </w:r>
      <w:r w:rsidRPr="002D4AAD">
        <w:rPr>
          <w:rFonts w:hint="cs"/>
          <w:color w:val="000000"/>
          <w:sz w:val="24"/>
          <w:szCs w:val="24"/>
          <w:rtl/>
          <w:lang w:eastAsia="he-IL"/>
        </w:rPr>
        <w:t>לחברה</w:t>
      </w:r>
      <w:r w:rsidRPr="002D4AAD">
        <w:rPr>
          <w:color w:val="000000"/>
          <w:sz w:val="24"/>
          <w:szCs w:val="24"/>
          <w:rtl/>
          <w:lang w:eastAsia="he-IL"/>
        </w:rPr>
        <w:t xml:space="preserve">  ואין היועץ רשאי לעשות בהם שימוש ללא רשות ה</w:t>
      </w:r>
      <w:r w:rsidRPr="002D4AAD">
        <w:rPr>
          <w:rFonts w:hint="cs"/>
          <w:color w:val="000000"/>
          <w:sz w:val="24"/>
          <w:szCs w:val="24"/>
          <w:rtl/>
          <w:lang w:eastAsia="he-IL"/>
        </w:rPr>
        <w:t>חברה</w:t>
      </w:r>
      <w:r w:rsidRPr="002D4AAD">
        <w:rPr>
          <w:color w:val="000000"/>
          <w:sz w:val="24"/>
          <w:szCs w:val="24"/>
          <w:rtl/>
          <w:lang w:eastAsia="he-IL"/>
        </w:rPr>
        <w:t xml:space="preserve"> מראש ובכתב.</w:t>
      </w:r>
    </w:p>
    <w:p w14:paraId="6F8926C3" w14:textId="77777777" w:rsidR="001A3898" w:rsidRPr="002D4AAD" w:rsidRDefault="001A3898" w:rsidP="00941A56">
      <w:pPr>
        <w:pStyle w:val="aff1"/>
        <w:numPr>
          <w:ilvl w:val="1"/>
          <w:numId w:val="30"/>
        </w:numPr>
        <w:tabs>
          <w:tab w:val="left" w:pos="1454"/>
        </w:tabs>
        <w:spacing w:after="120" w:line="276" w:lineRule="auto"/>
        <w:ind w:left="1454" w:hanging="993"/>
        <w:jc w:val="both"/>
        <w:rPr>
          <w:color w:val="000000"/>
          <w:sz w:val="24"/>
          <w:szCs w:val="24"/>
          <w:lang w:eastAsia="he-IL"/>
        </w:rPr>
      </w:pPr>
      <w:r w:rsidRPr="002D4AAD">
        <w:rPr>
          <w:rFonts w:hint="cs"/>
          <w:color w:val="000000"/>
          <w:sz w:val="24"/>
          <w:szCs w:val="24"/>
          <w:rtl/>
          <w:lang w:eastAsia="he-IL"/>
        </w:rPr>
        <w:t>עם חתימת הסכם זה יגיש היועץ לחברה את שאלון (ממולא על ידו) בהתאם ל</w:t>
      </w:r>
      <w:r w:rsidRPr="002D4AAD">
        <w:rPr>
          <w:color w:val="000000"/>
          <w:sz w:val="24"/>
          <w:szCs w:val="24"/>
          <w:rtl/>
          <w:lang w:eastAsia="he-IL"/>
        </w:rPr>
        <w:t>נוהל</w:t>
      </w:r>
      <w:r w:rsidRPr="002D4AAD">
        <w:rPr>
          <w:rFonts w:hint="cs"/>
          <w:color w:val="000000"/>
          <w:sz w:val="24"/>
          <w:szCs w:val="24"/>
          <w:rtl/>
          <w:lang w:eastAsia="he-IL"/>
        </w:rPr>
        <w:t xml:space="preserve"> משרד הפנים</w:t>
      </w:r>
      <w:r w:rsidRPr="002D4AAD">
        <w:rPr>
          <w:color w:val="000000"/>
          <w:sz w:val="24"/>
          <w:szCs w:val="24"/>
          <w:rtl/>
          <w:lang w:eastAsia="he-IL"/>
        </w:rPr>
        <w:t xml:space="preserve"> לבדיקה ולמניעת חשש לניגוד עניינים בהעסקת יועצים חיצוניים ברשויות המקומיות</w:t>
      </w:r>
      <w:r w:rsidRPr="002D4AAD">
        <w:rPr>
          <w:rFonts w:hint="cs"/>
          <w:color w:val="000000"/>
          <w:sz w:val="24"/>
          <w:szCs w:val="24"/>
          <w:rtl/>
          <w:lang w:eastAsia="he-IL"/>
        </w:rPr>
        <w:t>.</w:t>
      </w:r>
    </w:p>
    <w:p w14:paraId="7BA0F1C2" w14:textId="77777777" w:rsidR="00DF2F82" w:rsidRPr="002D4AAD" w:rsidRDefault="00DF2F82" w:rsidP="00941A56">
      <w:pPr>
        <w:numPr>
          <w:ilvl w:val="0"/>
          <w:numId w:val="22"/>
        </w:numPr>
        <w:spacing w:after="120" w:line="276" w:lineRule="auto"/>
        <w:jc w:val="both"/>
        <w:rPr>
          <w:b/>
          <w:bCs/>
          <w:sz w:val="22"/>
          <w:szCs w:val="24"/>
          <w:u w:val="single"/>
          <w:rtl/>
          <w:lang w:eastAsia="he-IL"/>
        </w:rPr>
      </w:pPr>
      <w:r w:rsidRPr="002D4AAD">
        <w:rPr>
          <w:b/>
          <w:bCs/>
          <w:sz w:val="22"/>
          <w:szCs w:val="24"/>
          <w:u w:val="single"/>
          <w:rtl/>
          <w:lang w:eastAsia="he-IL"/>
        </w:rPr>
        <w:t>איסור הסבת ההרשאה</w:t>
      </w:r>
      <w:r w:rsidRPr="002D4AAD">
        <w:rPr>
          <w:rFonts w:hint="cs"/>
          <w:b/>
          <w:bCs/>
          <w:sz w:val="22"/>
          <w:szCs w:val="24"/>
          <w:u w:val="single"/>
          <w:rtl/>
          <w:lang w:eastAsia="he-IL"/>
        </w:rPr>
        <w:t>:</w:t>
      </w:r>
    </w:p>
    <w:p w14:paraId="6867A778" w14:textId="77777777" w:rsidR="00DF2F82" w:rsidRPr="002D4AAD" w:rsidRDefault="00DF2F82" w:rsidP="00DF2F82">
      <w:pPr>
        <w:keepNext/>
        <w:tabs>
          <w:tab w:val="left" w:pos="8306"/>
        </w:tabs>
        <w:spacing w:after="120"/>
        <w:ind w:left="609" w:hanging="889"/>
        <w:jc w:val="both"/>
        <w:outlineLvl w:val="1"/>
        <w:rPr>
          <w:color w:val="000000"/>
          <w:sz w:val="24"/>
          <w:szCs w:val="24"/>
          <w:lang w:eastAsia="he-IL"/>
        </w:rPr>
      </w:pPr>
      <w:r w:rsidRPr="002D4AAD">
        <w:rPr>
          <w:color w:val="000000"/>
          <w:sz w:val="24"/>
          <w:szCs w:val="24"/>
          <w:rtl/>
          <w:lang w:eastAsia="he-IL"/>
        </w:rPr>
        <w:tab/>
        <w:t xml:space="preserve">היועץ מתחייב שלא להעביר, </w:t>
      </w:r>
      <w:proofErr w:type="spellStart"/>
      <w:r w:rsidRPr="002D4AAD">
        <w:rPr>
          <w:color w:val="000000"/>
          <w:sz w:val="24"/>
          <w:szCs w:val="24"/>
          <w:rtl/>
          <w:lang w:eastAsia="he-IL"/>
        </w:rPr>
        <w:t>להמחות</w:t>
      </w:r>
      <w:proofErr w:type="spellEnd"/>
      <w:r w:rsidRPr="002D4AAD">
        <w:rPr>
          <w:color w:val="000000"/>
          <w:sz w:val="24"/>
          <w:szCs w:val="24"/>
          <w:rtl/>
          <w:lang w:eastAsia="he-IL"/>
        </w:rPr>
        <w:t>, ליתן, את התחייבויותיו וזכויותיו לפי הסכם זה, לכל גורם אחר, ולא להעניק לזולתו כל זכות שהיא, בין במישרין ובין בעקיפין, כל אלה בין אם בתמורה ובין אם לאו.</w:t>
      </w:r>
    </w:p>
    <w:p w14:paraId="6B909A81" w14:textId="77777777" w:rsidR="00DF2F82" w:rsidRPr="002D4AAD" w:rsidRDefault="00DF2F82" w:rsidP="00941A56">
      <w:pPr>
        <w:numPr>
          <w:ilvl w:val="0"/>
          <w:numId w:val="22"/>
        </w:numPr>
        <w:spacing w:after="120" w:line="276" w:lineRule="auto"/>
        <w:jc w:val="both"/>
        <w:rPr>
          <w:b/>
          <w:bCs/>
          <w:sz w:val="22"/>
          <w:szCs w:val="24"/>
          <w:u w:val="single"/>
          <w:lang w:eastAsia="he-IL"/>
        </w:rPr>
      </w:pPr>
      <w:r w:rsidRPr="002D4AAD">
        <w:rPr>
          <w:b/>
          <w:bCs/>
          <w:sz w:val="22"/>
          <w:szCs w:val="24"/>
          <w:u w:val="single"/>
          <w:rtl/>
          <w:lang w:eastAsia="he-IL"/>
        </w:rPr>
        <w:t>יישוב סכסוכים</w:t>
      </w:r>
      <w:r w:rsidRPr="002D4AAD">
        <w:rPr>
          <w:rFonts w:hint="cs"/>
          <w:b/>
          <w:bCs/>
          <w:sz w:val="22"/>
          <w:szCs w:val="24"/>
          <w:u w:val="single"/>
          <w:rtl/>
          <w:lang w:eastAsia="he-IL"/>
        </w:rPr>
        <w:t>:</w:t>
      </w:r>
    </w:p>
    <w:p w14:paraId="258446FE" w14:textId="77777777" w:rsidR="00DF2F82" w:rsidRPr="002D4AAD" w:rsidRDefault="00DF2F82" w:rsidP="00DF2F82">
      <w:pPr>
        <w:keepLines/>
        <w:tabs>
          <w:tab w:val="left" w:pos="609"/>
        </w:tabs>
        <w:spacing w:after="120"/>
        <w:ind w:left="609"/>
        <w:jc w:val="both"/>
        <w:outlineLvl w:val="0"/>
        <w:rPr>
          <w:rFonts w:ascii="Rod" w:hAnsi="Rod"/>
          <w:sz w:val="24"/>
          <w:szCs w:val="24"/>
          <w:lang w:eastAsia="he-IL"/>
        </w:rPr>
      </w:pPr>
      <w:r w:rsidRPr="002D4AAD">
        <w:rPr>
          <w:rFonts w:ascii="Rod" w:hAnsi="Rod"/>
          <w:sz w:val="24"/>
          <w:szCs w:val="24"/>
          <w:rtl/>
          <w:lang w:eastAsia="he-IL"/>
        </w:rPr>
        <w:t xml:space="preserve">כל המחלוקות, הסכסוכים והתביעות ללא יוצא מן הכלל ידונו בפני בית המשפט המוסמך במחוז </w:t>
      </w:r>
      <w:r w:rsidRPr="002D4AAD">
        <w:rPr>
          <w:rFonts w:ascii="Rod" w:hAnsi="Rod" w:hint="cs"/>
          <w:sz w:val="24"/>
          <w:szCs w:val="24"/>
          <w:rtl/>
          <w:lang w:eastAsia="he-IL"/>
        </w:rPr>
        <w:t xml:space="preserve">תל-אביב </w:t>
      </w:r>
      <w:r w:rsidRPr="002D4AAD">
        <w:rPr>
          <w:rFonts w:ascii="Rod" w:hAnsi="Rod"/>
          <w:sz w:val="24"/>
          <w:szCs w:val="24"/>
          <w:rtl/>
          <w:lang w:eastAsia="he-IL"/>
        </w:rPr>
        <w:t>בלבד.</w:t>
      </w:r>
    </w:p>
    <w:p w14:paraId="5EA44920" w14:textId="77777777" w:rsidR="00DF2F82" w:rsidRPr="002D4AAD" w:rsidRDefault="00DF2F82" w:rsidP="00941A56">
      <w:pPr>
        <w:numPr>
          <w:ilvl w:val="0"/>
          <w:numId w:val="22"/>
        </w:numPr>
        <w:spacing w:after="120" w:line="276" w:lineRule="auto"/>
        <w:jc w:val="both"/>
        <w:rPr>
          <w:b/>
          <w:bCs/>
          <w:sz w:val="22"/>
          <w:szCs w:val="24"/>
          <w:u w:val="single"/>
          <w:lang w:eastAsia="he-IL"/>
        </w:rPr>
      </w:pPr>
      <w:r w:rsidRPr="002D4AAD">
        <w:rPr>
          <w:b/>
          <w:bCs/>
          <w:sz w:val="22"/>
          <w:szCs w:val="24"/>
          <w:u w:val="single"/>
          <w:rtl/>
          <w:lang w:eastAsia="he-IL"/>
        </w:rPr>
        <w:t>שינוי, ביטול וויתור</w:t>
      </w:r>
      <w:r w:rsidRPr="002D4AAD">
        <w:rPr>
          <w:rFonts w:hint="cs"/>
          <w:b/>
          <w:bCs/>
          <w:sz w:val="22"/>
          <w:szCs w:val="24"/>
          <w:u w:val="single"/>
          <w:rtl/>
          <w:lang w:eastAsia="he-IL"/>
        </w:rPr>
        <w:t>:</w:t>
      </w:r>
    </w:p>
    <w:p w14:paraId="5F963C12" w14:textId="77777777" w:rsidR="00DF2F82" w:rsidRPr="002D4AAD" w:rsidRDefault="00DF2F82" w:rsidP="00941A56">
      <w:pPr>
        <w:numPr>
          <w:ilvl w:val="1"/>
          <w:numId w:val="28"/>
        </w:numPr>
        <w:spacing w:after="120" w:line="276" w:lineRule="auto"/>
        <w:ind w:left="1460" w:hanging="992"/>
        <w:jc w:val="both"/>
        <w:rPr>
          <w:color w:val="000000"/>
          <w:sz w:val="24"/>
          <w:szCs w:val="24"/>
          <w:lang w:eastAsia="he-IL"/>
        </w:rPr>
      </w:pPr>
      <w:r w:rsidRPr="002D4AAD">
        <w:rPr>
          <w:color w:val="000000"/>
          <w:sz w:val="24"/>
          <w:szCs w:val="24"/>
          <w:rtl/>
          <w:lang w:eastAsia="he-IL"/>
        </w:rPr>
        <w:t>כל שינוי ו/או ביטול של סעיף מסעיפי הסכם זה, ייעשה אך ורק במסמך בכתב אשר יהיה חתום על ידי שני הצדדים.</w:t>
      </w:r>
    </w:p>
    <w:p w14:paraId="218B6A83" w14:textId="77777777" w:rsidR="00DF2F82" w:rsidRPr="002D4AAD" w:rsidRDefault="00DF2F82" w:rsidP="00941A56">
      <w:pPr>
        <w:numPr>
          <w:ilvl w:val="1"/>
          <w:numId w:val="28"/>
        </w:numPr>
        <w:spacing w:after="120" w:line="276" w:lineRule="auto"/>
        <w:ind w:left="1460" w:hanging="992"/>
        <w:jc w:val="both"/>
        <w:rPr>
          <w:color w:val="000000"/>
          <w:sz w:val="24"/>
          <w:szCs w:val="24"/>
          <w:lang w:eastAsia="he-IL"/>
        </w:rPr>
      </w:pPr>
      <w:r w:rsidRPr="002D4AAD">
        <w:rPr>
          <w:rFonts w:hint="cs"/>
          <w:color w:val="000000"/>
          <w:sz w:val="24"/>
          <w:szCs w:val="24"/>
          <w:rtl/>
          <w:lang w:eastAsia="he-IL"/>
        </w:rPr>
        <w:t>החברה</w:t>
      </w:r>
      <w:r w:rsidRPr="002D4AAD">
        <w:rPr>
          <w:color w:val="000000"/>
          <w:sz w:val="24"/>
          <w:szCs w:val="24"/>
          <w:rtl/>
          <w:lang w:eastAsia="he-IL"/>
        </w:rPr>
        <w:t xml:space="preserve"> </w:t>
      </w:r>
      <w:r w:rsidRPr="002D4AAD">
        <w:rPr>
          <w:rFonts w:hint="cs"/>
          <w:color w:val="000000"/>
          <w:sz w:val="24"/>
          <w:szCs w:val="24"/>
          <w:rtl/>
          <w:lang w:eastAsia="he-IL"/>
        </w:rPr>
        <w:t>ת</w:t>
      </w:r>
      <w:r w:rsidRPr="002D4AAD">
        <w:rPr>
          <w:color w:val="000000"/>
          <w:sz w:val="24"/>
          <w:szCs w:val="24"/>
          <w:rtl/>
          <w:lang w:eastAsia="he-IL"/>
        </w:rPr>
        <w:t>הא רשאי</w:t>
      </w:r>
      <w:r w:rsidRPr="002D4AAD">
        <w:rPr>
          <w:rFonts w:hint="cs"/>
          <w:color w:val="000000"/>
          <w:sz w:val="24"/>
          <w:szCs w:val="24"/>
          <w:rtl/>
          <w:lang w:eastAsia="he-IL"/>
        </w:rPr>
        <w:t>ת</w:t>
      </w:r>
      <w:r w:rsidRPr="002D4AAD">
        <w:rPr>
          <w:color w:val="000000"/>
          <w:sz w:val="24"/>
          <w:szCs w:val="24"/>
          <w:rtl/>
          <w:lang w:eastAsia="he-IL"/>
        </w:rPr>
        <w:t xml:space="preserve"> להשתמש בזכויותי</w:t>
      </w:r>
      <w:r w:rsidRPr="002D4AAD">
        <w:rPr>
          <w:rFonts w:hint="cs"/>
          <w:color w:val="000000"/>
          <w:sz w:val="24"/>
          <w:szCs w:val="24"/>
          <w:rtl/>
          <w:lang w:eastAsia="he-IL"/>
        </w:rPr>
        <w:t>ה</w:t>
      </w:r>
      <w:r w:rsidRPr="002D4AAD">
        <w:rPr>
          <w:color w:val="000000"/>
          <w:sz w:val="24"/>
          <w:szCs w:val="24"/>
          <w:rtl/>
          <w:lang w:eastAsia="he-IL"/>
        </w:rPr>
        <w:t xml:space="preserve"> לפי חוזה זה לפי ראות עיניו ואי שימוש בזכות כלשהי ו/או אי שימוש במועד לא יחשב כ</w:t>
      </w:r>
      <w:r w:rsidRPr="002D4AAD">
        <w:rPr>
          <w:rFonts w:hint="cs"/>
          <w:color w:val="000000"/>
          <w:sz w:val="24"/>
          <w:szCs w:val="24"/>
          <w:rtl/>
          <w:lang w:eastAsia="he-IL"/>
        </w:rPr>
        <w:t>ו</w:t>
      </w:r>
      <w:r w:rsidRPr="002D4AAD">
        <w:rPr>
          <w:color w:val="000000"/>
          <w:sz w:val="24"/>
          <w:szCs w:val="24"/>
          <w:rtl/>
          <w:lang w:eastAsia="he-IL"/>
        </w:rPr>
        <w:t>ויתור ו/או דחייה ו/או הודאה מצדו.</w:t>
      </w:r>
    </w:p>
    <w:p w14:paraId="7C81F39C" w14:textId="77777777" w:rsidR="00DF2F82" w:rsidRPr="002D4AAD" w:rsidRDefault="00DF2F82" w:rsidP="00941A56">
      <w:pPr>
        <w:numPr>
          <w:ilvl w:val="0"/>
          <w:numId w:val="22"/>
        </w:numPr>
        <w:spacing w:after="120" w:line="276" w:lineRule="auto"/>
        <w:jc w:val="both"/>
        <w:rPr>
          <w:b/>
          <w:bCs/>
          <w:sz w:val="22"/>
          <w:szCs w:val="24"/>
          <w:u w:val="single"/>
          <w:lang w:eastAsia="he-IL"/>
        </w:rPr>
      </w:pPr>
      <w:r w:rsidRPr="002D4AAD">
        <w:rPr>
          <w:b/>
          <w:bCs/>
          <w:sz w:val="22"/>
          <w:szCs w:val="24"/>
          <w:u w:val="single"/>
          <w:rtl/>
          <w:lang w:eastAsia="he-IL"/>
        </w:rPr>
        <w:t>הודעות</w:t>
      </w:r>
      <w:r w:rsidRPr="002D4AAD">
        <w:rPr>
          <w:rFonts w:hint="cs"/>
          <w:b/>
          <w:bCs/>
          <w:sz w:val="22"/>
          <w:szCs w:val="24"/>
          <w:u w:val="single"/>
          <w:rtl/>
          <w:lang w:eastAsia="he-IL"/>
        </w:rPr>
        <w:t>:</w:t>
      </w:r>
    </w:p>
    <w:p w14:paraId="206BA794" w14:textId="77777777" w:rsidR="00DF2F82" w:rsidRPr="002D4AAD" w:rsidRDefault="00DF2F82" w:rsidP="00DF2F82">
      <w:pPr>
        <w:keepLines/>
        <w:tabs>
          <w:tab w:val="left" w:pos="609"/>
        </w:tabs>
        <w:spacing w:after="120"/>
        <w:ind w:left="609"/>
        <w:jc w:val="both"/>
        <w:outlineLvl w:val="0"/>
        <w:rPr>
          <w:rFonts w:ascii="Rod" w:hAnsi="Rod"/>
          <w:sz w:val="24"/>
          <w:szCs w:val="24"/>
          <w:rtl/>
          <w:lang w:eastAsia="he-IL"/>
        </w:rPr>
      </w:pPr>
      <w:r w:rsidRPr="002D4AAD">
        <w:rPr>
          <w:rFonts w:ascii="Rod" w:hAnsi="Rod"/>
          <w:sz w:val="24"/>
          <w:szCs w:val="24"/>
          <w:rtl/>
          <w:lang w:eastAsia="he-IL"/>
        </w:rPr>
        <w:lastRenderedPageBreak/>
        <w:t>כתובות הצדדים להסכם זה הן כקבוע במבוא לו. כל הודעה שתישלח בדואר רשום לצד האחר על פי כתובתו כאמור, תיחשב כאילו התקבלה על ידי הנמען, שלושה ימים לאחר מסירתה בבית דואר בישראל ואם נמסרה ביד - בעת מסירתה.</w:t>
      </w:r>
    </w:p>
    <w:p w14:paraId="5D088EA3" w14:textId="77777777" w:rsidR="00DF2F82" w:rsidRPr="002D4AAD" w:rsidRDefault="00DF2F82" w:rsidP="00DF2F82">
      <w:pPr>
        <w:spacing w:after="120"/>
        <w:jc w:val="center"/>
        <w:rPr>
          <w:sz w:val="24"/>
          <w:szCs w:val="24"/>
          <w:rtl/>
          <w:lang w:eastAsia="he-IL"/>
        </w:rPr>
      </w:pPr>
    </w:p>
    <w:p w14:paraId="2C54F40F" w14:textId="77777777" w:rsidR="00DF2F82" w:rsidRPr="002D4AAD" w:rsidRDefault="00DF2F82" w:rsidP="00DF2F82">
      <w:pPr>
        <w:spacing w:after="120"/>
        <w:jc w:val="center"/>
        <w:rPr>
          <w:sz w:val="24"/>
          <w:szCs w:val="24"/>
          <w:rtl/>
          <w:lang w:eastAsia="he-IL"/>
        </w:rPr>
      </w:pPr>
      <w:r w:rsidRPr="002D4AAD">
        <w:rPr>
          <w:sz w:val="24"/>
          <w:szCs w:val="24"/>
          <w:rtl/>
          <w:lang w:eastAsia="he-IL"/>
        </w:rPr>
        <w:t>ולראיה לנכונות כל האמור לעיל באו הצדדים על החתום:</w:t>
      </w:r>
    </w:p>
    <w:p w14:paraId="5223AC0E" w14:textId="77777777" w:rsidR="00DF2F82" w:rsidRPr="002D4AAD" w:rsidRDefault="00DF2F82" w:rsidP="001A3898">
      <w:pPr>
        <w:spacing w:after="120"/>
        <w:ind w:firstLine="720"/>
        <w:jc w:val="center"/>
        <w:rPr>
          <w:sz w:val="24"/>
          <w:szCs w:val="24"/>
          <w:rtl/>
          <w:lang w:eastAsia="he-IL"/>
        </w:rPr>
      </w:pPr>
      <w:r w:rsidRPr="002D4AAD">
        <w:rPr>
          <w:sz w:val="24"/>
          <w:szCs w:val="24"/>
          <w:rtl/>
          <w:lang w:eastAsia="he-IL"/>
        </w:rPr>
        <w:t>_______________</w:t>
      </w:r>
      <w:r w:rsidRPr="002D4AAD">
        <w:rPr>
          <w:rFonts w:hint="cs"/>
          <w:sz w:val="24"/>
          <w:szCs w:val="24"/>
          <w:rtl/>
          <w:lang w:eastAsia="he-IL"/>
        </w:rPr>
        <w:t>____</w:t>
      </w:r>
      <w:r w:rsidRPr="002D4AAD">
        <w:rPr>
          <w:sz w:val="24"/>
          <w:szCs w:val="24"/>
          <w:rtl/>
          <w:lang w:eastAsia="he-IL"/>
        </w:rPr>
        <w:tab/>
      </w:r>
      <w:r w:rsidRPr="002D4AAD">
        <w:rPr>
          <w:sz w:val="24"/>
          <w:szCs w:val="24"/>
          <w:rtl/>
          <w:lang w:eastAsia="he-IL"/>
        </w:rPr>
        <w:tab/>
        <w:t>___</w:t>
      </w:r>
      <w:r w:rsidRPr="002D4AAD">
        <w:rPr>
          <w:rFonts w:hint="cs"/>
          <w:sz w:val="24"/>
          <w:szCs w:val="24"/>
          <w:rtl/>
          <w:lang w:eastAsia="he-IL"/>
        </w:rPr>
        <w:t>____</w:t>
      </w:r>
      <w:r w:rsidRPr="002D4AAD">
        <w:rPr>
          <w:sz w:val="24"/>
          <w:szCs w:val="24"/>
          <w:rtl/>
          <w:lang w:eastAsia="he-IL"/>
        </w:rPr>
        <w:t>____________</w:t>
      </w:r>
    </w:p>
    <w:p w14:paraId="3D8C6F4D" w14:textId="77777777" w:rsidR="00DF2F82" w:rsidRPr="002D4AAD" w:rsidRDefault="00DF2F82" w:rsidP="001A3898">
      <w:pPr>
        <w:spacing w:after="120"/>
        <w:ind w:firstLine="720"/>
        <w:jc w:val="center"/>
        <w:rPr>
          <w:sz w:val="24"/>
          <w:szCs w:val="24"/>
          <w:rtl/>
          <w:lang w:eastAsia="he-IL"/>
        </w:rPr>
      </w:pPr>
      <w:r w:rsidRPr="002D4AAD">
        <w:rPr>
          <w:rFonts w:hint="cs"/>
          <w:sz w:val="24"/>
          <w:szCs w:val="24"/>
          <w:rtl/>
          <w:lang w:eastAsia="he-IL"/>
        </w:rPr>
        <w:t>המזמין                                                     היועץ</w:t>
      </w:r>
    </w:p>
    <w:p w14:paraId="4F96AB1F" w14:textId="77777777" w:rsidR="001306F7" w:rsidRPr="002D4AAD" w:rsidRDefault="001306F7" w:rsidP="001306F7">
      <w:pPr>
        <w:tabs>
          <w:tab w:val="left" w:pos="1466"/>
        </w:tabs>
        <w:rPr>
          <w:rtl/>
        </w:rPr>
      </w:pPr>
    </w:p>
    <w:p w14:paraId="622FAF68" w14:textId="77777777" w:rsidR="00EF01C3" w:rsidRPr="002D4AAD" w:rsidRDefault="00EF01C3">
      <w:pPr>
        <w:bidi w:val="0"/>
        <w:spacing w:after="200" w:line="276" w:lineRule="auto"/>
        <w:rPr>
          <w:rtl/>
        </w:rPr>
      </w:pPr>
      <w:r w:rsidRPr="002D4AAD">
        <w:rPr>
          <w:rtl/>
        </w:rPr>
        <w:br w:type="page"/>
      </w:r>
    </w:p>
    <w:p w14:paraId="5A691F3E" w14:textId="77777777" w:rsidR="00F072AC" w:rsidRPr="002D4AAD" w:rsidRDefault="00F072AC" w:rsidP="001306F7">
      <w:pPr>
        <w:tabs>
          <w:tab w:val="left" w:pos="1466"/>
        </w:tabs>
        <w:rPr>
          <w:rtl/>
        </w:rPr>
      </w:pPr>
    </w:p>
    <w:p w14:paraId="0DE06E09" w14:textId="77777777" w:rsidR="001306F7" w:rsidRPr="002D4AAD" w:rsidRDefault="001306F7" w:rsidP="001306F7">
      <w:pPr>
        <w:tabs>
          <w:tab w:val="left" w:pos="1466"/>
        </w:tabs>
        <w:rPr>
          <w:rtl/>
        </w:rPr>
      </w:pPr>
    </w:p>
    <w:p w14:paraId="75EA00F2" w14:textId="77777777" w:rsidR="00570AF5" w:rsidRPr="002D4AAD" w:rsidRDefault="00570AF5" w:rsidP="00570AF5">
      <w:pPr>
        <w:pStyle w:val="a6"/>
        <w:tabs>
          <w:tab w:val="left" w:pos="9959"/>
        </w:tabs>
        <w:ind w:left="0" w:right="0"/>
        <w:rPr>
          <w:rFonts w:cs="David"/>
          <w:b/>
          <w:bCs/>
          <w:sz w:val="32"/>
          <w:szCs w:val="32"/>
          <w:u w:val="single"/>
          <w:rtl/>
        </w:rPr>
      </w:pPr>
      <w:r w:rsidRPr="002D4AAD">
        <w:rPr>
          <w:rFonts w:cs="David" w:hint="cs"/>
          <w:b/>
          <w:bCs/>
          <w:sz w:val="32"/>
          <w:szCs w:val="32"/>
          <w:u w:val="single"/>
          <w:rtl/>
        </w:rPr>
        <w:t>נספ</w:t>
      </w:r>
      <w:r w:rsidRPr="002D4AAD">
        <w:rPr>
          <w:rFonts w:cs="David"/>
          <w:b/>
          <w:bCs/>
          <w:sz w:val="32"/>
          <w:szCs w:val="32"/>
          <w:u w:val="single"/>
          <w:rtl/>
        </w:rPr>
        <w:t xml:space="preserve">ח </w:t>
      </w:r>
      <w:r w:rsidRPr="002D4AAD">
        <w:rPr>
          <w:rFonts w:cs="David" w:hint="cs"/>
          <w:b/>
          <w:bCs/>
          <w:sz w:val="32"/>
          <w:szCs w:val="32"/>
          <w:u w:val="single"/>
          <w:rtl/>
        </w:rPr>
        <w:t>ד</w:t>
      </w:r>
      <w:r w:rsidRPr="002D4AAD">
        <w:rPr>
          <w:rFonts w:cs="David"/>
          <w:b/>
          <w:bCs/>
          <w:sz w:val="32"/>
          <w:szCs w:val="32"/>
          <w:u w:val="single"/>
          <w:rtl/>
        </w:rPr>
        <w:t xml:space="preserve">'-1 </w:t>
      </w:r>
    </w:p>
    <w:p w14:paraId="2D332E2A" w14:textId="77777777" w:rsidR="00570AF5" w:rsidRPr="002D4AAD" w:rsidRDefault="00570AF5" w:rsidP="00570AF5">
      <w:pPr>
        <w:pStyle w:val="a6"/>
        <w:tabs>
          <w:tab w:val="left" w:pos="9959"/>
        </w:tabs>
        <w:ind w:left="0" w:right="0"/>
        <w:rPr>
          <w:rFonts w:cs="David"/>
          <w:b/>
          <w:bCs/>
          <w:sz w:val="32"/>
          <w:szCs w:val="32"/>
          <w:u w:val="single"/>
          <w:rtl/>
        </w:rPr>
      </w:pPr>
    </w:p>
    <w:p w14:paraId="69EE45A0" w14:textId="77777777" w:rsidR="008513D9" w:rsidRPr="002D4AAD" w:rsidRDefault="008513D9" w:rsidP="008513D9">
      <w:pPr>
        <w:ind w:left="84" w:hanging="41"/>
        <w:jc w:val="center"/>
        <w:outlineLvl w:val="0"/>
        <w:rPr>
          <w:rFonts w:ascii="David" w:hAnsi="David"/>
          <w:b/>
          <w:bCs/>
          <w:sz w:val="24"/>
          <w:szCs w:val="24"/>
          <w:u w:val="single"/>
          <w:rtl/>
        </w:rPr>
      </w:pPr>
      <w:bookmarkStart w:id="20" w:name="_Hlk31019983"/>
      <w:r w:rsidRPr="002D4AAD">
        <w:rPr>
          <w:rFonts w:ascii="David" w:hAnsi="David" w:hint="eastAsia"/>
          <w:b/>
          <w:bCs/>
          <w:sz w:val="24"/>
          <w:szCs w:val="24"/>
          <w:u w:val="single"/>
          <w:rtl/>
        </w:rPr>
        <w:t>נספח</w:t>
      </w:r>
      <w:r w:rsidRPr="002D4AAD">
        <w:rPr>
          <w:rFonts w:ascii="David" w:hAnsi="David"/>
          <w:b/>
          <w:bCs/>
          <w:sz w:val="24"/>
          <w:szCs w:val="24"/>
          <w:u w:val="single"/>
          <w:rtl/>
        </w:rPr>
        <w:t xml:space="preserve"> </w:t>
      </w:r>
      <w:r w:rsidRPr="002D4AAD">
        <w:rPr>
          <w:rFonts w:ascii="David" w:hAnsi="David" w:hint="eastAsia"/>
          <w:b/>
          <w:bCs/>
          <w:sz w:val="24"/>
          <w:szCs w:val="24"/>
          <w:u w:val="single"/>
          <w:rtl/>
        </w:rPr>
        <w:t>א</w:t>
      </w:r>
      <w:r w:rsidRPr="002D4AAD">
        <w:rPr>
          <w:rFonts w:ascii="David" w:hAnsi="David"/>
          <w:b/>
          <w:bCs/>
          <w:sz w:val="24"/>
          <w:szCs w:val="24"/>
          <w:u w:val="single"/>
          <w:rtl/>
        </w:rPr>
        <w:t>'</w:t>
      </w:r>
    </w:p>
    <w:tbl>
      <w:tblPr>
        <w:tblStyle w:val="aff6"/>
        <w:bidiVisual/>
        <w:tblW w:w="0" w:type="auto"/>
        <w:tblInd w:w="-2" w:type="dxa"/>
        <w:tblLook w:val="04A0" w:firstRow="1" w:lastRow="0" w:firstColumn="1" w:lastColumn="0" w:noHBand="0" w:noVBand="1"/>
      </w:tblPr>
      <w:tblGrid>
        <w:gridCol w:w="1638"/>
        <w:gridCol w:w="1725"/>
        <w:gridCol w:w="1770"/>
        <w:gridCol w:w="2743"/>
        <w:gridCol w:w="2245"/>
      </w:tblGrid>
      <w:tr w:rsidR="008513D9" w:rsidRPr="002D4AAD" w14:paraId="48EEDD09" w14:textId="77777777" w:rsidTr="001E6867">
        <w:trPr>
          <w:trHeight w:val="463"/>
          <w:tblHeader/>
        </w:trPr>
        <w:tc>
          <w:tcPr>
            <w:tcW w:w="8922" w:type="dxa"/>
            <w:gridSpan w:val="4"/>
            <w:shd w:val="clear" w:color="auto" w:fill="F2F2F2" w:themeFill="background1" w:themeFillShade="F2"/>
          </w:tcPr>
          <w:p w14:paraId="74F1F213" w14:textId="77777777" w:rsidR="008513D9" w:rsidRPr="002D4AAD" w:rsidRDefault="008513D9" w:rsidP="001E6867">
            <w:pPr>
              <w:jc w:val="center"/>
              <w:rPr>
                <w:rFonts w:ascii="David" w:hAnsi="David"/>
                <w:sz w:val="34"/>
                <w:szCs w:val="34"/>
                <w:rtl/>
              </w:rPr>
            </w:pPr>
            <w:r w:rsidRPr="002D4AAD">
              <w:rPr>
                <w:rFonts w:ascii="David" w:hAnsi="David"/>
                <w:rtl/>
              </w:rPr>
              <w:t>אישור קיום ביטוחים</w:t>
            </w:r>
          </w:p>
        </w:tc>
        <w:tc>
          <w:tcPr>
            <w:tcW w:w="2694" w:type="dxa"/>
          </w:tcPr>
          <w:p w14:paraId="00E0BE3D" w14:textId="77777777" w:rsidR="008513D9" w:rsidRPr="002D4AAD" w:rsidRDefault="008513D9" w:rsidP="001E6867">
            <w:pPr>
              <w:rPr>
                <w:rFonts w:ascii="David" w:hAnsi="David"/>
                <w:sz w:val="16"/>
                <w:szCs w:val="16"/>
                <w:rtl/>
              </w:rPr>
            </w:pPr>
            <w:r w:rsidRPr="002D4AAD">
              <w:rPr>
                <w:rFonts w:ascii="David" w:hAnsi="David"/>
                <w:sz w:val="20"/>
                <w:szCs w:val="20"/>
                <w:rtl/>
              </w:rPr>
              <w:t xml:space="preserve">תאריך </w:t>
            </w:r>
            <w:r w:rsidRPr="002D4AAD">
              <w:rPr>
                <w:rFonts w:ascii="David" w:hAnsi="David" w:hint="cs"/>
                <w:sz w:val="20"/>
                <w:szCs w:val="20"/>
                <w:rtl/>
              </w:rPr>
              <w:t xml:space="preserve">הנפקת האישור </w:t>
            </w:r>
            <w:r w:rsidRPr="002D4AAD">
              <w:rPr>
                <w:rFonts w:ascii="David" w:hAnsi="David"/>
                <w:sz w:val="20"/>
                <w:szCs w:val="20"/>
                <w:rtl/>
              </w:rPr>
              <w:t>(</w:t>
            </w:r>
            <w:r w:rsidRPr="002D4AAD">
              <w:rPr>
                <w:rFonts w:ascii="David" w:hAnsi="David"/>
                <w:sz w:val="20"/>
                <w:szCs w:val="20"/>
              </w:rPr>
              <w:t>DD/MM/YYYY</w:t>
            </w:r>
            <w:r w:rsidRPr="002D4AAD">
              <w:rPr>
                <w:rFonts w:ascii="David" w:hAnsi="David"/>
                <w:sz w:val="20"/>
                <w:szCs w:val="20"/>
                <w:rtl/>
              </w:rPr>
              <w:t>)</w:t>
            </w:r>
          </w:p>
        </w:tc>
      </w:tr>
      <w:tr w:rsidR="008513D9" w:rsidRPr="002D4AAD" w14:paraId="18AD3261" w14:textId="77777777" w:rsidTr="001E6867">
        <w:trPr>
          <w:trHeight w:val="315"/>
        </w:trPr>
        <w:tc>
          <w:tcPr>
            <w:tcW w:w="11616" w:type="dxa"/>
            <w:gridSpan w:val="5"/>
          </w:tcPr>
          <w:p w14:paraId="0EA288ED" w14:textId="77777777" w:rsidR="008513D9" w:rsidRPr="002D4AAD" w:rsidRDefault="008513D9" w:rsidP="001E6867">
            <w:pPr>
              <w:jc w:val="both"/>
              <w:rPr>
                <w:rFonts w:ascii="David" w:hAnsi="David"/>
                <w:sz w:val="18"/>
                <w:szCs w:val="18"/>
              </w:rPr>
            </w:pPr>
            <w:r w:rsidRPr="002D4AAD">
              <w:rPr>
                <w:rFonts w:ascii="David" w:hAnsi="David" w:hint="eastAsia"/>
                <w:b/>
                <w:bCs/>
                <w:sz w:val="18"/>
                <w:szCs w:val="18"/>
                <w:u w:val="single"/>
                <w:rtl/>
              </w:rPr>
              <w:t>באישור</w:t>
            </w:r>
            <w:r w:rsidRPr="002D4AAD">
              <w:rPr>
                <w:rFonts w:ascii="David" w:hAnsi="David"/>
                <w:b/>
                <w:bCs/>
                <w:sz w:val="18"/>
                <w:szCs w:val="18"/>
                <w:u w:val="single"/>
                <w:rtl/>
              </w:rPr>
              <w:t xml:space="preserve"> קיום ביטוחים </w:t>
            </w:r>
            <w:r w:rsidRPr="002D4AAD">
              <w:rPr>
                <w:rFonts w:ascii="David" w:hAnsi="David" w:hint="eastAsia"/>
                <w:b/>
                <w:bCs/>
                <w:sz w:val="18"/>
                <w:szCs w:val="18"/>
                <w:u w:val="single"/>
                <w:rtl/>
              </w:rPr>
              <w:t>תבוא</w:t>
            </w:r>
            <w:r w:rsidRPr="002D4AAD">
              <w:rPr>
                <w:rFonts w:ascii="David" w:hAnsi="David"/>
                <w:b/>
                <w:bCs/>
                <w:sz w:val="18"/>
                <w:szCs w:val="18"/>
                <w:u w:val="single"/>
                <w:rtl/>
              </w:rPr>
              <w:t xml:space="preserve"> </w:t>
            </w:r>
            <w:r w:rsidRPr="002D4AAD">
              <w:rPr>
                <w:rFonts w:ascii="David" w:hAnsi="David" w:hint="eastAsia"/>
                <w:b/>
                <w:bCs/>
                <w:sz w:val="18"/>
                <w:szCs w:val="18"/>
                <w:u w:val="single"/>
                <w:rtl/>
              </w:rPr>
              <w:t>הפיסקה</w:t>
            </w:r>
            <w:r w:rsidRPr="002D4AAD">
              <w:rPr>
                <w:rFonts w:ascii="David" w:hAnsi="David"/>
                <w:b/>
                <w:bCs/>
                <w:sz w:val="18"/>
                <w:szCs w:val="18"/>
                <w:u w:val="single"/>
                <w:rtl/>
              </w:rPr>
              <w:t xml:space="preserve"> הבאה</w:t>
            </w:r>
            <w:r w:rsidRPr="002D4AAD">
              <w:rPr>
                <w:rFonts w:ascii="David" w:hAnsi="David"/>
                <w:sz w:val="18"/>
                <w:szCs w:val="18"/>
                <w:u w:val="single"/>
                <w:rtl/>
              </w:rPr>
              <w:t>:</w:t>
            </w:r>
            <w:r w:rsidRPr="002D4AAD">
              <w:rPr>
                <w:rFonts w:ascii="David" w:hAnsi="David" w:hint="cs"/>
                <w:sz w:val="18"/>
                <w:szCs w:val="18"/>
                <w:rtl/>
              </w:rPr>
              <w:t xml:space="preserve"> </w:t>
            </w:r>
            <w:r w:rsidRPr="002D4AAD">
              <w:rPr>
                <w:rFonts w:ascii="David" w:hAnsi="David"/>
                <w:sz w:val="18"/>
                <w:szCs w:val="18"/>
                <w:rtl/>
              </w:rPr>
              <w:t xml:space="preserve">אישור ביטוח זה מהווה אסמכתא לכך שלמבוטח ישנה </w:t>
            </w:r>
            <w:r w:rsidRPr="002D4AAD">
              <w:rPr>
                <w:rFonts w:ascii="David" w:hAnsi="David" w:hint="eastAsia"/>
                <w:sz w:val="18"/>
                <w:szCs w:val="18"/>
                <w:rtl/>
              </w:rPr>
              <w:t>פוליסת</w:t>
            </w:r>
            <w:r w:rsidRPr="002D4AAD">
              <w:rPr>
                <w:rFonts w:ascii="David" w:hAnsi="David"/>
                <w:sz w:val="18"/>
                <w:szCs w:val="18"/>
                <w:rtl/>
              </w:rPr>
              <w:t xml:space="preserve"> </w:t>
            </w:r>
            <w:r w:rsidRPr="002D4AAD">
              <w:rPr>
                <w:rFonts w:ascii="David" w:hAnsi="David" w:hint="eastAsia"/>
                <w:sz w:val="18"/>
                <w:szCs w:val="18"/>
                <w:rtl/>
              </w:rPr>
              <w:t>ביטוח</w:t>
            </w:r>
            <w:r w:rsidRPr="002D4AAD">
              <w:rPr>
                <w:rFonts w:ascii="David" w:hAnsi="David"/>
                <w:sz w:val="18"/>
                <w:szCs w:val="18"/>
                <w:rtl/>
              </w:rPr>
              <w:t xml:space="preserve"> בתוקף</w:t>
            </w:r>
            <w:r w:rsidRPr="002D4AAD">
              <w:rPr>
                <w:rFonts w:ascii="David" w:hAnsi="David" w:hint="cs"/>
                <w:sz w:val="18"/>
                <w:szCs w:val="18"/>
                <w:rtl/>
              </w:rPr>
              <w:t xml:space="preserve">, בהתאם למידע המפורט בה. המידע המפורט באישור זה אינו כולל את כל תנאי </w:t>
            </w:r>
            <w:r w:rsidRPr="002D4AAD">
              <w:rPr>
                <w:rFonts w:ascii="David" w:hAnsi="David" w:hint="eastAsia"/>
                <w:sz w:val="18"/>
                <w:szCs w:val="18"/>
                <w:rtl/>
              </w:rPr>
              <w:t>הפוליסה</w:t>
            </w:r>
            <w:r w:rsidRPr="002D4AAD">
              <w:rPr>
                <w:rFonts w:ascii="David" w:hAnsi="David" w:hint="cs"/>
                <w:sz w:val="18"/>
                <w:szCs w:val="18"/>
                <w:rtl/>
              </w:rPr>
              <w:t xml:space="preserve"> וחריגיה. יחד עם זאת, </w:t>
            </w:r>
            <w:r w:rsidRPr="002D4AAD">
              <w:rPr>
                <w:rFonts w:ascii="David" w:hAnsi="David"/>
                <w:sz w:val="18"/>
                <w:szCs w:val="18"/>
                <w:rtl/>
              </w:rPr>
              <w:t>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p w14:paraId="0C6BA532" w14:textId="77777777" w:rsidR="008513D9" w:rsidRPr="002D4AAD" w:rsidRDefault="008513D9" w:rsidP="001E6867">
            <w:pPr>
              <w:jc w:val="both"/>
              <w:rPr>
                <w:rFonts w:ascii="David" w:hAnsi="David"/>
                <w:sz w:val="18"/>
                <w:szCs w:val="18"/>
                <w:u w:val="single"/>
              </w:rPr>
            </w:pPr>
          </w:p>
        </w:tc>
      </w:tr>
      <w:tr w:rsidR="008513D9" w:rsidRPr="002D4AAD" w14:paraId="0A76B0AF" w14:textId="77777777" w:rsidTr="001E6867">
        <w:trPr>
          <w:trHeight w:val="315"/>
        </w:trPr>
        <w:tc>
          <w:tcPr>
            <w:tcW w:w="11616" w:type="dxa"/>
            <w:gridSpan w:val="5"/>
          </w:tcPr>
          <w:p w14:paraId="47726417" w14:textId="77777777" w:rsidR="008513D9" w:rsidRPr="002D4AAD" w:rsidRDefault="008513D9" w:rsidP="001E6867">
            <w:pPr>
              <w:jc w:val="both"/>
              <w:rPr>
                <w:rFonts w:ascii="David" w:hAnsi="David"/>
                <w:b/>
                <w:bCs/>
                <w:sz w:val="18"/>
                <w:szCs w:val="18"/>
                <w:u w:val="single"/>
                <w:rtl/>
              </w:rPr>
            </w:pPr>
          </w:p>
        </w:tc>
      </w:tr>
      <w:tr w:rsidR="008513D9" w:rsidRPr="002D4AAD" w14:paraId="6B634EFA" w14:textId="77777777" w:rsidTr="001E6867">
        <w:trPr>
          <w:trHeight w:val="278"/>
        </w:trPr>
        <w:tc>
          <w:tcPr>
            <w:tcW w:w="2090" w:type="dxa"/>
            <w:shd w:val="clear" w:color="auto" w:fill="F2F2F2" w:themeFill="background1" w:themeFillShade="F2"/>
          </w:tcPr>
          <w:p w14:paraId="0664D363" w14:textId="77777777" w:rsidR="008513D9" w:rsidRPr="002D4AAD" w:rsidRDefault="008513D9" w:rsidP="001E6867">
            <w:pPr>
              <w:jc w:val="center"/>
              <w:rPr>
                <w:rFonts w:ascii="David" w:hAnsi="David"/>
                <w:rtl/>
              </w:rPr>
            </w:pPr>
            <w:r w:rsidRPr="002D4AAD">
              <w:rPr>
                <w:rFonts w:ascii="David" w:hAnsi="David" w:hint="cs"/>
                <w:rtl/>
              </w:rPr>
              <w:t xml:space="preserve">מבקש האישור </w:t>
            </w:r>
            <w:r w:rsidRPr="002D4AAD">
              <w:rPr>
                <w:rFonts w:ascii="David" w:hAnsi="David" w:hint="cs"/>
                <w:u w:val="single"/>
                <w:rtl/>
              </w:rPr>
              <w:t>הראשי</w:t>
            </w:r>
            <w:r w:rsidRPr="002D4AAD">
              <w:rPr>
                <w:rFonts w:ascii="David" w:hAnsi="David" w:hint="cs"/>
                <w:rtl/>
              </w:rPr>
              <w:t xml:space="preserve">* </w:t>
            </w:r>
          </w:p>
        </w:tc>
        <w:tc>
          <w:tcPr>
            <w:tcW w:w="2155" w:type="dxa"/>
            <w:shd w:val="clear" w:color="auto" w:fill="F2F2F2" w:themeFill="background1" w:themeFillShade="F2"/>
          </w:tcPr>
          <w:p w14:paraId="650E3E13" w14:textId="77777777" w:rsidR="008513D9" w:rsidRPr="002D4AAD" w:rsidRDefault="008513D9" w:rsidP="001E6867">
            <w:pPr>
              <w:jc w:val="center"/>
              <w:rPr>
                <w:rFonts w:ascii="David" w:hAnsi="David"/>
                <w:u w:val="single"/>
                <w:rtl/>
              </w:rPr>
            </w:pPr>
            <w:r w:rsidRPr="002D4AAD">
              <w:rPr>
                <w:rFonts w:ascii="David" w:hAnsi="David" w:hint="cs"/>
                <w:u w:val="single"/>
                <w:rtl/>
              </w:rPr>
              <w:t>גורמים נוספים הקשורים למבקש האישור וייחשבו כמבקש האישור*</w:t>
            </w:r>
          </w:p>
        </w:tc>
        <w:tc>
          <w:tcPr>
            <w:tcW w:w="2126" w:type="dxa"/>
            <w:shd w:val="clear" w:color="auto" w:fill="F2F2F2" w:themeFill="background1" w:themeFillShade="F2"/>
          </w:tcPr>
          <w:p w14:paraId="6E70592F" w14:textId="77777777" w:rsidR="008513D9" w:rsidRPr="002D4AAD" w:rsidRDefault="008513D9" w:rsidP="001E6867">
            <w:pPr>
              <w:jc w:val="center"/>
              <w:rPr>
                <w:rFonts w:ascii="David" w:hAnsi="David"/>
                <w:rtl/>
              </w:rPr>
            </w:pPr>
            <w:r w:rsidRPr="002D4AAD">
              <w:rPr>
                <w:rFonts w:ascii="David" w:hAnsi="David" w:hint="cs"/>
                <w:rtl/>
              </w:rPr>
              <w:t>המבוטח/</w:t>
            </w:r>
            <w:r w:rsidRPr="002D4AAD">
              <w:rPr>
                <w:rFonts w:ascii="David" w:hAnsi="David" w:hint="cs"/>
                <w:u w:val="single"/>
                <w:rtl/>
              </w:rPr>
              <w:t>ה</w:t>
            </w:r>
          </w:p>
        </w:tc>
        <w:tc>
          <w:tcPr>
            <w:tcW w:w="2551" w:type="dxa"/>
            <w:shd w:val="clear" w:color="auto" w:fill="F2F2F2" w:themeFill="background1" w:themeFillShade="F2"/>
          </w:tcPr>
          <w:p w14:paraId="671A4AB2" w14:textId="77777777" w:rsidR="008513D9" w:rsidRPr="002D4AAD" w:rsidRDefault="008513D9" w:rsidP="001E6867">
            <w:pPr>
              <w:jc w:val="center"/>
              <w:rPr>
                <w:rFonts w:ascii="David" w:hAnsi="David"/>
                <w:rtl/>
              </w:rPr>
            </w:pPr>
            <w:r w:rsidRPr="002D4AAD">
              <w:rPr>
                <w:rFonts w:ascii="David" w:hAnsi="David" w:hint="eastAsia"/>
                <w:rtl/>
              </w:rPr>
              <w:t>אופי</w:t>
            </w:r>
            <w:r w:rsidRPr="002D4AAD">
              <w:rPr>
                <w:rFonts w:ascii="David" w:hAnsi="David"/>
                <w:rtl/>
              </w:rPr>
              <w:t xml:space="preserve"> </w:t>
            </w:r>
            <w:r w:rsidRPr="002D4AAD">
              <w:rPr>
                <w:rFonts w:ascii="David" w:hAnsi="David" w:hint="eastAsia"/>
                <w:rtl/>
              </w:rPr>
              <w:t>העסקה</w:t>
            </w:r>
            <w:r w:rsidRPr="002D4AAD">
              <w:rPr>
                <w:rFonts w:ascii="David" w:hAnsi="David" w:hint="cs"/>
                <w:rtl/>
              </w:rPr>
              <w:t xml:space="preserve"> </w:t>
            </w:r>
            <w:r w:rsidRPr="002D4AAD">
              <w:rPr>
                <w:rFonts w:ascii="David" w:hAnsi="David" w:hint="cs"/>
                <w:u w:val="single"/>
                <w:rtl/>
              </w:rPr>
              <w:t>והעיסוק המבוטח*</w:t>
            </w:r>
          </w:p>
        </w:tc>
        <w:tc>
          <w:tcPr>
            <w:tcW w:w="2694" w:type="dxa"/>
            <w:shd w:val="clear" w:color="auto" w:fill="F2F2F2" w:themeFill="background1" w:themeFillShade="F2"/>
          </w:tcPr>
          <w:p w14:paraId="76B07AC8" w14:textId="77777777" w:rsidR="008513D9" w:rsidRPr="002D4AAD" w:rsidRDefault="008513D9" w:rsidP="001E6867">
            <w:pPr>
              <w:jc w:val="center"/>
              <w:rPr>
                <w:rFonts w:ascii="David" w:hAnsi="David"/>
                <w:rtl/>
              </w:rPr>
            </w:pPr>
            <w:r w:rsidRPr="002D4AAD">
              <w:rPr>
                <w:rFonts w:ascii="David" w:hAnsi="David" w:hint="eastAsia"/>
                <w:rtl/>
              </w:rPr>
              <w:t>מעמד</w:t>
            </w:r>
            <w:r w:rsidRPr="002D4AAD">
              <w:rPr>
                <w:rFonts w:ascii="David" w:hAnsi="David"/>
                <w:rtl/>
              </w:rPr>
              <w:t xml:space="preserve"> </w:t>
            </w:r>
            <w:r w:rsidRPr="002D4AAD">
              <w:rPr>
                <w:rFonts w:ascii="David" w:hAnsi="David" w:hint="cs"/>
                <w:rtl/>
              </w:rPr>
              <w:t>מבקש</w:t>
            </w:r>
            <w:r w:rsidRPr="002D4AAD">
              <w:rPr>
                <w:rFonts w:ascii="David" w:hAnsi="David"/>
                <w:rtl/>
              </w:rPr>
              <w:t xml:space="preserve"> </w:t>
            </w:r>
            <w:r w:rsidRPr="002D4AAD">
              <w:rPr>
                <w:rFonts w:ascii="David" w:hAnsi="David" w:hint="eastAsia"/>
                <w:rtl/>
              </w:rPr>
              <w:t>האישור</w:t>
            </w:r>
            <w:r w:rsidRPr="002D4AAD">
              <w:rPr>
                <w:rFonts w:ascii="David" w:hAnsi="David" w:hint="cs"/>
                <w:rtl/>
              </w:rPr>
              <w:t>*</w:t>
            </w:r>
          </w:p>
        </w:tc>
      </w:tr>
      <w:tr w:rsidR="008513D9" w:rsidRPr="002D4AAD" w14:paraId="26778F3D" w14:textId="77777777" w:rsidTr="001E6867">
        <w:trPr>
          <w:trHeight w:val="551"/>
        </w:trPr>
        <w:tc>
          <w:tcPr>
            <w:tcW w:w="2090" w:type="dxa"/>
          </w:tcPr>
          <w:p w14:paraId="5BD9C4A1" w14:textId="77777777" w:rsidR="008513D9" w:rsidRPr="002D4AAD" w:rsidRDefault="008513D9" w:rsidP="001E6867">
            <w:pPr>
              <w:rPr>
                <w:rFonts w:ascii="David" w:hAnsi="David"/>
                <w:b/>
                <w:bCs/>
                <w:rtl/>
              </w:rPr>
            </w:pPr>
            <w:r w:rsidRPr="002D4AAD">
              <w:rPr>
                <w:rFonts w:ascii="David" w:hAnsi="David" w:hint="cs"/>
                <w:rtl/>
              </w:rPr>
              <w:t xml:space="preserve">שם </w:t>
            </w:r>
          </w:p>
          <w:p w14:paraId="4C593F69" w14:textId="77777777" w:rsidR="008513D9" w:rsidRPr="002D4AAD" w:rsidRDefault="008513D9" w:rsidP="001E6867">
            <w:pPr>
              <w:rPr>
                <w:rFonts w:ascii="David" w:hAnsi="David"/>
                <w:b/>
                <w:bCs/>
                <w:rtl/>
              </w:rPr>
            </w:pPr>
            <w:r w:rsidRPr="002D4AAD">
              <w:rPr>
                <w:rFonts w:ascii="David" w:hAnsi="David" w:hint="cs"/>
                <w:b/>
                <w:bCs/>
                <w:rtl/>
              </w:rPr>
              <w:t>עיריית בת ים</w:t>
            </w:r>
          </w:p>
        </w:tc>
        <w:tc>
          <w:tcPr>
            <w:tcW w:w="2155" w:type="dxa"/>
          </w:tcPr>
          <w:p w14:paraId="16E280B4" w14:textId="77777777" w:rsidR="008513D9" w:rsidRPr="002D4AAD" w:rsidRDefault="008513D9" w:rsidP="001E6867">
            <w:pPr>
              <w:rPr>
                <w:rFonts w:ascii="David" w:hAnsi="David"/>
                <w:u w:val="single"/>
                <w:rtl/>
              </w:rPr>
            </w:pPr>
            <w:r w:rsidRPr="002D4AAD">
              <w:rPr>
                <w:rFonts w:ascii="David" w:hAnsi="David" w:hint="cs"/>
                <w:u w:val="single"/>
                <w:rtl/>
              </w:rPr>
              <w:t>שם</w:t>
            </w:r>
          </w:p>
          <w:p w14:paraId="0A703FE7" w14:textId="77777777" w:rsidR="008513D9" w:rsidRPr="002D4AAD" w:rsidRDefault="008513D9" w:rsidP="001E6867">
            <w:pPr>
              <w:rPr>
                <w:rFonts w:ascii="David" w:hAnsi="David"/>
                <w:b/>
                <w:bCs/>
              </w:rPr>
            </w:pPr>
            <w:r w:rsidRPr="002D4AAD">
              <w:rPr>
                <w:rFonts w:ascii="David" w:hAnsi="David" w:hint="cs"/>
                <w:b/>
                <w:bCs/>
                <w:rtl/>
              </w:rPr>
              <w:t>חברות בנות ועובדים שלהן</w:t>
            </w:r>
          </w:p>
        </w:tc>
        <w:tc>
          <w:tcPr>
            <w:tcW w:w="2126" w:type="dxa"/>
          </w:tcPr>
          <w:p w14:paraId="0F50317A" w14:textId="77777777" w:rsidR="008513D9" w:rsidRPr="002D4AAD" w:rsidRDefault="008513D9" w:rsidP="001E6867">
            <w:pPr>
              <w:rPr>
                <w:rFonts w:ascii="David" w:hAnsi="David"/>
                <w:rtl/>
              </w:rPr>
            </w:pPr>
            <w:r w:rsidRPr="002D4AAD">
              <w:rPr>
                <w:rFonts w:ascii="David" w:hAnsi="David" w:hint="cs"/>
                <w:rtl/>
              </w:rPr>
              <w:t xml:space="preserve">שם </w:t>
            </w:r>
          </w:p>
        </w:tc>
        <w:tc>
          <w:tcPr>
            <w:tcW w:w="2551" w:type="dxa"/>
            <w:vMerge w:val="restart"/>
            <w:shd w:val="clear" w:color="auto" w:fill="auto"/>
          </w:tcPr>
          <w:p w14:paraId="1286BD69" w14:textId="77777777" w:rsidR="008513D9" w:rsidRPr="002D4AAD" w:rsidRDefault="008513D9" w:rsidP="001E6867">
            <w:pPr>
              <w:ind w:left="50" w:right="78"/>
              <w:rPr>
                <w:rFonts w:asciiTheme="minorBidi" w:hAnsiTheme="minorBidi"/>
                <w:b/>
                <w:u w:val="single"/>
                <w:rtl/>
              </w:rPr>
            </w:pPr>
            <w:r w:rsidRPr="002D4AAD">
              <w:rPr>
                <w:rFonts w:asciiTheme="minorBidi" w:hAnsiTheme="minorBidi" w:hint="cs"/>
                <w:b/>
                <w:u w:val="single"/>
                <w:rtl/>
              </w:rPr>
              <w:t>אופי העסקה:</w:t>
            </w:r>
          </w:p>
          <w:p w14:paraId="561D1F70" w14:textId="77777777" w:rsidR="008513D9" w:rsidRPr="002D4AAD" w:rsidRDefault="008513D9" w:rsidP="001E6867">
            <w:pPr>
              <w:ind w:left="50" w:right="78"/>
              <w:rPr>
                <w:rFonts w:asciiTheme="minorBidi" w:hAnsiTheme="minorBidi"/>
                <w:b/>
                <w:rtl/>
              </w:rPr>
            </w:pPr>
            <w:r w:rsidRPr="002D4AAD">
              <w:rPr>
                <w:rFonts w:ascii="MS Gothic" w:eastAsia="MS Gothic" w:hAnsi="MS Gothic" w:cs="MS Gothic" w:hint="cs"/>
                <w:b/>
                <w:rtl/>
              </w:rPr>
              <w:t>☐</w:t>
            </w:r>
            <w:r w:rsidRPr="002D4AAD">
              <w:rPr>
                <w:rFonts w:asciiTheme="minorBidi" w:hAnsiTheme="minorBidi" w:hint="cs"/>
                <w:b/>
                <w:rtl/>
              </w:rPr>
              <w:t>נדל"ן</w:t>
            </w:r>
          </w:p>
          <w:p w14:paraId="364BF1AA" w14:textId="77777777" w:rsidR="008513D9" w:rsidRPr="002D4AAD" w:rsidRDefault="008513D9" w:rsidP="001E6867">
            <w:pPr>
              <w:ind w:left="50" w:right="78"/>
              <w:rPr>
                <w:rFonts w:asciiTheme="minorBidi" w:hAnsiTheme="minorBidi"/>
                <w:b/>
                <w:rtl/>
              </w:rPr>
            </w:pPr>
            <w:r w:rsidRPr="002D4AAD">
              <w:rPr>
                <w:rFonts w:ascii="MS Gothic" w:eastAsia="MS Gothic" w:hAnsi="MS Gothic" w:cs="MS Gothic" w:hint="cs"/>
                <w:b/>
                <w:rtl/>
              </w:rPr>
              <w:t xml:space="preserve">* </w:t>
            </w:r>
            <w:r w:rsidRPr="002D4AAD">
              <w:rPr>
                <w:rFonts w:asciiTheme="minorBidi" w:hAnsiTheme="minorBidi" w:hint="cs"/>
                <w:b/>
                <w:rtl/>
              </w:rPr>
              <w:t xml:space="preserve">שירותים </w:t>
            </w:r>
          </w:p>
          <w:p w14:paraId="1A82E8C4" w14:textId="77777777" w:rsidR="008513D9" w:rsidRPr="002D4AAD" w:rsidRDefault="008513D9" w:rsidP="001E6867">
            <w:pPr>
              <w:ind w:right="78"/>
              <w:rPr>
                <w:rFonts w:asciiTheme="minorBidi" w:hAnsiTheme="minorBidi"/>
                <w:b/>
                <w:rtl/>
              </w:rPr>
            </w:pPr>
            <w:r w:rsidRPr="002D4AAD">
              <w:rPr>
                <w:rFonts w:asciiTheme="minorBidi" w:hAnsiTheme="minorBidi" w:hint="cs"/>
                <w:b/>
                <w:rtl/>
              </w:rPr>
              <w:t xml:space="preserve"> </w:t>
            </w:r>
            <w:r w:rsidRPr="002D4AAD">
              <w:rPr>
                <w:rFonts w:ascii="MS Gothic" w:eastAsia="MS Gothic" w:hAnsi="MS Gothic" w:cs="MS Gothic" w:hint="cs"/>
                <w:b/>
                <w:rtl/>
              </w:rPr>
              <w:t>☐</w:t>
            </w:r>
            <w:r w:rsidRPr="002D4AAD">
              <w:rPr>
                <w:rFonts w:asciiTheme="minorBidi" w:hAnsiTheme="minorBidi" w:hint="cs"/>
                <w:b/>
                <w:rtl/>
              </w:rPr>
              <w:t xml:space="preserve"> אספקת מוצרים</w:t>
            </w:r>
          </w:p>
          <w:p w14:paraId="2B287129" w14:textId="77777777" w:rsidR="008513D9" w:rsidRPr="002D4AAD" w:rsidRDefault="008513D9" w:rsidP="001E6867">
            <w:pPr>
              <w:ind w:left="50" w:right="78"/>
              <w:rPr>
                <w:rFonts w:asciiTheme="minorBidi" w:hAnsiTheme="minorBidi"/>
                <w:b/>
                <w:rtl/>
              </w:rPr>
            </w:pPr>
            <w:r w:rsidRPr="002D4AAD">
              <w:rPr>
                <w:rFonts w:ascii="MS Gothic" w:eastAsia="MS Gothic" w:hAnsi="MS Gothic" w:cs="MS Gothic" w:hint="cs"/>
                <w:b/>
                <w:rtl/>
              </w:rPr>
              <w:t>☐</w:t>
            </w:r>
            <w:r w:rsidRPr="002D4AAD">
              <w:rPr>
                <w:rFonts w:asciiTheme="minorBidi" w:hAnsiTheme="minorBidi" w:hint="cs"/>
                <w:b/>
                <w:rtl/>
              </w:rPr>
              <w:t xml:space="preserve">אחר: </w:t>
            </w:r>
            <w:sdt>
              <w:sdtPr>
                <w:rPr>
                  <w:rFonts w:asciiTheme="minorBidi" w:hAnsiTheme="minorBidi" w:hint="cs"/>
                  <w:b/>
                  <w:rtl/>
                </w:rPr>
                <w:id w:val="-165097029"/>
                <w:placeholder>
                  <w:docPart w:val="30FF6178AA6E420B863FA59A58D7C7A7"/>
                </w:placeholder>
                <w:showingPlcHdr/>
              </w:sdtPr>
              <w:sdtEndPr/>
              <w:sdtContent>
                <w:r w:rsidRPr="002D4AAD">
                  <w:rPr>
                    <w:rFonts w:asciiTheme="minorBidi" w:hAnsiTheme="minorBidi" w:hint="cs"/>
                    <w:b/>
                    <w:rtl/>
                  </w:rPr>
                  <w:t>______</w:t>
                </w:r>
              </w:sdtContent>
            </w:sdt>
          </w:p>
          <w:p w14:paraId="4989F016" w14:textId="77777777" w:rsidR="008513D9" w:rsidRPr="002D4AAD" w:rsidRDefault="008513D9" w:rsidP="001E6867">
            <w:pPr>
              <w:ind w:left="50" w:right="78"/>
              <w:rPr>
                <w:rFonts w:asciiTheme="minorBidi" w:hAnsiTheme="minorBidi"/>
                <w:b/>
                <w:rtl/>
              </w:rPr>
            </w:pPr>
          </w:p>
          <w:p w14:paraId="4BCC4CB1" w14:textId="77777777" w:rsidR="008513D9" w:rsidRPr="002D4AAD" w:rsidRDefault="008513D9" w:rsidP="001E6867">
            <w:pPr>
              <w:ind w:left="50" w:right="78"/>
              <w:rPr>
                <w:rFonts w:asciiTheme="minorBidi" w:hAnsiTheme="minorBidi"/>
                <w:b/>
                <w:rtl/>
              </w:rPr>
            </w:pPr>
            <w:r w:rsidRPr="002D4AAD">
              <w:rPr>
                <w:rFonts w:asciiTheme="minorBidi" w:hAnsiTheme="minorBidi" w:hint="eastAsia"/>
                <w:b/>
                <w:u w:val="single"/>
                <w:rtl/>
              </w:rPr>
              <w:t>העיסוק</w:t>
            </w:r>
            <w:r w:rsidRPr="002D4AAD">
              <w:rPr>
                <w:rFonts w:asciiTheme="minorBidi" w:hAnsiTheme="minorBidi"/>
                <w:b/>
                <w:u w:val="single"/>
                <w:rtl/>
              </w:rPr>
              <w:t xml:space="preserve"> </w:t>
            </w:r>
            <w:r w:rsidRPr="002D4AAD">
              <w:rPr>
                <w:rFonts w:asciiTheme="minorBidi" w:hAnsiTheme="minorBidi" w:hint="eastAsia"/>
                <w:b/>
                <w:u w:val="single"/>
                <w:rtl/>
              </w:rPr>
              <w:t>המבוטח</w:t>
            </w:r>
            <w:r w:rsidRPr="002D4AAD">
              <w:rPr>
                <w:rFonts w:asciiTheme="minorBidi" w:hAnsiTheme="minorBidi" w:hint="cs"/>
                <w:b/>
                <w:rtl/>
              </w:rPr>
              <w:t>:</w:t>
            </w:r>
          </w:p>
          <w:p w14:paraId="77A6EDD3" w14:textId="77777777" w:rsidR="008513D9" w:rsidRPr="002D4AAD" w:rsidRDefault="008513D9" w:rsidP="001E6867">
            <w:pPr>
              <w:ind w:left="50" w:right="78"/>
              <w:rPr>
                <w:rFonts w:asciiTheme="minorBidi" w:hAnsiTheme="minorBidi"/>
                <w:b/>
                <w:rtl/>
              </w:rPr>
            </w:pPr>
          </w:p>
          <w:p w14:paraId="59FEBB73" w14:textId="77777777" w:rsidR="008513D9" w:rsidRPr="002D4AAD" w:rsidRDefault="008513D9" w:rsidP="001E6867">
            <w:pPr>
              <w:ind w:left="50" w:right="78"/>
              <w:rPr>
                <w:rFonts w:asciiTheme="minorBidi" w:hAnsiTheme="minorBidi"/>
                <w:b/>
                <w:rtl/>
              </w:rPr>
            </w:pPr>
            <w:r w:rsidRPr="002D4AAD">
              <w:rPr>
                <w:rFonts w:asciiTheme="minorBidi" w:hAnsiTheme="minorBidi" w:hint="cs"/>
                <w:b/>
                <w:rtl/>
              </w:rPr>
              <w:t>_________________</w:t>
            </w:r>
          </w:p>
          <w:p w14:paraId="1C6A181A" w14:textId="77777777" w:rsidR="008513D9" w:rsidRPr="002D4AAD" w:rsidRDefault="008513D9" w:rsidP="001E6867">
            <w:pPr>
              <w:ind w:left="50" w:right="78"/>
              <w:rPr>
                <w:rFonts w:asciiTheme="minorBidi" w:hAnsiTheme="minorBidi"/>
                <w:b/>
                <w:rtl/>
              </w:rPr>
            </w:pPr>
          </w:p>
        </w:tc>
        <w:tc>
          <w:tcPr>
            <w:tcW w:w="2694" w:type="dxa"/>
            <w:vMerge w:val="restart"/>
          </w:tcPr>
          <w:p w14:paraId="2D2B5172" w14:textId="77777777" w:rsidR="008513D9" w:rsidRPr="002D4AAD" w:rsidRDefault="008513D9" w:rsidP="001E6867">
            <w:pPr>
              <w:ind w:left="50" w:right="78"/>
              <w:rPr>
                <w:rFonts w:asciiTheme="minorBidi" w:hAnsiTheme="minorBidi"/>
                <w:b/>
                <w:rtl/>
              </w:rPr>
            </w:pPr>
          </w:p>
          <w:p w14:paraId="71E05E80" w14:textId="77777777" w:rsidR="008513D9" w:rsidRPr="002D4AAD" w:rsidRDefault="008513D9" w:rsidP="001E6867">
            <w:pPr>
              <w:ind w:left="50" w:right="78"/>
              <w:rPr>
                <w:rFonts w:asciiTheme="minorBidi" w:hAnsiTheme="minorBidi"/>
                <w:b/>
                <w:rtl/>
              </w:rPr>
            </w:pPr>
            <w:r w:rsidRPr="002D4AAD">
              <w:rPr>
                <w:rFonts w:ascii="MS Gothic" w:eastAsia="MS Gothic" w:hAnsi="MS Gothic" w:cs="MS Gothic" w:hint="cs"/>
                <w:b/>
                <w:rtl/>
              </w:rPr>
              <w:t>☐</w:t>
            </w:r>
            <w:r w:rsidRPr="002D4AAD">
              <w:rPr>
                <w:rFonts w:asciiTheme="minorBidi" w:hAnsiTheme="minorBidi" w:hint="cs"/>
                <w:b/>
                <w:rtl/>
              </w:rPr>
              <w:t>משכיר</w:t>
            </w:r>
          </w:p>
          <w:p w14:paraId="47963768" w14:textId="77777777" w:rsidR="008513D9" w:rsidRPr="002D4AAD" w:rsidRDefault="008513D9" w:rsidP="001E6867">
            <w:pPr>
              <w:ind w:left="50" w:right="78"/>
              <w:rPr>
                <w:rFonts w:asciiTheme="minorBidi" w:hAnsiTheme="minorBidi"/>
                <w:b/>
                <w:rtl/>
              </w:rPr>
            </w:pPr>
            <w:r w:rsidRPr="002D4AAD">
              <w:rPr>
                <w:rFonts w:ascii="MS Gothic" w:eastAsia="MS Gothic" w:hAnsi="MS Gothic" w:cs="MS Gothic" w:hint="cs"/>
                <w:b/>
                <w:rtl/>
              </w:rPr>
              <w:t>☐</w:t>
            </w:r>
            <w:r w:rsidRPr="002D4AAD">
              <w:rPr>
                <w:rFonts w:asciiTheme="minorBidi" w:hAnsiTheme="minorBidi" w:hint="cs"/>
                <w:b/>
                <w:rtl/>
              </w:rPr>
              <w:t>שוכר</w:t>
            </w:r>
          </w:p>
          <w:p w14:paraId="68D861A0" w14:textId="77777777" w:rsidR="008513D9" w:rsidRPr="002D4AAD" w:rsidRDefault="008513D9" w:rsidP="001E6867">
            <w:pPr>
              <w:ind w:left="50" w:right="78"/>
              <w:rPr>
                <w:rFonts w:asciiTheme="minorBidi" w:hAnsiTheme="minorBidi"/>
                <w:b/>
                <w:rtl/>
              </w:rPr>
            </w:pPr>
            <w:r w:rsidRPr="002D4AAD">
              <w:rPr>
                <w:rFonts w:ascii="MS Gothic" w:eastAsia="MS Gothic" w:hAnsi="MS Gothic" w:cs="MS Gothic" w:hint="cs"/>
                <w:b/>
                <w:rtl/>
              </w:rPr>
              <w:t>☐</w:t>
            </w:r>
            <w:r w:rsidRPr="002D4AAD">
              <w:rPr>
                <w:rFonts w:asciiTheme="minorBidi" w:hAnsiTheme="minorBidi" w:hint="cs"/>
                <w:b/>
                <w:rtl/>
              </w:rPr>
              <w:t>זכיין</w:t>
            </w:r>
          </w:p>
          <w:p w14:paraId="502636F4" w14:textId="77777777" w:rsidR="008513D9" w:rsidRPr="002D4AAD" w:rsidRDefault="008513D9" w:rsidP="001E6867">
            <w:pPr>
              <w:ind w:left="50" w:right="78"/>
              <w:rPr>
                <w:rFonts w:asciiTheme="minorBidi" w:hAnsiTheme="minorBidi"/>
                <w:b/>
                <w:rtl/>
              </w:rPr>
            </w:pPr>
            <w:r w:rsidRPr="002D4AAD">
              <w:rPr>
                <w:rFonts w:ascii="MS Gothic" w:eastAsia="MS Gothic" w:hAnsi="MS Gothic" w:cs="MS Gothic" w:hint="cs"/>
                <w:b/>
                <w:rtl/>
              </w:rPr>
              <w:t>☐</w:t>
            </w:r>
            <w:r w:rsidRPr="002D4AAD">
              <w:rPr>
                <w:rFonts w:asciiTheme="minorBidi" w:hAnsiTheme="minorBidi" w:hint="cs"/>
                <w:b/>
                <w:rtl/>
              </w:rPr>
              <w:t>קבלני משנה</w:t>
            </w:r>
          </w:p>
          <w:p w14:paraId="651703D5" w14:textId="77777777" w:rsidR="008513D9" w:rsidRPr="002D4AAD" w:rsidRDefault="008513D9" w:rsidP="001E6867">
            <w:pPr>
              <w:ind w:left="50" w:right="78"/>
              <w:rPr>
                <w:rFonts w:asciiTheme="minorBidi" w:hAnsiTheme="minorBidi"/>
                <w:b/>
                <w:rtl/>
              </w:rPr>
            </w:pPr>
            <w:r w:rsidRPr="002D4AAD">
              <w:rPr>
                <w:rFonts w:ascii="MS Gothic" w:eastAsia="MS Gothic" w:hAnsi="MS Gothic" w:cs="MS Gothic" w:hint="cs"/>
                <w:b/>
                <w:rtl/>
              </w:rPr>
              <w:t xml:space="preserve">* </w:t>
            </w:r>
            <w:r w:rsidRPr="002D4AAD">
              <w:rPr>
                <w:rFonts w:asciiTheme="minorBidi" w:hAnsiTheme="minorBidi" w:hint="cs"/>
                <w:b/>
                <w:rtl/>
              </w:rPr>
              <w:t>מזמין שירותים</w:t>
            </w:r>
          </w:p>
          <w:p w14:paraId="3EFAF060" w14:textId="77777777" w:rsidR="008513D9" w:rsidRPr="002D4AAD" w:rsidRDefault="008513D9" w:rsidP="001E6867">
            <w:pPr>
              <w:ind w:left="50" w:right="78"/>
              <w:rPr>
                <w:rFonts w:asciiTheme="minorBidi" w:hAnsiTheme="minorBidi"/>
                <w:b/>
                <w:rtl/>
              </w:rPr>
            </w:pPr>
            <w:r w:rsidRPr="002D4AAD">
              <w:rPr>
                <w:rFonts w:ascii="MS Gothic" w:eastAsia="MS Gothic" w:hAnsi="MS Gothic" w:cs="MS Gothic" w:hint="cs"/>
                <w:b/>
                <w:rtl/>
              </w:rPr>
              <w:t>☐</w:t>
            </w:r>
            <w:r w:rsidRPr="002D4AAD">
              <w:rPr>
                <w:rFonts w:asciiTheme="minorBidi" w:hAnsiTheme="minorBidi" w:hint="cs"/>
                <w:b/>
                <w:rtl/>
              </w:rPr>
              <w:t>מזמין מוצרים</w:t>
            </w:r>
          </w:p>
          <w:p w14:paraId="3BE45F3A" w14:textId="77777777" w:rsidR="008513D9" w:rsidRPr="002D4AAD" w:rsidRDefault="008513D9" w:rsidP="001E6867">
            <w:pPr>
              <w:ind w:left="50" w:right="78"/>
              <w:rPr>
                <w:rFonts w:asciiTheme="minorBidi" w:hAnsiTheme="minorBidi"/>
                <w:b/>
                <w:rtl/>
              </w:rPr>
            </w:pPr>
            <w:r w:rsidRPr="002D4AAD">
              <w:rPr>
                <w:rFonts w:ascii="MS Gothic" w:eastAsia="MS Gothic" w:hAnsi="MS Gothic" w:cs="MS Gothic" w:hint="cs"/>
                <w:b/>
                <w:rtl/>
              </w:rPr>
              <w:t>☐</w:t>
            </w:r>
            <w:r w:rsidRPr="002D4AAD">
              <w:rPr>
                <w:rFonts w:asciiTheme="minorBidi" w:hAnsiTheme="minorBidi" w:hint="cs"/>
                <w:b/>
                <w:rtl/>
              </w:rPr>
              <w:t xml:space="preserve">אחר: </w:t>
            </w:r>
            <w:sdt>
              <w:sdtPr>
                <w:rPr>
                  <w:rFonts w:asciiTheme="minorBidi" w:hAnsiTheme="minorBidi" w:hint="cs"/>
                  <w:b/>
                  <w:rtl/>
                </w:rPr>
                <w:id w:val="121199404"/>
                <w:placeholder>
                  <w:docPart w:val="E1CC9313C3C54AC29BE9EBA23C3F51A7"/>
                </w:placeholder>
                <w:showingPlcHdr/>
              </w:sdtPr>
              <w:sdtEndPr/>
              <w:sdtContent>
                <w:r w:rsidRPr="002D4AAD">
                  <w:rPr>
                    <w:rFonts w:asciiTheme="minorBidi" w:hAnsiTheme="minorBidi" w:hint="cs"/>
                    <w:b/>
                    <w:rtl/>
                  </w:rPr>
                  <w:t>______</w:t>
                </w:r>
              </w:sdtContent>
            </w:sdt>
          </w:p>
          <w:p w14:paraId="4326116E" w14:textId="77777777" w:rsidR="008513D9" w:rsidRPr="002D4AAD" w:rsidRDefault="008513D9" w:rsidP="001E6867">
            <w:pPr>
              <w:ind w:left="50" w:right="78"/>
              <w:rPr>
                <w:rFonts w:asciiTheme="minorBidi" w:hAnsiTheme="minorBidi"/>
                <w:b/>
                <w:rtl/>
              </w:rPr>
            </w:pPr>
          </w:p>
        </w:tc>
      </w:tr>
      <w:tr w:rsidR="008513D9" w:rsidRPr="002D4AAD" w14:paraId="27BB0EE9" w14:textId="77777777" w:rsidTr="001E6867">
        <w:trPr>
          <w:trHeight w:val="571"/>
        </w:trPr>
        <w:tc>
          <w:tcPr>
            <w:tcW w:w="2090" w:type="dxa"/>
          </w:tcPr>
          <w:p w14:paraId="53BEEEAD" w14:textId="77777777" w:rsidR="008513D9" w:rsidRPr="002D4AAD" w:rsidRDefault="008513D9" w:rsidP="001E6867">
            <w:pPr>
              <w:rPr>
                <w:rFonts w:ascii="David" w:hAnsi="David"/>
                <w:rtl/>
              </w:rPr>
            </w:pPr>
            <w:r w:rsidRPr="002D4AAD">
              <w:rPr>
                <w:rFonts w:ascii="David" w:hAnsi="David" w:hint="cs"/>
                <w:rtl/>
              </w:rPr>
              <w:t>ת.ז./ח.פ</w:t>
            </w:r>
          </w:p>
        </w:tc>
        <w:tc>
          <w:tcPr>
            <w:tcW w:w="2155" w:type="dxa"/>
          </w:tcPr>
          <w:p w14:paraId="5ED742AE" w14:textId="77777777" w:rsidR="008513D9" w:rsidRPr="002D4AAD" w:rsidRDefault="008513D9" w:rsidP="001E6867">
            <w:pPr>
              <w:rPr>
                <w:rFonts w:ascii="David" w:hAnsi="David"/>
                <w:u w:val="single"/>
                <w:rtl/>
              </w:rPr>
            </w:pPr>
            <w:r w:rsidRPr="002D4AAD">
              <w:rPr>
                <w:rFonts w:ascii="David" w:hAnsi="David" w:hint="cs"/>
                <w:u w:val="single"/>
                <w:rtl/>
              </w:rPr>
              <w:t>ת.ז./ח.פ.</w:t>
            </w:r>
          </w:p>
        </w:tc>
        <w:tc>
          <w:tcPr>
            <w:tcW w:w="2126" w:type="dxa"/>
          </w:tcPr>
          <w:p w14:paraId="0325F344" w14:textId="77777777" w:rsidR="008513D9" w:rsidRPr="002D4AAD" w:rsidRDefault="008513D9" w:rsidP="001E6867">
            <w:pPr>
              <w:rPr>
                <w:rFonts w:ascii="David" w:hAnsi="David"/>
                <w:rtl/>
              </w:rPr>
            </w:pPr>
            <w:r w:rsidRPr="002D4AAD">
              <w:rPr>
                <w:rFonts w:ascii="David" w:hAnsi="David" w:hint="cs"/>
                <w:rtl/>
              </w:rPr>
              <w:t>ת.ז./ח.פ.</w:t>
            </w:r>
          </w:p>
        </w:tc>
        <w:tc>
          <w:tcPr>
            <w:tcW w:w="2551" w:type="dxa"/>
            <w:vMerge/>
            <w:shd w:val="clear" w:color="auto" w:fill="auto"/>
          </w:tcPr>
          <w:p w14:paraId="61F23A50" w14:textId="77777777" w:rsidR="008513D9" w:rsidRPr="002D4AAD" w:rsidRDefault="008513D9" w:rsidP="001E6867">
            <w:pPr>
              <w:ind w:left="50" w:right="78"/>
              <w:rPr>
                <w:rFonts w:asciiTheme="minorBidi" w:hAnsiTheme="minorBidi"/>
                <w:b/>
                <w:rtl/>
              </w:rPr>
            </w:pPr>
          </w:p>
        </w:tc>
        <w:tc>
          <w:tcPr>
            <w:tcW w:w="2694" w:type="dxa"/>
            <w:vMerge/>
          </w:tcPr>
          <w:p w14:paraId="24B3FB43" w14:textId="77777777" w:rsidR="008513D9" w:rsidRPr="002D4AAD" w:rsidRDefault="008513D9" w:rsidP="001E6867">
            <w:pPr>
              <w:ind w:left="50" w:right="78"/>
              <w:rPr>
                <w:rFonts w:asciiTheme="minorBidi" w:hAnsiTheme="minorBidi"/>
                <w:b/>
                <w:rtl/>
              </w:rPr>
            </w:pPr>
          </w:p>
        </w:tc>
      </w:tr>
      <w:tr w:rsidR="008513D9" w:rsidRPr="002D4AAD" w14:paraId="19C81A49" w14:textId="77777777" w:rsidTr="001E6867">
        <w:trPr>
          <w:trHeight w:val="513"/>
        </w:trPr>
        <w:tc>
          <w:tcPr>
            <w:tcW w:w="2090" w:type="dxa"/>
            <w:vMerge w:val="restart"/>
          </w:tcPr>
          <w:p w14:paraId="4E37C4C1" w14:textId="77777777" w:rsidR="008513D9" w:rsidRPr="002D4AAD" w:rsidRDefault="008513D9" w:rsidP="001E6867">
            <w:pPr>
              <w:rPr>
                <w:rFonts w:ascii="David" w:hAnsi="David"/>
                <w:rtl/>
              </w:rPr>
            </w:pPr>
            <w:r w:rsidRPr="002D4AAD">
              <w:rPr>
                <w:rFonts w:ascii="David" w:hAnsi="David" w:hint="cs"/>
                <w:rtl/>
              </w:rPr>
              <w:t>מען</w:t>
            </w:r>
          </w:p>
          <w:p w14:paraId="4C83FE39" w14:textId="77777777" w:rsidR="008513D9" w:rsidRPr="002D4AAD" w:rsidRDefault="008513D9" w:rsidP="001E6867">
            <w:pPr>
              <w:rPr>
                <w:rFonts w:ascii="David" w:hAnsi="David"/>
                <w:rtl/>
              </w:rPr>
            </w:pPr>
          </w:p>
          <w:p w14:paraId="7EBCAFF0" w14:textId="77777777" w:rsidR="008513D9" w:rsidRPr="002D4AAD" w:rsidRDefault="008513D9" w:rsidP="001E6867">
            <w:pPr>
              <w:rPr>
                <w:rFonts w:ascii="David" w:hAnsi="David"/>
                <w:rtl/>
              </w:rPr>
            </w:pPr>
          </w:p>
        </w:tc>
        <w:tc>
          <w:tcPr>
            <w:tcW w:w="2155" w:type="dxa"/>
          </w:tcPr>
          <w:p w14:paraId="27B68539" w14:textId="77777777" w:rsidR="008513D9" w:rsidRPr="002D4AAD" w:rsidRDefault="008513D9" w:rsidP="001E6867">
            <w:pPr>
              <w:rPr>
                <w:rFonts w:ascii="David" w:hAnsi="David"/>
                <w:u w:val="single"/>
                <w:rtl/>
              </w:rPr>
            </w:pPr>
            <w:r w:rsidRPr="002D4AAD">
              <w:rPr>
                <w:rFonts w:ascii="David" w:hAnsi="David" w:hint="cs"/>
                <w:u w:val="single"/>
                <w:rtl/>
              </w:rPr>
              <w:t>מען</w:t>
            </w:r>
          </w:p>
        </w:tc>
        <w:tc>
          <w:tcPr>
            <w:tcW w:w="2126" w:type="dxa"/>
            <w:vMerge w:val="restart"/>
          </w:tcPr>
          <w:p w14:paraId="20219913" w14:textId="77777777" w:rsidR="008513D9" w:rsidRPr="002D4AAD" w:rsidRDefault="008513D9" w:rsidP="001E6867">
            <w:pPr>
              <w:rPr>
                <w:rFonts w:ascii="David" w:hAnsi="David"/>
                <w:rtl/>
              </w:rPr>
            </w:pPr>
            <w:r w:rsidRPr="002D4AAD">
              <w:rPr>
                <w:rFonts w:ascii="David" w:hAnsi="David" w:hint="cs"/>
                <w:rtl/>
              </w:rPr>
              <w:t>מען</w:t>
            </w:r>
          </w:p>
        </w:tc>
        <w:tc>
          <w:tcPr>
            <w:tcW w:w="2551" w:type="dxa"/>
            <w:vMerge/>
            <w:shd w:val="clear" w:color="auto" w:fill="auto"/>
          </w:tcPr>
          <w:p w14:paraId="43FA3EAD" w14:textId="77777777" w:rsidR="008513D9" w:rsidRPr="002D4AAD" w:rsidRDefault="008513D9" w:rsidP="001E6867">
            <w:pPr>
              <w:ind w:left="50" w:right="78"/>
              <w:rPr>
                <w:rFonts w:asciiTheme="minorBidi" w:hAnsiTheme="minorBidi"/>
                <w:b/>
                <w:rtl/>
              </w:rPr>
            </w:pPr>
          </w:p>
        </w:tc>
        <w:tc>
          <w:tcPr>
            <w:tcW w:w="2694" w:type="dxa"/>
            <w:vMerge/>
          </w:tcPr>
          <w:p w14:paraId="72434557" w14:textId="77777777" w:rsidR="008513D9" w:rsidRPr="002D4AAD" w:rsidRDefault="008513D9" w:rsidP="001E6867">
            <w:pPr>
              <w:ind w:left="50" w:right="78"/>
              <w:rPr>
                <w:rFonts w:asciiTheme="minorBidi" w:hAnsiTheme="minorBidi"/>
                <w:b/>
                <w:rtl/>
              </w:rPr>
            </w:pPr>
          </w:p>
        </w:tc>
      </w:tr>
      <w:tr w:rsidR="008513D9" w:rsidRPr="002D4AAD" w14:paraId="4A1F9561" w14:textId="77777777" w:rsidTr="001E6867">
        <w:trPr>
          <w:trHeight w:val="512"/>
        </w:trPr>
        <w:tc>
          <w:tcPr>
            <w:tcW w:w="2090" w:type="dxa"/>
            <w:vMerge/>
          </w:tcPr>
          <w:p w14:paraId="2CA529C7" w14:textId="77777777" w:rsidR="008513D9" w:rsidRPr="002D4AAD" w:rsidRDefault="008513D9" w:rsidP="001E6867">
            <w:pPr>
              <w:rPr>
                <w:rFonts w:ascii="David" w:hAnsi="David"/>
                <w:rtl/>
              </w:rPr>
            </w:pPr>
          </w:p>
        </w:tc>
        <w:tc>
          <w:tcPr>
            <w:tcW w:w="2155" w:type="dxa"/>
          </w:tcPr>
          <w:p w14:paraId="5740872A" w14:textId="77777777" w:rsidR="008513D9" w:rsidRPr="002D4AAD" w:rsidRDefault="008513D9" w:rsidP="001E6867">
            <w:pPr>
              <w:jc w:val="both"/>
              <w:rPr>
                <w:rFonts w:ascii="David" w:hAnsi="David"/>
                <w:u w:val="single"/>
                <w:rtl/>
              </w:rPr>
            </w:pPr>
            <w:r w:rsidRPr="002D4AAD">
              <w:rPr>
                <w:rFonts w:ascii="David" w:hAnsi="David" w:hint="cs"/>
                <w:u w:val="single"/>
                <w:rtl/>
              </w:rPr>
              <w:t>תיאור הקשר למבקש האישור הראשי:  מבקש אישור נוסף</w:t>
            </w:r>
          </w:p>
        </w:tc>
        <w:tc>
          <w:tcPr>
            <w:tcW w:w="2126" w:type="dxa"/>
            <w:vMerge/>
          </w:tcPr>
          <w:p w14:paraId="618E4839" w14:textId="77777777" w:rsidR="008513D9" w:rsidRPr="002D4AAD" w:rsidRDefault="008513D9" w:rsidP="001E6867">
            <w:pPr>
              <w:rPr>
                <w:rFonts w:ascii="David" w:hAnsi="David"/>
                <w:rtl/>
              </w:rPr>
            </w:pPr>
          </w:p>
        </w:tc>
        <w:tc>
          <w:tcPr>
            <w:tcW w:w="2551" w:type="dxa"/>
            <w:vMerge/>
            <w:shd w:val="clear" w:color="auto" w:fill="auto"/>
          </w:tcPr>
          <w:p w14:paraId="2A75971D" w14:textId="77777777" w:rsidR="008513D9" w:rsidRPr="002D4AAD" w:rsidRDefault="008513D9" w:rsidP="001E6867">
            <w:pPr>
              <w:ind w:left="50" w:right="78"/>
              <w:rPr>
                <w:rFonts w:asciiTheme="minorBidi" w:hAnsiTheme="minorBidi"/>
                <w:b/>
                <w:rtl/>
              </w:rPr>
            </w:pPr>
          </w:p>
        </w:tc>
        <w:tc>
          <w:tcPr>
            <w:tcW w:w="2694" w:type="dxa"/>
            <w:vMerge/>
          </w:tcPr>
          <w:p w14:paraId="7C32F64B" w14:textId="77777777" w:rsidR="008513D9" w:rsidRPr="002D4AAD" w:rsidRDefault="008513D9" w:rsidP="001E6867">
            <w:pPr>
              <w:ind w:left="50" w:right="78"/>
              <w:rPr>
                <w:rFonts w:asciiTheme="minorBidi" w:hAnsiTheme="minorBidi"/>
                <w:b/>
                <w:rtl/>
              </w:rPr>
            </w:pPr>
          </w:p>
        </w:tc>
      </w:tr>
    </w:tbl>
    <w:p w14:paraId="38B28713" w14:textId="77777777" w:rsidR="008513D9" w:rsidRPr="002D4AAD" w:rsidRDefault="008513D9" w:rsidP="008513D9">
      <w:pPr>
        <w:rPr>
          <w:sz w:val="2"/>
          <w:szCs w:val="2"/>
        </w:rPr>
      </w:pPr>
    </w:p>
    <w:tbl>
      <w:tblPr>
        <w:tblStyle w:val="aff6"/>
        <w:bidiVisual/>
        <w:tblW w:w="5000" w:type="pct"/>
        <w:tblLook w:val="04A0" w:firstRow="1" w:lastRow="0" w:firstColumn="1" w:lastColumn="0" w:noHBand="0" w:noVBand="1"/>
      </w:tblPr>
      <w:tblGrid>
        <w:gridCol w:w="1180"/>
        <w:gridCol w:w="1107"/>
        <w:gridCol w:w="1204"/>
        <w:gridCol w:w="1000"/>
        <w:gridCol w:w="890"/>
        <w:gridCol w:w="1348"/>
        <w:gridCol w:w="274"/>
        <w:gridCol w:w="1239"/>
        <w:gridCol w:w="549"/>
        <w:gridCol w:w="1328"/>
      </w:tblGrid>
      <w:tr w:rsidR="008513D9" w:rsidRPr="002D4AAD" w14:paraId="4F6D9034" w14:textId="77777777" w:rsidTr="008513D9">
        <w:trPr>
          <w:trHeight w:val="268"/>
          <w:tblHeader/>
        </w:trPr>
        <w:tc>
          <w:tcPr>
            <w:tcW w:w="5000" w:type="pct"/>
            <w:gridSpan w:val="10"/>
          </w:tcPr>
          <w:p w14:paraId="33F4BFC4" w14:textId="77777777" w:rsidR="008513D9" w:rsidRPr="002D4AAD" w:rsidRDefault="008513D9" w:rsidP="001E6867">
            <w:pPr>
              <w:rPr>
                <w:rFonts w:ascii="David" w:hAnsi="David"/>
                <w:rtl/>
              </w:rPr>
            </w:pPr>
            <w:r w:rsidRPr="002D4AAD">
              <w:rPr>
                <w:rFonts w:ascii="David" w:hAnsi="David" w:hint="cs"/>
                <w:rtl/>
              </w:rPr>
              <w:t>כיסויים</w:t>
            </w:r>
          </w:p>
        </w:tc>
      </w:tr>
      <w:tr w:rsidR="008513D9" w:rsidRPr="002D4AAD" w14:paraId="17023C37" w14:textId="77777777" w:rsidTr="008513D9">
        <w:trPr>
          <w:trHeight w:val="431"/>
        </w:trPr>
        <w:tc>
          <w:tcPr>
            <w:tcW w:w="986" w:type="pct"/>
            <w:vMerge w:val="restart"/>
            <w:shd w:val="clear" w:color="auto" w:fill="F2F2F2" w:themeFill="background1" w:themeFillShade="F2"/>
          </w:tcPr>
          <w:p w14:paraId="3941F81A" w14:textId="77777777" w:rsidR="008513D9" w:rsidRPr="002D4AAD" w:rsidRDefault="008513D9" w:rsidP="001E6867">
            <w:pPr>
              <w:jc w:val="center"/>
              <w:rPr>
                <w:rFonts w:ascii="David" w:hAnsi="David"/>
                <w:rtl/>
              </w:rPr>
            </w:pPr>
            <w:r w:rsidRPr="002D4AAD">
              <w:rPr>
                <w:rFonts w:ascii="David" w:hAnsi="David" w:hint="cs"/>
                <w:rtl/>
              </w:rPr>
              <w:t>סוג הביטוח</w:t>
            </w:r>
          </w:p>
          <w:p w14:paraId="32D7D5C9" w14:textId="77777777" w:rsidR="008513D9" w:rsidRPr="002D4AAD" w:rsidRDefault="008513D9" w:rsidP="001E6867">
            <w:pPr>
              <w:jc w:val="center"/>
              <w:rPr>
                <w:rFonts w:ascii="David" w:hAnsi="David"/>
                <w:rtl/>
              </w:rPr>
            </w:pPr>
            <w:r w:rsidRPr="002D4AAD">
              <w:rPr>
                <w:rFonts w:ascii="David" w:hAnsi="David" w:hint="eastAsia"/>
                <w:sz w:val="16"/>
                <w:szCs w:val="16"/>
                <w:rtl/>
              </w:rPr>
              <w:t>חלוקה</w:t>
            </w:r>
            <w:r w:rsidRPr="002D4AAD">
              <w:rPr>
                <w:rFonts w:ascii="David" w:hAnsi="David"/>
                <w:sz w:val="16"/>
                <w:szCs w:val="16"/>
                <w:rtl/>
              </w:rPr>
              <w:t xml:space="preserve"> לפי </w:t>
            </w:r>
            <w:r w:rsidRPr="002D4AAD">
              <w:rPr>
                <w:rFonts w:ascii="David" w:hAnsi="David" w:hint="eastAsia"/>
                <w:sz w:val="16"/>
                <w:szCs w:val="16"/>
                <w:rtl/>
              </w:rPr>
              <w:t>גבולות</w:t>
            </w:r>
            <w:r w:rsidRPr="002D4AAD">
              <w:rPr>
                <w:rFonts w:ascii="David" w:hAnsi="David"/>
                <w:sz w:val="16"/>
                <w:szCs w:val="16"/>
                <w:rtl/>
              </w:rPr>
              <w:t xml:space="preserve"> אחריות או </w:t>
            </w:r>
            <w:r w:rsidRPr="002D4AAD">
              <w:rPr>
                <w:rFonts w:ascii="David" w:hAnsi="David" w:hint="eastAsia"/>
                <w:sz w:val="16"/>
                <w:szCs w:val="16"/>
                <w:rtl/>
              </w:rPr>
              <w:t>סכומי</w:t>
            </w:r>
            <w:r w:rsidRPr="002D4AAD">
              <w:rPr>
                <w:rFonts w:ascii="David" w:hAnsi="David"/>
                <w:sz w:val="16"/>
                <w:szCs w:val="16"/>
                <w:rtl/>
              </w:rPr>
              <w:t xml:space="preserve"> </w:t>
            </w:r>
            <w:r w:rsidRPr="002D4AAD">
              <w:rPr>
                <w:rFonts w:ascii="David" w:hAnsi="David" w:hint="eastAsia"/>
                <w:sz w:val="16"/>
                <w:szCs w:val="16"/>
                <w:rtl/>
              </w:rPr>
              <w:t>ביטוח</w:t>
            </w:r>
          </w:p>
        </w:tc>
        <w:tc>
          <w:tcPr>
            <w:tcW w:w="459" w:type="pct"/>
            <w:vMerge w:val="restart"/>
            <w:shd w:val="clear" w:color="auto" w:fill="F2F2F2" w:themeFill="background1" w:themeFillShade="F2"/>
          </w:tcPr>
          <w:p w14:paraId="1D315FC8" w14:textId="77777777" w:rsidR="008513D9" w:rsidRPr="002D4AAD" w:rsidRDefault="008513D9" w:rsidP="001E6867">
            <w:pPr>
              <w:jc w:val="center"/>
              <w:rPr>
                <w:rFonts w:ascii="David" w:hAnsi="David"/>
                <w:rtl/>
              </w:rPr>
            </w:pPr>
            <w:r w:rsidRPr="002D4AAD">
              <w:rPr>
                <w:rFonts w:ascii="David" w:hAnsi="David" w:hint="cs"/>
                <w:rtl/>
              </w:rPr>
              <w:t xml:space="preserve">מספר הפוליסה </w:t>
            </w:r>
          </w:p>
        </w:tc>
        <w:tc>
          <w:tcPr>
            <w:tcW w:w="468" w:type="pct"/>
            <w:vMerge w:val="restart"/>
            <w:shd w:val="clear" w:color="auto" w:fill="F2F2F2" w:themeFill="background1" w:themeFillShade="F2"/>
          </w:tcPr>
          <w:p w14:paraId="0A343461" w14:textId="77777777" w:rsidR="008513D9" w:rsidRPr="002D4AAD" w:rsidRDefault="008513D9" w:rsidP="001E6867">
            <w:pPr>
              <w:jc w:val="center"/>
              <w:rPr>
                <w:rFonts w:ascii="David" w:hAnsi="David"/>
                <w:rtl/>
              </w:rPr>
            </w:pPr>
            <w:r w:rsidRPr="002D4AAD">
              <w:rPr>
                <w:rFonts w:ascii="David" w:hAnsi="David" w:hint="cs"/>
                <w:rtl/>
              </w:rPr>
              <w:t>נוסח ומהדורת הפוליסה</w:t>
            </w:r>
            <w:r w:rsidRPr="002D4AAD">
              <w:rPr>
                <w:rFonts w:ascii="David" w:hAnsi="David" w:hint="cs"/>
                <w:sz w:val="20"/>
                <w:szCs w:val="20"/>
                <w:u w:val="single"/>
                <w:rtl/>
              </w:rPr>
              <w:t>*</w:t>
            </w:r>
          </w:p>
        </w:tc>
        <w:tc>
          <w:tcPr>
            <w:tcW w:w="438" w:type="pct"/>
            <w:vMerge w:val="restart"/>
            <w:shd w:val="clear" w:color="auto" w:fill="F2F2F2" w:themeFill="background1" w:themeFillShade="F2"/>
          </w:tcPr>
          <w:p w14:paraId="0FCA33F9" w14:textId="77777777" w:rsidR="008513D9" w:rsidRPr="002D4AAD" w:rsidRDefault="008513D9" w:rsidP="001E6867">
            <w:pPr>
              <w:jc w:val="center"/>
              <w:rPr>
                <w:rFonts w:ascii="David" w:hAnsi="David"/>
                <w:rtl/>
              </w:rPr>
            </w:pPr>
            <w:r w:rsidRPr="002D4AAD">
              <w:rPr>
                <w:rFonts w:ascii="David" w:hAnsi="David" w:hint="cs"/>
                <w:rtl/>
              </w:rPr>
              <w:t>תאריך תחילה</w:t>
            </w:r>
          </w:p>
          <w:p w14:paraId="5B389CEA" w14:textId="77777777" w:rsidR="008513D9" w:rsidRPr="002D4AAD" w:rsidRDefault="008513D9" w:rsidP="001E6867">
            <w:pPr>
              <w:jc w:val="center"/>
              <w:rPr>
                <w:rFonts w:ascii="David" w:hAnsi="David"/>
                <w:rtl/>
              </w:rPr>
            </w:pPr>
            <w:r w:rsidRPr="002D4AAD">
              <w:rPr>
                <w:rFonts w:ascii="David" w:hAnsi="David" w:hint="cs"/>
                <w:sz w:val="16"/>
                <w:szCs w:val="16"/>
                <w:u w:val="single"/>
                <w:rtl/>
              </w:rPr>
              <w:t>(ניתן להזין תאריך רטרואקטיבי)</w:t>
            </w:r>
          </w:p>
        </w:tc>
        <w:tc>
          <w:tcPr>
            <w:tcW w:w="488" w:type="pct"/>
            <w:vMerge w:val="restart"/>
            <w:shd w:val="clear" w:color="auto" w:fill="F2F2F2" w:themeFill="background1" w:themeFillShade="F2"/>
          </w:tcPr>
          <w:p w14:paraId="25E8A576" w14:textId="77777777" w:rsidR="008513D9" w:rsidRPr="002D4AAD" w:rsidRDefault="008513D9" w:rsidP="001E6867">
            <w:pPr>
              <w:jc w:val="center"/>
              <w:rPr>
                <w:rFonts w:ascii="David" w:hAnsi="David"/>
                <w:rtl/>
              </w:rPr>
            </w:pPr>
            <w:r w:rsidRPr="002D4AAD">
              <w:rPr>
                <w:rFonts w:ascii="David" w:hAnsi="David" w:hint="cs"/>
                <w:rtl/>
              </w:rPr>
              <w:t>תאריך סיום</w:t>
            </w:r>
          </w:p>
          <w:p w14:paraId="69205B48" w14:textId="77777777" w:rsidR="008513D9" w:rsidRPr="002D4AAD" w:rsidRDefault="008513D9" w:rsidP="001E6867">
            <w:pPr>
              <w:jc w:val="center"/>
              <w:rPr>
                <w:rFonts w:ascii="David" w:hAnsi="David"/>
                <w:rtl/>
              </w:rPr>
            </w:pPr>
            <w:r w:rsidRPr="002D4AAD">
              <w:rPr>
                <w:rFonts w:ascii="David" w:hAnsi="David" w:hint="cs"/>
                <w:sz w:val="16"/>
                <w:szCs w:val="16"/>
                <w:u w:val="single"/>
                <w:rtl/>
              </w:rPr>
              <w:t>(</w:t>
            </w:r>
          </w:p>
        </w:tc>
        <w:tc>
          <w:tcPr>
            <w:tcW w:w="615" w:type="pct"/>
            <w:gridSpan w:val="2"/>
            <w:shd w:val="clear" w:color="auto" w:fill="F2F2F2" w:themeFill="background1" w:themeFillShade="F2"/>
          </w:tcPr>
          <w:p w14:paraId="195ADAEF" w14:textId="77777777" w:rsidR="008513D9" w:rsidRPr="002D4AAD" w:rsidRDefault="008513D9" w:rsidP="001E6867">
            <w:pPr>
              <w:jc w:val="center"/>
              <w:rPr>
                <w:rFonts w:ascii="David" w:hAnsi="David"/>
                <w:sz w:val="16"/>
                <w:szCs w:val="16"/>
                <w:u w:val="single"/>
                <w:rtl/>
              </w:rPr>
            </w:pPr>
            <w:r w:rsidRPr="002D4AAD">
              <w:rPr>
                <w:rFonts w:ascii="David" w:hAnsi="David" w:hint="eastAsia"/>
                <w:sz w:val="18"/>
                <w:szCs w:val="18"/>
                <w:rtl/>
              </w:rPr>
              <w:t>גבול</w:t>
            </w:r>
            <w:r w:rsidRPr="002D4AAD">
              <w:rPr>
                <w:rFonts w:ascii="David" w:hAnsi="David"/>
                <w:sz w:val="18"/>
                <w:szCs w:val="18"/>
                <w:rtl/>
              </w:rPr>
              <w:t xml:space="preserve"> אחריות </w:t>
            </w:r>
            <w:r w:rsidRPr="002D4AAD">
              <w:rPr>
                <w:rFonts w:ascii="David" w:hAnsi="David" w:hint="eastAsia"/>
                <w:sz w:val="18"/>
                <w:szCs w:val="18"/>
                <w:u w:val="single"/>
                <w:rtl/>
              </w:rPr>
              <w:t>לכלל</w:t>
            </w:r>
            <w:r w:rsidRPr="002D4AAD">
              <w:rPr>
                <w:rFonts w:ascii="David" w:hAnsi="David"/>
                <w:sz w:val="18"/>
                <w:szCs w:val="18"/>
                <w:u w:val="single"/>
                <w:rtl/>
              </w:rPr>
              <w:t xml:space="preserve"> </w:t>
            </w:r>
            <w:r w:rsidRPr="002D4AAD">
              <w:rPr>
                <w:rFonts w:ascii="David" w:hAnsi="David" w:hint="eastAsia"/>
                <w:sz w:val="18"/>
                <w:szCs w:val="18"/>
                <w:u w:val="single"/>
                <w:rtl/>
              </w:rPr>
              <w:t>פעילות</w:t>
            </w:r>
            <w:r w:rsidRPr="002D4AAD">
              <w:rPr>
                <w:rFonts w:ascii="David" w:hAnsi="David"/>
                <w:sz w:val="18"/>
                <w:szCs w:val="18"/>
                <w:u w:val="single"/>
                <w:rtl/>
              </w:rPr>
              <w:t xml:space="preserve"> </w:t>
            </w:r>
            <w:r w:rsidRPr="002D4AAD">
              <w:rPr>
                <w:rFonts w:ascii="David" w:hAnsi="David" w:hint="eastAsia"/>
                <w:sz w:val="18"/>
                <w:szCs w:val="18"/>
                <w:u w:val="single"/>
                <w:rtl/>
              </w:rPr>
              <w:t>המבוטח</w:t>
            </w:r>
            <w:r w:rsidRPr="002D4AAD">
              <w:rPr>
                <w:rFonts w:ascii="David" w:hAnsi="David"/>
                <w:sz w:val="18"/>
                <w:szCs w:val="18"/>
                <w:rtl/>
              </w:rPr>
              <w:t xml:space="preserve">/ סכום ביטוח </w:t>
            </w:r>
          </w:p>
        </w:tc>
        <w:tc>
          <w:tcPr>
            <w:tcW w:w="523" w:type="pct"/>
            <w:vMerge w:val="restart"/>
            <w:shd w:val="clear" w:color="auto" w:fill="F2F2F2" w:themeFill="background1" w:themeFillShade="F2"/>
          </w:tcPr>
          <w:p w14:paraId="4D8DCD61" w14:textId="77777777" w:rsidR="008513D9" w:rsidRPr="002D4AAD" w:rsidRDefault="008513D9" w:rsidP="001E6867">
            <w:pPr>
              <w:jc w:val="center"/>
              <w:rPr>
                <w:rFonts w:ascii="David" w:hAnsi="David"/>
                <w:u w:val="single"/>
                <w:rtl/>
              </w:rPr>
            </w:pPr>
            <w:r w:rsidRPr="002D4AAD">
              <w:rPr>
                <w:rFonts w:ascii="David" w:hAnsi="David" w:hint="eastAsia"/>
                <w:u w:val="single"/>
                <w:rtl/>
              </w:rPr>
              <w:t>השתתפות</w:t>
            </w:r>
            <w:r w:rsidRPr="002D4AAD">
              <w:rPr>
                <w:rFonts w:ascii="David" w:hAnsi="David"/>
                <w:u w:val="single"/>
                <w:rtl/>
              </w:rPr>
              <w:t xml:space="preserve"> </w:t>
            </w:r>
            <w:r w:rsidRPr="002D4AAD">
              <w:rPr>
                <w:rFonts w:ascii="David" w:hAnsi="David" w:hint="eastAsia"/>
                <w:u w:val="single"/>
                <w:rtl/>
              </w:rPr>
              <w:t>עצמית</w:t>
            </w:r>
          </w:p>
          <w:p w14:paraId="540CD1D0" w14:textId="77777777" w:rsidR="008513D9" w:rsidRPr="002D4AAD" w:rsidRDefault="008513D9" w:rsidP="001E6867">
            <w:pPr>
              <w:jc w:val="center"/>
              <w:rPr>
                <w:rFonts w:ascii="David" w:hAnsi="David"/>
                <w:sz w:val="16"/>
                <w:szCs w:val="16"/>
                <w:u w:val="single"/>
                <w:rtl/>
              </w:rPr>
            </w:pPr>
            <w:r w:rsidRPr="002D4AAD">
              <w:rPr>
                <w:rFonts w:ascii="David" w:hAnsi="David"/>
                <w:sz w:val="18"/>
                <w:szCs w:val="18"/>
                <w:u w:val="single"/>
                <w:rtl/>
              </w:rPr>
              <w:t>(</w:t>
            </w:r>
            <w:r w:rsidRPr="002D4AAD">
              <w:rPr>
                <w:rFonts w:ascii="David" w:hAnsi="David" w:hint="eastAsia"/>
                <w:sz w:val="16"/>
                <w:szCs w:val="16"/>
                <w:u w:val="single"/>
                <w:rtl/>
              </w:rPr>
              <w:t>אין</w:t>
            </w:r>
            <w:r w:rsidRPr="002D4AAD">
              <w:rPr>
                <w:rFonts w:ascii="David" w:hAnsi="David"/>
                <w:sz w:val="16"/>
                <w:szCs w:val="16"/>
                <w:u w:val="single"/>
                <w:rtl/>
              </w:rPr>
              <w:t xml:space="preserve"> </w:t>
            </w:r>
            <w:r w:rsidRPr="002D4AAD">
              <w:rPr>
                <w:rFonts w:ascii="David" w:hAnsi="David" w:hint="eastAsia"/>
                <w:sz w:val="16"/>
                <w:szCs w:val="16"/>
                <w:u w:val="single"/>
                <w:rtl/>
              </w:rPr>
              <w:t>חובה</w:t>
            </w:r>
            <w:r w:rsidRPr="002D4AAD">
              <w:rPr>
                <w:rFonts w:ascii="David" w:hAnsi="David"/>
                <w:sz w:val="16"/>
                <w:szCs w:val="16"/>
                <w:u w:val="single"/>
                <w:rtl/>
              </w:rPr>
              <w:t xml:space="preserve"> </w:t>
            </w:r>
            <w:r w:rsidRPr="002D4AAD">
              <w:rPr>
                <w:rFonts w:ascii="David" w:hAnsi="David" w:hint="eastAsia"/>
                <w:sz w:val="16"/>
                <w:szCs w:val="16"/>
                <w:u w:val="single"/>
                <w:rtl/>
              </w:rPr>
              <w:t>להציג</w:t>
            </w:r>
            <w:r w:rsidRPr="002D4AAD">
              <w:rPr>
                <w:rFonts w:ascii="David" w:hAnsi="David"/>
                <w:sz w:val="16"/>
                <w:szCs w:val="16"/>
                <w:u w:val="single"/>
                <w:rtl/>
              </w:rPr>
              <w:t xml:space="preserve"> </w:t>
            </w:r>
            <w:r w:rsidRPr="002D4AAD">
              <w:rPr>
                <w:rFonts w:ascii="David" w:hAnsi="David" w:hint="eastAsia"/>
                <w:sz w:val="16"/>
                <w:szCs w:val="16"/>
                <w:u w:val="single"/>
                <w:rtl/>
              </w:rPr>
              <w:t>נתון</w:t>
            </w:r>
            <w:r w:rsidRPr="002D4AAD">
              <w:rPr>
                <w:rFonts w:ascii="David" w:hAnsi="David"/>
                <w:sz w:val="16"/>
                <w:szCs w:val="16"/>
                <w:u w:val="single"/>
                <w:rtl/>
              </w:rPr>
              <w:t xml:space="preserve"> </w:t>
            </w:r>
            <w:r w:rsidRPr="002D4AAD">
              <w:rPr>
                <w:rFonts w:ascii="David" w:hAnsi="David" w:hint="eastAsia"/>
                <w:sz w:val="16"/>
                <w:szCs w:val="16"/>
                <w:u w:val="single"/>
                <w:rtl/>
              </w:rPr>
              <w:t>זה</w:t>
            </w:r>
            <w:r w:rsidRPr="002D4AAD">
              <w:rPr>
                <w:rFonts w:ascii="David" w:hAnsi="David"/>
                <w:sz w:val="16"/>
                <w:szCs w:val="16"/>
                <w:u w:val="single"/>
                <w:rtl/>
              </w:rPr>
              <w:t>)</w:t>
            </w:r>
          </w:p>
        </w:tc>
        <w:tc>
          <w:tcPr>
            <w:tcW w:w="219" w:type="pct"/>
            <w:vMerge w:val="restart"/>
            <w:shd w:val="clear" w:color="auto" w:fill="F2F2F2" w:themeFill="background1" w:themeFillShade="F2"/>
          </w:tcPr>
          <w:p w14:paraId="0AD9EEA9" w14:textId="77777777" w:rsidR="008513D9" w:rsidRPr="002D4AAD" w:rsidRDefault="008513D9" w:rsidP="001E6867">
            <w:pPr>
              <w:jc w:val="center"/>
              <w:rPr>
                <w:rFonts w:ascii="David" w:hAnsi="David"/>
                <w:u w:val="single"/>
                <w:rtl/>
              </w:rPr>
            </w:pPr>
            <w:r w:rsidRPr="002D4AAD">
              <w:rPr>
                <w:rFonts w:ascii="David" w:hAnsi="David" w:hint="cs"/>
                <w:sz w:val="16"/>
                <w:szCs w:val="16"/>
                <w:rtl/>
              </w:rPr>
              <w:t>מטבע</w:t>
            </w:r>
          </w:p>
        </w:tc>
        <w:tc>
          <w:tcPr>
            <w:tcW w:w="801" w:type="pct"/>
            <w:vMerge w:val="restart"/>
            <w:shd w:val="clear" w:color="auto" w:fill="F2F2F2" w:themeFill="background1" w:themeFillShade="F2"/>
          </w:tcPr>
          <w:p w14:paraId="65A5718E" w14:textId="77777777" w:rsidR="008513D9" w:rsidRPr="002D4AAD" w:rsidRDefault="008513D9" w:rsidP="001E6867">
            <w:pPr>
              <w:jc w:val="center"/>
              <w:rPr>
                <w:rFonts w:ascii="David" w:hAnsi="David"/>
                <w:b/>
                <w:bCs/>
                <w:sz w:val="16"/>
                <w:szCs w:val="16"/>
                <w:u w:val="single"/>
                <w:rtl/>
              </w:rPr>
            </w:pPr>
            <w:r w:rsidRPr="002D4AAD">
              <w:rPr>
                <w:rFonts w:ascii="David" w:hAnsi="David" w:hint="eastAsia"/>
                <w:rtl/>
              </w:rPr>
              <w:t>כיסויים</w:t>
            </w:r>
            <w:r w:rsidRPr="002D4AAD">
              <w:rPr>
                <w:rFonts w:ascii="David" w:hAnsi="David"/>
                <w:rtl/>
              </w:rPr>
              <w:t xml:space="preserve"> </w:t>
            </w:r>
            <w:r w:rsidRPr="002D4AAD">
              <w:rPr>
                <w:rFonts w:ascii="David" w:hAnsi="David" w:hint="eastAsia"/>
                <w:rtl/>
              </w:rPr>
              <w:t>נוספים</w:t>
            </w:r>
            <w:r w:rsidRPr="002D4AAD">
              <w:rPr>
                <w:rFonts w:ascii="David" w:hAnsi="David"/>
                <w:rtl/>
              </w:rPr>
              <w:t xml:space="preserve"> </w:t>
            </w:r>
            <w:r w:rsidRPr="002D4AAD">
              <w:rPr>
                <w:rFonts w:ascii="David" w:hAnsi="David" w:hint="eastAsia"/>
                <w:rtl/>
              </w:rPr>
              <w:t>בתוקף</w:t>
            </w:r>
            <w:r w:rsidRPr="002D4AAD">
              <w:rPr>
                <w:rFonts w:ascii="David" w:hAnsi="David"/>
                <w:rtl/>
              </w:rPr>
              <w:t xml:space="preserve"> </w:t>
            </w:r>
            <w:r w:rsidRPr="002D4AAD">
              <w:rPr>
                <w:rFonts w:ascii="David" w:hAnsi="David" w:hint="eastAsia"/>
                <w:rtl/>
              </w:rPr>
              <w:t>וביטול</w:t>
            </w:r>
            <w:r w:rsidRPr="002D4AAD">
              <w:rPr>
                <w:rFonts w:ascii="David" w:hAnsi="David"/>
                <w:rtl/>
              </w:rPr>
              <w:t xml:space="preserve"> </w:t>
            </w:r>
            <w:r w:rsidRPr="002D4AAD">
              <w:rPr>
                <w:rFonts w:ascii="David" w:hAnsi="David" w:hint="eastAsia"/>
                <w:rtl/>
              </w:rPr>
              <w:t>חריגים</w:t>
            </w:r>
            <w:r w:rsidRPr="002D4AAD">
              <w:rPr>
                <w:rFonts w:ascii="David" w:hAnsi="David" w:hint="cs"/>
                <w:rtl/>
              </w:rPr>
              <w:t xml:space="preserve"> </w:t>
            </w:r>
            <w:r w:rsidRPr="002D4AAD">
              <w:rPr>
                <w:rFonts w:ascii="David" w:hAnsi="David" w:hint="cs"/>
                <w:sz w:val="16"/>
                <w:szCs w:val="16"/>
                <w:u w:val="single"/>
                <w:rtl/>
              </w:rPr>
              <w:t>****</w:t>
            </w:r>
            <w:r w:rsidRPr="002D4AAD">
              <w:rPr>
                <w:rFonts w:ascii="David" w:hAnsi="David" w:hint="cs"/>
                <w:sz w:val="16"/>
                <w:szCs w:val="16"/>
                <w:rtl/>
              </w:rPr>
              <w:t xml:space="preserve"> </w:t>
            </w:r>
          </w:p>
        </w:tc>
      </w:tr>
      <w:tr w:rsidR="008513D9" w:rsidRPr="002D4AAD" w14:paraId="4E61427B" w14:textId="77777777" w:rsidTr="008513D9">
        <w:trPr>
          <w:trHeight w:val="367"/>
        </w:trPr>
        <w:tc>
          <w:tcPr>
            <w:tcW w:w="986" w:type="pct"/>
            <w:vMerge/>
            <w:shd w:val="clear" w:color="auto" w:fill="F2F2F2" w:themeFill="background1" w:themeFillShade="F2"/>
          </w:tcPr>
          <w:p w14:paraId="4BCCC579" w14:textId="77777777" w:rsidR="008513D9" w:rsidRPr="002D4AAD" w:rsidRDefault="008513D9" w:rsidP="001E6867">
            <w:pPr>
              <w:jc w:val="center"/>
              <w:rPr>
                <w:rFonts w:ascii="David" w:hAnsi="David"/>
                <w:rtl/>
              </w:rPr>
            </w:pPr>
          </w:p>
        </w:tc>
        <w:tc>
          <w:tcPr>
            <w:tcW w:w="459" w:type="pct"/>
            <w:vMerge/>
            <w:shd w:val="clear" w:color="auto" w:fill="F2F2F2" w:themeFill="background1" w:themeFillShade="F2"/>
          </w:tcPr>
          <w:p w14:paraId="09C09557" w14:textId="77777777" w:rsidR="008513D9" w:rsidRPr="002D4AAD" w:rsidRDefault="008513D9" w:rsidP="001E6867">
            <w:pPr>
              <w:jc w:val="center"/>
              <w:rPr>
                <w:rFonts w:ascii="David" w:hAnsi="David"/>
                <w:rtl/>
              </w:rPr>
            </w:pPr>
          </w:p>
        </w:tc>
        <w:tc>
          <w:tcPr>
            <w:tcW w:w="468" w:type="pct"/>
            <w:vMerge/>
            <w:shd w:val="clear" w:color="auto" w:fill="F2F2F2" w:themeFill="background1" w:themeFillShade="F2"/>
          </w:tcPr>
          <w:p w14:paraId="3C2DF10A" w14:textId="77777777" w:rsidR="008513D9" w:rsidRPr="002D4AAD" w:rsidRDefault="008513D9" w:rsidP="001E6867">
            <w:pPr>
              <w:jc w:val="center"/>
              <w:rPr>
                <w:rFonts w:ascii="David" w:hAnsi="David"/>
                <w:rtl/>
              </w:rPr>
            </w:pPr>
          </w:p>
        </w:tc>
        <w:tc>
          <w:tcPr>
            <w:tcW w:w="438" w:type="pct"/>
            <w:vMerge/>
            <w:shd w:val="clear" w:color="auto" w:fill="F2F2F2" w:themeFill="background1" w:themeFillShade="F2"/>
          </w:tcPr>
          <w:p w14:paraId="4984DC95" w14:textId="77777777" w:rsidR="008513D9" w:rsidRPr="002D4AAD" w:rsidRDefault="008513D9" w:rsidP="001E6867">
            <w:pPr>
              <w:jc w:val="center"/>
              <w:rPr>
                <w:rFonts w:ascii="David" w:hAnsi="David"/>
                <w:rtl/>
              </w:rPr>
            </w:pPr>
          </w:p>
        </w:tc>
        <w:tc>
          <w:tcPr>
            <w:tcW w:w="488" w:type="pct"/>
            <w:vMerge/>
            <w:shd w:val="clear" w:color="auto" w:fill="F2F2F2" w:themeFill="background1" w:themeFillShade="F2"/>
          </w:tcPr>
          <w:p w14:paraId="090F12B4" w14:textId="77777777" w:rsidR="008513D9" w:rsidRPr="002D4AAD" w:rsidRDefault="008513D9" w:rsidP="001E6867">
            <w:pPr>
              <w:jc w:val="center"/>
              <w:rPr>
                <w:rFonts w:ascii="David" w:hAnsi="David"/>
                <w:rtl/>
              </w:rPr>
            </w:pPr>
          </w:p>
        </w:tc>
        <w:tc>
          <w:tcPr>
            <w:tcW w:w="507" w:type="pct"/>
            <w:shd w:val="clear" w:color="auto" w:fill="F2F2F2" w:themeFill="background1" w:themeFillShade="F2"/>
          </w:tcPr>
          <w:p w14:paraId="224D3D50" w14:textId="77777777" w:rsidR="008513D9" w:rsidRPr="002D4AAD" w:rsidRDefault="008513D9" w:rsidP="001E6867">
            <w:pPr>
              <w:jc w:val="center"/>
              <w:rPr>
                <w:rFonts w:ascii="David" w:hAnsi="David"/>
                <w:sz w:val="16"/>
                <w:szCs w:val="16"/>
                <w:u w:val="single"/>
                <w:rtl/>
              </w:rPr>
            </w:pPr>
            <w:r w:rsidRPr="002D4AAD">
              <w:rPr>
                <w:rFonts w:ascii="David" w:hAnsi="David" w:hint="cs"/>
                <w:sz w:val="16"/>
                <w:szCs w:val="16"/>
                <w:u w:val="single"/>
                <w:rtl/>
              </w:rPr>
              <w:t xml:space="preserve">למקרה ולתקופה </w:t>
            </w:r>
          </w:p>
        </w:tc>
        <w:tc>
          <w:tcPr>
            <w:tcW w:w="108" w:type="pct"/>
            <w:shd w:val="clear" w:color="auto" w:fill="F2F2F2" w:themeFill="background1" w:themeFillShade="F2"/>
          </w:tcPr>
          <w:p w14:paraId="0835E934" w14:textId="77777777" w:rsidR="008513D9" w:rsidRPr="002D4AAD" w:rsidRDefault="008513D9" w:rsidP="001E6867">
            <w:pPr>
              <w:jc w:val="center"/>
              <w:rPr>
                <w:rFonts w:ascii="David" w:hAnsi="David"/>
                <w:sz w:val="16"/>
                <w:szCs w:val="16"/>
                <w:u w:val="single"/>
                <w:rtl/>
              </w:rPr>
            </w:pPr>
            <w:r w:rsidRPr="002D4AAD">
              <w:rPr>
                <w:rFonts w:ascii="David" w:hAnsi="David" w:hint="cs"/>
                <w:sz w:val="16"/>
                <w:szCs w:val="16"/>
                <w:u w:val="single"/>
                <w:rtl/>
              </w:rPr>
              <w:t>*</w:t>
            </w:r>
          </w:p>
        </w:tc>
        <w:tc>
          <w:tcPr>
            <w:tcW w:w="523" w:type="pct"/>
            <w:vMerge/>
            <w:shd w:val="clear" w:color="auto" w:fill="F2F2F2" w:themeFill="background1" w:themeFillShade="F2"/>
          </w:tcPr>
          <w:p w14:paraId="174019C7" w14:textId="77777777" w:rsidR="008513D9" w:rsidRPr="002D4AAD" w:rsidRDefault="008513D9" w:rsidP="001E6867">
            <w:pPr>
              <w:jc w:val="center"/>
              <w:rPr>
                <w:rFonts w:ascii="David" w:hAnsi="David"/>
                <w:sz w:val="16"/>
                <w:szCs w:val="16"/>
                <w:u w:val="single"/>
                <w:rtl/>
              </w:rPr>
            </w:pPr>
          </w:p>
        </w:tc>
        <w:tc>
          <w:tcPr>
            <w:tcW w:w="219" w:type="pct"/>
            <w:vMerge/>
            <w:shd w:val="clear" w:color="auto" w:fill="F2F2F2" w:themeFill="background1" w:themeFillShade="F2"/>
          </w:tcPr>
          <w:p w14:paraId="1129AF61" w14:textId="77777777" w:rsidR="008513D9" w:rsidRPr="002D4AAD" w:rsidRDefault="008513D9" w:rsidP="001E6867">
            <w:pPr>
              <w:jc w:val="center"/>
              <w:rPr>
                <w:rFonts w:ascii="David" w:hAnsi="David"/>
                <w:sz w:val="16"/>
                <w:szCs w:val="16"/>
                <w:rtl/>
              </w:rPr>
            </w:pPr>
          </w:p>
        </w:tc>
        <w:tc>
          <w:tcPr>
            <w:tcW w:w="801" w:type="pct"/>
            <w:vMerge/>
            <w:shd w:val="clear" w:color="auto" w:fill="F2F2F2" w:themeFill="background1" w:themeFillShade="F2"/>
          </w:tcPr>
          <w:p w14:paraId="0739C5AD" w14:textId="77777777" w:rsidR="008513D9" w:rsidRPr="002D4AAD" w:rsidRDefault="008513D9" w:rsidP="001E6867">
            <w:pPr>
              <w:jc w:val="center"/>
              <w:rPr>
                <w:rFonts w:ascii="David" w:hAnsi="David"/>
                <w:rtl/>
              </w:rPr>
            </w:pPr>
          </w:p>
        </w:tc>
      </w:tr>
      <w:tr w:rsidR="008513D9" w:rsidRPr="002D4AAD" w14:paraId="6703EB00" w14:textId="77777777" w:rsidTr="008513D9">
        <w:trPr>
          <w:trHeight w:val="16"/>
        </w:trPr>
        <w:tc>
          <w:tcPr>
            <w:tcW w:w="986" w:type="pct"/>
            <w:shd w:val="clear" w:color="auto" w:fill="FFFFFF" w:themeFill="background1"/>
          </w:tcPr>
          <w:p w14:paraId="04405136" w14:textId="77777777" w:rsidR="008513D9" w:rsidRPr="002D4AAD" w:rsidRDefault="008513D9" w:rsidP="001E6867">
            <w:pPr>
              <w:rPr>
                <w:rFonts w:ascii="David" w:hAnsi="David"/>
                <w:rtl/>
              </w:rPr>
            </w:pPr>
            <w:r w:rsidRPr="002D4AAD">
              <w:rPr>
                <w:rFonts w:ascii="David" w:hAnsi="David" w:hint="cs"/>
                <w:rtl/>
              </w:rPr>
              <w:t>רכוש</w:t>
            </w:r>
          </w:p>
        </w:tc>
        <w:tc>
          <w:tcPr>
            <w:tcW w:w="459" w:type="pct"/>
            <w:shd w:val="clear" w:color="auto" w:fill="FFFFFF" w:themeFill="background1"/>
          </w:tcPr>
          <w:p w14:paraId="32784701" w14:textId="77777777" w:rsidR="008513D9" w:rsidRPr="002D4AAD" w:rsidRDefault="008513D9" w:rsidP="001E6867">
            <w:pPr>
              <w:rPr>
                <w:rFonts w:ascii="David" w:hAnsi="David"/>
                <w:rtl/>
              </w:rPr>
            </w:pPr>
          </w:p>
        </w:tc>
        <w:tc>
          <w:tcPr>
            <w:tcW w:w="468" w:type="pct"/>
            <w:shd w:val="clear" w:color="auto" w:fill="FFFFFF" w:themeFill="background1"/>
          </w:tcPr>
          <w:p w14:paraId="4B48C8A8" w14:textId="77777777" w:rsidR="008513D9" w:rsidRPr="002D4AAD" w:rsidRDefault="008513D9" w:rsidP="001E6867">
            <w:pPr>
              <w:rPr>
                <w:rFonts w:ascii="David" w:hAnsi="David"/>
                <w:rtl/>
              </w:rPr>
            </w:pPr>
          </w:p>
        </w:tc>
        <w:tc>
          <w:tcPr>
            <w:tcW w:w="438" w:type="pct"/>
            <w:shd w:val="clear" w:color="auto" w:fill="FFFFFF" w:themeFill="background1"/>
          </w:tcPr>
          <w:p w14:paraId="42469FF6" w14:textId="77777777" w:rsidR="008513D9" w:rsidRPr="002D4AAD" w:rsidRDefault="008513D9" w:rsidP="001E6867">
            <w:pPr>
              <w:rPr>
                <w:rFonts w:ascii="David" w:hAnsi="David"/>
                <w:rtl/>
              </w:rPr>
            </w:pPr>
          </w:p>
        </w:tc>
        <w:tc>
          <w:tcPr>
            <w:tcW w:w="488" w:type="pct"/>
            <w:shd w:val="clear" w:color="auto" w:fill="FFFFFF" w:themeFill="background1"/>
          </w:tcPr>
          <w:p w14:paraId="2A736C6C" w14:textId="77777777" w:rsidR="008513D9" w:rsidRPr="002D4AAD" w:rsidRDefault="008513D9" w:rsidP="001E6867">
            <w:pPr>
              <w:rPr>
                <w:rFonts w:ascii="David" w:hAnsi="David"/>
                <w:rtl/>
              </w:rPr>
            </w:pPr>
          </w:p>
        </w:tc>
        <w:tc>
          <w:tcPr>
            <w:tcW w:w="507" w:type="pct"/>
            <w:shd w:val="clear" w:color="auto" w:fill="FFFFFF" w:themeFill="background1"/>
          </w:tcPr>
          <w:p w14:paraId="29132CB9" w14:textId="77777777" w:rsidR="008513D9" w:rsidRPr="002D4AAD" w:rsidRDefault="008513D9" w:rsidP="001E6867">
            <w:pPr>
              <w:rPr>
                <w:rFonts w:ascii="David" w:hAnsi="David"/>
                <w:rtl/>
              </w:rPr>
            </w:pPr>
          </w:p>
        </w:tc>
        <w:tc>
          <w:tcPr>
            <w:tcW w:w="108" w:type="pct"/>
            <w:shd w:val="clear" w:color="auto" w:fill="F2F2F2" w:themeFill="background1" w:themeFillShade="F2"/>
          </w:tcPr>
          <w:p w14:paraId="5FA7859A" w14:textId="77777777" w:rsidR="008513D9" w:rsidRPr="002D4AAD" w:rsidRDefault="008513D9" w:rsidP="001E6867">
            <w:pPr>
              <w:rPr>
                <w:rFonts w:ascii="David" w:hAnsi="David"/>
                <w:rtl/>
              </w:rPr>
            </w:pPr>
          </w:p>
        </w:tc>
        <w:tc>
          <w:tcPr>
            <w:tcW w:w="523" w:type="pct"/>
            <w:shd w:val="clear" w:color="auto" w:fill="F2F2F2" w:themeFill="background1" w:themeFillShade="F2"/>
          </w:tcPr>
          <w:p w14:paraId="38BD6154" w14:textId="77777777" w:rsidR="008513D9" w:rsidRPr="002D4AAD" w:rsidRDefault="008513D9" w:rsidP="001E6867">
            <w:pPr>
              <w:rPr>
                <w:rFonts w:ascii="David" w:hAnsi="David"/>
                <w:rtl/>
              </w:rPr>
            </w:pPr>
          </w:p>
        </w:tc>
        <w:tc>
          <w:tcPr>
            <w:tcW w:w="219" w:type="pct"/>
            <w:shd w:val="clear" w:color="auto" w:fill="F2F2F2" w:themeFill="background1" w:themeFillShade="F2"/>
          </w:tcPr>
          <w:p w14:paraId="544B9B12" w14:textId="77777777" w:rsidR="008513D9" w:rsidRPr="002D4AAD" w:rsidRDefault="008513D9" w:rsidP="001E6867">
            <w:pPr>
              <w:rPr>
                <w:rFonts w:ascii="David" w:hAnsi="David"/>
                <w:rtl/>
              </w:rPr>
            </w:pPr>
          </w:p>
        </w:tc>
        <w:tc>
          <w:tcPr>
            <w:tcW w:w="801" w:type="pct"/>
            <w:vMerge w:val="restart"/>
            <w:shd w:val="clear" w:color="auto" w:fill="FFFFFF" w:themeFill="background1"/>
          </w:tcPr>
          <w:p w14:paraId="7388ED48" w14:textId="77777777" w:rsidR="008513D9" w:rsidRPr="002D4AAD" w:rsidRDefault="008513D9" w:rsidP="001E6867">
            <w:pPr>
              <w:ind w:right="78"/>
              <w:rPr>
                <w:rFonts w:asciiTheme="minorBidi" w:hAnsiTheme="minorBidi"/>
                <w:bCs/>
                <w:rtl/>
              </w:rPr>
            </w:pPr>
          </w:p>
        </w:tc>
      </w:tr>
      <w:tr w:rsidR="008513D9" w:rsidRPr="002D4AAD" w14:paraId="1F37AFF1" w14:textId="77777777" w:rsidTr="008513D9">
        <w:trPr>
          <w:trHeight w:val="16"/>
        </w:trPr>
        <w:tc>
          <w:tcPr>
            <w:tcW w:w="986" w:type="pct"/>
            <w:shd w:val="clear" w:color="auto" w:fill="FFFFFF" w:themeFill="background1"/>
          </w:tcPr>
          <w:p w14:paraId="1C5B44FB" w14:textId="77777777" w:rsidR="008513D9" w:rsidRPr="002D4AAD" w:rsidRDefault="008513D9" w:rsidP="001E6867">
            <w:pPr>
              <w:rPr>
                <w:rFonts w:ascii="David" w:hAnsi="David"/>
                <w:rtl/>
              </w:rPr>
            </w:pPr>
          </w:p>
        </w:tc>
        <w:tc>
          <w:tcPr>
            <w:tcW w:w="459" w:type="pct"/>
            <w:shd w:val="clear" w:color="auto" w:fill="FFFFFF" w:themeFill="background1"/>
          </w:tcPr>
          <w:p w14:paraId="74720CD3" w14:textId="77777777" w:rsidR="008513D9" w:rsidRPr="002D4AAD" w:rsidRDefault="008513D9" w:rsidP="001E6867">
            <w:pPr>
              <w:rPr>
                <w:rFonts w:ascii="David" w:hAnsi="David"/>
                <w:rtl/>
              </w:rPr>
            </w:pPr>
          </w:p>
        </w:tc>
        <w:tc>
          <w:tcPr>
            <w:tcW w:w="468" w:type="pct"/>
            <w:shd w:val="clear" w:color="auto" w:fill="FFFFFF" w:themeFill="background1"/>
          </w:tcPr>
          <w:p w14:paraId="5662EAF8" w14:textId="77777777" w:rsidR="008513D9" w:rsidRPr="002D4AAD" w:rsidRDefault="008513D9" w:rsidP="001E6867">
            <w:pPr>
              <w:rPr>
                <w:rFonts w:ascii="David" w:hAnsi="David"/>
                <w:rtl/>
              </w:rPr>
            </w:pPr>
          </w:p>
        </w:tc>
        <w:tc>
          <w:tcPr>
            <w:tcW w:w="438" w:type="pct"/>
            <w:shd w:val="clear" w:color="auto" w:fill="FFFFFF" w:themeFill="background1"/>
          </w:tcPr>
          <w:p w14:paraId="2BDD10B9" w14:textId="77777777" w:rsidR="008513D9" w:rsidRPr="002D4AAD" w:rsidRDefault="008513D9" w:rsidP="001E6867">
            <w:pPr>
              <w:rPr>
                <w:rFonts w:ascii="David" w:hAnsi="David"/>
                <w:rtl/>
              </w:rPr>
            </w:pPr>
          </w:p>
        </w:tc>
        <w:tc>
          <w:tcPr>
            <w:tcW w:w="488" w:type="pct"/>
            <w:shd w:val="clear" w:color="auto" w:fill="FFFFFF" w:themeFill="background1"/>
          </w:tcPr>
          <w:p w14:paraId="5AD760DF" w14:textId="77777777" w:rsidR="008513D9" w:rsidRPr="002D4AAD" w:rsidRDefault="008513D9" w:rsidP="001E6867">
            <w:pPr>
              <w:rPr>
                <w:rFonts w:ascii="David" w:hAnsi="David"/>
                <w:rtl/>
              </w:rPr>
            </w:pPr>
          </w:p>
        </w:tc>
        <w:tc>
          <w:tcPr>
            <w:tcW w:w="507" w:type="pct"/>
            <w:shd w:val="clear" w:color="auto" w:fill="FFFFFF" w:themeFill="background1"/>
          </w:tcPr>
          <w:p w14:paraId="13AC38C9" w14:textId="77777777" w:rsidR="008513D9" w:rsidRPr="002D4AAD" w:rsidRDefault="008513D9" w:rsidP="001E6867">
            <w:pPr>
              <w:rPr>
                <w:rFonts w:ascii="David" w:hAnsi="David"/>
                <w:rtl/>
              </w:rPr>
            </w:pPr>
          </w:p>
        </w:tc>
        <w:tc>
          <w:tcPr>
            <w:tcW w:w="108" w:type="pct"/>
            <w:shd w:val="clear" w:color="auto" w:fill="F2F2F2" w:themeFill="background1" w:themeFillShade="F2"/>
          </w:tcPr>
          <w:p w14:paraId="510B2E77" w14:textId="77777777" w:rsidR="008513D9" w:rsidRPr="002D4AAD" w:rsidRDefault="008513D9" w:rsidP="001E6867">
            <w:pPr>
              <w:rPr>
                <w:rFonts w:ascii="David" w:hAnsi="David"/>
                <w:rtl/>
              </w:rPr>
            </w:pPr>
          </w:p>
        </w:tc>
        <w:tc>
          <w:tcPr>
            <w:tcW w:w="523" w:type="pct"/>
            <w:shd w:val="clear" w:color="auto" w:fill="F2F2F2" w:themeFill="background1" w:themeFillShade="F2"/>
          </w:tcPr>
          <w:p w14:paraId="350274F5" w14:textId="77777777" w:rsidR="008513D9" w:rsidRPr="002D4AAD" w:rsidRDefault="008513D9" w:rsidP="001E6867">
            <w:pPr>
              <w:rPr>
                <w:rFonts w:ascii="David" w:hAnsi="David"/>
                <w:rtl/>
              </w:rPr>
            </w:pPr>
          </w:p>
        </w:tc>
        <w:tc>
          <w:tcPr>
            <w:tcW w:w="219" w:type="pct"/>
            <w:shd w:val="clear" w:color="auto" w:fill="F2F2F2" w:themeFill="background1" w:themeFillShade="F2"/>
          </w:tcPr>
          <w:p w14:paraId="3A4D99CB" w14:textId="77777777" w:rsidR="008513D9" w:rsidRPr="002D4AAD" w:rsidRDefault="008513D9" w:rsidP="001E6867">
            <w:pPr>
              <w:rPr>
                <w:rFonts w:ascii="David" w:hAnsi="David"/>
                <w:rtl/>
              </w:rPr>
            </w:pPr>
          </w:p>
        </w:tc>
        <w:tc>
          <w:tcPr>
            <w:tcW w:w="801" w:type="pct"/>
            <w:vMerge/>
            <w:shd w:val="clear" w:color="auto" w:fill="FFFFFF" w:themeFill="background1"/>
          </w:tcPr>
          <w:p w14:paraId="4E11E2D4" w14:textId="77777777" w:rsidR="008513D9" w:rsidRPr="002D4AAD" w:rsidRDefault="008513D9" w:rsidP="001E6867">
            <w:pPr>
              <w:ind w:right="78"/>
              <w:rPr>
                <w:rFonts w:asciiTheme="minorBidi" w:hAnsiTheme="minorBidi"/>
                <w:bCs/>
                <w:rtl/>
              </w:rPr>
            </w:pPr>
          </w:p>
        </w:tc>
      </w:tr>
      <w:tr w:rsidR="008513D9" w:rsidRPr="002D4AAD" w14:paraId="140A3C40" w14:textId="77777777" w:rsidTr="008513D9">
        <w:trPr>
          <w:trHeight w:val="316"/>
        </w:trPr>
        <w:tc>
          <w:tcPr>
            <w:tcW w:w="986" w:type="pct"/>
            <w:shd w:val="clear" w:color="auto" w:fill="FFFFFF" w:themeFill="background1"/>
          </w:tcPr>
          <w:p w14:paraId="36656A9F" w14:textId="77777777" w:rsidR="008513D9" w:rsidRPr="002D4AAD" w:rsidRDefault="008513D9" w:rsidP="001E6867">
            <w:pPr>
              <w:rPr>
                <w:rFonts w:ascii="David" w:hAnsi="David"/>
                <w:rtl/>
              </w:rPr>
            </w:pPr>
          </w:p>
        </w:tc>
        <w:tc>
          <w:tcPr>
            <w:tcW w:w="459" w:type="pct"/>
            <w:shd w:val="clear" w:color="auto" w:fill="FFFFFF" w:themeFill="background1"/>
          </w:tcPr>
          <w:p w14:paraId="6BB826D5" w14:textId="77777777" w:rsidR="008513D9" w:rsidRPr="002D4AAD" w:rsidRDefault="008513D9" w:rsidP="001E6867">
            <w:pPr>
              <w:rPr>
                <w:rFonts w:ascii="David" w:hAnsi="David"/>
                <w:rtl/>
              </w:rPr>
            </w:pPr>
          </w:p>
        </w:tc>
        <w:tc>
          <w:tcPr>
            <w:tcW w:w="468" w:type="pct"/>
            <w:shd w:val="clear" w:color="auto" w:fill="FFFFFF" w:themeFill="background1"/>
          </w:tcPr>
          <w:p w14:paraId="12B6A7C0" w14:textId="77777777" w:rsidR="008513D9" w:rsidRPr="002D4AAD" w:rsidRDefault="008513D9" w:rsidP="001E6867">
            <w:pPr>
              <w:rPr>
                <w:rFonts w:ascii="David" w:hAnsi="David"/>
                <w:rtl/>
              </w:rPr>
            </w:pPr>
          </w:p>
        </w:tc>
        <w:tc>
          <w:tcPr>
            <w:tcW w:w="438" w:type="pct"/>
            <w:shd w:val="clear" w:color="auto" w:fill="FFFFFF" w:themeFill="background1"/>
          </w:tcPr>
          <w:p w14:paraId="044E39A9" w14:textId="77777777" w:rsidR="008513D9" w:rsidRPr="002D4AAD" w:rsidRDefault="008513D9" w:rsidP="001E6867">
            <w:pPr>
              <w:rPr>
                <w:rFonts w:ascii="David" w:hAnsi="David"/>
                <w:rtl/>
              </w:rPr>
            </w:pPr>
          </w:p>
        </w:tc>
        <w:tc>
          <w:tcPr>
            <w:tcW w:w="488" w:type="pct"/>
            <w:shd w:val="clear" w:color="auto" w:fill="FFFFFF" w:themeFill="background1"/>
          </w:tcPr>
          <w:p w14:paraId="4806B1C1" w14:textId="77777777" w:rsidR="008513D9" w:rsidRPr="002D4AAD" w:rsidRDefault="008513D9" w:rsidP="001E6867">
            <w:pPr>
              <w:rPr>
                <w:rFonts w:ascii="David" w:hAnsi="David"/>
                <w:rtl/>
              </w:rPr>
            </w:pPr>
          </w:p>
        </w:tc>
        <w:tc>
          <w:tcPr>
            <w:tcW w:w="507" w:type="pct"/>
            <w:shd w:val="clear" w:color="auto" w:fill="FFFFFF" w:themeFill="background1"/>
          </w:tcPr>
          <w:p w14:paraId="43DE1D25" w14:textId="77777777" w:rsidR="008513D9" w:rsidRPr="002D4AAD" w:rsidRDefault="008513D9" w:rsidP="001E6867">
            <w:pPr>
              <w:rPr>
                <w:rFonts w:ascii="David" w:hAnsi="David"/>
                <w:rtl/>
              </w:rPr>
            </w:pPr>
          </w:p>
        </w:tc>
        <w:tc>
          <w:tcPr>
            <w:tcW w:w="108" w:type="pct"/>
            <w:shd w:val="clear" w:color="auto" w:fill="F2F2F2" w:themeFill="background1" w:themeFillShade="F2"/>
          </w:tcPr>
          <w:p w14:paraId="3B10DABA" w14:textId="77777777" w:rsidR="008513D9" w:rsidRPr="002D4AAD" w:rsidRDefault="008513D9" w:rsidP="001E6867">
            <w:pPr>
              <w:rPr>
                <w:rFonts w:ascii="David" w:hAnsi="David"/>
                <w:rtl/>
              </w:rPr>
            </w:pPr>
          </w:p>
        </w:tc>
        <w:tc>
          <w:tcPr>
            <w:tcW w:w="523" w:type="pct"/>
            <w:shd w:val="clear" w:color="auto" w:fill="F2F2F2" w:themeFill="background1" w:themeFillShade="F2"/>
          </w:tcPr>
          <w:p w14:paraId="10A3D396" w14:textId="77777777" w:rsidR="008513D9" w:rsidRPr="002D4AAD" w:rsidRDefault="008513D9" w:rsidP="001E6867">
            <w:pPr>
              <w:rPr>
                <w:rFonts w:ascii="David" w:hAnsi="David"/>
                <w:rtl/>
              </w:rPr>
            </w:pPr>
          </w:p>
        </w:tc>
        <w:tc>
          <w:tcPr>
            <w:tcW w:w="219" w:type="pct"/>
            <w:shd w:val="clear" w:color="auto" w:fill="F2F2F2" w:themeFill="background1" w:themeFillShade="F2"/>
          </w:tcPr>
          <w:p w14:paraId="77F8D5F0" w14:textId="77777777" w:rsidR="008513D9" w:rsidRPr="002D4AAD" w:rsidRDefault="008513D9" w:rsidP="001E6867">
            <w:pPr>
              <w:rPr>
                <w:rFonts w:ascii="David" w:hAnsi="David"/>
                <w:rtl/>
              </w:rPr>
            </w:pPr>
          </w:p>
        </w:tc>
        <w:tc>
          <w:tcPr>
            <w:tcW w:w="801" w:type="pct"/>
            <w:vMerge/>
            <w:shd w:val="clear" w:color="auto" w:fill="FFFFFF" w:themeFill="background1"/>
          </w:tcPr>
          <w:p w14:paraId="20345E16" w14:textId="77777777" w:rsidR="008513D9" w:rsidRPr="002D4AAD" w:rsidRDefault="008513D9" w:rsidP="001E6867">
            <w:pPr>
              <w:ind w:right="78"/>
              <w:rPr>
                <w:rFonts w:asciiTheme="minorBidi" w:hAnsiTheme="minorBidi"/>
                <w:bCs/>
                <w:rtl/>
              </w:rPr>
            </w:pPr>
          </w:p>
        </w:tc>
      </w:tr>
      <w:tr w:rsidR="008513D9" w:rsidRPr="002D4AAD" w14:paraId="3A869CFC" w14:textId="77777777" w:rsidTr="008513D9">
        <w:trPr>
          <w:trHeight w:val="624"/>
        </w:trPr>
        <w:tc>
          <w:tcPr>
            <w:tcW w:w="986" w:type="pct"/>
            <w:shd w:val="clear" w:color="auto" w:fill="F2F2F2" w:themeFill="background1" w:themeFillShade="F2"/>
          </w:tcPr>
          <w:p w14:paraId="67B616F3" w14:textId="77777777" w:rsidR="008513D9" w:rsidRPr="002D4AAD" w:rsidRDefault="008513D9" w:rsidP="001E6867">
            <w:pPr>
              <w:rPr>
                <w:rFonts w:ascii="David" w:hAnsi="David"/>
                <w:rtl/>
              </w:rPr>
            </w:pPr>
            <w:r w:rsidRPr="002D4AAD">
              <w:rPr>
                <w:rFonts w:ascii="David" w:hAnsi="David" w:hint="cs"/>
                <w:rtl/>
              </w:rPr>
              <w:t>צד ג'</w:t>
            </w:r>
          </w:p>
        </w:tc>
        <w:tc>
          <w:tcPr>
            <w:tcW w:w="459" w:type="pct"/>
            <w:shd w:val="clear" w:color="auto" w:fill="F2F2F2" w:themeFill="background1" w:themeFillShade="F2"/>
          </w:tcPr>
          <w:p w14:paraId="4F9B4EDB" w14:textId="77777777" w:rsidR="008513D9" w:rsidRPr="002D4AAD" w:rsidRDefault="008513D9" w:rsidP="001E6867">
            <w:pPr>
              <w:rPr>
                <w:rFonts w:ascii="David" w:hAnsi="David"/>
                <w:rtl/>
              </w:rPr>
            </w:pPr>
          </w:p>
        </w:tc>
        <w:tc>
          <w:tcPr>
            <w:tcW w:w="468" w:type="pct"/>
            <w:shd w:val="clear" w:color="auto" w:fill="F2F2F2" w:themeFill="background1" w:themeFillShade="F2"/>
          </w:tcPr>
          <w:p w14:paraId="142CF496" w14:textId="77777777" w:rsidR="008513D9" w:rsidRPr="002D4AAD" w:rsidRDefault="008513D9" w:rsidP="001E6867">
            <w:pPr>
              <w:rPr>
                <w:rFonts w:ascii="David" w:hAnsi="David"/>
                <w:rtl/>
              </w:rPr>
            </w:pPr>
            <w:r w:rsidRPr="002D4AAD">
              <w:rPr>
                <w:rFonts w:ascii="David" w:hAnsi="David" w:hint="cs"/>
                <w:rtl/>
              </w:rPr>
              <w:t>ביט</w:t>
            </w:r>
          </w:p>
          <w:p w14:paraId="1BAFEDD8" w14:textId="77777777" w:rsidR="008513D9" w:rsidRPr="002D4AAD" w:rsidRDefault="008513D9" w:rsidP="001E6867">
            <w:pPr>
              <w:rPr>
                <w:rFonts w:ascii="David" w:hAnsi="David"/>
                <w:rtl/>
              </w:rPr>
            </w:pPr>
            <w:r w:rsidRPr="002D4AAD">
              <w:rPr>
                <w:rFonts w:ascii="David" w:hAnsi="David" w:hint="cs"/>
                <w:rtl/>
              </w:rPr>
              <w:t>_______</w:t>
            </w:r>
          </w:p>
          <w:p w14:paraId="474438A8" w14:textId="77777777" w:rsidR="008513D9" w:rsidRPr="002D4AAD" w:rsidRDefault="008513D9" w:rsidP="001E6867">
            <w:pPr>
              <w:rPr>
                <w:rFonts w:ascii="David" w:hAnsi="David"/>
              </w:rPr>
            </w:pPr>
            <w:r w:rsidRPr="002D4AAD">
              <w:rPr>
                <w:rFonts w:ascii="David" w:hAnsi="David"/>
                <w:rtl/>
              </w:rPr>
              <w:t>או נוסח מקביל</w:t>
            </w:r>
          </w:p>
          <w:p w14:paraId="1F3E5FEC" w14:textId="77777777" w:rsidR="008513D9" w:rsidRPr="002D4AAD" w:rsidRDefault="008513D9" w:rsidP="001E6867">
            <w:pPr>
              <w:rPr>
                <w:rFonts w:ascii="David" w:hAnsi="David"/>
                <w:rtl/>
              </w:rPr>
            </w:pPr>
          </w:p>
        </w:tc>
        <w:tc>
          <w:tcPr>
            <w:tcW w:w="438" w:type="pct"/>
            <w:shd w:val="clear" w:color="auto" w:fill="F2F2F2" w:themeFill="background1" w:themeFillShade="F2"/>
          </w:tcPr>
          <w:p w14:paraId="36F2A0E0" w14:textId="77777777" w:rsidR="008513D9" w:rsidRPr="002D4AAD" w:rsidRDefault="008513D9" w:rsidP="001E6867">
            <w:pPr>
              <w:rPr>
                <w:rFonts w:ascii="David" w:hAnsi="David"/>
                <w:rtl/>
              </w:rPr>
            </w:pPr>
          </w:p>
        </w:tc>
        <w:tc>
          <w:tcPr>
            <w:tcW w:w="488" w:type="pct"/>
            <w:shd w:val="clear" w:color="auto" w:fill="F2F2F2" w:themeFill="background1" w:themeFillShade="F2"/>
          </w:tcPr>
          <w:p w14:paraId="15127770" w14:textId="77777777" w:rsidR="008513D9" w:rsidRPr="002D4AAD" w:rsidRDefault="008513D9" w:rsidP="001E6867">
            <w:pPr>
              <w:rPr>
                <w:rFonts w:ascii="David" w:hAnsi="David"/>
                <w:rtl/>
              </w:rPr>
            </w:pPr>
          </w:p>
        </w:tc>
        <w:tc>
          <w:tcPr>
            <w:tcW w:w="507" w:type="pct"/>
            <w:shd w:val="clear" w:color="auto" w:fill="F2F2F2" w:themeFill="background1" w:themeFillShade="F2"/>
          </w:tcPr>
          <w:p w14:paraId="007CB0CC" w14:textId="77777777" w:rsidR="008513D9" w:rsidRPr="002D4AAD" w:rsidRDefault="008513D9" w:rsidP="001E6867">
            <w:pPr>
              <w:rPr>
                <w:rFonts w:ascii="David" w:hAnsi="David"/>
                <w:rtl/>
              </w:rPr>
            </w:pPr>
            <w:r w:rsidRPr="002D4AAD">
              <w:rPr>
                <w:rFonts w:ascii="David" w:hAnsi="David" w:hint="cs"/>
                <w:rtl/>
              </w:rPr>
              <w:t>2,000,000</w:t>
            </w:r>
          </w:p>
        </w:tc>
        <w:tc>
          <w:tcPr>
            <w:tcW w:w="108" w:type="pct"/>
            <w:shd w:val="clear" w:color="auto" w:fill="F2F2F2" w:themeFill="background1" w:themeFillShade="F2"/>
          </w:tcPr>
          <w:p w14:paraId="4A9742EC" w14:textId="77777777" w:rsidR="008513D9" w:rsidRPr="002D4AAD" w:rsidRDefault="008513D9" w:rsidP="001E6867">
            <w:pPr>
              <w:rPr>
                <w:rFonts w:ascii="David" w:hAnsi="David"/>
                <w:rtl/>
              </w:rPr>
            </w:pPr>
          </w:p>
        </w:tc>
        <w:tc>
          <w:tcPr>
            <w:tcW w:w="523" w:type="pct"/>
            <w:shd w:val="clear" w:color="auto" w:fill="F2F2F2" w:themeFill="background1" w:themeFillShade="F2"/>
          </w:tcPr>
          <w:p w14:paraId="27EF3626" w14:textId="77777777" w:rsidR="008513D9" w:rsidRPr="002D4AAD" w:rsidRDefault="008513D9" w:rsidP="001E6867">
            <w:pPr>
              <w:rPr>
                <w:rFonts w:ascii="David" w:hAnsi="David"/>
                <w:rtl/>
              </w:rPr>
            </w:pPr>
          </w:p>
        </w:tc>
        <w:tc>
          <w:tcPr>
            <w:tcW w:w="219" w:type="pct"/>
            <w:shd w:val="clear" w:color="auto" w:fill="F2F2F2" w:themeFill="background1" w:themeFillShade="F2"/>
          </w:tcPr>
          <w:p w14:paraId="1EFD09A7" w14:textId="77777777" w:rsidR="008513D9" w:rsidRPr="002D4AAD" w:rsidRDefault="008513D9" w:rsidP="001E6867">
            <w:pPr>
              <w:rPr>
                <w:rFonts w:ascii="David" w:hAnsi="David"/>
                <w:rtl/>
              </w:rPr>
            </w:pPr>
            <w:r w:rsidRPr="002D4AAD">
              <w:rPr>
                <w:rFonts w:ascii="David" w:hAnsi="David" w:hint="cs"/>
                <w:rtl/>
              </w:rPr>
              <w:t xml:space="preserve">₪ </w:t>
            </w:r>
          </w:p>
        </w:tc>
        <w:tc>
          <w:tcPr>
            <w:tcW w:w="801" w:type="pct"/>
            <w:shd w:val="clear" w:color="auto" w:fill="F2F2F2" w:themeFill="background1" w:themeFillShade="F2"/>
          </w:tcPr>
          <w:p w14:paraId="6C6807D5" w14:textId="77777777" w:rsidR="008513D9" w:rsidRPr="002D4AAD" w:rsidRDefault="008513D9" w:rsidP="001E6867">
            <w:pPr>
              <w:ind w:left="50" w:right="78"/>
              <w:rPr>
                <w:rFonts w:asciiTheme="minorBidi" w:hAnsiTheme="minorBidi"/>
                <w:bCs/>
                <w:rtl/>
              </w:rPr>
            </w:pPr>
            <w:r w:rsidRPr="002D4AAD">
              <w:rPr>
                <w:rFonts w:asciiTheme="minorBidi" w:hAnsiTheme="minorBidi" w:hint="cs"/>
                <w:bCs/>
                <w:rtl/>
              </w:rPr>
              <w:t xml:space="preserve">302 אחריות צולבת </w:t>
            </w:r>
          </w:p>
          <w:p w14:paraId="6E01711C" w14:textId="77777777" w:rsidR="008513D9" w:rsidRPr="002D4AAD" w:rsidRDefault="008513D9" w:rsidP="001E6867">
            <w:pPr>
              <w:ind w:left="50" w:right="78"/>
              <w:rPr>
                <w:rFonts w:asciiTheme="minorBidi" w:hAnsiTheme="minorBidi"/>
                <w:bCs/>
                <w:rtl/>
              </w:rPr>
            </w:pPr>
            <w:r w:rsidRPr="002D4AAD">
              <w:rPr>
                <w:rFonts w:asciiTheme="minorBidi" w:hAnsiTheme="minorBidi" w:hint="cs"/>
                <w:bCs/>
                <w:rtl/>
              </w:rPr>
              <w:t>304 הרחב שיפוי</w:t>
            </w:r>
          </w:p>
          <w:p w14:paraId="485D2D64" w14:textId="77777777" w:rsidR="008513D9" w:rsidRPr="002D4AAD" w:rsidRDefault="008513D9" w:rsidP="001E6867">
            <w:pPr>
              <w:ind w:left="50" w:right="78"/>
              <w:rPr>
                <w:rFonts w:asciiTheme="minorBidi" w:hAnsiTheme="minorBidi"/>
                <w:bCs/>
                <w:rtl/>
              </w:rPr>
            </w:pPr>
            <w:r w:rsidRPr="002D4AAD">
              <w:rPr>
                <w:rFonts w:asciiTheme="minorBidi" w:hAnsiTheme="minorBidi" w:hint="cs"/>
                <w:bCs/>
                <w:rtl/>
              </w:rPr>
              <w:t xml:space="preserve">307 קבלנים וקבלני משנה </w:t>
            </w:r>
          </w:p>
          <w:p w14:paraId="39A336A9" w14:textId="77777777" w:rsidR="008513D9" w:rsidRPr="002D4AAD" w:rsidRDefault="008513D9" w:rsidP="001E6867">
            <w:pPr>
              <w:ind w:left="50" w:right="78"/>
              <w:rPr>
                <w:rFonts w:asciiTheme="minorBidi" w:hAnsiTheme="minorBidi"/>
                <w:bCs/>
                <w:rtl/>
              </w:rPr>
            </w:pPr>
            <w:r w:rsidRPr="002D4AAD">
              <w:rPr>
                <w:rFonts w:asciiTheme="minorBidi" w:hAnsiTheme="minorBidi" w:hint="cs"/>
                <w:bCs/>
                <w:rtl/>
              </w:rPr>
              <w:lastRenderedPageBreak/>
              <w:t xml:space="preserve">309 ויתור על תחלוף לטובת    </w:t>
            </w:r>
          </w:p>
          <w:p w14:paraId="4574C95C" w14:textId="77777777" w:rsidR="008513D9" w:rsidRPr="002D4AAD" w:rsidRDefault="008513D9" w:rsidP="001E6867">
            <w:pPr>
              <w:ind w:left="50" w:right="78"/>
              <w:rPr>
                <w:rFonts w:asciiTheme="minorBidi" w:hAnsiTheme="minorBidi"/>
                <w:bCs/>
                <w:rtl/>
              </w:rPr>
            </w:pPr>
            <w:r w:rsidRPr="002D4AAD">
              <w:rPr>
                <w:rFonts w:asciiTheme="minorBidi" w:hAnsiTheme="minorBidi" w:hint="cs"/>
                <w:bCs/>
                <w:rtl/>
              </w:rPr>
              <w:t xml:space="preserve">       מבקש האישור </w:t>
            </w:r>
          </w:p>
          <w:p w14:paraId="2C5DB1B4" w14:textId="77777777" w:rsidR="008513D9" w:rsidRPr="002D4AAD" w:rsidRDefault="008513D9" w:rsidP="001E6867">
            <w:pPr>
              <w:ind w:left="50" w:right="78"/>
              <w:rPr>
                <w:rFonts w:asciiTheme="minorBidi" w:hAnsiTheme="minorBidi"/>
                <w:bCs/>
                <w:rtl/>
              </w:rPr>
            </w:pPr>
            <w:r w:rsidRPr="002D4AAD">
              <w:rPr>
                <w:rFonts w:asciiTheme="minorBidi" w:hAnsiTheme="minorBidi" w:hint="cs"/>
                <w:bCs/>
                <w:rtl/>
              </w:rPr>
              <w:t xml:space="preserve">315 תביעות </w:t>
            </w:r>
            <w:proofErr w:type="spellStart"/>
            <w:r w:rsidRPr="002D4AAD">
              <w:rPr>
                <w:rFonts w:asciiTheme="minorBidi" w:hAnsiTheme="minorBidi" w:hint="cs"/>
                <w:bCs/>
                <w:rtl/>
              </w:rPr>
              <w:t>המל"ל</w:t>
            </w:r>
            <w:proofErr w:type="spellEnd"/>
          </w:p>
          <w:p w14:paraId="217713B8" w14:textId="77777777" w:rsidR="008513D9" w:rsidRPr="002D4AAD" w:rsidRDefault="008513D9" w:rsidP="001E6867">
            <w:pPr>
              <w:ind w:left="50" w:right="78"/>
              <w:rPr>
                <w:rFonts w:asciiTheme="minorBidi" w:hAnsiTheme="minorBidi"/>
                <w:bCs/>
                <w:rtl/>
              </w:rPr>
            </w:pPr>
            <w:r w:rsidRPr="002D4AAD">
              <w:rPr>
                <w:rFonts w:asciiTheme="minorBidi" w:hAnsiTheme="minorBidi" w:hint="cs"/>
                <w:bCs/>
                <w:rtl/>
              </w:rPr>
              <w:t>318 מבקש האישור מבוטח נוסף</w:t>
            </w:r>
          </w:p>
          <w:p w14:paraId="703C3EB3" w14:textId="77777777" w:rsidR="008513D9" w:rsidRPr="002D4AAD" w:rsidRDefault="008513D9" w:rsidP="001E6867">
            <w:pPr>
              <w:ind w:left="50" w:right="78"/>
              <w:rPr>
                <w:rFonts w:asciiTheme="minorBidi" w:hAnsiTheme="minorBidi"/>
                <w:bCs/>
                <w:rtl/>
              </w:rPr>
            </w:pPr>
            <w:r w:rsidRPr="002D4AAD">
              <w:rPr>
                <w:rFonts w:asciiTheme="minorBidi" w:hAnsiTheme="minorBidi" w:hint="cs"/>
                <w:bCs/>
                <w:rtl/>
              </w:rPr>
              <w:t>328 ראשוניות</w:t>
            </w:r>
          </w:p>
          <w:p w14:paraId="523E5675" w14:textId="77777777" w:rsidR="008513D9" w:rsidRPr="002D4AAD" w:rsidRDefault="008513D9" w:rsidP="001E6867">
            <w:pPr>
              <w:ind w:left="50" w:right="78"/>
              <w:rPr>
                <w:rFonts w:asciiTheme="minorBidi" w:hAnsiTheme="minorBidi"/>
                <w:bCs/>
                <w:rtl/>
              </w:rPr>
            </w:pPr>
            <w:r w:rsidRPr="002D4AAD">
              <w:rPr>
                <w:rFonts w:asciiTheme="minorBidi" w:hAnsiTheme="minorBidi" w:hint="cs"/>
                <w:bCs/>
                <w:rtl/>
              </w:rPr>
              <w:t>329 רכוש מבקש האישור יחשב כצד ג</w:t>
            </w:r>
          </w:p>
          <w:p w14:paraId="3C87A30A" w14:textId="77777777" w:rsidR="008513D9" w:rsidRPr="002D4AAD" w:rsidRDefault="008513D9" w:rsidP="001E6867">
            <w:pPr>
              <w:ind w:left="50" w:right="78"/>
              <w:rPr>
                <w:rFonts w:asciiTheme="minorBidi" w:hAnsiTheme="minorBidi"/>
                <w:bCs/>
                <w:rtl/>
              </w:rPr>
            </w:pPr>
          </w:p>
        </w:tc>
      </w:tr>
      <w:tr w:rsidR="008513D9" w:rsidRPr="002D4AAD" w14:paraId="5A76D6A2" w14:textId="77777777" w:rsidTr="008513D9">
        <w:trPr>
          <w:trHeight w:val="624"/>
        </w:trPr>
        <w:tc>
          <w:tcPr>
            <w:tcW w:w="986" w:type="pct"/>
            <w:shd w:val="clear" w:color="auto" w:fill="FFFFFF" w:themeFill="background1"/>
          </w:tcPr>
          <w:p w14:paraId="59414E08" w14:textId="77777777" w:rsidR="008513D9" w:rsidRPr="002D4AAD" w:rsidRDefault="008513D9" w:rsidP="001E6867">
            <w:pPr>
              <w:rPr>
                <w:rFonts w:ascii="David" w:hAnsi="David"/>
                <w:rtl/>
              </w:rPr>
            </w:pPr>
            <w:r w:rsidRPr="002D4AAD">
              <w:rPr>
                <w:rFonts w:ascii="David" w:hAnsi="David" w:hint="cs"/>
                <w:rtl/>
              </w:rPr>
              <w:lastRenderedPageBreak/>
              <w:t>אחריות מעבידים</w:t>
            </w:r>
          </w:p>
        </w:tc>
        <w:tc>
          <w:tcPr>
            <w:tcW w:w="459" w:type="pct"/>
            <w:shd w:val="clear" w:color="auto" w:fill="FFFFFF" w:themeFill="background1"/>
          </w:tcPr>
          <w:p w14:paraId="395B649F" w14:textId="77777777" w:rsidR="008513D9" w:rsidRPr="002D4AAD" w:rsidRDefault="008513D9" w:rsidP="001E6867">
            <w:pPr>
              <w:rPr>
                <w:rFonts w:ascii="David" w:hAnsi="David"/>
                <w:rtl/>
              </w:rPr>
            </w:pPr>
          </w:p>
        </w:tc>
        <w:tc>
          <w:tcPr>
            <w:tcW w:w="468" w:type="pct"/>
            <w:shd w:val="clear" w:color="auto" w:fill="FFFFFF" w:themeFill="background1"/>
          </w:tcPr>
          <w:p w14:paraId="022FE7D4" w14:textId="77777777" w:rsidR="008513D9" w:rsidRPr="002D4AAD" w:rsidRDefault="008513D9" w:rsidP="001E6867">
            <w:pPr>
              <w:rPr>
                <w:rFonts w:ascii="David" w:hAnsi="David"/>
                <w:rtl/>
              </w:rPr>
            </w:pPr>
            <w:r w:rsidRPr="002D4AAD">
              <w:rPr>
                <w:rFonts w:ascii="David" w:hAnsi="David" w:hint="cs"/>
                <w:rtl/>
              </w:rPr>
              <w:t>ביט ______</w:t>
            </w:r>
          </w:p>
          <w:p w14:paraId="02DD6F1C" w14:textId="77777777" w:rsidR="008513D9" w:rsidRPr="002D4AAD" w:rsidRDefault="008513D9" w:rsidP="001E6867">
            <w:pPr>
              <w:rPr>
                <w:rFonts w:ascii="David" w:hAnsi="David"/>
              </w:rPr>
            </w:pPr>
            <w:r w:rsidRPr="002D4AAD">
              <w:rPr>
                <w:rFonts w:ascii="David" w:hAnsi="David"/>
                <w:rtl/>
              </w:rPr>
              <w:t>או נוסח מקביל</w:t>
            </w:r>
          </w:p>
          <w:p w14:paraId="03FC3668" w14:textId="77777777" w:rsidR="008513D9" w:rsidRPr="002D4AAD" w:rsidRDefault="008513D9" w:rsidP="001E6867">
            <w:pPr>
              <w:rPr>
                <w:rFonts w:ascii="David" w:hAnsi="David"/>
                <w:rtl/>
              </w:rPr>
            </w:pPr>
          </w:p>
        </w:tc>
        <w:tc>
          <w:tcPr>
            <w:tcW w:w="438" w:type="pct"/>
            <w:shd w:val="clear" w:color="auto" w:fill="FFFFFF" w:themeFill="background1"/>
          </w:tcPr>
          <w:p w14:paraId="7DBFE4DA" w14:textId="77777777" w:rsidR="008513D9" w:rsidRPr="002D4AAD" w:rsidRDefault="008513D9" w:rsidP="001E6867">
            <w:pPr>
              <w:rPr>
                <w:rFonts w:ascii="David" w:hAnsi="David"/>
                <w:rtl/>
              </w:rPr>
            </w:pPr>
          </w:p>
        </w:tc>
        <w:tc>
          <w:tcPr>
            <w:tcW w:w="488" w:type="pct"/>
            <w:shd w:val="clear" w:color="auto" w:fill="FFFFFF" w:themeFill="background1"/>
          </w:tcPr>
          <w:p w14:paraId="45BB76CB" w14:textId="77777777" w:rsidR="008513D9" w:rsidRPr="002D4AAD" w:rsidRDefault="008513D9" w:rsidP="001E6867">
            <w:pPr>
              <w:rPr>
                <w:rFonts w:ascii="David" w:hAnsi="David"/>
                <w:rtl/>
              </w:rPr>
            </w:pPr>
          </w:p>
        </w:tc>
        <w:tc>
          <w:tcPr>
            <w:tcW w:w="507" w:type="pct"/>
            <w:shd w:val="clear" w:color="auto" w:fill="FFFFFF" w:themeFill="background1"/>
          </w:tcPr>
          <w:p w14:paraId="43C9369E" w14:textId="77777777" w:rsidR="008513D9" w:rsidRPr="002D4AAD" w:rsidRDefault="008513D9" w:rsidP="001E6867">
            <w:pPr>
              <w:rPr>
                <w:rFonts w:ascii="David" w:hAnsi="David"/>
                <w:rtl/>
              </w:rPr>
            </w:pPr>
            <w:r w:rsidRPr="002D4AAD">
              <w:rPr>
                <w:rFonts w:ascii="David" w:hAnsi="David" w:hint="cs"/>
                <w:rtl/>
              </w:rPr>
              <w:t>20,000,000</w:t>
            </w:r>
          </w:p>
        </w:tc>
        <w:tc>
          <w:tcPr>
            <w:tcW w:w="108" w:type="pct"/>
            <w:shd w:val="clear" w:color="auto" w:fill="F2F2F2" w:themeFill="background1" w:themeFillShade="F2"/>
          </w:tcPr>
          <w:p w14:paraId="19412251" w14:textId="77777777" w:rsidR="008513D9" w:rsidRPr="002D4AAD" w:rsidRDefault="008513D9" w:rsidP="001E6867">
            <w:pPr>
              <w:rPr>
                <w:rFonts w:ascii="David" w:hAnsi="David"/>
                <w:rtl/>
              </w:rPr>
            </w:pPr>
          </w:p>
        </w:tc>
        <w:tc>
          <w:tcPr>
            <w:tcW w:w="523" w:type="pct"/>
            <w:shd w:val="clear" w:color="auto" w:fill="F2F2F2" w:themeFill="background1" w:themeFillShade="F2"/>
          </w:tcPr>
          <w:p w14:paraId="72CE4BDF" w14:textId="77777777" w:rsidR="008513D9" w:rsidRPr="002D4AAD" w:rsidRDefault="008513D9" w:rsidP="001E6867">
            <w:pPr>
              <w:rPr>
                <w:rFonts w:ascii="David" w:hAnsi="David"/>
                <w:rtl/>
              </w:rPr>
            </w:pPr>
          </w:p>
        </w:tc>
        <w:tc>
          <w:tcPr>
            <w:tcW w:w="219" w:type="pct"/>
            <w:shd w:val="clear" w:color="auto" w:fill="F2F2F2" w:themeFill="background1" w:themeFillShade="F2"/>
          </w:tcPr>
          <w:p w14:paraId="6F41B108" w14:textId="77777777" w:rsidR="008513D9" w:rsidRPr="002D4AAD" w:rsidRDefault="008513D9" w:rsidP="001E6867">
            <w:pPr>
              <w:rPr>
                <w:rFonts w:ascii="David" w:hAnsi="David"/>
                <w:rtl/>
              </w:rPr>
            </w:pPr>
            <w:r w:rsidRPr="002D4AAD">
              <w:rPr>
                <w:rFonts w:ascii="David" w:hAnsi="David" w:hint="cs"/>
                <w:rtl/>
              </w:rPr>
              <w:t xml:space="preserve">₪ </w:t>
            </w:r>
          </w:p>
        </w:tc>
        <w:tc>
          <w:tcPr>
            <w:tcW w:w="801" w:type="pct"/>
            <w:shd w:val="clear" w:color="auto" w:fill="FFFFFF" w:themeFill="background1"/>
          </w:tcPr>
          <w:p w14:paraId="46316609" w14:textId="77777777" w:rsidR="008513D9" w:rsidRPr="002D4AAD" w:rsidRDefault="008513D9" w:rsidP="001E6867">
            <w:pPr>
              <w:ind w:left="50" w:right="78"/>
              <w:rPr>
                <w:rFonts w:asciiTheme="minorBidi" w:hAnsiTheme="minorBidi"/>
                <w:bCs/>
                <w:rtl/>
              </w:rPr>
            </w:pPr>
            <w:r w:rsidRPr="002D4AAD">
              <w:rPr>
                <w:rFonts w:asciiTheme="minorBidi" w:hAnsiTheme="minorBidi" w:hint="cs"/>
                <w:bCs/>
                <w:rtl/>
              </w:rPr>
              <w:t>304 הרחב שיפוי</w:t>
            </w:r>
          </w:p>
          <w:p w14:paraId="702430EC" w14:textId="77777777" w:rsidR="008513D9" w:rsidRPr="002D4AAD" w:rsidRDefault="008513D9" w:rsidP="001E6867">
            <w:pPr>
              <w:ind w:left="50" w:right="78"/>
              <w:rPr>
                <w:rFonts w:asciiTheme="minorBidi" w:hAnsiTheme="minorBidi"/>
                <w:bCs/>
                <w:rtl/>
              </w:rPr>
            </w:pPr>
            <w:r w:rsidRPr="002D4AAD">
              <w:rPr>
                <w:rFonts w:asciiTheme="minorBidi" w:hAnsiTheme="minorBidi" w:hint="cs"/>
                <w:bCs/>
                <w:rtl/>
              </w:rPr>
              <w:t xml:space="preserve">309 ויתור על תחלוף מבקש    האישור </w:t>
            </w:r>
          </w:p>
          <w:p w14:paraId="3775BCC7" w14:textId="77777777" w:rsidR="008513D9" w:rsidRPr="002D4AAD" w:rsidRDefault="008513D9" w:rsidP="001E6867">
            <w:pPr>
              <w:ind w:left="50" w:right="78"/>
              <w:rPr>
                <w:rFonts w:asciiTheme="minorBidi" w:hAnsiTheme="minorBidi"/>
                <w:bCs/>
                <w:rtl/>
              </w:rPr>
            </w:pPr>
            <w:r w:rsidRPr="002D4AAD">
              <w:rPr>
                <w:rFonts w:asciiTheme="minorBidi" w:hAnsiTheme="minorBidi" w:hint="cs"/>
                <w:bCs/>
                <w:rtl/>
              </w:rPr>
              <w:t xml:space="preserve">319 מבוטח נוסף היה ויחשב </w:t>
            </w:r>
          </w:p>
          <w:p w14:paraId="3AD7FFA0" w14:textId="77777777" w:rsidR="008513D9" w:rsidRPr="002D4AAD" w:rsidRDefault="008513D9" w:rsidP="001E6867">
            <w:pPr>
              <w:ind w:left="50" w:right="78"/>
              <w:rPr>
                <w:rFonts w:asciiTheme="minorBidi" w:hAnsiTheme="minorBidi"/>
                <w:bCs/>
                <w:rtl/>
              </w:rPr>
            </w:pPr>
            <w:r w:rsidRPr="002D4AAD">
              <w:rPr>
                <w:rFonts w:asciiTheme="minorBidi" w:hAnsiTheme="minorBidi" w:hint="cs"/>
                <w:bCs/>
                <w:rtl/>
              </w:rPr>
              <w:t xml:space="preserve"> כמעבידם של מי מעובדי        המבוטח</w:t>
            </w:r>
          </w:p>
          <w:p w14:paraId="0B767518" w14:textId="77777777" w:rsidR="008513D9" w:rsidRPr="002D4AAD" w:rsidRDefault="008513D9" w:rsidP="001E6867">
            <w:pPr>
              <w:ind w:left="50" w:right="78"/>
              <w:rPr>
                <w:rFonts w:asciiTheme="minorBidi" w:hAnsiTheme="minorBidi"/>
                <w:bCs/>
                <w:rtl/>
              </w:rPr>
            </w:pPr>
            <w:r w:rsidRPr="002D4AAD">
              <w:rPr>
                <w:rFonts w:asciiTheme="minorBidi" w:hAnsiTheme="minorBidi" w:hint="cs"/>
                <w:bCs/>
                <w:rtl/>
              </w:rPr>
              <w:t>328  ראשוניות</w:t>
            </w:r>
          </w:p>
        </w:tc>
      </w:tr>
      <w:tr w:rsidR="008513D9" w:rsidRPr="002D4AAD" w14:paraId="760770A8" w14:textId="77777777" w:rsidTr="008513D9">
        <w:trPr>
          <w:trHeight w:val="304"/>
        </w:trPr>
        <w:tc>
          <w:tcPr>
            <w:tcW w:w="986" w:type="pct"/>
            <w:shd w:val="clear" w:color="auto" w:fill="F2F2F2" w:themeFill="background1" w:themeFillShade="F2"/>
          </w:tcPr>
          <w:p w14:paraId="1C14F88B" w14:textId="77777777" w:rsidR="008513D9" w:rsidRPr="002D4AAD" w:rsidRDefault="008513D9" w:rsidP="001E6867">
            <w:pPr>
              <w:rPr>
                <w:rFonts w:ascii="David" w:hAnsi="David"/>
                <w:rtl/>
              </w:rPr>
            </w:pPr>
            <w:r w:rsidRPr="002D4AAD">
              <w:rPr>
                <w:rFonts w:ascii="David" w:hAnsi="David" w:hint="cs"/>
                <w:rtl/>
              </w:rPr>
              <w:t>אחריות המוצר</w:t>
            </w:r>
          </w:p>
        </w:tc>
        <w:tc>
          <w:tcPr>
            <w:tcW w:w="459" w:type="pct"/>
            <w:shd w:val="clear" w:color="auto" w:fill="F2F2F2" w:themeFill="background1" w:themeFillShade="F2"/>
          </w:tcPr>
          <w:p w14:paraId="6B8FB15A" w14:textId="77777777" w:rsidR="008513D9" w:rsidRPr="002D4AAD" w:rsidRDefault="008513D9" w:rsidP="001E6867">
            <w:pPr>
              <w:rPr>
                <w:rFonts w:ascii="David" w:hAnsi="David"/>
                <w:rtl/>
              </w:rPr>
            </w:pPr>
          </w:p>
        </w:tc>
        <w:tc>
          <w:tcPr>
            <w:tcW w:w="468" w:type="pct"/>
            <w:shd w:val="clear" w:color="auto" w:fill="F2F2F2" w:themeFill="background1" w:themeFillShade="F2"/>
          </w:tcPr>
          <w:p w14:paraId="0293C721" w14:textId="77777777" w:rsidR="008513D9" w:rsidRPr="002D4AAD" w:rsidRDefault="008513D9" w:rsidP="001E6867">
            <w:pPr>
              <w:rPr>
                <w:rFonts w:ascii="David" w:hAnsi="David"/>
                <w:rtl/>
              </w:rPr>
            </w:pPr>
          </w:p>
        </w:tc>
        <w:tc>
          <w:tcPr>
            <w:tcW w:w="438" w:type="pct"/>
            <w:shd w:val="clear" w:color="auto" w:fill="F2F2F2" w:themeFill="background1" w:themeFillShade="F2"/>
          </w:tcPr>
          <w:p w14:paraId="7A4AF329" w14:textId="77777777" w:rsidR="008513D9" w:rsidRPr="002D4AAD" w:rsidRDefault="008513D9" w:rsidP="001E6867">
            <w:pPr>
              <w:rPr>
                <w:rFonts w:ascii="David" w:hAnsi="David"/>
                <w:rtl/>
              </w:rPr>
            </w:pPr>
          </w:p>
        </w:tc>
        <w:tc>
          <w:tcPr>
            <w:tcW w:w="488" w:type="pct"/>
            <w:shd w:val="clear" w:color="auto" w:fill="F2F2F2" w:themeFill="background1" w:themeFillShade="F2"/>
          </w:tcPr>
          <w:p w14:paraId="285F5240" w14:textId="77777777" w:rsidR="008513D9" w:rsidRPr="002D4AAD" w:rsidRDefault="008513D9" w:rsidP="001E6867">
            <w:pPr>
              <w:rPr>
                <w:rFonts w:ascii="David" w:hAnsi="David"/>
                <w:rtl/>
              </w:rPr>
            </w:pPr>
          </w:p>
        </w:tc>
        <w:tc>
          <w:tcPr>
            <w:tcW w:w="507" w:type="pct"/>
            <w:shd w:val="clear" w:color="auto" w:fill="F2F2F2" w:themeFill="background1" w:themeFillShade="F2"/>
          </w:tcPr>
          <w:p w14:paraId="6BE33072" w14:textId="77777777" w:rsidR="008513D9" w:rsidRPr="002D4AAD" w:rsidRDefault="008513D9" w:rsidP="001E6867">
            <w:pPr>
              <w:rPr>
                <w:rFonts w:ascii="David" w:hAnsi="David"/>
                <w:rtl/>
              </w:rPr>
            </w:pPr>
          </w:p>
        </w:tc>
        <w:tc>
          <w:tcPr>
            <w:tcW w:w="108" w:type="pct"/>
            <w:shd w:val="clear" w:color="auto" w:fill="F2F2F2" w:themeFill="background1" w:themeFillShade="F2"/>
          </w:tcPr>
          <w:p w14:paraId="05C68565" w14:textId="77777777" w:rsidR="008513D9" w:rsidRPr="002D4AAD" w:rsidRDefault="008513D9" w:rsidP="001E6867">
            <w:pPr>
              <w:rPr>
                <w:rFonts w:ascii="David" w:hAnsi="David"/>
                <w:rtl/>
              </w:rPr>
            </w:pPr>
          </w:p>
        </w:tc>
        <w:tc>
          <w:tcPr>
            <w:tcW w:w="523" w:type="pct"/>
            <w:shd w:val="clear" w:color="auto" w:fill="F2F2F2" w:themeFill="background1" w:themeFillShade="F2"/>
          </w:tcPr>
          <w:p w14:paraId="2BF83076" w14:textId="77777777" w:rsidR="008513D9" w:rsidRPr="002D4AAD" w:rsidRDefault="008513D9" w:rsidP="001E6867">
            <w:pPr>
              <w:rPr>
                <w:rFonts w:ascii="David" w:hAnsi="David"/>
                <w:rtl/>
              </w:rPr>
            </w:pPr>
          </w:p>
        </w:tc>
        <w:tc>
          <w:tcPr>
            <w:tcW w:w="219" w:type="pct"/>
            <w:shd w:val="clear" w:color="auto" w:fill="F2F2F2" w:themeFill="background1" w:themeFillShade="F2"/>
          </w:tcPr>
          <w:p w14:paraId="6B67DE41" w14:textId="77777777" w:rsidR="008513D9" w:rsidRPr="002D4AAD" w:rsidRDefault="008513D9" w:rsidP="001E6867">
            <w:pPr>
              <w:rPr>
                <w:rFonts w:ascii="David" w:hAnsi="David"/>
                <w:rtl/>
              </w:rPr>
            </w:pPr>
          </w:p>
        </w:tc>
        <w:tc>
          <w:tcPr>
            <w:tcW w:w="801" w:type="pct"/>
            <w:shd w:val="clear" w:color="auto" w:fill="F2F2F2" w:themeFill="background1" w:themeFillShade="F2"/>
          </w:tcPr>
          <w:p w14:paraId="0AC65715" w14:textId="77777777" w:rsidR="008513D9" w:rsidRPr="002D4AAD" w:rsidRDefault="008513D9" w:rsidP="001E6867">
            <w:pPr>
              <w:ind w:left="50" w:right="78"/>
              <w:rPr>
                <w:rFonts w:asciiTheme="minorBidi" w:hAnsiTheme="minorBidi"/>
                <w:bCs/>
                <w:rtl/>
              </w:rPr>
            </w:pPr>
          </w:p>
        </w:tc>
      </w:tr>
      <w:tr w:rsidR="008513D9" w:rsidRPr="002D4AAD" w14:paraId="78797010" w14:textId="77777777" w:rsidTr="008513D9">
        <w:trPr>
          <w:trHeight w:val="422"/>
        </w:trPr>
        <w:tc>
          <w:tcPr>
            <w:tcW w:w="986" w:type="pct"/>
            <w:shd w:val="clear" w:color="auto" w:fill="FFFFFF" w:themeFill="background1"/>
          </w:tcPr>
          <w:p w14:paraId="1679C76F" w14:textId="77777777" w:rsidR="008513D9" w:rsidRPr="002D4AAD" w:rsidRDefault="008513D9" w:rsidP="001E6867">
            <w:pPr>
              <w:rPr>
                <w:rFonts w:ascii="David" w:hAnsi="David"/>
                <w:rtl/>
              </w:rPr>
            </w:pPr>
            <w:r w:rsidRPr="002D4AAD">
              <w:rPr>
                <w:rFonts w:ascii="David" w:hAnsi="David" w:hint="cs"/>
                <w:rtl/>
              </w:rPr>
              <w:t>אחריות מקצועית</w:t>
            </w:r>
          </w:p>
        </w:tc>
        <w:tc>
          <w:tcPr>
            <w:tcW w:w="459" w:type="pct"/>
            <w:shd w:val="clear" w:color="auto" w:fill="FFFFFF" w:themeFill="background1"/>
          </w:tcPr>
          <w:p w14:paraId="58E49E1A" w14:textId="77777777" w:rsidR="008513D9" w:rsidRPr="002D4AAD" w:rsidRDefault="008513D9" w:rsidP="001E6867">
            <w:pPr>
              <w:rPr>
                <w:rFonts w:ascii="David" w:hAnsi="David"/>
                <w:rtl/>
              </w:rPr>
            </w:pPr>
          </w:p>
        </w:tc>
        <w:tc>
          <w:tcPr>
            <w:tcW w:w="468" w:type="pct"/>
            <w:shd w:val="clear" w:color="auto" w:fill="FFFFFF" w:themeFill="background1"/>
          </w:tcPr>
          <w:p w14:paraId="55922ECD" w14:textId="77777777" w:rsidR="008513D9" w:rsidRPr="002D4AAD" w:rsidRDefault="008513D9" w:rsidP="001E6867">
            <w:pPr>
              <w:rPr>
                <w:rFonts w:ascii="David" w:hAnsi="David"/>
                <w:rtl/>
              </w:rPr>
            </w:pPr>
          </w:p>
        </w:tc>
        <w:tc>
          <w:tcPr>
            <w:tcW w:w="438" w:type="pct"/>
            <w:shd w:val="clear" w:color="auto" w:fill="FFFFFF" w:themeFill="background1"/>
          </w:tcPr>
          <w:p w14:paraId="641A42C4" w14:textId="77777777" w:rsidR="008513D9" w:rsidRPr="002D4AAD" w:rsidRDefault="008513D9" w:rsidP="001E6867">
            <w:pPr>
              <w:rPr>
                <w:rFonts w:ascii="David" w:hAnsi="David"/>
                <w:rtl/>
              </w:rPr>
            </w:pPr>
          </w:p>
        </w:tc>
        <w:tc>
          <w:tcPr>
            <w:tcW w:w="488" w:type="pct"/>
            <w:shd w:val="clear" w:color="auto" w:fill="FFFFFF" w:themeFill="background1"/>
          </w:tcPr>
          <w:p w14:paraId="5E80404E" w14:textId="77777777" w:rsidR="008513D9" w:rsidRPr="002D4AAD" w:rsidRDefault="008513D9" w:rsidP="001E6867">
            <w:pPr>
              <w:rPr>
                <w:rFonts w:ascii="David" w:hAnsi="David"/>
                <w:rtl/>
              </w:rPr>
            </w:pPr>
          </w:p>
        </w:tc>
        <w:tc>
          <w:tcPr>
            <w:tcW w:w="507" w:type="pct"/>
            <w:shd w:val="clear" w:color="auto" w:fill="FFFFFF" w:themeFill="background1"/>
          </w:tcPr>
          <w:p w14:paraId="792FC7C6" w14:textId="77777777" w:rsidR="008513D9" w:rsidRPr="002D4AAD" w:rsidRDefault="008513D9" w:rsidP="001E6867">
            <w:pPr>
              <w:rPr>
                <w:rFonts w:ascii="David" w:hAnsi="David"/>
                <w:rtl/>
              </w:rPr>
            </w:pPr>
          </w:p>
        </w:tc>
        <w:tc>
          <w:tcPr>
            <w:tcW w:w="108" w:type="pct"/>
            <w:shd w:val="clear" w:color="auto" w:fill="F2F2F2" w:themeFill="background1" w:themeFillShade="F2"/>
          </w:tcPr>
          <w:p w14:paraId="390FF629" w14:textId="77777777" w:rsidR="008513D9" w:rsidRPr="002D4AAD" w:rsidRDefault="008513D9" w:rsidP="001E6867">
            <w:pPr>
              <w:rPr>
                <w:rFonts w:ascii="David" w:hAnsi="David"/>
                <w:rtl/>
              </w:rPr>
            </w:pPr>
          </w:p>
        </w:tc>
        <w:tc>
          <w:tcPr>
            <w:tcW w:w="523" w:type="pct"/>
            <w:shd w:val="clear" w:color="auto" w:fill="F2F2F2" w:themeFill="background1" w:themeFillShade="F2"/>
          </w:tcPr>
          <w:p w14:paraId="346346DB" w14:textId="77777777" w:rsidR="008513D9" w:rsidRPr="002D4AAD" w:rsidRDefault="008513D9" w:rsidP="001E6867">
            <w:pPr>
              <w:rPr>
                <w:rFonts w:ascii="David" w:hAnsi="David"/>
                <w:rtl/>
              </w:rPr>
            </w:pPr>
          </w:p>
        </w:tc>
        <w:tc>
          <w:tcPr>
            <w:tcW w:w="219" w:type="pct"/>
            <w:shd w:val="clear" w:color="auto" w:fill="F2F2F2" w:themeFill="background1" w:themeFillShade="F2"/>
          </w:tcPr>
          <w:p w14:paraId="5FA20FBB" w14:textId="77777777" w:rsidR="008513D9" w:rsidRPr="002D4AAD" w:rsidRDefault="008513D9" w:rsidP="001E6867">
            <w:pPr>
              <w:rPr>
                <w:rFonts w:ascii="David" w:hAnsi="David"/>
                <w:rtl/>
              </w:rPr>
            </w:pPr>
          </w:p>
        </w:tc>
        <w:tc>
          <w:tcPr>
            <w:tcW w:w="801" w:type="pct"/>
            <w:shd w:val="clear" w:color="auto" w:fill="FFFFFF" w:themeFill="background1"/>
          </w:tcPr>
          <w:p w14:paraId="67426068" w14:textId="77777777" w:rsidR="008513D9" w:rsidRPr="002D4AAD" w:rsidRDefault="008513D9" w:rsidP="001E6867">
            <w:pPr>
              <w:ind w:left="50" w:right="78"/>
              <w:rPr>
                <w:rFonts w:asciiTheme="minorBidi" w:hAnsiTheme="minorBidi"/>
                <w:bCs/>
                <w:rtl/>
              </w:rPr>
            </w:pPr>
          </w:p>
        </w:tc>
      </w:tr>
      <w:tr w:rsidR="008513D9" w:rsidRPr="002D4AAD" w14:paraId="7A7F2E77" w14:textId="77777777" w:rsidTr="008513D9">
        <w:trPr>
          <w:trHeight w:val="624"/>
        </w:trPr>
        <w:tc>
          <w:tcPr>
            <w:tcW w:w="986" w:type="pct"/>
            <w:shd w:val="clear" w:color="auto" w:fill="F2F2F2" w:themeFill="background1" w:themeFillShade="F2"/>
          </w:tcPr>
          <w:p w14:paraId="65CD006F" w14:textId="77777777" w:rsidR="008513D9" w:rsidRPr="002D4AAD" w:rsidRDefault="008513D9" w:rsidP="001E6867">
            <w:pPr>
              <w:rPr>
                <w:rFonts w:ascii="David" w:hAnsi="David"/>
                <w:rtl/>
              </w:rPr>
            </w:pPr>
            <w:r w:rsidRPr="002D4AAD">
              <w:rPr>
                <w:rFonts w:ascii="David" w:hAnsi="David" w:hint="eastAsia"/>
                <w:strike/>
                <w:rtl/>
              </w:rPr>
              <w:t>אחר</w:t>
            </w:r>
            <w:r w:rsidRPr="002D4AAD">
              <w:rPr>
                <w:rFonts w:ascii="David" w:hAnsi="David" w:hint="cs"/>
                <w:rtl/>
              </w:rPr>
              <w:t xml:space="preserve"> </w:t>
            </w:r>
            <w:r w:rsidRPr="002D4AAD">
              <w:rPr>
                <w:rFonts w:ascii="David" w:hAnsi="David" w:hint="cs"/>
                <w:u w:val="single"/>
                <w:rtl/>
              </w:rPr>
              <w:t>פוליסה אחרת</w:t>
            </w:r>
          </w:p>
          <w:p w14:paraId="04968E73" w14:textId="77777777" w:rsidR="008513D9" w:rsidRPr="002D4AAD" w:rsidRDefault="008513D9" w:rsidP="001E6867">
            <w:pPr>
              <w:rPr>
                <w:rFonts w:ascii="David" w:hAnsi="David"/>
                <w:b/>
                <w:bCs/>
                <w:rtl/>
              </w:rPr>
            </w:pPr>
          </w:p>
        </w:tc>
        <w:tc>
          <w:tcPr>
            <w:tcW w:w="459" w:type="pct"/>
            <w:shd w:val="clear" w:color="auto" w:fill="F2F2F2" w:themeFill="background1" w:themeFillShade="F2"/>
          </w:tcPr>
          <w:p w14:paraId="1EE38960" w14:textId="77777777" w:rsidR="008513D9" w:rsidRPr="002D4AAD" w:rsidRDefault="008513D9" w:rsidP="001E6867">
            <w:pPr>
              <w:rPr>
                <w:rFonts w:ascii="David" w:hAnsi="David"/>
                <w:rtl/>
              </w:rPr>
            </w:pPr>
          </w:p>
        </w:tc>
        <w:tc>
          <w:tcPr>
            <w:tcW w:w="468" w:type="pct"/>
            <w:shd w:val="clear" w:color="auto" w:fill="F2F2F2" w:themeFill="background1" w:themeFillShade="F2"/>
          </w:tcPr>
          <w:p w14:paraId="1A19F92D" w14:textId="77777777" w:rsidR="008513D9" w:rsidRPr="002D4AAD" w:rsidRDefault="008513D9" w:rsidP="001E6867">
            <w:pPr>
              <w:rPr>
                <w:rFonts w:ascii="David" w:hAnsi="David"/>
                <w:rtl/>
              </w:rPr>
            </w:pPr>
          </w:p>
        </w:tc>
        <w:tc>
          <w:tcPr>
            <w:tcW w:w="438" w:type="pct"/>
            <w:shd w:val="clear" w:color="auto" w:fill="F2F2F2" w:themeFill="background1" w:themeFillShade="F2"/>
          </w:tcPr>
          <w:p w14:paraId="7178E9E5" w14:textId="77777777" w:rsidR="008513D9" w:rsidRPr="002D4AAD" w:rsidRDefault="008513D9" w:rsidP="001E6867">
            <w:pPr>
              <w:rPr>
                <w:rFonts w:ascii="David" w:hAnsi="David"/>
                <w:rtl/>
              </w:rPr>
            </w:pPr>
          </w:p>
        </w:tc>
        <w:tc>
          <w:tcPr>
            <w:tcW w:w="488" w:type="pct"/>
            <w:shd w:val="clear" w:color="auto" w:fill="F2F2F2" w:themeFill="background1" w:themeFillShade="F2"/>
          </w:tcPr>
          <w:p w14:paraId="46B1D906" w14:textId="77777777" w:rsidR="008513D9" w:rsidRPr="002D4AAD" w:rsidRDefault="008513D9" w:rsidP="001E6867">
            <w:pPr>
              <w:rPr>
                <w:rFonts w:ascii="David" w:hAnsi="David"/>
                <w:rtl/>
              </w:rPr>
            </w:pPr>
          </w:p>
        </w:tc>
        <w:tc>
          <w:tcPr>
            <w:tcW w:w="507" w:type="pct"/>
            <w:shd w:val="clear" w:color="auto" w:fill="F2F2F2" w:themeFill="background1" w:themeFillShade="F2"/>
          </w:tcPr>
          <w:p w14:paraId="2FDF8523" w14:textId="77777777" w:rsidR="008513D9" w:rsidRPr="002D4AAD" w:rsidRDefault="008513D9" w:rsidP="001E6867">
            <w:pPr>
              <w:rPr>
                <w:rFonts w:ascii="David" w:hAnsi="David"/>
                <w:rtl/>
              </w:rPr>
            </w:pPr>
          </w:p>
        </w:tc>
        <w:tc>
          <w:tcPr>
            <w:tcW w:w="108" w:type="pct"/>
            <w:shd w:val="clear" w:color="auto" w:fill="F2F2F2" w:themeFill="background1" w:themeFillShade="F2"/>
          </w:tcPr>
          <w:p w14:paraId="2D034DE8" w14:textId="77777777" w:rsidR="008513D9" w:rsidRPr="002D4AAD" w:rsidRDefault="008513D9" w:rsidP="001E6867">
            <w:pPr>
              <w:rPr>
                <w:rFonts w:ascii="David" w:hAnsi="David"/>
                <w:rtl/>
              </w:rPr>
            </w:pPr>
          </w:p>
        </w:tc>
        <w:tc>
          <w:tcPr>
            <w:tcW w:w="523" w:type="pct"/>
            <w:shd w:val="clear" w:color="auto" w:fill="F2F2F2" w:themeFill="background1" w:themeFillShade="F2"/>
          </w:tcPr>
          <w:p w14:paraId="72D08DFA" w14:textId="77777777" w:rsidR="008513D9" w:rsidRPr="002D4AAD" w:rsidRDefault="008513D9" w:rsidP="001E6867">
            <w:pPr>
              <w:rPr>
                <w:rFonts w:ascii="David" w:hAnsi="David"/>
                <w:rtl/>
              </w:rPr>
            </w:pPr>
          </w:p>
        </w:tc>
        <w:tc>
          <w:tcPr>
            <w:tcW w:w="219" w:type="pct"/>
            <w:shd w:val="clear" w:color="auto" w:fill="F2F2F2" w:themeFill="background1" w:themeFillShade="F2"/>
          </w:tcPr>
          <w:p w14:paraId="45E3A1B6" w14:textId="77777777" w:rsidR="008513D9" w:rsidRPr="002D4AAD" w:rsidRDefault="008513D9" w:rsidP="001E6867">
            <w:pPr>
              <w:rPr>
                <w:rFonts w:ascii="David" w:hAnsi="David"/>
                <w:rtl/>
              </w:rPr>
            </w:pPr>
          </w:p>
        </w:tc>
        <w:tc>
          <w:tcPr>
            <w:tcW w:w="801" w:type="pct"/>
            <w:shd w:val="clear" w:color="auto" w:fill="F2F2F2" w:themeFill="background1" w:themeFillShade="F2"/>
          </w:tcPr>
          <w:p w14:paraId="48BFA08D" w14:textId="77777777" w:rsidR="008513D9" w:rsidRPr="002D4AAD" w:rsidRDefault="008513D9" w:rsidP="001E6867">
            <w:pPr>
              <w:ind w:left="50" w:right="78"/>
              <w:rPr>
                <w:rFonts w:asciiTheme="minorBidi" w:hAnsiTheme="minorBidi"/>
                <w:bCs/>
                <w:rtl/>
              </w:rPr>
            </w:pPr>
          </w:p>
        </w:tc>
      </w:tr>
    </w:tbl>
    <w:p w14:paraId="7C2684FC" w14:textId="77777777" w:rsidR="008513D9" w:rsidRPr="002D4AAD" w:rsidRDefault="008513D9" w:rsidP="008513D9">
      <w:pPr>
        <w:ind w:left="84" w:hanging="41"/>
        <w:rPr>
          <w:rFonts w:ascii="David" w:hAnsi="David"/>
          <w:sz w:val="2"/>
          <w:szCs w:val="2"/>
          <w:rtl/>
        </w:rPr>
      </w:pPr>
    </w:p>
    <w:tbl>
      <w:tblPr>
        <w:tblStyle w:val="aff6"/>
        <w:bidiVisual/>
        <w:tblW w:w="0" w:type="auto"/>
        <w:tblInd w:w="-28" w:type="dxa"/>
        <w:tblLayout w:type="fixed"/>
        <w:tblLook w:val="04A0" w:firstRow="1" w:lastRow="0" w:firstColumn="1" w:lastColumn="0" w:noHBand="0" w:noVBand="1"/>
      </w:tblPr>
      <w:tblGrid>
        <w:gridCol w:w="11642"/>
      </w:tblGrid>
      <w:tr w:rsidR="008513D9" w:rsidRPr="002D4AAD" w14:paraId="6C35475F" w14:textId="77777777" w:rsidTr="001E6867">
        <w:trPr>
          <w:trHeight w:val="57"/>
          <w:tblHeader/>
        </w:trPr>
        <w:tc>
          <w:tcPr>
            <w:tcW w:w="11642" w:type="dxa"/>
            <w:shd w:val="clear" w:color="auto" w:fill="F2F2F2" w:themeFill="background1" w:themeFillShade="F2"/>
          </w:tcPr>
          <w:p w14:paraId="6CC8BE31" w14:textId="77777777" w:rsidR="008513D9" w:rsidRPr="002D4AAD" w:rsidRDefault="008513D9" w:rsidP="001E6867">
            <w:pPr>
              <w:ind w:left="50" w:right="78"/>
              <w:rPr>
                <w:rFonts w:asciiTheme="minorBidi" w:hAnsiTheme="minorBidi"/>
                <w:b/>
                <w:rtl/>
              </w:rPr>
            </w:pPr>
            <w:r w:rsidRPr="002D4AAD">
              <w:rPr>
                <w:rFonts w:asciiTheme="minorBidi" w:hAnsiTheme="minorBidi" w:hint="cs"/>
                <w:b/>
                <w:rtl/>
              </w:rPr>
              <w:lastRenderedPageBreak/>
              <w:t xml:space="preserve">פירוט השירותים </w:t>
            </w:r>
            <w:r w:rsidRPr="002D4AAD">
              <w:rPr>
                <w:rFonts w:asciiTheme="minorBidi" w:hAnsiTheme="minorBidi" w:hint="cs"/>
                <w:b/>
                <w:sz w:val="16"/>
                <w:szCs w:val="16"/>
                <w:rtl/>
              </w:rPr>
              <w:t xml:space="preserve">(בכפוף, לשירותים המפורטים בהסכם בין המבוטח למבקש האישור, יש לציין את קוד השירות מתוך הרשימה </w:t>
            </w:r>
            <w:r w:rsidRPr="002D4AAD">
              <w:rPr>
                <w:rFonts w:asciiTheme="minorBidi" w:hAnsiTheme="minorBidi" w:hint="cs"/>
                <w:b/>
                <w:sz w:val="16"/>
                <w:szCs w:val="16"/>
                <w:u w:val="single"/>
                <w:rtl/>
              </w:rPr>
              <w:t>הסגורה</w:t>
            </w:r>
            <w:r w:rsidRPr="002D4AAD">
              <w:rPr>
                <w:rFonts w:asciiTheme="minorBidi" w:hAnsiTheme="minorBidi" w:hint="cs"/>
                <w:b/>
                <w:sz w:val="16"/>
                <w:szCs w:val="16"/>
                <w:rtl/>
              </w:rPr>
              <w:t xml:space="preserve"> המפורטת בנספח </w:t>
            </w:r>
            <w:r w:rsidRPr="002D4AAD">
              <w:rPr>
                <w:rFonts w:asciiTheme="minorBidi" w:hAnsiTheme="minorBidi" w:hint="cs"/>
                <w:bCs/>
                <w:sz w:val="16"/>
                <w:szCs w:val="16"/>
                <w:rtl/>
              </w:rPr>
              <w:t>ג'</w:t>
            </w:r>
            <w:r w:rsidRPr="002D4AAD">
              <w:rPr>
                <w:rFonts w:ascii="David" w:hAnsi="David" w:hint="cs"/>
                <w:sz w:val="16"/>
                <w:szCs w:val="16"/>
                <w:rtl/>
              </w:rPr>
              <w:t xml:space="preserve"> </w:t>
            </w:r>
            <w:r w:rsidRPr="002D4AAD">
              <w:rPr>
                <w:rFonts w:ascii="David" w:hAnsi="David" w:hint="cs"/>
                <w:sz w:val="16"/>
                <w:szCs w:val="16"/>
                <w:u w:val="single"/>
                <w:rtl/>
              </w:rPr>
              <w:t>כפי שמפורסם על ידי רשות שוק ההון, ביטוח וחסכון</w:t>
            </w:r>
            <w:r w:rsidRPr="002D4AAD">
              <w:rPr>
                <w:rFonts w:asciiTheme="minorBidi" w:hAnsiTheme="minorBidi" w:hint="cs"/>
                <w:b/>
                <w:sz w:val="16"/>
                <w:szCs w:val="16"/>
                <w:u w:val="single"/>
                <w:rtl/>
              </w:rPr>
              <w:t xml:space="preserve">. </w:t>
            </w:r>
            <w:r w:rsidRPr="002D4AAD">
              <w:rPr>
                <w:rFonts w:ascii="David" w:hAnsi="David" w:hint="cs"/>
                <w:sz w:val="16"/>
                <w:szCs w:val="16"/>
                <w:u w:val="single"/>
                <w:rtl/>
              </w:rPr>
              <w:t>ניתן להציג בנוסף גם המלל המוצג לצד הקוד ברשימה הסגורה</w:t>
            </w:r>
            <w:r w:rsidRPr="002D4AAD">
              <w:rPr>
                <w:rFonts w:asciiTheme="minorBidi" w:hAnsiTheme="minorBidi" w:hint="cs"/>
                <w:b/>
                <w:sz w:val="16"/>
                <w:szCs w:val="16"/>
                <w:u w:val="single"/>
                <w:rtl/>
              </w:rPr>
              <w:t>)*:</w:t>
            </w:r>
          </w:p>
        </w:tc>
      </w:tr>
      <w:tr w:rsidR="008513D9" w:rsidRPr="002D4AAD" w14:paraId="42D30DA0" w14:textId="77777777" w:rsidTr="001E6867">
        <w:trPr>
          <w:trHeight w:val="798"/>
        </w:trPr>
        <w:tc>
          <w:tcPr>
            <w:tcW w:w="11642" w:type="dxa"/>
          </w:tcPr>
          <w:p w14:paraId="5300052A" w14:textId="77777777" w:rsidR="008513D9" w:rsidRPr="002D4AAD" w:rsidRDefault="008513D9" w:rsidP="001E6867">
            <w:pPr>
              <w:ind w:right="78"/>
              <w:rPr>
                <w:rFonts w:asciiTheme="minorBidi" w:hAnsiTheme="minorBidi"/>
                <w:bCs/>
                <w:rtl/>
              </w:rPr>
            </w:pPr>
            <w:r w:rsidRPr="002D4AAD">
              <w:rPr>
                <w:rFonts w:asciiTheme="minorBidi" w:hAnsiTheme="minorBidi" w:hint="cs"/>
                <w:bCs/>
                <w:rtl/>
              </w:rPr>
              <w:t>082  084</w:t>
            </w:r>
          </w:p>
        </w:tc>
      </w:tr>
    </w:tbl>
    <w:p w14:paraId="35BE8626" w14:textId="77777777" w:rsidR="008513D9" w:rsidRPr="002D4AAD" w:rsidRDefault="008513D9" w:rsidP="008513D9">
      <w:pPr>
        <w:rPr>
          <w:sz w:val="2"/>
          <w:szCs w:val="2"/>
        </w:rPr>
      </w:pPr>
    </w:p>
    <w:tbl>
      <w:tblPr>
        <w:tblStyle w:val="aff6"/>
        <w:bidiVisual/>
        <w:tblW w:w="0" w:type="auto"/>
        <w:tblInd w:w="84" w:type="dxa"/>
        <w:tblLayout w:type="fixed"/>
        <w:tblLook w:val="04A0" w:firstRow="1" w:lastRow="0" w:firstColumn="1" w:lastColumn="0" w:noHBand="0" w:noVBand="1"/>
      </w:tblPr>
      <w:tblGrid>
        <w:gridCol w:w="11530"/>
      </w:tblGrid>
      <w:tr w:rsidR="008513D9" w:rsidRPr="002D4AAD" w14:paraId="02C4F1C3" w14:textId="77777777" w:rsidTr="001E6867">
        <w:trPr>
          <w:trHeight w:val="227"/>
          <w:tblHeader/>
        </w:trPr>
        <w:tc>
          <w:tcPr>
            <w:tcW w:w="11530" w:type="dxa"/>
            <w:shd w:val="clear" w:color="auto" w:fill="F2F2F2" w:themeFill="background1" w:themeFillShade="F2"/>
          </w:tcPr>
          <w:p w14:paraId="692D1D2B" w14:textId="77777777" w:rsidR="008513D9" w:rsidRPr="002D4AAD" w:rsidRDefault="008513D9" w:rsidP="001E6867">
            <w:pPr>
              <w:ind w:left="50" w:right="78"/>
              <w:rPr>
                <w:rFonts w:asciiTheme="minorBidi" w:hAnsiTheme="minorBidi"/>
                <w:b/>
                <w:rtl/>
              </w:rPr>
            </w:pPr>
            <w:r w:rsidRPr="002D4AAD">
              <w:rPr>
                <w:rFonts w:asciiTheme="minorBidi" w:hAnsiTheme="minorBidi" w:hint="cs"/>
                <w:b/>
                <w:rtl/>
              </w:rPr>
              <w:t>ביטול/שינוי הפוליסה *</w:t>
            </w:r>
          </w:p>
        </w:tc>
      </w:tr>
      <w:tr w:rsidR="008513D9" w:rsidRPr="002D4AAD" w14:paraId="12D036C7" w14:textId="77777777" w:rsidTr="001E6867">
        <w:trPr>
          <w:trHeight w:val="334"/>
        </w:trPr>
        <w:tc>
          <w:tcPr>
            <w:tcW w:w="11530" w:type="dxa"/>
            <w:vAlign w:val="center"/>
          </w:tcPr>
          <w:p w14:paraId="587B71F9" w14:textId="77777777" w:rsidR="008513D9" w:rsidRPr="002D4AAD" w:rsidRDefault="008513D9" w:rsidP="001E6867">
            <w:pPr>
              <w:rPr>
                <w:rFonts w:asciiTheme="minorBidi" w:hAnsiTheme="minorBidi"/>
                <w:bCs/>
                <w:sz w:val="20"/>
                <w:rtl/>
              </w:rPr>
            </w:pPr>
            <w:r w:rsidRPr="002D4AAD">
              <w:rPr>
                <w:rFonts w:asciiTheme="minorBidi" w:hAnsiTheme="minorBidi" w:hint="eastAsia"/>
                <w:b/>
                <w:sz w:val="20"/>
                <w:rtl/>
              </w:rPr>
              <w:t>שינוי</w:t>
            </w:r>
            <w:r w:rsidRPr="002D4AAD">
              <w:rPr>
                <w:rFonts w:asciiTheme="minorBidi" w:hAnsiTheme="minorBidi"/>
                <w:b/>
                <w:sz w:val="20"/>
                <w:rtl/>
              </w:rPr>
              <w:t xml:space="preserve"> </w:t>
            </w:r>
            <w:r w:rsidRPr="002D4AAD">
              <w:rPr>
                <w:rFonts w:asciiTheme="minorBidi" w:hAnsiTheme="minorBidi" w:hint="cs"/>
                <w:b/>
                <w:sz w:val="20"/>
                <w:rtl/>
              </w:rPr>
              <w:t>לרעת</w:t>
            </w:r>
            <w:r w:rsidRPr="002D4AAD">
              <w:rPr>
                <w:rFonts w:asciiTheme="minorBidi" w:hAnsiTheme="minorBidi"/>
                <w:b/>
                <w:sz w:val="20"/>
                <w:rtl/>
              </w:rPr>
              <w:t xml:space="preserve"> </w:t>
            </w:r>
            <w:r w:rsidRPr="002D4AAD">
              <w:rPr>
                <w:rFonts w:asciiTheme="minorBidi" w:hAnsiTheme="minorBidi" w:hint="eastAsia"/>
                <w:b/>
                <w:sz w:val="20"/>
                <w:rtl/>
              </w:rPr>
              <w:t>מבקש</w:t>
            </w:r>
            <w:r w:rsidRPr="002D4AAD">
              <w:rPr>
                <w:rFonts w:asciiTheme="minorBidi" w:hAnsiTheme="minorBidi"/>
                <w:b/>
                <w:sz w:val="20"/>
                <w:rtl/>
              </w:rPr>
              <w:t xml:space="preserve"> </w:t>
            </w:r>
            <w:r w:rsidRPr="002D4AAD">
              <w:rPr>
                <w:rFonts w:asciiTheme="minorBidi" w:hAnsiTheme="minorBidi" w:hint="eastAsia"/>
                <w:b/>
                <w:sz w:val="20"/>
                <w:rtl/>
              </w:rPr>
              <w:t>האישור</w:t>
            </w:r>
            <w:r w:rsidRPr="002D4AAD">
              <w:rPr>
                <w:rFonts w:asciiTheme="minorBidi" w:hAnsiTheme="minorBidi"/>
                <w:b/>
                <w:sz w:val="20"/>
                <w:rtl/>
              </w:rPr>
              <w:t xml:space="preserve"> </w:t>
            </w:r>
            <w:r w:rsidRPr="002D4AAD">
              <w:rPr>
                <w:rFonts w:asciiTheme="minorBidi" w:hAnsiTheme="minorBidi" w:hint="eastAsia"/>
                <w:b/>
                <w:sz w:val="20"/>
                <w:rtl/>
              </w:rPr>
              <w:t>או</w:t>
            </w:r>
            <w:r w:rsidRPr="002D4AAD">
              <w:rPr>
                <w:rFonts w:asciiTheme="minorBidi" w:hAnsiTheme="minorBidi"/>
                <w:b/>
                <w:sz w:val="20"/>
                <w:rtl/>
              </w:rPr>
              <w:t xml:space="preserve"> ביטול </w:t>
            </w:r>
            <w:r w:rsidRPr="002D4AAD">
              <w:rPr>
                <w:rFonts w:asciiTheme="minorBidi" w:hAnsiTheme="minorBidi" w:hint="eastAsia"/>
                <w:b/>
                <w:sz w:val="20"/>
                <w:rtl/>
              </w:rPr>
              <w:t>של</w:t>
            </w:r>
            <w:r w:rsidRPr="002D4AAD">
              <w:rPr>
                <w:rFonts w:asciiTheme="minorBidi" w:hAnsiTheme="minorBidi"/>
                <w:b/>
                <w:sz w:val="20"/>
                <w:rtl/>
              </w:rPr>
              <w:t xml:space="preserve"> </w:t>
            </w:r>
            <w:r w:rsidRPr="002D4AAD">
              <w:rPr>
                <w:rFonts w:asciiTheme="minorBidi" w:hAnsiTheme="minorBidi" w:hint="eastAsia"/>
                <w:b/>
                <w:sz w:val="20"/>
                <w:rtl/>
              </w:rPr>
              <w:t>פוליסת</w:t>
            </w:r>
            <w:r w:rsidRPr="002D4AAD">
              <w:rPr>
                <w:rFonts w:asciiTheme="minorBidi" w:hAnsiTheme="minorBidi"/>
                <w:b/>
                <w:sz w:val="20"/>
                <w:rtl/>
              </w:rPr>
              <w:t xml:space="preserve"> ביטוח,  </w:t>
            </w:r>
            <w:r w:rsidRPr="002D4AAD">
              <w:rPr>
                <w:rFonts w:asciiTheme="minorBidi" w:hAnsiTheme="minorBidi" w:hint="eastAsia"/>
                <w:b/>
                <w:sz w:val="20"/>
                <w:rtl/>
              </w:rPr>
              <w:t>לא</w:t>
            </w:r>
            <w:r w:rsidRPr="002D4AAD">
              <w:rPr>
                <w:rFonts w:asciiTheme="minorBidi" w:hAnsiTheme="minorBidi"/>
                <w:b/>
                <w:sz w:val="20"/>
                <w:rtl/>
              </w:rPr>
              <w:t xml:space="preserve"> ייכנס לתוקף אלא </w:t>
            </w:r>
            <w:r w:rsidRPr="002D4AAD">
              <w:rPr>
                <w:rFonts w:asciiTheme="minorBidi" w:hAnsiTheme="minorBidi" w:hint="cs"/>
                <w:bCs/>
                <w:sz w:val="20"/>
                <w:rtl/>
              </w:rPr>
              <w:t xml:space="preserve">30 </w:t>
            </w:r>
            <w:r w:rsidRPr="002D4AAD">
              <w:rPr>
                <w:rFonts w:asciiTheme="minorBidi" w:hAnsiTheme="minorBidi" w:hint="eastAsia"/>
                <w:bCs/>
                <w:sz w:val="20"/>
                <w:rtl/>
              </w:rPr>
              <w:t>יום</w:t>
            </w:r>
            <w:r w:rsidRPr="002D4AAD">
              <w:rPr>
                <w:rFonts w:asciiTheme="minorBidi" w:hAnsiTheme="minorBidi"/>
                <w:b/>
                <w:sz w:val="20"/>
                <w:rtl/>
              </w:rPr>
              <w:t xml:space="preserve"> </w:t>
            </w:r>
            <w:r w:rsidRPr="002D4AAD">
              <w:rPr>
                <w:rFonts w:asciiTheme="minorBidi" w:hAnsiTheme="minorBidi" w:hint="eastAsia"/>
                <w:b/>
                <w:sz w:val="20"/>
                <w:rtl/>
              </w:rPr>
              <w:t>לאחר</w:t>
            </w:r>
            <w:r w:rsidRPr="002D4AAD">
              <w:rPr>
                <w:rFonts w:asciiTheme="minorBidi" w:hAnsiTheme="minorBidi"/>
                <w:b/>
                <w:sz w:val="20"/>
                <w:rtl/>
              </w:rPr>
              <w:t xml:space="preserve"> </w:t>
            </w:r>
            <w:r w:rsidRPr="002D4AAD">
              <w:rPr>
                <w:rFonts w:asciiTheme="minorBidi" w:hAnsiTheme="minorBidi" w:hint="eastAsia"/>
                <w:b/>
                <w:sz w:val="20"/>
                <w:rtl/>
              </w:rPr>
              <w:t>משלוח</w:t>
            </w:r>
            <w:r w:rsidRPr="002D4AAD">
              <w:rPr>
                <w:rFonts w:asciiTheme="minorBidi" w:hAnsiTheme="minorBidi"/>
                <w:b/>
                <w:sz w:val="20"/>
                <w:rtl/>
              </w:rPr>
              <w:t xml:space="preserve"> הודעה </w:t>
            </w:r>
            <w:r w:rsidRPr="002D4AAD">
              <w:rPr>
                <w:rFonts w:asciiTheme="minorBidi" w:hAnsiTheme="minorBidi" w:hint="eastAsia"/>
                <w:b/>
                <w:sz w:val="20"/>
                <w:rtl/>
              </w:rPr>
              <w:t>למבקש</w:t>
            </w:r>
            <w:r w:rsidRPr="002D4AAD">
              <w:rPr>
                <w:rFonts w:asciiTheme="minorBidi" w:hAnsiTheme="minorBidi"/>
                <w:b/>
                <w:sz w:val="20"/>
                <w:rtl/>
              </w:rPr>
              <w:t xml:space="preserve"> </w:t>
            </w:r>
            <w:r w:rsidRPr="002D4AAD">
              <w:rPr>
                <w:rFonts w:asciiTheme="minorBidi" w:hAnsiTheme="minorBidi" w:hint="eastAsia"/>
                <w:b/>
                <w:sz w:val="20"/>
                <w:rtl/>
              </w:rPr>
              <w:t>האישור</w:t>
            </w:r>
            <w:r w:rsidRPr="002D4AAD">
              <w:rPr>
                <w:rFonts w:asciiTheme="minorBidi" w:hAnsiTheme="minorBidi"/>
                <w:b/>
                <w:sz w:val="20"/>
                <w:rtl/>
              </w:rPr>
              <w:t xml:space="preserve"> בדבר השינוי או הביטול.</w:t>
            </w:r>
          </w:p>
        </w:tc>
      </w:tr>
    </w:tbl>
    <w:p w14:paraId="58D22830" w14:textId="77777777" w:rsidR="008513D9" w:rsidRPr="002D4AAD" w:rsidRDefault="008513D9" w:rsidP="008513D9">
      <w:pPr>
        <w:rPr>
          <w:sz w:val="2"/>
          <w:szCs w:val="2"/>
          <w:rtl/>
        </w:rPr>
      </w:pPr>
    </w:p>
    <w:tbl>
      <w:tblPr>
        <w:tblStyle w:val="aff6"/>
        <w:bidiVisual/>
        <w:tblW w:w="0" w:type="auto"/>
        <w:tblInd w:w="84" w:type="dxa"/>
        <w:tblLayout w:type="fixed"/>
        <w:tblLook w:val="04A0" w:firstRow="1" w:lastRow="0" w:firstColumn="1" w:lastColumn="0" w:noHBand="0" w:noVBand="1"/>
      </w:tblPr>
      <w:tblGrid>
        <w:gridCol w:w="11530"/>
      </w:tblGrid>
      <w:tr w:rsidR="008513D9" w:rsidRPr="002D4AAD" w14:paraId="2A707B1A" w14:textId="77777777" w:rsidTr="001E6867">
        <w:trPr>
          <w:trHeight w:val="227"/>
          <w:tblHeader/>
        </w:trPr>
        <w:tc>
          <w:tcPr>
            <w:tcW w:w="11530" w:type="dxa"/>
            <w:shd w:val="clear" w:color="auto" w:fill="F2F2F2" w:themeFill="background1" w:themeFillShade="F2"/>
          </w:tcPr>
          <w:p w14:paraId="115CA69C" w14:textId="77777777" w:rsidR="008513D9" w:rsidRPr="002D4AAD" w:rsidRDefault="008513D9" w:rsidP="001E6867">
            <w:pPr>
              <w:ind w:left="50" w:right="78"/>
              <w:rPr>
                <w:rFonts w:asciiTheme="minorBidi" w:hAnsiTheme="minorBidi"/>
                <w:b/>
                <w:u w:val="single"/>
                <w:rtl/>
              </w:rPr>
            </w:pPr>
          </w:p>
        </w:tc>
      </w:tr>
      <w:tr w:rsidR="008513D9" w:rsidRPr="002D4AAD" w14:paraId="0A79684E" w14:textId="77777777" w:rsidTr="001E6867">
        <w:trPr>
          <w:trHeight w:val="334"/>
        </w:trPr>
        <w:tc>
          <w:tcPr>
            <w:tcW w:w="11530" w:type="dxa"/>
            <w:vAlign w:val="center"/>
          </w:tcPr>
          <w:p w14:paraId="382F5269" w14:textId="77777777" w:rsidR="008513D9" w:rsidRPr="002D4AAD" w:rsidRDefault="008513D9" w:rsidP="001E6867">
            <w:pPr>
              <w:rPr>
                <w:rFonts w:asciiTheme="minorBidi" w:hAnsiTheme="minorBidi"/>
                <w:bCs/>
                <w:sz w:val="20"/>
                <w:u w:val="single"/>
                <w:rtl/>
              </w:rPr>
            </w:pPr>
          </w:p>
        </w:tc>
      </w:tr>
    </w:tbl>
    <w:p w14:paraId="6EA329DC" w14:textId="77777777" w:rsidR="008513D9" w:rsidRPr="002D4AAD" w:rsidRDefault="008513D9" w:rsidP="008513D9">
      <w:pPr>
        <w:rPr>
          <w:sz w:val="2"/>
          <w:szCs w:val="2"/>
          <w:rtl/>
        </w:rPr>
      </w:pPr>
    </w:p>
    <w:tbl>
      <w:tblPr>
        <w:tblStyle w:val="aff6"/>
        <w:bidiVisual/>
        <w:tblW w:w="0" w:type="auto"/>
        <w:tblInd w:w="84" w:type="dxa"/>
        <w:tblLayout w:type="fixed"/>
        <w:tblLook w:val="04A0" w:firstRow="1" w:lastRow="0" w:firstColumn="1" w:lastColumn="0" w:noHBand="0" w:noVBand="1"/>
      </w:tblPr>
      <w:tblGrid>
        <w:gridCol w:w="11530"/>
      </w:tblGrid>
      <w:tr w:rsidR="008513D9" w:rsidRPr="002D4AAD" w14:paraId="3853C208" w14:textId="77777777" w:rsidTr="001E6867">
        <w:trPr>
          <w:trHeight w:val="227"/>
          <w:tblHeader/>
        </w:trPr>
        <w:tc>
          <w:tcPr>
            <w:tcW w:w="11530" w:type="dxa"/>
            <w:shd w:val="clear" w:color="auto" w:fill="F2F2F2" w:themeFill="background1" w:themeFillShade="F2"/>
          </w:tcPr>
          <w:p w14:paraId="0489DF9A" w14:textId="77777777" w:rsidR="008513D9" w:rsidRPr="002D4AAD" w:rsidRDefault="008513D9" w:rsidP="001E6867">
            <w:pPr>
              <w:ind w:left="50" w:right="78"/>
              <w:rPr>
                <w:rFonts w:asciiTheme="minorBidi" w:hAnsiTheme="minorBidi"/>
                <w:b/>
                <w:rtl/>
              </w:rPr>
            </w:pPr>
            <w:r w:rsidRPr="002D4AAD">
              <w:rPr>
                <w:rFonts w:asciiTheme="minorBidi" w:hAnsiTheme="minorBidi" w:hint="cs"/>
                <w:b/>
                <w:rtl/>
              </w:rPr>
              <w:t>חתימת האישור</w:t>
            </w:r>
          </w:p>
        </w:tc>
      </w:tr>
      <w:tr w:rsidR="008513D9" w:rsidRPr="002D4AAD" w14:paraId="4FD5E3EA" w14:textId="77777777" w:rsidTr="001E6867">
        <w:trPr>
          <w:trHeight w:val="598"/>
        </w:trPr>
        <w:tc>
          <w:tcPr>
            <w:tcW w:w="11530" w:type="dxa"/>
          </w:tcPr>
          <w:p w14:paraId="00477165" w14:textId="77777777" w:rsidR="008513D9" w:rsidRPr="002D4AAD" w:rsidRDefault="008513D9" w:rsidP="001E6867">
            <w:pPr>
              <w:ind w:left="50" w:right="78"/>
              <w:rPr>
                <w:rFonts w:asciiTheme="minorBidi" w:hAnsiTheme="minorBidi"/>
                <w:b/>
                <w:rtl/>
              </w:rPr>
            </w:pPr>
            <w:r w:rsidRPr="002D4AAD">
              <w:rPr>
                <w:rFonts w:asciiTheme="minorBidi" w:hAnsiTheme="minorBidi" w:hint="cs"/>
                <w:b/>
                <w:rtl/>
              </w:rPr>
              <w:t>המבטח:</w:t>
            </w:r>
          </w:p>
        </w:tc>
      </w:tr>
    </w:tbl>
    <w:p w14:paraId="5B957900" w14:textId="77777777" w:rsidR="008513D9" w:rsidRPr="002D4AAD" w:rsidRDefault="008513D9" w:rsidP="008513D9">
      <w:pPr>
        <w:contextualSpacing/>
        <w:rPr>
          <w:rFonts w:ascii="David" w:hAnsi="David"/>
          <w:u w:val="single"/>
          <w:rtl/>
        </w:rPr>
      </w:pPr>
      <w:r w:rsidRPr="002D4AAD">
        <w:rPr>
          <w:rFonts w:ascii="David" w:hAnsi="David"/>
          <w:b/>
          <w:bCs/>
          <w:u w:val="single"/>
          <w:rtl/>
        </w:rPr>
        <w:t xml:space="preserve">* באישור ביטוח כללי </w:t>
      </w:r>
      <w:r w:rsidRPr="002D4AAD">
        <w:rPr>
          <w:rFonts w:ascii="David" w:hAnsi="David"/>
          <w:rtl/>
        </w:rPr>
        <w:t>לסמן שדות אלה כשדות שאינם בתוקף.</w:t>
      </w:r>
    </w:p>
    <w:p w14:paraId="104FD9EF" w14:textId="77777777" w:rsidR="008513D9" w:rsidRPr="002D4AAD" w:rsidRDefault="008513D9" w:rsidP="008513D9">
      <w:pPr>
        <w:contextualSpacing/>
        <w:rPr>
          <w:rtl/>
        </w:rPr>
      </w:pPr>
      <w:r w:rsidRPr="002D4AAD">
        <w:rPr>
          <w:rFonts w:ascii="David" w:hAnsi="David" w:hint="cs"/>
          <w:b/>
          <w:bCs/>
          <w:u w:val="single"/>
          <w:rtl/>
        </w:rPr>
        <w:t>****</w:t>
      </w:r>
      <w:r w:rsidRPr="002D4AAD">
        <w:rPr>
          <w:rFonts w:ascii="David" w:hAnsi="David" w:hint="cs"/>
          <w:u w:val="single"/>
          <w:rtl/>
        </w:rPr>
        <w:t xml:space="preserve"> </w:t>
      </w:r>
      <w:r w:rsidRPr="002D4AAD">
        <w:rPr>
          <w:rFonts w:ascii="David" w:hAnsi="David"/>
          <w:b/>
          <w:bCs/>
          <w:u w:val="single"/>
          <w:rtl/>
        </w:rPr>
        <w:t>יש לציין קוד כיסוי בהתאם לרשימה</w:t>
      </w:r>
      <w:r w:rsidRPr="002D4AAD">
        <w:rPr>
          <w:rFonts w:ascii="David" w:hAnsi="David" w:hint="cs"/>
          <w:b/>
          <w:bCs/>
          <w:u w:val="single"/>
          <w:rtl/>
        </w:rPr>
        <w:t xml:space="preserve"> הסגורה </w:t>
      </w:r>
      <w:r w:rsidRPr="002D4AAD">
        <w:rPr>
          <w:rFonts w:ascii="David" w:hAnsi="David"/>
          <w:b/>
          <w:bCs/>
          <w:u w:val="single"/>
          <w:rtl/>
        </w:rPr>
        <w:t>המנויה בנספח ד' כפי שמפורסם על ידי רשות שוק ההון, ביטוח וחסכון. במקרה של קודי כיסוי הכוללים נתון הנדרש למלא, יש להציג בנוסף את המלל המוצג לצד הקוד ברשימה הסגורה.</w:t>
      </w:r>
      <w:bookmarkEnd w:id="20"/>
    </w:p>
    <w:p w14:paraId="62684CA3" w14:textId="77777777" w:rsidR="008513D9" w:rsidRPr="002D4AAD" w:rsidRDefault="008513D9" w:rsidP="008513D9">
      <w:pPr>
        <w:contextualSpacing/>
        <w:rPr>
          <w:rtl/>
        </w:rPr>
      </w:pPr>
    </w:p>
    <w:p w14:paraId="5650E680" w14:textId="77777777" w:rsidR="008513D9" w:rsidRPr="002D4AAD" w:rsidRDefault="008513D9" w:rsidP="008513D9">
      <w:pPr>
        <w:contextualSpacing/>
        <w:rPr>
          <w:rtl/>
        </w:rPr>
      </w:pPr>
    </w:p>
    <w:p w14:paraId="78A79BCE" w14:textId="77777777" w:rsidR="008513D9" w:rsidRPr="002A73BF" w:rsidRDefault="008513D9" w:rsidP="008513D9">
      <w:pPr>
        <w:rPr>
          <w:rFonts w:ascii="David" w:hAnsi="David"/>
          <w:b/>
          <w:bCs/>
          <w:sz w:val="24"/>
          <w:szCs w:val="24"/>
        </w:rPr>
      </w:pPr>
      <w:r w:rsidRPr="002D4AAD">
        <w:rPr>
          <w:rFonts w:ascii="David" w:hAnsi="David"/>
          <w:b/>
          <w:bCs/>
          <w:sz w:val="24"/>
          <w:szCs w:val="24"/>
          <w:rtl/>
        </w:rPr>
        <w:t>הערה חשובה</w:t>
      </w:r>
      <w:r w:rsidRPr="002D4AAD">
        <w:rPr>
          <w:rFonts w:ascii="David" w:hAnsi="David" w:hint="cs"/>
          <w:b/>
          <w:bCs/>
          <w:sz w:val="24"/>
          <w:szCs w:val="24"/>
          <w:rtl/>
        </w:rPr>
        <w:t xml:space="preserve">: ספק/יועץ/איש מקצוע שאינו מעסיק עובדים שכירים </w:t>
      </w:r>
      <w:r w:rsidRPr="002D4AAD">
        <w:rPr>
          <w:rFonts w:ascii="David" w:hAnsi="David"/>
          <w:b/>
          <w:bCs/>
          <w:sz w:val="24"/>
          <w:szCs w:val="24"/>
          <w:rtl/>
        </w:rPr>
        <w:t>–</w:t>
      </w:r>
      <w:r w:rsidRPr="002D4AAD">
        <w:rPr>
          <w:rFonts w:ascii="David" w:hAnsi="David" w:hint="cs"/>
          <w:b/>
          <w:bCs/>
          <w:sz w:val="24"/>
          <w:szCs w:val="24"/>
          <w:rtl/>
        </w:rPr>
        <w:t xml:space="preserve"> פטור מביטוח חבות מעבידים.</w:t>
      </w:r>
    </w:p>
    <w:p w14:paraId="51112FD6" w14:textId="77777777" w:rsidR="008513D9" w:rsidRPr="006E3712" w:rsidRDefault="008513D9" w:rsidP="008513D9">
      <w:pPr>
        <w:contextualSpacing/>
      </w:pPr>
    </w:p>
    <w:p w14:paraId="46628004" w14:textId="77777777" w:rsidR="001306F7" w:rsidRPr="008513D9" w:rsidRDefault="001306F7" w:rsidP="001306F7">
      <w:pPr>
        <w:pStyle w:val="a6"/>
        <w:ind w:left="0" w:right="0"/>
        <w:rPr>
          <w:rFonts w:cs="David"/>
          <w:b/>
          <w:bCs/>
          <w:sz w:val="36"/>
          <w:szCs w:val="36"/>
          <w:u w:val="single"/>
          <w:rtl/>
        </w:rPr>
      </w:pPr>
    </w:p>
    <w:p w14:paraId="4BD5EA3A" w14:textId="77777777" w:rsidR="001306F7" w:rsidRDefault="001306F7" w:rsidP="001306F7">
      <w:pPr>
        <w:pStyle w:val="a6"/>
        <w:ind w:left="0" w:right="0"/>
        <w:rPr>
          <w:rFonts w:cs="David"/>
          <w:b/>
          <w:bCs/>
          <w:sz w:val="36"/>
          <w:szCs w:val="36"/>
          <w:u w:val="single"/>
          <w:rtl/>
        </w:rPr>
      </w:pPr>
    </w:p>
    <w:p w14:paraId="68878590" w14:textId="77777777" w:rsidR="001306F7" w:rsidRDefault="001306F7" w:rsidP="001306F7">
      <w:pPr>
        <w:pStyle w:val="a6"/>
        <w:ind w:left="0" w:right="0"/>
        <w:rPr>
          <w:rFonts w:cs="David"/>
          <w:b/>
          <w:bCs/>
          <w:sz w:val="36"/>
          <w:szCs w:val="36"/>
          <w:u w:val="single"/>
          <w:rtl/>
        </w:rPr>
      </w:pPr>
    </w:p>
    <w:p w14:paraId="321BE4FE" w14:textId="77777777" w:rsidR="001306F7" w:rsidRDefault="001306F7" w:rsidP="001306F7">
      <w:pPr>
        <w:pStyle w:val="a6"/>
        <w:ind w:left="0" w:right="0"/>
        <w:rPr>
          <w:rFonts w:cs="David"/>
          <w:b/>
          <w:bCs/>
          <w:sz w:val="36"/>
          <w:szCs w:val="36"/>
          <w:u w:val="single"/>
          <w:rtl/>
        </w:rPr>
      </w:pPr>
    </w:p>
    <w:p w14:paraId="732CAB87" w14:textId="77777777" w:rsidR="001306F7" w:rsidRDefault="001306F7" w:rsidP="001306F7">
      <w:pPr>
        <w:pStyle w:val="a6"/>
        <w:ind w:left="0" w:right="0"/>
        <w:rPr>
          <w:rFonts w:cs="David"/>
          <w:b/>
          <w:bCs/>
          <w:sz w:val="36"/>
          <w:szCs w:val="36"/>
          <w:u w:val="single"/>
          <w:rtl/>
        </w:rPr>
      </w:pPr>
    </w:p>
    <w:p w14:paraId="13BD5048" w14:textId="77777777" w:rsidR="001306F7" w:rsidRDefault="001306F7" w:rsidP="001306F7">
      <w:pPr>
        <w:pStyle w:val="a6"/>
        <w:ind w:left="0" w:right="0"/>
        <w:rPr>
          <w:rFonts w:cs="David"/>
          <w:b/>
          <w:bCs/>
          <w:sz w:val="36"/>
          <w:szCs w:val="36"/>
          <w:u w:val="single"/>
          <w:rtl/>
        </w:rPr>
      </w:pPr>
    </w:p>
    <w:p w14:paraId="60BDA5E8" w14:textId="77777777" w:rsidR="001306F7" w:rsidRDefault="001306F7" w:rsidP="001306F7">
      <w:pPr>
        <w:pStyle w:val="a6"/>
        <w:ind w:left="0" w:right="0"/>
        <w:rPr>
          <w:rFonts w:cs="David"/>
          <w:b/>
          <w:bCs/>
          <w:sz w:val="36"/>
          <w:szCs w:val="36"/>
          <w:u w:val="single"/>
          <w:rtl/>
        </w:rPr>
      </w:pPr>
    </w:p>
    <w:p w14:paraId="6692A79F" w14:textId="77777777" w:rsidR="001306F7" w:rsidRDefault="001306F7" w:rsidP="001306F7">
      <w:pPr>
        <w:pStyle w:val="a6"/>
        <w:ind w:left="0" w:right="0"/>
        <w:rPr>
          <w:rFonts w:cs="David"/>
          <w:b/>
          <w:bCs/>
          <w:sz w:val="36"/>
          <w:szCs w:val="36"/>
          <w:u w:val="single"/>
          <w:rtl/>
        </w:rPr>
      </w:pPr>
    </w:p>
    <w:p w14:paraId="23355FA5" w14:textId="77777777" w:rsidR="001306F7" w:rsidRDefault="001306F7" w:rsidP="009A7ADF">
      <w:pPr>
        <w:pStyle w:val="a6"/>
        <w:ind w:left="0" w:right="0"/>
        <w:jc w:val="left"/>
        <w:rPr>
          <w:rFonts w:cs="David"/>
          <w:b/>
          <w:bCs/>
          <w:sz w:val="36"/>
          <w:szCs w:val="36"/>
          <w:u w:val="single"/>
          <w:rtl/>
        </w:rPr>
      </w:pPr>
    </w:p>
    <w:p w14:paraId="51A31176" w14:textId="77777777" w:rsidR="001306F7" w:rsidRDefault="001306F7" w:rsidP="001306F7">
      <w:pPr>
        <w:pStyle w:val="a6"/>
        <w:ind w:left="0" w:right="0"/>
        <w:rPr>
          <w:rFonts w:cs="David"/>
          <w:b/>
          <w:bCs/>
          <w:sz w:val="36"/>
          <w:szCs w:val="36"/>
          <w:u w:val="single"/>
          <w:rtl/>
        </w:rPr>
      </w:pPr>
    </w:p>
    <w:sectPr w:rsidR="001306F7" w:rsidSect="0090077D">
      <w:footerReference w:type="default" r:id="rId13"/>
      <w:footerReference w:type="first" r:id="rId14"/>
      <w:pgSz w:w="11906" w:h="16838"/>
      <w:pgMar w:top="1440" w:right="926" w:bottom="1259" w:left="851"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6852E" w14:textId="77777777" w:rsidR="004A6EFC" w:rsidRDefault="004A6EFC" w:rsidP="001306F7">
      <w:r>
        <w:separator/>
      </w:r>
    </w:p>
  </w:endnote>
  <w:endnote w:type="continuationSeparator" w:id="0">
    <w:p w14:paraId="32BDAE60" w14:textId="77777777" w:rsidR="004A6EFC" w:rsidRDefault="004A6EFC" w:rsidP="001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hbar Simplified MT">
    <w:panose1 w:val="00000000000000000000"/>
    <w:charset w:val="02"/>
    <w:family w:val="auto"/>
    <w:notTrueType/>
    <w:pitch w:val="variable"/>
  </w:font>
  <w:font w:name="Rod">
    <w:panose1 w:val="02030509050101010101"/>
    <w:charset w:val="00"/>
    <w:family w:val="modern"/>
    <w:pitch w:val="fixed"/>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0DB4C" w14:textId="77777777" w:rsidR="00C17445" w:rsidRDefault="00C17445" w:rsidP="001306F7">
    <w:pPr>
      <w:pStyle w:val="ab"/>
      <w:framePr w:wrap="auto" w:vAnchor="text" w:hAnchor="page" w:x="707" w:y="58"/>
      <w:rPr>
        <w:rStyle w:val="aa"/>
      </w:rPr>
    </w:pPr>
    <w:r w:rsidRPr="00A648AF">
      <w:rPr>
        <w:rStyle w:val="aa"/>
        <w:rFonts w:cs="David"/>
      </w:rPr>
      <w:fldChar w:fldCharType="begin"/>
    </w:r>
    <w:r w:rsidRPr="00A648AF">
      <w:rPr>
        <w:rStyle w:val="aa"/>
        <w:rFonts w:cs="David"/>
      </w:rPr>
      <w:instrText xml:space="preserve">PAGE  </w:instrText>
    </w:r>
    <w:r w:rsidRPr="00A648AF">
      <w:rPr>
        <w:rStyle w:val="aa"/>
        <w:rFonts w:cs="David"/>
      </w:rPr>
      <w:fldChar w:fldCharType="separate"/>
    </w:r>
    <w:r>
      <w:rPr>
        <w:rStyle w:val="aa"/>
        <w:rFonts w:cs="David"/>
        <w:noProof/>
        <w:rtl/>
      </w:rPr>
      <w:t>12</w:t>
    </w:r>
    <w:r w:rsidRPr="00A648AF">
      <w:rPr>
        <w:rStyle w:val="aa"/>
        <w:rFonts w:cs="David"/>
      </w:rPr>
      <w:fldChar w:fldCharType="end"/>
    </w:r>
  </w:p>
  <w:p w14:paraId="5829CA93" w14:textId="77777777" w:rsidR="00C17445" w:rsidRDefault="00C17445" w:rsidP="001306F7">
    <w:pPr>
      <w:pStyle w:val="ab"/>
      <w:tabs>
        <w:tab w:val="left" w:pos="4454"/>
      </w:tabs>
      <w:jc w:val="left"/>
      <w:rPr>
        <w:sz w:val="20"/>
        <w:rtl/>
      </w:rPr>
    </w:pPr>
    <w:r>
      <w:rPr>
        <w:sz w:val="20"/>
        <w:rtl/>
      </w:rPr>
      <w:tab/>
    </w:r>
    <w:r>
      <w:rPr>
        <w:sz w:val="20"/>
        <w:rt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3A2E6" w14:textId="77777777" w:rsidR="00C17445" w:rsidRDefault="00C17445" w:rsidP="001306F7">
    <w:pPr>
      <w:pStyle w:val="ab"/>
      <w:jc w:val="cen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F934F" w14:textId="77777777" w:rsidR="004A6EFC" w:rsidRDefault="004A6EFC" w:rsidP="001306F7">
      <w:r>
        <w:separator/>
      </w:r>
    </w:p>
  </w:footnote>
  <w:footnote w:type="continuationSeparator" w:id="0">
    <w:p w14:paraId="3A70F5E5" w14:textId="77777777" w:rsidR="004A6EFC" w:rsidRDefault="004A6EFC" w:rsidP="001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4812"/>
    <w:multiLevelType w:val="multilevel"/>
    <w:tmpl w:val="81204E8A"/>
    <w:lvl w:ilvl="0">
      <w:start w:val="12"/>
      <w:numFmt w:val="decimal"/>
      <w:lvlText w:val="%1"/>
      <w:lvlJc w:val="left"/>
      <w:pPr>
        <w:ind w:left="375" w:hanging="375"/>
      </w:pPr>
      <w:rPr>
        <w:rFonts w:cs="Times New Roman" w:hint="default"/>
      </w:rPr>
    </w:lvl>
    <w:lvl w:ilvl="1">
      <w:start w:val="1"/>
      <w:numFmt w:val="decimal"/>
      <w:lvlText w:val="%1.%2"/>
      <w:lvlJc w:val="left"/>
      <w:pPr>
        <w:ind w:left="375" w:hanging="375"/>
      </w:pPr>
      <w:rPr>
        <w:rFonts w:cs="David" w:hint="default"/>
      </w:rPr>
    </w:lvl>
    <w:lvl w:ilvl="2">
      <w:start w:val="1"/>
      <w:numFmt w:val="decimal"/>
      <w:lvlText w:val="%1.%2.%3"/>
      <w:lvlJc w:val="left"/>
      <w:pPr>
        <w:ind w:left="720" w:hanging="720"/>
      </w:pPr>
      <w:rPr>
        <w:rFonts w:cs="David"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 w15:restartNumberingAfterBreak="0">
    <w:nsid w:val="04F7308A"/>
    <w:multiLevelType w:val="multilevel"/>
    <w:tmpl w:val="7BE6C8FA"/>
    <w:lvl w:ilvl="0">
      <w:start w:val="1"/>
      <w:numFmt w:val="decimal"/>
      <w:lvlText w:val="%1"/>
      <w:lvlJc w:val="left"/>
      <w:pPr>
        <w:tabs>
          <w:tab w:val="num" w:pos="360"/>
        </w:tabs>
        <w:ind w:left="360" w:hanging="360"/>
      </w:pPr>
      <w:rPr>
        <w:rFonts w:cs="Times New Roman" w:hint="cs"/>
      </w:rPr>
    </w:lvl>
    <w:lvl w:ilvl="1">
      <w:start w:val="1"/>
      <w:numFmt w:val="decimal"/>
      <w:lvlText w:val="%1.%2"/>
      <w:lvlJc w:val="left"/>
      <w:pPr>
        <w:tabs>
          <w:tab w:val="num" w:pos="900"/>
        </w:tabs>
        <w:ind w:left="900" w:hanging="360"/>
      </w:pPr>
      <w:rPr>
        <w:rFonts w:cs="David" w:hint="cs"/>
        <w:b w:val="0"/>
        <w:bCs w:val="0"/>
        <w:sz w:val="24"/>
        <w:szCs w:val="24"/>
      </w:rPr>
    </w:lvl>
    <w:lvl w:ilvl="2">
      <w:start w:val="1"/>
      <w:numFmt w:val="hebrew1"/>
      <w:lvlText w:val="%3."/>
      <w:lvlJc w:val="left"/>
      <w:pPr>
        <w:tabs>
          <w:tab w:val="num" w:pos="3600"/>
        </w:tabs>
        <w:ind w:left="3600" w:hanging="720"/>
      </w:pPr>
      <w:rPr>
        <w:rFonts w:asciiTheme="minorHAnsi" w:eastAsiaTheme="minorHAnsi" w:hAnsiTheme="minorHAnsi" w:cs="David"/>
        <w:b w:val="0"/>
        <w:bCs w:val="0"/>
        <w:sz w:val="24"/>
        <w:szCs w:val="24"/>
      </w:rPr>
    </w:lvl>
    <w:lvl w:ilvl="3">
      <w:start w:val="1"/>
      <w:numFmt w:val="decimal"/>
      <w:lvlText w:val="%1.%2.%3.%4"/>
      <w:lvlJc w:val="left"/>
      <w:pPr>
        <w:tabs>
          <w:tab w:val="num" w:pos="5040"/>
        </w:tabs>
        <w:ind w:left="5040" w:hanging="720"/>
      </w:pPr>
      <w:rPr>
        <w:rFonts w:cs="David" w:hint="cs"/>
        <w:b w:val="0"/>
        <w:bCs w:val="0"/>
      </w:rPr>
    </w:lvl>
    <w:lvl w:ilvl="4">
      <w:start w:val="1"/>
      <w:numFmt w:val="decimal"/>
      <w:lvlText w:val="%1.%2.%3.%4.%5"/>
      <w:lvlJc w:val="left"/>
      <w:pPr>
        <w:tabs>
          <w:tab w:val="num" w:pos="6840"/>
        </w:tabs>
        <w:ind w:left="6840" w:hanging="1080"/>
      </w:pPr>
      <w:rPr>
        <w:rFonts w:cs="Times New Roman" w:hint="cs"/>
      </w:rPr>
    </w:lvl>
    <w:lvl w:ilvl="5">
      <w:start w:val="1"/>
      <w:numFmt w:val="decimal"/>
      <w:lvlText w:val="%1.%2.%3.%4.%5.%6"/>
      <w:lvlJc w:val="left"/>
      <w:pPr>
        <w:tabs>
          <w:tab w:val="num" w:pos="8280"/>
        </w:tabs>
        <w:ind w:left="8280" w:hanging="1080"/>
      </w:pPr>
      <w:rPr>
        <w:rFonts w:cs="Times New Roman" w:hint="cs"/>
      </w:rPr>
    </w:lvl>
    <w:lvl w:ilvl="6">
      <w:start w:val="1"/>
      <w:numFmt w:val="decimal"/>
      <w:lvlText w:val="%1.%2.%3.%4.%5.%6.%7"/>
      <w:lvlJc w:val="left"/>
      <w:pPr>
        <w:tabs>
          <w:tab w:val="num" w:pos="9720"/>
        </w:tabs>
        <w:ind w:left="9720" w:hanging="1080"/>
      </w:pPr>
      <w:rPr>
        <w:rFonts w:cs="Times New Roman" w:hint="cs"/>
      </w:rPr>
    </w:lvl>
    <w:lvl w:ilvl="7">
      <w:start w:val="1"/>
      <w:numFmt w:val="decimal"/>
      <w:lvlText w:val="%1.%2.%3.%4.%5.%6.%7.%8"/>
      <w:lvlJc w:val="left"/>
      <w:pPr>
        <w:tabs>
          <w:tab w:val="num" w:pos="11520"/>
        </w:tabs>
        <w:ind w:left="11520" w:hanging="1440"/>
      </w:pPr>
      <w:rPr>
        <w:rFonts w:cs="Times New Roman" w:hint="cs"/>
      </w:rPr>
    </w:lvl>
    <w:lvl w:ilvl="8">
      <w:start w:val="1"/>
      <w:numFmt w:val="decimal"/>
      <w:lvlText w:val="%1.%2.%3.%4.%5.%6.%7.%8.%9"/>
      <w:lvlJc w:val="left"/>
      <w:pPr>
        <w:tabs>
          <w:tab w:val="num" w:pos="12960"/>
        </w:tabs>
        <w:ind w:left="12960" w:hanging="1440"/>
      </w:pPr>
      <w:rPr>
        <w:rFonts w:cs="Times New Roman" w:hint="cs"/>
      </w:rPr>
    </w:lvl>
  </w:abstractNum>
  <w:abstractNum w:abstractNumId="2" w15:restartNumberingAfterBreak="0">
    <w:nsid w:val="09F40ADE"/>
    <w:multiLevelType w:val="multilevel"/>
    <w:tmpl w:val="62B8AA5E"/>
    <w:lvl w:ilvl="0">
      <w:start w:val="1"/>
      <w:numFmt w:val="decimal"/>
      <w:lvlText w:val="%1."/>
      <w:lvlJc w:val="left"/>
      <w:pPr>
        <w:ind w:left="643"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9650D9"/>
    <w:multiLevelType w:val="multilevel"/>
    <w:tmpl w:val="01125934"/>
    <w:lvl w:ilvl="0">
      <w:start w:val="3"/>
      <w:numFmt w:val="decimal"/>
      <w:lvlText w:val="%1"/>
      <w:lvlJc w:val="left"/>
      <w:pPr>
        <w:tabs>
          <w:tab w:val="num" w:pos="360"/>
        </w:tabs>
        <w:ind w:left="360" w:hanging="360"/>
      </w:pPr>
      <w:rPr>
        <w:rFonts w:cs="Times New Roman" w:hint="cs"/>
      </w:rPr>
    </w:lvl>
    <w:lvl w:ilvl="1">
      <w:start w:val="1"/>
      <w:numFmt w:val="decimal"/>
      <w:lvlText w:val="%1.%2"/>
      <w:lvlJc w:val="left"/>
      <w:pPr>
        <w:tabs>
          <w:tab w:val="num" w:pos="1440"/>
        </w:tabs>
        <w:ind w:left="1440" w:hanging="360"/>
      </w:pPr>
      <w:rPr>
        <w:rFonts w:cs="David" w:hint="cs"/>
      </w:rPr>
    </w:lvl>
    <w:lvl w:ilvl="2">
      <w:start w:val="1"/>
      <w:numFmt w:val="decimal"/>
      <w:lvlText w:val="%1.%2.%3"/>
      <w:lvlJc w:val="left"/>
      <w:pPr>
        <w:tabs>
          <w:tab w:val="num" w:pos="2880"/>
        </w:tabs>
        <w:ind w:left="2880" w:hanging="720"/>
      </w:pPr>
      <w:rPr>
        <w:rFonts w:cs="David" w:hint="cs"/>
      </w:rPr>
    </w:lvl>
    <w:lvl w:ilvl="3">
      <w:start w:val="1"/>
      <w:numFmt w:val="decimal"/>
      <w:lvlText w:val="%1.%2.%3.%4"/>
      <w:lvlJc w:val="left"/>
      <w:pPr>
        <w:tabs>
          <w:tab w:val="num" w:pos="3960"/>
        </w:tabs>
        <w:ind w:left="3960" w:hanging="720"/>
      </w:pPr>
      <w:rPr>
        <w:rFonts w:cs="Times New Roman" w:hint="cs"/>
      </w:rPr>
    </w:lvl>
    <w:lvl w:ilvl="4">
      <w:start w:val="1"/>
      <w:numFmt w:val="decimal"/>
      <w:lvlText w:val="%1.%2.%3.%4.%5"/>
      <w:lvlJc w:val="left"/>
      <w:pPr>
        <w:tabs>
          <w:tab w:val="num" w:pos="5400"/>
        </w:tabs>
        <w:ind w:left="5400" w:hanging="1080"/>
      </w:pPr>
      <w:rPr>
        <w:rFonts w:cs="Times New Roman" w:hint="cs"/>
      </w:rPr>
    </w:lvl>
    <w:lvl w:ilvl="5">
      <w:start w:val="1"/>
      <w:numFmt w:val="decimal"/>
      <w:lvlText w:val="%1.%2.%3.%4.%5.%6"/>
      <w:lvlJc w:val="left"/>
      <w:pPr>
        <w:tabs>
          <w:tab w:val="num" w:pos="6480"/>
        </w:tabs>
        <w:ind w:left="6480" w:hanging="1080"/>
      </w:pPr>
      <w:rPr>
        <w:rFonts w:cs="Times New Roman" w:hint="cs"/>
      </w:rPr>
    </w:lvl>
    <w:lvl w:ilvl="6">
      <w:start w:val="1"/>
      <w:numFmt w:val="decimal"/>
      <w:lvlText w:val="%1.%2.%3.%4.%5.%6.%7"/>
      <w:lvlJc w:val="left"/>
      <w:pPr>
        <w:tabs>
          <w:tab w:val="num" w:pos="7920"/>
        </w:tabs>
        <w:ind w:left="7920" w:hanging="1440"/>
      </w:pPr>
      <w:rPr>
        <w:rFonts w:cs="Times New Roman" w:hint="cs"/>
      </w:rPr>
    </w:lvl>
    <w:lvl w:ilvl="7">
      <w:start w:val="1"/>
      <w:numFmt w:val="decimal"/>
      <w:lvlText w:val="%1.%2.%3.%4.%5.%6.%7.%8"/>
      <w:lvlJc w:val="left"/>
      <w:pPr>
        <w:tabs>
          <w:tab w:val="num" w:pos="9000"/>
        </w:tabs>
        <w:ind w:left="9000" w:hanging="1440"/>
      </w:pPr>
      <w:rPr>
        <w:rFonts w:cs="Times New Roman" w:hint="cs"/>
      </w:rPr>
    </w:lvl>
    <w:lvl w:ilvl="8">
      <w:start w:val="1"/>
      <w:numFmt w:val="decimal"/>
      <w:lvlText w:val="%1.%2.%3.%4.%5.%6.%7.%8.%9"/>
      <w:lvlJc w:val="left"/>
      <w:pPr>
        <w:tabs>
          <w:tab w:val="num" w:pos="10440"/>
        </w:tabs>
        <w:ind w:left="10440" w:hanging="1800"/>
      </w:pPr>
      <w:rPr>
        <w:rFonts w:cs="Times New Roman" w:hint="cs"/>
      </w:rPr>
    </w:lvl>
  </w:abstractNum>
  <w:abstractNum w:abstractNumId="4" w15:restartNumberingAfterBreak="0">
    <w:nsid w:val="13F24E53"/>
    <w:multiLevelType w:val="multilevel"/>
    <w:tmpl w:val="7BE6C8FA"/>
    <w:lvl w:ilvl="0">
      <w:start w:val="1"/>
      <w:numFmt w:val="decimal"/>
      <w:lvlText w:val="%1"/>
      <w:lvlJc w:val="left"/>
      <w:pPr>
        <w:tabs>
          <w:tab w:val="num" w:pos="360"/>
        </w:tabs>
        <w:ind w:left="360" w:hanging="360"/>
      </w:pPr>
      <w:rPr>
        <w:rFonts w:cs="Times New Roman" w:hint="cs"/>
      </w:rPr>
    </w:lvl>
    <w:lvl w:ilvl="1">
      <w:start w:val="1"/>
      <w:numFmt w:val="decimal"/>
      <w:lvlText w:val="%1.%2"/>
      <w:lvlJc w:val="left"/>
      <w:pPr>
        <w:tabs>
          <w:tab w:val="num" w:pos="900"/>
        </w:tabs>
        <w:ind w:left="900" w:hanging="360"/>
      </w:pPr>
      <w:rPr>
        <w:rFonts w:cs="David" w:hint="cs"/>
        <w:b w:val="0"/>
        <w:bCs w:val="0"/>
        <w:sz w:val="24"/>
        <w:szCs w:val="24"/>
      </w:rPr>
    </w:lvl>
    <w:lvl w:ilvl="2">
      <w:start w:val="1"/>
      <w:numFmt w:val="hebrew1"/>
      <w:lvlText w:val="%3."/>
      <w:lvlJc w:val="left"/>
      <w:pPr>
        <w:tabs>
          <w:tab w:val="num" w:pos="3600"/>
        </w:tabs>
        <w:ind w:left="3600" w:hanging="720"/>
      </w:pPr>
      <w:rPr>
        <w:rFonts w:asciiTheme="minorHAnsi" w:eastAsiaTheme="minorHAnsi" w:hAnsiTheme="minorHAnsi" w:cs="David"/>
        <w:b w:val="0"/>
        <w:bCs w:val="0"/>
        <w:sz w:val="24"/>
        <w:szCs w:val="24"/>
      </w:rPr>
    </w:lvl>
    <w:lvl w:ilvl="3">
      <w:start w:val="1"/>
      <w:numFmt w:val="decimal"/>
      <w:lvlText w:val="%1.%2.%3.%4"/>
      <w:lvlJc w:val="left"/>
      <w:pPr>
        <w:tabs>
          <w:tab w:val="num" w:pos="5040"/>
        </w:tabs>
        <w:ind w:left="5040" w:hanging="720"/>
      </w:pPr>
      <w:rPr>
        <w:rFonts w:cs="David" w:hint="cs"/>
        <w:b w:val="0"/>
        <w:bCs w:val="0"/>
      </w:rPr>
    </w:lvl>
    <w:lvl w:ilvl="4">
      <w:start w:val="1"/>
      <w:numFmt w:val="decimal"/>
      <w:lvlText w:val="%1.%2.%3.%4.%5"/>
      <w:lvlJc w:val="left"/>
      <w:pPr>
        <w:tabs>
          <w:tab w:val="num" w:pos="6840"/>
        </w:tabs>
        <w:ind w:left="6840" w:hanging="1080"/>
      </w:pPr>
      <w:rPr>
        <w:rFonts w:cs="Times New Roman" w:hint="cs"/>
      </w:rPr>
    </w:lvl>
    <w:lvl w:ilvl="5">
      <w:start w:val="1"/>
      <w:numFmt w:val="decimal"/>
      <w:lvlText w:val="%1.%2.%3.%4.%5.%6"/>
      <w:lvlJc w:val="left"/>
      <w:pPr>
        <w:tabs>
          <w:tab w:val="num" w:pos="8280"/>
        </w:tabs>
        <w:ind w:left="8280" w:hanging="1080"/>
      </w:pPr>
      <w:rPr>
        <w:rFonts w:cs="Times New Roman" w:hint="cs"/>
      </w:rPr>
    </w:lvl>
    <w:lvl w:ilvl="6">
      <w:start w:val="1"/>
      <w:numFmt w:val="decimal"/>
      <w:lvlText w:val="%1.%2.%3.%4.%5.%6.%7"/>
      <w:lvlJc w:val="left"/>
      <w:pPr>
        <w:tabs>
          <w:tab w:val="num" w:pos="9720"/>
        </w:tabs>
        <w:ind w:left="9720" w:hanging="1080"/>
      </w:pPr>
      <w:rPr>
        <w:rFonts w:cs="Times New Roman" w:hint="cs"/>
      </w:rPr>
    </w:lvl>
    <w:lvl w:ilvl="7">
      <w:start w:val="1"/>
      <w:numFmt w:val="decimal"/>
      <w:lvlText w:val="%1.%2.%3.%4.%5.%6.%7.%8"/>
      <w:lvlJc w:val="left"/>
      <w:pPr>
        <w:tabs>
          <w:tab w:val="num" w:pos="11520"/>
        </w:tabs>
        <w:ind w:left="11520" w:hanging="1440"/>
      </w:pPr>
      <w:rPr>
        <w:rFonts w:cs="Times New Roman" w:hint="cs"/>
      </w:rPr>
    </w:lvl>
    <w:lvl w:ilvl="8">
      <w:start w:val="1"/>
      <w:numFmt w:val="decimal"/>
      <w:lvlText w:val="%1.%2.%3.%4.%5.%6.%7.%8.%9"/>
      <w:lvlJc w:val="left"/>
      <w:pPr>
        <w:tabs>
          <w:tab w:val="num" w:pos="12960"/>
        </w:tabs>
        <w:ind w:left="12960" w:hanging="1440"/>
      </w:pPr>
      <w:rPr>
        <w:rFonts w:cs="Times New Roman" w:hint="cs"/>
      </w:rPr>
    </w:lvl>
  </w:abstractNum>
  <w:abstractNum w:abstractNumId="5" w15:restartNumberingAfterBreak="0">
    <w:nsid w:val="156A3964"/>
    <w:multiLevelType w:val="multilevel"/>
    <w:tmpl w:val="F7DAF19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5FA4DB4"/>
    <w:multiLevelType w:val="multilevel"/>
    <w:tmpl w:val="F710E968"/>
    <w:lvl w:ilvl="0">
      <w:start w:val="13"/>
      <w:numFmt w:val="decimal"/>
      <w:lvlText w:val="%1"/>
      <w:lvlJc w:val="left"/>
      <w:pPr>
        <w:tabs>
          <w:tab w:val="num" w:pos="375"/>
        </w:tabs>
        <w:ind w:left="375" w:hanging="375"/>
      </w:pPr>
      <w:rPr>
        <w:rFonts w:cs="Times New Roman" w:hint="cs"/>
      </w:rPr>
    </w:lvl>
    <w:lvl w:ilvl="1">
      <w:start w:val="1"/>
      <w:numFmt w:val="decimal"/>
      <w:lvlText w:val="%1.%2"/>
      <w:lvlJc w:val="left"/>
      <w:pPr>
        <w:tabs>
          <w:tab w:val="num" w:pos="1121"/>
        </w:tabs>
        <w:ind w:left="1121" w:hanging="375"/>
      </w:pPr>
      <w:rPr>
        <w:rFonts w:cs="David" w:hint="cs"/>
      </w:rPr>
    </w:lvl>
    <w:lvl w:ilvl="2">
      <w:start w:val="1"/>
      <w:numFmt w:val="decimal"/>
      <w:lvlText w:val="%1.%2.%3"/>
      <w:lvlJc w:val="left"/>
      <w:pPr>
        <w:tabs>
          <w:tab w:val="num" w:pos="2212"/>
        </w:tabs>
        <w:ind w:left="2212" w:hanging="720"/>
      </w:pPr>
      <w:rPr>
        <w:rFonts w:cs="Times New Roman" w:hint="cs"/>
      </w:rPr>
    </w:lvl>
    <w:lvl w:ilvl="3">
      <w:start w:val="1"/>
      <w:numFmt w:val="decimal"/>
      <w:lvlText w:val="%1.%2.%3.%4"/>
      <w:lvlJc w:val="left"/>
      <w:pPr>
        <w:tabs>
          <w:tab w:val="num" w:pos="2958"/>
        </w:tabs>
        <w:ind w:left="2958" w:hanging="720"/>
      </w:pPr>
      <w:rPr>
        <w:rFonts w:cs="Times New Roman" w:hint="cs"/>
      </w:rPr>
    </w:lvl>
    <w:lvl w:ilvl="4">
      <w:start w:val="1"/>
      <w:numFmt w:val="decimal"/>
      <w:lvlText w:val="%1.%2.%3.%4.%5"/>
      <w:lvlJc w:val="left"/>
      <w:pPr>
        <w:tabs>
          <w:tab w:val="num" w:pos="4064"/>
        </w:tabs>
        <w:ind w:left="4064" w:hanging="1080"/>
      </w:pPr>
      <w:rPr>
        <w:rFonts w:cs="Times New Roman" w:hint="cs"/>
      </w:rPr>
    </w:lvl>
    <w:lvl w:ilvl="5">
      <w:start w:val="1"/>
      <w:numFmt w:val="decimal"/>
      <w:lvlText w:val="%1.%2.%3.%4.%5.%6"/>
      <w:lvlJc w:val="left"/>
      <w:pPr>
        <w:tabs>
          <w:tab w:val="num" w:pos="4810"/>
        </w:tabs>
        <w:ind w:left="4810" w:hanging="1080"/>
      </w:pPr>
      <w:rPr>
        <w:rFonts w:cs="Times New Roman" w:hint="cs"/>
      </w:rPr>
    </w:lvl>
    <w:lvl w:ilvl="6">
      <w:start w:val="1"/>
      <w:numFmt w:val="decimal"/>
      <w:lvlText w:val="%1.%2.%3.%4.%5.%6.%7"/>
      <w:lvlJc w:val="left"/>
      <w:pPr>
        <w:tabs>
          <w:tab w:val="num" w:pos="5916"/>
        </w:tabs>
        <w:ind w:left="5916" w:hanging="1440"/>
      </w:pPr>
      <w:rPr>
        <w:rFonts w:cs="Times New Roman" w:hint="cs"/>
      </w:rPr>
    </w:lvl>
    <w:lvl w:ilvl="7">
      <w:start w:val="1"/>
      <w:numFmt w:val="decimal"/>
      <w:lvlText w:val="%1.%2.%3.%4.%5.%6.%7.%8"/>
      <w:lvlJc w:val="left"/>
      <w:pPr>
        <w:tabs>
          <w:tab w:val="num" w:pos="6662"/>
        </w:tabs>
        <w:ind w:left="6662" w:hanging="1440"/>
      </w:pPr>
      <w:rPr>
        <w:rFonts w:cs="Times New Roman" w:hint="cs"/>
      </w:rPr>
    </w:lvl>
    <w:lvl w:ilvl="8">
      <w:start w:val="1"/>
      <w:numFmt w:val="decimal"/>
      <w:lvlText w:val="%1.%2.%3.%4.%5.%6.%7.%8.%9"/>
      <w:lvlJc w:val="left"/>
      <w:pPr>
        <w:tabs>
          <w:tab w:val="num" w:pos="7768"/>
        </w:tabs>
        <w:ind w:left="7768" w:hanging="1800"/>
      </w:pPr>
      <w:rPr>
        <w:rFonts w:cs="Times New Roman" w:hint="cs"/>
      </w:rPr>
    </w:lvl>
  </w:abstractNum>
  <w:abstractNum w:abstractNumId="7" w15:restartNumberingAfterBreak="0">
    <w:nsid w:val="16171F8F"/>
    <w:multiLevelType w:val="multilevel"/>
    <w:tmpl w:val="66A4FF24"/>
    <w:lvl w:ilvl="0">
      <w:start w:val="4"/>
      <w:numFmt w:val="decimal"/>
      <w:lvlText w:val="%1"/>
      <w:lvlJc w:val="left"/>
      <w:pPr>
        <w:ind w:left="360" w:hanging="360"/>
      </w:pPr>
      <w:rPr>
        <w:rFonts w:cs="Times New Roman" w:hint="default"/>
      </w:rPr>
    </w:lvl>
    <w:lvl w:ilvl="1">
      <w:start w:val="1"/>
      <w:numFmt w:val="decimal"/>
      <w:lvlText w:val="%1.%2"/>
      <w:lvlJc w:val="left"/>
      <w:pPr>
        <w:ind w:left="1672" w:hanging="360"/>
      </w:pPr>
      <w:rPr>
        <w:rFonts w:cs="David" w:hint="default"/>
      </w:rPr>
    </w:lvl>
    <w:lvl w:ilvl="2">
      <w:start w:val="1"/>
      <w:numFmt w:val="decimal"/>
      <w:lvlText w:val="%1.%2.%3"/>
      <w:lvlJc w:val="left"/>
      <w:pPr>
        <w:ind w:left="3344" w:hanging="720"/>
      </w:pPr>
      <w:rPr>
        <w:rFonts w:cs="Times New Roman" w:hint="default"/>
      </w:rPr>
    </w:lvl>
    <w:lvl w:ilvl="3">
      <w:start w:val="1"/>
      <w:numFmt w:val="decimal"/>
      <w:lvlText w:val="%1.%2.%3.%4"/>
      <w:lvlJc w:val="left"/>
      <w:pPr>
        <w:ind w:left="4656" w:hanging="720"/>
      </w:pPr>
      <w:rPr>
        <w:rFonts w:cs="Times New Roman" w:hint="default"/>
      </w:rPr>
    </w:lvl>
    <w:lvl w:ilvl="4">
      <w:start w:val="1"/>
      <w:numFmt w:val="decimal"/>
      <w:lvlText w:val="%1.%2.%3.%4.%5"/>
      <w:lvlJc w:val="left"/>
      <w:pPr>
        <w:ind w:left="6328" w:hanging="1080"/>
      </w:pPr>
      <w:rPr>
        <w:rFonts w:cs="Times New Roman" w:hint="default"/>
      </w:rPr>
    </w:lvl>
    <w:lvl w:ilvl="5">
      <w:start w:val="1"/>
      <w:numFmt w:val="decimal"/>
      <w:lvlText w:val="%1.%2.%3.%4.%5.%6"/>
      <w:lvlJc w:val="left"/>
      <w:pPr>
        <w:ind w:left="7640" w:hanging="1080"/>
      </w:pPr>
      <w:rPr>
        <w:rFonts w:cs="Times New Roman" w:hint="default"/>
      </w:rPr>
    </w:lvl>
    <w:lvl w:ilvl="6">
      <w:start w:val="1"/>
      <w:numFmt w:val="decimal"/>
      <w:lvlText w:val="%1.%2.%3.%4.%5.%6.%7"/>
      <w:lvlJc w:val="left"/>
      <w:pPr>
        <w:ind w:left="8952" w:hanging="1080"/>
      </w:pPr>
      <w:rPr>
        <w:rFonts w:cs="Times New Roman" w:hint="default"/>
      </w:rPr>
    </w:lvl>
    <w:lvl w:ilvl="7">
      <w:start w:val="1"/>
      <w:numFmt w:val="decimal"/>
      <w:lvlText w:val="%1.%2.%3.%4.%5.%6.%7.%8"/>
      <w:lvlJc w:val="left"/>
      <w:pPr>
        <w:ind w:left="10624" w:hanging="1440"/>
      </w:pPr>
      <w:rPr>
        <w:rFonts w:cs="Times New Roman" w:hint="default"/>
      </w:rPr>
    </w:lvl>
    <w:lvl w:ilvl="8">
      <w:start w:val="1"/>
      <w:numFmt w:val="decimal"/>
      <w:lvlText w:val="%1.%2.%3.%4.%5.%6.%7.%8.%9"/>
      <w:lvlJc w:val="left"/>
      <w:pPr>
        <w:ind w:left="11936" w:hanging="1440"/>
      </w:pPr>
      <w:rPr>
        <w:rFonts w:cs="Times New Roman" w:hint="default"/>
      </w:rPr>
    </w:lvl>
  </w:abstractNum>
  <w:abstractNum w:abstractNumId="8" w15:restartNumberingAfterBreak="0">
    <w:nsid w:val="1BC51636"/>
    <w:multiLevelType w:val="multilevel"/>
    <w:tmpl w:val="A4B06F64"/>
    <w:lvl w:ilvl="0">
      <w:start w:val="11"/>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1046"/>
        </w:tabs>
        <w:ind w:left="1046" w:hanging="375"/>
      </w:pPr>
      <w:rPr>
        <w:rFonts w:cs="David" w:hint="default"/>
      </w:rPr>
    </w:lvl>
    <w:lvl w:ilvl="2">
      <w:start w:val="1"/>
      <w:numFmt w:val="hebrew1"/>
      <w:lvlText w:val="%1.%2.%3"/>
      <w:lvlJc w:val="left"/>
      <w:pPr>
        <w:tabs>
          <w:tab w:val="num" w:pos="2062"/>
        </w:tabs>
        <w:ind w:left="2062" w:hanging="720"/>
      </w:pPr>
      <w:rPr>
        <w:rFonts w:cs="Times New Roman" w:hint="default"/>
        <w:sz w:val="2"/>
        <w:szCs w:val="28"/>
      </w:rPr>
    </w:lvl>
    <w:lvl w:ilvl="3">
      <w:start w:val="1"/>
      <w:numFmt w:val="decimal"/>
      <w:lvlText w:val="%1.%2.%3.%4"/>
      <w:lvlJc w:val="left"/>
      <w:pPr>
        <w:tabs>
          <w:tab w:val="num" w:pos="2733"/>
        </w:tabs>
        <w:ind w:left="2733" w:hanging="720"/>
      </w:pPr>
      <w:rPr>
        <w:rFonts w:cs="Times New Roman" w:hint="default"/>
      </w:rPr>
    </w:lvl>
    <w:lvl w:ilvl="4">
      <w:start w:val="1"/>
      <w:numFmt w:val="decimal"/>
      <w:lvlText w:val="%1.%2.%3.%4.%5"/>
      <w:lvlJc w:val="left"/>
      <w:pPr>
        <w:tabs>
          <w:tab w:val="num" w:pos="3764"/>
        </w:tabs>
        <w:ind w:left="3764" w:hanging="1080"/>
      </w:pPr>
      <w:rPr>
        <w:rFonts w:cs="Times New Roman" w:hint="default"/>
      </w:rPr>
    </w:lvl>
    <w:lvl w:ilvl="5">
      <w:start w:val="1"/>
      <w:numFmt w:val="decimal"/>
      <w:lvlText w:val="%1.%2.%3.%4.%5.%6"/>
      <w:lvlJc w:val="left"/>
      <w:pPr>
        <w:tabs>
          <w:tab w:val="num" w:pos="4435"/>
        </w:tabs>
        <w:ind w:left="4435" w:hanging="1080"/>
      </w:pPr>
      <w:rPr>
        <w:rFonts w:cs="Times New Roman" w:hint="default"/>
      </w:rPr>
    </w:lvl>
    <w:lvl w:ilvl="6">
      <w:start w:val="1"/>
      <w:numFmt w:val="decimal"/>
      <w:lvlText w:val="%1.%2.%3.%4.%5.%6.%7"/>
      <w:lvlJc w:val="left"/>
      <w:pPr>
        <w:tabs>
          <w:tab w:val="num" w:pos="5106"/>
        </w:tabs>
        <w:ind w:left="5106" w:hanging="1080"/>
      </w:pPr>
      <w:rPr>
        <w:rFonts w:cs="Times New Roman" w:hint="default"/>
      </w:rPr>
    </w:lvl>
    <w:lvl w:ilvl="7">
      <w:start w:val="1"/>
      <w:numFmt w:val="decimal"/>
      <w:lvlText w:val="%1.%2.%3.%4.%5.%6.%7.%8"/>
      <w:lvlJc w:val="left"/>
      <w:pPr>
        <w:tabs>
          <w:tab w:val="num" w:pos="6137"/>
        </w:tabs>
        <w:ind w:left="6137" w:hanging="1440"/>
      </w:pPr>
      <w:rPr>
        <w:rFonts w:cs="Times New Roman" w:hint="default"/>
      </w:rPr>
    </w:lvl>
    <w:lvl w:ilvl="8">
      <w:start w:val="1"/>
      <w:numFmt w:val="decimal"/>
      <w:lvlText w:val="%1.%2.%3.%4.%5.%6.%7.%8.%9"/>
      <w:lvlJc w:val="left"/>
      <w:pPr>
        <w:tabs>
          <w:tab w:val="num" w:pos="6808"/>
        </w:tabs>
        <w:ind w:left="6808" w:hanging="1440"/>
      </w:pPr>
      <w:rPr>
        <w:rFonts w:cs="Times New Roman" w:hint="default"/>
      </w:rPr>
    </w:lvl>
  </w:abstractNum>
  <w:abstractNum w:abstractNumId="9" w15:restartNumberingAfterBreak="0">
    <w:nsid w:val="1F3C05E1"/>
    <w:multiLevelType w:val="multilevel"/>
    <w:tmpl w:val="5EE83D6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17B24A7"/>
    <w:multiLevelType w:val="multilevel"/>
    <w:tmpl w:val="96A01730"/>
    <w:lvl w:ilvl="0">
      <w:start w:val="7"/>
      <w:numFmt w:val="decimal"/>
      <w:lvlText w:val="%1"/>
      <w:lvlJc w:val="left"/>
      <w:pPr>
        <w:ind w:left="360" w:hanging="360"/>
      </w:pPr>
      <w:rPr>
        <w:rFonts w:hint="default"/>
      </w:rPr>
    </w:lvl>
    <w:lvl w:ilvl="1">
      <w:start w:val="1"/>
      <w:numFmt w:val="decimal"/>
      <w:lvlText w:val="%1.%2"/>
      <w:lvlJc w:val="left"/>
      <w:pPr>
        <w:ind w:left="1031" w:hanging="360"/>
      </w:pPr>
      <w:rPr>
        <w:rFonts w:hint="default"/>
      </w:rPr>
    </w:lvl>
    <w:lvl w:ilvl="2">
      <w:start w:val="1"/>
      <w:numFmt w:val="decimal"/>
      <w:lvlText w:val="%1.%2.%3"/>
      <w:lvlJc w:val="left"/>
      <w:pPr>
        <w:ind w:left="2062" w:hanging="720"/>
      </w:pPr>
      <w:rPr>
        <w:rFonts w:hint="default"/>
      </w:rPr>
    </w:lvl>
    <w:lvl w:ilvl="3">
      <w:start w:val="1"/>
      <w:numFmt w:val="decimal"/>
      <w:lvlText w:val="%1.%2.%3.%4"/>
      <w:lvlJc w:val="left"/>
      <w:pPr>
        <w:ind w:left="2733" w:hanging="720"/>
      </w:pPr>
      <w:rPr>
        <w:rFonts w:hint="default"/>
      </w:rPr>
    </w:lvl>
    <w:lvl w:ilvl="4">
      <w:start w:val="1"/>
      <w:numFmt w:val="decimal"/>
      <w:lvlText w:val="%1.%2.%3.%4.%5"/>
      <w:lvlJc w:val="left"/>
      <w:pPr>
        <w:ind w:left="3764" w:hanging="1080"/>
      </w:pPr>
      <w:rPr>
        <w:rFonts w:hint="default"/>
      </w:rPr>
    </w:lvl>
    <w:lvl w:ilvl="5">
      <w:start w:val="1"/>
      <w:numFmt w:val="decimal"/>
      <w:lvlText w:val="%1.%2.%3.%4.%5.%6"/>
      <w:lvlJc w:val="left"/>
      <w:pPr>
        <w:ind w:left="4435" w:hanging="1080"/>
      </w:pPr>
      <w:rPr>
        <w:rFonts w:hint="default"/>
      </w:rPr>
    </w:lvl>
    <w:lvl w:ilvl="6">
      <w:start w:val="1"/>
      <w:numFmt w:val="decimal"/>
      <w:lvlText w:val="%1.%2.%3.%4.%5.%6.%7"/>
      <w:lvlJc w:val="left"/>
      <w:pPr>
        <w:ind w:left="5106" w:hanging="1080"/>
      </w:pPr>
      <w:rPr>
        <w:rFonts w:hint="default"/>
      </w:rPr>
    </w:lvl>
    <w:lvl w:ilvl="7">
      <w:start w:val="1"/>
      <w:numFmt w:val="decimal"/>
      <w:lvlText w:val="%1.%2.%3.%4.%5.%6.%7.%8"/>
      <w:lvlJc w:val="left"/>
      <w:pPr>
        <w:ind w:left="6137" w:hanging="1440"/>
      </w:pPr>
      <w:rPr>
        <w:rFonts w:hint="default"/>
      </w:rPr>
    </w:lvl>
    <w:lvl w:ilvl="8">
      <w:start w:val="1"/>
      <w:numFmt w:val="decimal"/>
      <w:lvlText w:val="%1.%2.%3.%4.%5.%6.%7.%8.%9"/>
      <w:lvlJc w:val="left"/>
      <w:pPr>
        <w:ind w:left="6808" w:hanging="1440"/>
      </w:pPr>
      <w:rPr>
        <w:rFonts w:hint="default"/>
      </w:rPr>
    </w:lvl>
  </w:abstractNum>
  <w:abstractNum w:abstractNumId="11" w15:restartNumberingAfterBreak="0">
    <w:nsid w:val="273C68F7"/>
    <w:multiLevelType w:val="multilevel"/>
    <w:tmpl w:val="4400139C"/>
    <w:lvl w:ilvl="0">
      <w:start w:val="11"/>
      <w:numFmt w:val="decimal"/>
      <w:lvlText w:val="%1"/>
      <w:lvlJc w:val="left"/>
      <w:pPr>
        <w:ind w:left="384" w:hanging="384"/>
      </w:pPr>
      <w:rPr>
        <w:rFonts w:ascii="Times New Roman" w:hAnsi="Times New Roman" w:hint="default"/>
      </w:rPr>
    </w:lvl>
    <w:lvl w:ilvl="1">
      <w:start w:val="1"/>
      <w:numFmt w:val="decimal"/>
      <w:lvlText w:val="%1.%2"/>
      <w:lvlJc w:val="left"/>
      <w:pPr>
        <w:ind w:left="1130" w:hanging="384"/>
      </w:pPr>
      <w:rPr>
        <w:rFonts w:ascii="Times New Roman" w:hAnsi="Times New Roman" w:hint="default"/>
      </w:rPr>
    </w:lvl>
    <w:lvl w:ilvl="2">
      <w:start w:val="1"/>
      <w:numFmt w:val="decimal"/>
      <w:lvlText w:val="%1.%2.%3"/>
      <w:lvlJc w:val="left"/>
      <w:pPr>
        <w:ind w:left="2212" w:hanging="720"/>
      </w:pPr>
      <w:rPr>
        <w:rFonts w:ascii="Times New Roman" w:hAnsi="Times New Roman" w:hint="default"/>
      </w:rPr>
    </w:lvl>
    <w:lvl w:ilvl="3">
      <w:start w:val="1"/>
      <w:numFmt w:val="decimal"/>
      <w:lvlText w:val="%1.%2.%3.%4"/>
      <w:lvlJc w:val="left"/>
      <w:pPr>
        <w:ind w:left="2958" w:hanging="720"/>
      </w:pPr>
      <w:rPr>
        <w:rFonts w:ascii="Times New Roman" w:hAnsi="Times New Roman" w:hint="default"/>
      </w:rPr>
    </w:lvl>
    <w:lvl w:ilvl="4">
      <w:start w:val="1"/>
      <w:numFmt w:val="decimal"/>
      <w:lvlText w:val="%1.%2.%3.%4.%5"/>
      <w:lvlJc w:val="left"/>
      <w:pPr>
        <w:ind w:left="4064" w:hanging="1080"/>
      </w:pPr>
      <w:rPr>
        <w:rFonts w:ascii="Times New Roman" w:hAnsi="Times New Roman" w:hint="default"/>
      </w:rPr>
    </w:lvl>
    <w:lvl w:ilvl="5">
      <w:start w:val="1"/>
      <w:numFmt w:val="decimal"/>
      <w:lvlText w:val="%1.%2.%3.%4.%5.%6"/>
      <w:lvlJc w:val="left"/>
      <w:pPr>
        <w:ind w:left="4810" w:hanging="1080"/>
      </w:pPr>
      <w:rPr>
        <w:rFonts w:ascii="Times New Roman" w:hAnsi="Times New Roman" w:hint="default"/>
      </w:rPr>
    </w:lvl>
    <w:lvl w:ilvl="6">
      <w:start w:val="1"/>
      <w:numFmt w:val="decimal"/>
      <w:lvlText w:val="%1.%2.%3.%4.%5.%6.%7"/>
      <w:lvlJc w:val="left"/>
      <w:pPr>
        <w:ind w:left="5556" w:hanging="1080"/>
      </w:pPr>
      <w:rPr>
        <w:rFonts w:ascii="Times New Roman" w:hAnsi="Times New Roman" w:hint="default"/>
      </w:rPr>
    </w:lvl>
    <w:lvl w:ilvl="7">
      <w:start w:val="1"/>
      <w:numFmt w:val="decimal"/>
      <w:lvlText w:val="%1.%2.%3.%4.%5.%6.%7.%8"/>
      <w:lvlJc w:val="left"/>
      <w:pPr>
        <w:ind w:left="6662" w:hanging="1440"/>
      </w:pPr>
      <w:rPr>
        <w:rFonts w:ascii="Times New Roman" w:hAnsi="Times New Roman" w:hint="default"/>
      </w:rPr>
    </w:lvl>
    <w:lvl w:ilvl="8">
      <w:start w:val="1"/>
      <w:numFmt w:val="decimal"/>
      <w:lvlText w:val="%1.%2.%3.%4.%5.%6.%7.%8.%9"/>
      <w:lvlJc w:val="left"/>
      <w:pPr>
        <w:ind w:left="7408" w:hanging="1440"/>
      </w:pPr>
      <w:rPr>
        <w:rFonts w:ascii="Times New Roman" w:hAnsi="Times New Roman" w:hint="default"/>
      </w:rPr>
    </w:lvl>
  </w:abstractNum>
  <w:abstractNum w:abstractNumId="12" w15:restartNumberingAfterBreak="0">
    <w:nsid w:val="2D056320"/>
    <w:multiLevelType w:val="multilevel"/>
    <w:tmpl w:val="1BC0D3DE"/>
    <w:lvl w:ilvl="0">
      <w:start w:val="3"/>
      <w:numFmt w:val="decimal"/>
      <w:lvlText w:val="%1"/>
      <w:lvlJc w:val="left"/>
      <w:pPr>
        <w:ind w:left="360" w:hanging="360"/>
      </w:pPr>
      <w:rPr>
        <w:rFonts w:cs="Times New Roman" w:hint="default"/>
      </w:rPr>
    </w:lvl>
    <w:lvl w:ilvl="1">
      <w:start w:val="1"/>
      <w:numFmt w:val="decimal"/>
      <w:lvlText w:val="%1.%2"/>
      <w:lvlJc w:val="left"/>
      <w:pPr>
        <w:ind w:left="1672" w:hanging="360"/>
      </w:pPr>
      <w:rPr>
        <w:rFonts w:cs="David" w:hint="default"/>
      </w:rPr>
    </w:lvl>
    <w:lvl w:ilvl="2">
      <w:start w:val="1"/>
      <w:numFmt w:val="decimal"/>
      <w:lvlText w:val="%1.%2.%3"/>
      <w:lvlJc w:val="left"/>
      <w:pPr>
        <w:ind w:left="3344" w:hanging="720"/>
      </w:pPr>
      <w:rPr>
        <w:rFonts w:cs="David" w:hint="default"/>
      </w:rPr>
    </w:lvl>
    <w:lvl w:ilvl="3">
      <w:start w:val="1"/>
      <w:numFmt w:val="decimal"/>
      <w:lvlText w:val="%1.%2.%3.%4"/>
      <w:lvlJc w:val="left"/>
      <w:pPr>
        <w:ind w:left="4656" w:hanging="720"/>
      </w:pPr>
      <w:rPr>
        <w:rFonts w:cs="Times New Roman" w:hint="default"/>
      </w:rPr>
    </w:lvl>
    <w:lvl w:ilvl="4">
      <w:start w:val="1"/>
      <w:numFmt w:val="decimal"/>
      <w:lvlText w:val="%1.%2.%3.%4.%5"/>
      <w:lvlJc w:val="left"/>
      <w:pPr>
        <w:ind w:left="6328" w:hanging="1080"/>
      </w:pPr>
      <w:rPr>
        <w:rFonts w:cs="Times New Roman" w:hint="default"/>
      </w:rPr>
    </w:lvl>
    <w:lvl w:ilvl="5">
      <w:start w:val="1"/>
      <w:numFmt w:val="decimal"/>
      <w:lvlText w:val="%1.%2.%3.%4.%5.%6"/>
      <w:lvlJc w:val="left"/>
      <w:pPr>
        <w:ind w:left="7640" w:hanging="1080"/>
      </w:pPr>
      <w:rPr>
        <w:rFonts w:cs="Times New Roman" w:hint="default"/>
      </w:rPr>
    </w:lvl>
    <w:lvl w:ilvl="6">
      <w:start w:val="1"/>
      <w:numFmt w:val="decimal"/>
      <w:lvlText w:val="%1.%2.%3.%4.%5.%6.%7"/>
      <w:lvlJc w:val="left"/>
      <w:pPr>
        <w:ind w:left="8952" w:hanging="1080"/>
      </w:pPr>
      <w:rPr>
        <w:rFonts w:cs="Times New Roman" w:hint="default"/>
      </w:rPr>
    </w:lvl>
    <w:lvl w:ilvl="7">
      <w:start w:val="1"/>
      <w:numFmt w:val="decimal"/>
      <w:lvlText w:val="%1.%2.%3.%4.%5.%6.%7.%8"/>
      <w:lvlJc w:val="left"/>
      <w:pPr>
        <w:ind w:left="10624" w:hanging="1440"/>
      </w:pPr>
      <w:rPr>
        <w:rFonts w:cs="Times New Roman" w:hint="default"/>
      </w:rPr>
    </w:lvl>
    <w:lvl w:ilvl="8">
      <w:start w:val="1"/>
      <w:numFmt w:val="decimal"/>
      <w:lvlText w:val="%1.%2.%3.%4.%5.%6.%7.%8.%9"/>
      <w:lvlJc w:val="left"/>
      <w:pPr>
        <w:ind w:left="11936" w:hanging="1440"/>
      </w:pPr>
      <w:rPr>
        <w:rFonts w:cs="Times New Roman" w:hint="default"/>
      </w:rPr>
    </w:lvl>
  </w:abstractNum>
  <w:abstractNum w:abstractNumId="13" w15:restartNumberingAfterBreak="0">
    <w:nsid w:val="33323885"/>
    <w:multiLevelType w:val="hybridMultilevel"/>
    <w:tmpl w:val="5218B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573C56"/>
    <w:multiLevelType w:val="multilevel"/>
    <w:tmpl w:val="26A00C38"/>
    <w:lvl w:ilvl="0">
      <w:start w:val="1"/>
      <w:numFmt w:val="decimal"/>
      <w:pStyle w:val="a"/>
      <w:lvlText w:val="%1."/>
      <w:lvlJc w:val="left"/>
      <w:pPr>
        <w:tabs>
          <w:tab w:val="num" w:pos="510"/>
        </w:tabs>
        <w:ind w:left="510" w:hanging="510"/>
      </w:pPr>
      <w:rPr>
        <w:rFonts w:ascii="Times New Roman" w:hAnsi="Times New Roman" w:cs="David" w:hint="default"/>
        <w:b w:val="0"/>
        <w:bCs w:val="0"/>
        <w:i w:val="0"/>
        <w:iCs w:val="0"/>
        <w:sz w:val="22"/>
        <w:szCs w:val="24"/>
        <w:u w:val="none"/>
      </w:rPr>
    </w:lvl>
    <w:lvl w:ilvl="1">
      <w:start w:val="1"/>
      <w:numFmt w:val="decimal"/>
      <w:lvlText w:val="%1.%2."/>
      <w:lvlJc w:val="left"/>
      <w:pPr>
        <w:tabs>
          <w:tab w:val="num" w:pos="1304"/>
        </w:tabs>
        <w:ind w:left="1304" w:hanging="794"/>
      </w:pPr>
      <w:rPr>
        <w:rFonts w:ascii="David" w:hAnsi="David" w:cs="David" w:hint="default"/>
        <w:b w:val="0"/>
        <w:bCs w:val="0"/>
        <w:lang w:bidi="he-IL"/>
      </w:rPr>
    </w:lvl>
    <w:lvl w:ilvl="2">
      <w:start w:val="1"/>
      <w:numFmt w:val="hebrew1"/>
      <w:lvlText w:val="%3."/>
      <w:lvlJc w:val="center"/>
      <w:pPr>
        <w:tabs>
          <w:tab w:val="num" w:pos="2381"/>
        </w:tabs>
        <w:ind w:left="2381" w:hanging="1077"/>
      </w:pPr>
      <w:rPr>
        <w:rFonts w:hint="default"/>
        <w:lang w:val="en-US"/>
      </w:rPr>
    </w:lvl>
    <w:lvl w:ilvl="3">
      <w:start w:val="1"/>
      <w:numFmt w:val="decimal"/>
      <w:lvlText w:val="%1.%2.%3.%4."/>
      <w:lvlJc w:val="left"/>
      <w:pPr>
        <w:tabs>
          <w:tab w:val="num" w:pos="3742"/>
        </w:tabs>
        <w:ind w:left="3742" w:hanging="1361"/>
      </w:pPr>
      <w:rPr>
        <w:rFonts w:hint="default"/>
      </w:rPr>
    </w:lvl>
    <w:lvl w:ilvl="4">
      <w:start w:val="1"/>
      <w:numFmt w:val="decimal"/>
      <w:lvlText w:val="%1.%2.%3.%4.%5."/>
      <w:lvlJc w:val="left"/>
      <w:pPr>
        <w:tabs>
          <w:tab w:val="num" w:pos="5387"/>
        </w:tabs>
        <w:ind w:left="5387" w:hanging="1645"/>
      </w:pPr>
      <w:rPr>
        <w:rFonts w:hint="default"/>
      </w:rPr>
    </w:lvl>
    <w:lvl w:ilvl="5">
      <w:start w:val="1"/>
      <w:numFmt w:val="decimal"/>
      <w:lvlText w:val="%1.%2.%3.%4.%5.%6."/>
      <w:lvlJc w:val="left"/>
      <w:pPr>
        <w:tabs>
          <w:tab w:val="num" w:pos="6213"/>
        </w:tabs>
        <w:ind w:left="5842" w:hanging="709"/>
      </w:pPr>
      <w:rPr>
        <w:rFonts w:hint="default"/>
      </w:rPr>
    </w:lvl>
    <w:lvl w:ilvl="6">
      <w:start w:val="1"/>
      <w:numFmt w:val="decimal"/>
      <w:lvlText w:val="%1.%2.%3.%4.%5.%6.%7."/>
      <w:lvlJc w:val="left"/>
      <w:pPr>
        <w:tabs>
          <w:tab w:val="num" w:pos="7282"/>
        </w:tabs>
        <w:ind w:left="6551" w:hanging="709"/>
      </w:pPr>
      <w:rPr>
        <w:rFonts w:hint="default"/>
      </w:rPr>
    </w:lvl>
    <w:lvl w:ilvl="7">
      <w:start w:val="1"/>
      <w:numFmt w:val="decimal"/>
      <w:lvlText w:val="%1.%2.%3.%4.%5.%6.%7.%8."/>
      <w:lvlJc w:val="left"/>
      <w:pPr>
        <w:tabs>
          <w:tab w:val="num" w:pos="0"/>
        </w:tabs>
        <w:ind w:left="7260" w:hanging="709"/>
      </w:pPr>
      <w:rPr>
        <w:rFonts w:hint="default"/>
      </w:rPr>
    </w:lvl>
    <w:lvl w:ilvl="8">
      <w:start w:val="1"/>
      <w:numFmt w:val="decimal"/>
      <w:lvlText w:val="%1.%2.%3.%4.%5.%6.%7.%8.%9."/>
      <w:lvlJc w:val="left"/>
      <w:pPr>
        <w:tabs>
          <w:tab w:val="num" w:pos="9060"/>
        </w:tabs>
        <w:ind w:left="7969" w:hanging="709"/>
      </w:pPr>
      <w:rPr>
        <w:rFonts w:hint="default"/>
      </w:rPr>
    </w:lvl>
  </w:abstractNum>
  <w:abstractNum w:abstractNumId="15" w15:restartNumberingAfterBreak="0">
    <w:nsid w:val="3ADD5F26"/>
    <w:multiLevelType w:val="multilevel"/>
    <w:tmpl w:val="F392E826"/>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79"/>
        </w:tabs>
        <w:ind w:left="779" w:hanging="360"/>
      </w:pPr>
      <w:rPr>
        <w:rFonts w:cs="David" w:hint="default"/>
      </w:rPr>
    </w:lvl>
    <w:lvl w:ilvl="2">
      <w:start w:val="1"/>
      <w:numFmt w:val="hebrew1"/>
      <w:lvlText w:val="%1.%2.%3"/>
      <w:lvlJc w:val="left"/>
      <w:pPr>
        <w:tabs>
          <w:tab w:val="num" w:pos="1558"/>
        </w:tabs>
        <w:ind w:left="1558" w:hanging="720"/>
      </w:pPr>
      <w:rPr>
        <w:rFonts w:cs="Times New Roman" w:hint="default"/>
        <w:sz w:val="2"/>
        <w:szCs w:val="28"/>
      </w:rPr>
    </w:lvl>
    <w:lvl w:ilvl="3">
      <w:start w:val="1"/>
      <w:numFmt w:val="decimal"/>
      <w:lvlText w:val="%1.%2.%3.%4"/>
      <w:lvlJc w:val="left"/>
      <w:pPr>
        <w:tabs>
          <w:tab w:val="num" w:pos="1977"/>
        </w:tabs>
        <w:ind w:left="1977" w:hanging="720"/>
      </w:pPr>
      <w:rPr>
        <w:rFonts w:cs="Times New Roman" w:hint="default"/>
      </w:rPr>
    </w:lvl>
    <w:lvl w:ilvl="4">
      <w:start w:val="1"/>
      <w:numFmt w:val="decimal"/>
      <w:lvlText w:val="%1.%2.%3.%4.%5"/>
      <w:lvlJc w:val="left"/>
      <w:pPr>
        <w:tabs>
          <w:tab w:val="num" w:pos="2756"/>
        </w:tabs>
        <w:ind w:left="2756" w:hanging="1080"/>
      </w:pPr>
      <w:rPr>
        <w:rFonts w:cs="Times New Roman" w:hint="default"/>
      </w:rPr>
    </w:lvl>
    <w:lvl w:ilvl="5">
      <w:start w:val="1"/>
      <w:numFmt w:val="decimal"/>
      <w:lvlText w:val="%1.%2.%3.%4.%5.%6"/>
      <w:lvlJc w:val="left"/>
      <w:pPr>
        <w:tabs>
          <w:tab w:val="num" w:pos="3175"/>
        </w:tabs>
        <w:ind w:left="3175" w:hanging="1080"/>
      </w:pPr>
      <w:rPr>
        <w:rFonts w:cs="Times New Roman" w:hint="default"/>
      </w:rPr>
    </w:lvl>
    <w:lvl w:ilvl="6">
      <w:start w:val="1"/>
      <w:numFmt w:val="decimal"/>
      <w:lvlText w:val="%1.%2.%3.%4.%5.%6.%7"/>
      <w:lvlJc w:val="left"/>
      <w:pPr>
        <w:tabs>
          <w:tab w:val="num" w:pos="3594"/>
        </w:tabs>
        <w:ind w:left="3594" w:hanging="1080"/>
      </w:pPr>
      <w:rPr>
        <w:rFonts w:cs="Times New Roman" w:hint="default"/>
      </w:rPr>
    </w:lvl>
    <w:lvl w:ilvl="7">
      <w:start w:val="1"/>
      <w:numFmt w:val="decimal"/>
      <w:lvlText w:val="%1.%2.%3.%4.%5.%6.%7.%8"/>
      <w:lvlJc w:val="left"/>
      <w:pPr>
        <w:tabs>
          <w:tab w:val="num" w:pos="4373"/>
        </w:tabs>
        <w:ind w:left="4373" w:hanging="1440"/>
      </w:pPr>
      <w:rPr>
        <w:rFonts w:cs="Times New Roman" w:hint="default"/>
      </w:rPr>
    </w:lvl>
    <w:lvl w:ilvl="8">
      <w:start w:val="1"/>
      <w:numFmt w:val="decimal"/>
      <w:lvlText w:val="%1.%2.%3.%4.%5.%6.%7.%8.%9"/>
      <w:lvlJc w:val="left"/>
      <w:pPr>
        <w:tabs>
          <w:tab w:val="num" w:pos="4792"/>
        </w:tabs>
        <w:ind w:left="4792" w:hanging="1440"/>
      </w:pPr>
      <w:rPr>
        <w:rFonts w:cs="Times New Roman" w:hint="default"/>
      </w:rPr>
    </w:lvl>
  </w:abstractNum>
  <w:abstractNum w:abstractNumId="16" w15:restartNumberingAfterBreak="0">
    <w:nsid w:val="3B894826"/>
    <w:multiLevelType w:val="multilevel"/>
    <w:tmpl w:val="8C8C6380"/>
    <w:lvl w:ilvl="0">
      <w:start w:val="10"/>
      <w:numFmt w:val="decimal"/>
      <w:lvlText w:val="%1"/>
      <w:lvlJc w:val="left"/>
      <w:pPr>
        <w:ind w:left="384" w:hanging="384"/>
      </w:pPr>
      <w:rPr>
        <w:rFonts w:hint="default"/>
      </w:rPr>
    </w:lvl>
    <w:lvl w:ilvl="1">
      <w:start w:val="1"/>
      <w:numFmt w:val="decimal"/>
      <w:lvlText w:val="%1.%2"/>
      <w:lvlJc w:val="left"/>
      <w:pPr>
        <w:ind w:left="384" w:hanging="384"/>
      </w:pPr>
      <w:rPr>
        <w:rFonts w:ascii="David" w:hAnsi="David" w:cs="David"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9A40B2"/>
    <w:multiLevelType w:val="hybridMultilevel"/>
    <w:tmpl w:val="ACE8B8B4"/>
    <w:lvl w:ilvl="0" w:tplc="04B602A8">
      <w:start w:val="1"/>
      <w:numFmt w:val="decimal"/>
      <w:lvlText w:val="%1."/>
      <w:lvlJc w:val="left"/>
      <w:pPr>
        <w:tabs>
          <w:tab w:val="num" w:pos="720"/>
        </w:tabs>
        <w:ind w:left="720" w:hanging="360"/>
      </w:pPr>
      <w:rPr>
        <w:rFonts w:cs="David" w:hint="cs"/>
      </w:rPr>
    </w:lvl>
    <w:lvl w:ilvl="1" w:tplc="3830D50A">
      <w:start w:val="1"/>
      <w:numFmt w:val="decimal"/>
      <w:isLgl/>
      <w:lvlText w:val="%2.%2"/>
      <w:lvlJc w:val="left"/>
      <w:pPr>
        <w:tabs>
          <w:tab w:val="num" w:pos="737"/>
        </w:tabs>
        <w:ind w:left="737" w:hanging="360"/>
      </w:pPr>
      <w:rPr>
        <w:rFonts w:cs="Times New Roman" w:hint="cs"/>
      </w:rPr>
    </w:lvl>
    <w:lvl w:ilvl="2" w:tplc="57BAFC62">
      <w:numFmt w:val="none"/>
      <w:lvlText w:val=""/>
      <w:lvlJc w:val="left"/>
      <w:pPr>
        <w:tabs>
          <w:tab w:val="num" w:pos="360"/>
        </w:tabs>
      </w:pPr>
      <w:rPr>
        <w:rFonts w:cs="Times New Roman"/>
      </w:rPr>
    </w:lvl>
    <w:lvl w:ilvl="3" w:tplc="DE6C7862">
      <w:numFmt w:val="none"/>
      <w:lvlText w:val=""/>
      <w:lvlJc w:val="left"/>
      <w:pPr>
        <w:tabs>
          <w:tab w:val="num" w:pos="360"/>
        </w:tabs>
      </w:pPr>
      <w:rPr>
        <w:rFonts w:cs="Times New Roman"/>
      </w:rPr>
    </w:lvl>
    <w:lvl w:ilvl="4" w:tplc="DA769078">
      <w:numFmt w:val="none"/>
      <w:lvlText w:val=""/>
      <w:lvlJc w:val="left"/>
      <w:pPr>
        <w:tabs>
          <w:tab w:val="num" w:pos="360"/>
        </w:tabs>
      </w:pPr>
      <w:rPr>
        <w:rFonts w:cs="Times New Roman"/>
      </w:rPr>
    </w:lvl>
    <w:lvl w:ilvl="5" w:tplc="D8EED310">
      <w:numFmt w:val="none"/>
      <w:lvlText w:val=""/>
      <w:lvlJc w:val="left"/>
      <w:pPr>
        <w:tabs>
          <w:tab w:val="num" w:pos="360"/>
        </w:tabs>
      </w:pPr>
      <w:rPr>
        <w:rFonts w:cs="Times New Roman"/>
      </w:rPr>
    </w:lvl>
    <w:lvl w:ilvl="6" w:tplc="8774D080">
      <w:numFmt w:val="none"/>
      <w:lvlText w:val=""/>
      <w:lvlJc w:val="left"/>
      <w:pPr>
        <w:tabs>
          <w:tab w:val="num" w:pos="360"/>
        </w:tabs>
      </w:pPr>
      <w:rPr>
        <w:rFonts w:cs="Times New Roman"/>
      </w:rPr>
    </w:lvl>
    <w:lvl w:ilvl="7" w:tplc="62E6996A">
      <w:numFmt w:val="none"/>
      <w:lvlText w:val=""/>
      <w:lvlJc w:val="left"/>
      <w:pPr>
        <w:tabs>
          <w:tab w:val="num" w:pos="360"/>
        </w:tabs>
      </w:pPr>
      <w:rPr>
        <w:rFonts w:cs="Times New Roman"/>
      </w:rPr>
    </w:lvl>
    <w:lvl w:ilvl="8" w:tplc="F4506592">
      <w:numFmt w:val="none"/>
      <w:lvlText w:val=""/>
      <w:lvlJc w:val="left"/>
      <w:pPr>
        <w:tabs>
          <w:tab w:val="num" w:pos="360"/>
        </w:tabs>
      </w:pPr>
      <w:rPr>
        <w:rFonts w:cs="Times New Roman"/>
      </w:rPr>
    </w:lvl>
  </w:abstractNum>
  <w:abstractNum w:abstractNumId="18" w15:restartNumberingAfterBreak="0">
    <w:nsid w:val="3D3F555B"/>
    <w:multiLevelType w:val="multilevel"/>
    <w:tmpl w:val="2F5414EA"/>
    <w:lvl w:ilvl="0">
      <w:start w:val="2"/>
      <w:numFmt w:val="decimal"/>
      <w:lvlText w:val="%1"/>
      <w:lvlJc w:val="left"/>
      <w:pPr>
        <w:ind w:left="360" w:hanging="360"/>
      </w:pPr>
      <w:rPr>
        <w:rFonts w:hint="default"/>
        <w:sz w:val="24"/>
      </w:rPr>
    </w:lvl>
    <w:lvl w:ilvl="1">
      <w:start w:val="1"/>
      <w:numFmt w:val="decimal"/>
      <w:lvlText w:val="%1.%2"/>
      <w:lvlJc w:val="left"/>
      <w:pPr>
        <w:ind w:left="360" w:hanging="360"/>
      </w:pPr>
      <w:rPr>
        <w:rFonts w:ascii="David" w:hAnsi="David" w:cs="David" w:hint="default"/>
        <w:b w:val="0"/>
        <w:bCs w:val="0"/>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9" w15:restartNumberingAfterBreak="0">
    <w:nsid w:val="3E923139"/>
    <w:multiLevelType w:val="multilevel"/>
    <w:tmpl w:val="1BC0D3DE"/>
    <w:lvl w:ilvl="0">
      <w:start w:val="3"/>
      <w:numFmt w:val="decimal"/>
      <w:lvlText w:val="%1"/>
      <w:lvlJc w:val="left"/>
      <w:pPr>
        <w:ind w:left="360" w:hanging="360"/>
      </w:pPr>
      <w:rPr>
        <w:rFonts w:cs="Times New Roman" w:hint="default"/>
      </w:rPr>
    </w:lvl>
    <w:lvl w:ilvl="1">
      <w:start w:val="1"/>
      <w:numFmt w:val="decimal"/>
      <w:lvlText w:val="%1.%2"/>
      <w:lvlJc w:val="left"/>
      <w:pPr>
        <w:ind w:left="1672" w:hanging="360"/>
      </w:pPr>
      <w:rPr>
        <w:rFonts w:cs="David" w:hint="default"/>
      </w:rPr>
    </w:lvl>
    <w:lvl w:ilvl="2">
      <w:start w:val="1"/>
      <w:numFmt w:val="decimal"/>
      <w:lvlText w:val="%1.%2.%3"/>
      <w:lvlJc w:val="left"/>
      <w:pPr>
        <w:ind w:left="3344" w:hanging="720"/>
      </w:pPr>
      <w:rPr>
        <w:rFonts w:cs="David" w:hint="default"/>
      </w:rPr>
    </w:lvl>
    <w:lvl w:ilvl="3">
      <w:start w:val="1"/>
      <w:numFmt w:val="decimal"/>
      <w:lvlText w:val="%1.%2.%3.%4"/>
      <w:lvlJc w:val="left"/>
      <w:pPr>
        <w:ind w:left="4656" w:hanging="720"/>
      </w:pPr>
      <w:rPr>
        <w:rFonts w:cs="Times New Roman" w:hint="default"/>
      </w:rPr>
    </w:lvl>
    <w:lvl w:ilvl="4">
      <w:start w:val="1"/>
      <w:numFmt w:val="decimal"/>
      <w:lvlText w:val="%1.%2.%3.%4.%5"/>
      <w:lvlJc w:val="left"/>
      <w:pPr>
        <w:ind w:left="6328" w:hanging="1080"/>
      </w:pPr>
      <w:rPr>
        <w:rFonts w:cs="Times New Roman" w:hint="default"/>
      </w:rPr>
    </w:lvl>
    <w:lvl w:ilvl="5">
      <w:start w:val="1"/>
      <w:numFmt w:val="decimal"/>
      <w:lvlText w:val="%1.%2.%3.%4.%5.%6"/>
      <w:lvlJc w:val="left"/>
      <w:pPr>
        <w:ind w:left="7640" w:hanging="1080"/>
      </w:pPr>
      <w:rPr>
        <w:rFonts w:cs="Times New Roman" w:hint="default"/>
      </w:rPr>
    </w:lvl>
    <w:lvl w:ilvl="6">
      <w:start w:val="1"/>
      <w:numFmt w:val="decimal"/>
      <w:lvlText w:val="%1.%2.%3.%4.%5.%6.%7"/>
      <w:lvlJc w:val="left"/>
      <w:pPr>
        <w:ind w:left="8952" w:hanging="1080"/>
      </w:pPr>
      <w:rPr>
        <w:rFonts w:cs="Times New Roman" w:hint="default"/>
      </w:rPr>
    </w:lvl>
    <w:lvl w:ilvl="7">
      <w:start w:val="1"/>
      <w:numFmt w:val="decimal"/>
      <w:lvlText w:val="%1.%2.%3.%4.%5.%6.%7.%8"/>
      <w:lvlJc w:val="left"/>
      <w:pPr>
        <w:ind w:left="10624" w:hanging="1440"/>
      </w:pPr>
      <w:rPr>
        <w:rFonts w:cs="Times New Roman" w:hint="default"/>
      </w:rPr>
    </w:lvl>
    <w:lvl w:ilvl="8">
      <w:start w:val="1"/>
      <w:numFmt w:val="decimal"/>
      <w:lvlText w:val="%1.%2.%3.%4.%5.%6.%7.%8.%9"/>
      <w:lvlJc w:val="left"/>
      <w:pPr>
        <w:ind w:left="11936" w:hanging="1440"/>
      </w:pPr>
      <w:rPr>
        <w:rFonts w:cs="Times New Roman" w:hint="default"/>
      </w:rPr>
    </w:lvl>
  </w:abstractNum>
  <w:abstractNum w:abstractNumId="20" w15:restartNumberingAfterBreak="0">
    <w:nsid w:val="42A20564"/>
    <w:multiLevelType w:val="multilevel"/>
    <w:tmpl w:val="1E889F6A"/>
    <w:lvl w:ilvl="0">
      <w:start w:val="7"/>
      <w:numFmt w:val="decimal"/>
      <w:lvlText w:val="%1"/>
      <w:lvlJc w:val="left"/>
      <w:pPr>
        <w:ind w:left="360" w:hanging="360"/>
      </w:pPr>
      <w:rPr>
        <w:rFonts w:hint="default"/>
        <w:sz w:val="24"/>
      </w:rPr>
    </w:lvl>
    <w:lvl w:ilvl="1">
      <w:start w:val="1"/>
      <w:numFmt w:val="decimal"/>
      <w:lvlText w:val="%1.%2"/>
      <w:lvlJc w:val="left"/>
      <w:pPr>
        <w:ind w:left="549" w:hanging="360"/>
      </w:pPr>
      <w:rPr>
        <w:rFonts w:hint="default"/>
        <w:sz w:val="24"/>
      </w:rPr>
    </w:lvl>
    <w:lvl w:ilvl="2">
      <w:start w:val="1"/>
      <w:numFmt w:val="decimal"/>
      <w:lvlText w:val="%1.%2.%3"/>
      <w:lvlJc w:val="left"/>
      <w:pPr>
        <w:ind w:left="1098" w:hanging="720"/>
      </w:pPr>
      <w:rPr>
        <w:rFonts w:hint="default"/>
        <w:sz w:val="24"/>
      </w:rPr>
    </w:lvl>
    <w:lvl w:ilvl="3">
      <w:start w:val="1"/>
      <w:numFmt w:val="decimal"/>
      <w:lvlText w:val="%1.%2.%3.%4"/>
      <w:lvlJc w:val="left"/>
      <w:pPr>
        <w:ind w:left="1287" w:hanging="720"/>
      </w:pPr>
      <w:rPr>
        <w:rFonts w:hint="default"/>
        <w:sz w:val="24"/>
      </w:rPr>
    </w:lvl>
    <w:lvl w:ilvl="4">
      <w:start w:val="1"/>
      <w:numFmt w:val="decimal"/>
      <w:lvlText w:val="%1.%2.%3.%4.%5"/>
      <w:lvlJc w:val="left"/>
      <w:pPr>
        <w:ind w:left="1836" w:hanging="1080"/>
      </w:pPr>
      <w:rPr>
        <w:rFonts w:hint="default"/>
        <w:sz w:val="24"/>
      </w:rPr>
    </w:lvl>
    <w:lvl w:ilvl="5">
      <w:start w:val="1"/>
      <w:numFmt w:val="decimal"/>
      <w:lvlText w:val="%1.%2.%3.%4.%5.%6"/>
      <w:lvlJc w:val="left"/>
      <w:pPr>
        <w:ind w:left="2025" w:hanging="1080"/>
      </w:pPr>
      <w:rPr>
        <w:rFonts w:hint="default"/>
        <w:sz w:val="24"/>
      </w:rPr>
    </w:lvl>
    <w:lvl w:ilvl="6">
      <w:start w:val="1"/>
      <w:numFmt w:val="decimal"/>
      <w:lvlText w:val="%1.%2.%3.%4.%5.%6.%7"/>
      <w:lvlJc w:val="left"/>
      <w:pPr>
        <w:ind w:left="2574" w:hanging="1440"/>
      </w:pPr>
      <w:rPr>
        <w:rFonts w:hint="default"/>
        <w:sz w:val="24"/>
      </w:rPr>
    </w:lvl>
    <w:lvl w:ilvl="7">
      <w:start w:val="1"/>
      <w:numFmt w:val="decimal"/>
      <w:lvlText w:val="%1.%2.%3.%4.%5.%6.%7.%8"/>
      <w:lvlJc w:val="left"/>
      <w:pPr>
        <w:ind w:left="2763" w:hanging="1440"/>
      </w:pPr>
      <w:rPr>
        <w:rFonts w:hint="default"/>
        <w:sz w:val="24"/>
      </w:rPr>
    </w:lvl>
    <w:lvl w:ilvl="8">
      <w:start w:val="1"/>
      <w:numFmt w:val="decimal"/>
      <w:lvlText w:val="%1.%2.%3.%4.%5.%6.%7.%8.%9"/>
      <w:lvlJc w:val="left"/>
      <w:pPr>
        <w:ind w:left="2952" w:hanging="1440"/>
      </w:pPr>
      <w:rPr>
        <w:rFonts w:hint="default"/>
        <w:sz w:val="24"/>
      </w:rPr>
    </w:lvl>
  </w:abstractNum>
  <w:abstractNum w:abstractNumId="21" w15:restartNumberingAfterBreak="0">
    <w:nsid w:val="53066277"/>
    <w:multiLevelType w:val="multilevel"/>
    <w:tmpl w:val="658E4D94"/>
    <w:lvl w:ilvl="0">
      <w:start w:val="6"/>
      <w:numFmt w:val="decimal"/>
      <w:lvlText w:val="%1"/>
      <w:lvlJc w:val="left"/>
      <w:pPr>
        <w:ind w:left="360" w:hanging="360"/>
      </w:pPr>
      <w:rPr>
        <w:rFonts w:hint="default"/>
        <w:sz w:val="24"/>
      </w:rPr>
    </w:lvl>
    <w:lvl w:ilvl="1">
      <w:start w:val="1"/>
      <w:numFmt w:val="decimal"/>
      <w:lvlText w:val="%1.%2"/>
      <w:lvlJc w:val="left"/>
      <w:pPr>
        <w:ind w:left="549" w:hanging="360"/>
      </w:pPr>
      <w:rPr>
        <w:rFonts w:hint="default"/>
        <w:sz w:val="24"/>
      </w:rPr>
    </w:lvl>
    <w:lvl w:ilvl="2">
      <w:start w:val="1"/>
      <w:numFmt w:val="decimal"/>
      <w:lvlText w:val="%1.%2.%3"/>
      <w:lvlJc w:val="left"/>
      <w:pPr>
        <w:ind w:left="1098" w:hanging="720"/>
      </w:pPr>
      <w:rPr>
        <w:rFonts w:hint="default"/>
        <w:sz w:val="24"/>
      </w:rPr>
    </w:lvl>
    <w:lvl w:ilvl="3">
      <w:start w:val="1"/>
      <w:numFmt w:val="decimal"/>
      <w:lvlText w:val="%1.%2.%3.%4"/>
      <w:lvlJc w:val="left"/>
      <w:pPr>
        <w:ind w:left="1287" w:hanging="720"/>
      </w:pPr>
      <w:rPr>
        <w:rFonts w:hint="default"/>
        <w:sz w:val="24"/>
      </w:rPr>
    </w:lvl>
    <w:lvl w:ilvl="4">
      <w:start w:val="1"/>
      <w:numFmt w:val="decimal"/>
      <w:lvlText w:val="%1.%2.%3.%4.%5"/>
      <w:lvlJc w:val="left"/>
      <w:pPr>
        <w:ind w:left="1836" w:hanging="1080"/>
      </w:pPr>
      <w:rPr>
        <w:rFonts w:hint="default"/>
        <w:sz w:val="24"/>
      </w:rPr>
    </w:lvl>
    <w:lvl w:ilvl="5">
      <w:start w:val="1"/>
      <w:numFmt w:val="decimal"/>
      <w:lvlText w:val="%1.%2.%3.%4.%5.%6"/>
      <w:lvlJc w:val="left"/>
      <w:pPr>
        <w:ind w:left="2025" w:hanging="1080"/>
      </w:pPr>
      <w:rPr>
        <w:rFonts w:hint="default"/>
        <w:sz w:val="24"/>
      </w:rPr>
    </w:lvl>
    <w:lvl w:ilvl="6">
      <w:start w:val="1"/>
      <w:numFmt w:val="decimal"/>
      <w:lvlText w:val="%1.%2.%3.%4.%5.%6.%7"/>
      <w:lvlJc w:val="left"/>
      <w:pPr>
        <w:ind w:left="2574" w:hanging="1440"/>
      </w:pPr>
      <w:rPr>
        <w:rFonts w:hint="default"/>
        <w:sz w:val="24"/>
      </w:rPr>
    </w:lvl>
    <w:lvl w:ilvl="7">
      <w:start w:val="1"/>
      <w:numFmt w:val="decimal"/>
      <w:lvlText w:val="%1.%2.%3.%4.%5.%6.%7.%8"/>
      <w:lvlJc w:val="left"/>
      <w:pPr>
        <w:ind w:left="2763" w:hanging="1440"/>
      </w:pPr>
      <w:rPr>
        <w:rFonts w:hint="default"/>
        <w:sz w:val="24"/>
      </w:rPr>
    </w:lvl>
    <w:lvl w:ilvl="8">
      <w:start w:val="1"/>
      <w:numFmt w:val="decimal"/>
      <w:lvlText w:val="%1.%2.%3.%4.%5.%6.%7.%8.%9"/>
      <w:lvlJc w:val="left"/>
      <w:pPr>
        <w:ind w:left="2952" w:hanging="1440"/>
      </w:pPr>
      <w:rPr>
        <w:rFonts w:hint="default"/>
        <w:sz w:val="24"/>
      </w:rPr>
    </w:lvl>
  </w:abstractNum>
  <w:abstractNum w:abstractNumId="22" w15:restartNumberingAfterBreak="0">
    <w:nsid w:val="55E7573C"/>
    <w:multiLevelType w:val="multilevel"/>
    <w:tmpl w:val="E08A8A94"/>
    <w:lvl w:ilvl="0">
      <w:start w:val="1"/>
      <w:numFmt w:val="decimal"/>
      <w:lvlText w:val="%1."/>
      <w:lvlJc w:val="left"/>
      <w:pPr>
        <w:ind w:left="360" w:hanging="360"/>
      </w:pPr>
      <w:rPr>
        <w:rFonts w:hint="default"/>
      </w:rPr>
    </w:lvl>
    <w:lvl w:ilvl="1">
      <w:start w:val="1"/>
      <w:numFmt w:val="decimal"/>
      <w:lvlText w:val="%1.%2"/>
      <w:lvlJc w:val="left"/>
      <w:pPr>
        <w:ind w:left="1800" w:hanging="360"/>
      </w:pPr>
      <w:rPr>
        <w:rFonts w:cs="David" w:hint="default"/>
        <w:sz w:val="24"/>
        <w:szCs w:val="24"/>
      </w:rPr>
    </w:lvl>
    <w:lvl w:ilvl="2">
      <w:start w:val="1"/>
      <w:numFmt w:val="decimal"/>
      <w:lvlText w:val="%1.%2.%3"/>
      <w:lvlJc w:val="left"/>
      <w:pPr>
        <w:ind w:left="3600" w:hanging="720"/>
      </w:pPr>
      <w:rPr>
        <w:rFonts w:ascii="David" w:hAnsi="David" w:cs="David"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hebrew1"/>
      <w:lvlText w:val="%8."/>
      <w:lvlJc w:val="left"/>
      <w:pPr>
        <w:ind w:left="11520" w:hanging="1440"/>
      </w:pPr>
      <w:rPr>
        <w:rFonts w:cs="David"/>
        <w:sz w:val="2"/>
        <w:szCs w:val="28"/>
      </w:rPr>
    </w:lvl>
    <w:lvl w:ilvl="8">
      <w:start w:val="1"/>
      <w:numFmt w:val="decimal"/>
      <w:lvlText w:val="%1.%2.%3.%4.%5.%6.%7.%8.%9"/>
      <w:lvlJc w:val="left"/>
      <w:pPr>
        <w:ind w:left="13320" w:hanging="1800"/>
      </w:pPr>
      <w:rPr>
        <w:rFonts w:cs="Times New Roman" w:hint="default"/>
      </w:rPr>
    </w:lvl>
  </w:abstractNum>
  <w:abstractNum w:abstractNumId="23" w15:restartNumberingAfterBreak="0">
    <w:nsid w:val="57DB43C5"/>
    <w:multiLevelType w:val="multilevel"/>
    <w:tmpl w:val="52D2A404"/>
    <w:lvl w:ilvl="0">
      <w:start w:val="4"/>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4" w15:restartNumberingAfterBreak="0">
    <w:nsid w:val="5A8035A2"/>
    <w:multiLevelType w:val="hybridMultilevel"/>
    <w:tmpl w:val="06EE560A"/>
    <w:lvl w:ilvl="0" w:tplc="106EC234">
      <w:start w:val="1"/>
      <w:numFmt w:val="decimal"/>
      <w:lvlText w:val="%1."/>
      <w:lvlJc w:val="left"/>
      <w:pPr>
        <w:tabs>
          <w:tab w:val="num" w:pos="1080"/>
        </w:tabs>
        <w:ind w:left="1080" w:hanging="720"/>
      </w:pPr>
      <w:rPr>
        <w:rFonts w:cs="David" w:hint="cs"/>
      </w:rPr>
    </w:lvl>
    <w:lvl w:ilvl="1" w:tplc="04090019">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25" w15:restartNumberingAfterBreak="0">
    <w:nsid w:val="5F062B96"/>
    <w:multiLevelType w:val="multilevel"/>
    <w:tmpl w:val="5D5E575C"/>
    <w:lvl w:ilvl="0">
      <w:start w:val="1"/>
      <w:numFmt w:val="decimal"/>
      <w:lvlText w:val="%1."/>
      <w:lvlJc w:val="left"/>
      <w:pPr>
        <w:tabs>
          <w:tab w:val="num" w:pos="502"/>
        </w:tabs>
        <w:ind w:left="502" w:hanging="360"/>
      </w:pPr>
      <w:rPr>
        <w:rFonts w:hint="default"/>
        <w:b w:val="0"/>
        <w:bCs w:val="0"/>
        <w:i w:val="0"/>
        <w:iCs w:val="0"/>
        <w:strike w:val="0"/>
        <w:dstrike w:val="0"/>
        <w:u w:val="none"/>
        <w:effect w:val="none"/>
      </w:rPr>
    </w:lvl>
    <w:lvl w:ilvl="1">
      <w:start w:val="1"/>
      <w:numFmt w:val="decimal"/>
      <w:lvlText w:val="%1.%2"/>
      <w:lvlJc w:val="left"/>
      <w:pPr>
        <w:tabs>
          <w:tab w:val="num" w:pos="549"/>
        </w:tabs>
        <w:ind w:left="549" w:hanging="360"/>
      </w:pPr>
      <w:rPr>
        <w:rFonts w:hint="default"/>
        <w:b w:val="0"/>
        <w:bCs w:val="0"/>
        <w:strike w:val="0"/>
        <w:dstrike w:val="0"/>
        <w:u w:val="none"/>
        <w:effect w:val="none"/>
        <w:lang w:val="en-US" w:bidi="he-IL"/>
      </w:rPr>
    </w:lvl>
    <w:lvl w:ilvl="2">
      <w:start w:val="1"/>
      <w:numFmt w:val="decimal"/>
      <w:lvlText w:val="%1.%2.%3"/>
      <w:lvlJc w:val="left"/>
      <w:pPr>
        <w:tabs>
          <w:tab w:val="num" w:pos="1800"/>
        </w:tabs>
        <w:ind w:left="1800" w:hanging="720"/>
      </w:pPr>
      <w:rPr>
        <w:rFonts w:hint="default"/>
        <w:b w:val="0"/>
        <w:bCs w:val="0"/>
        <w:lang w:val="en-US" w:bidi="he-IL"/>
      </w:rPr>
    </w:lvl>
    <w:lvl w:ilvl="3">
      <w:start w:val="1"/>
      <w:numFmt w:val="decimal"/>
      <w:lvlText w:val="%1.%2.%3.%4"/>
      <w:lvlJc w:val="left"/>
      <w:pPr>
        <w:tabs>
          <w:tab w:val="num" w:pos="1368"/>
        </w:tabs>
        <w:ind w:left="1368" w:hanging="801"/>
      </w:pPr>
      <w:rPr>
        <w:rFonts w:hint="default"/>
        <w:b w:val="0"/>
        <w:bCs w:val="0"/>
        <w:szCs w:val="24"/>
      </w:rPr>
    </w:lvl>
    <w:lvl w:ilvl="4">
      <w:start w:val="1"/>
      <w:numFmt w:val="decimal"/>
      <w:lvlText w:val="%1.%2.%3.%4.%5"/>
      <w:lvlJc w:val="left"/>
      <w:pPr>
        <w:tabs>
          <w:tab w:val="num" w:pos="1836"/>
        </w:tabs>
        <w:ind w:left="1836" w:hanging="1080"/>
      </w:pPr>
      <w:rPr>
        <w:rFonts w:hint="default"/>
      </w:rPr>
    </w:lvl>
    <w:lvl w:ilvl="5">
      <w:start w:val="1"/>
      <w:numFmt w:val="decimal"/>
      <w:lvlText w:val="%1.%2.%3.%4.%5.%6"/>
      <w:lvlJc w:val="left"/>
      <w:pPr>
        <w:tabs>
          <w:tab w:val="num" w:pos="2385"/>
        </w:tabs>
        <w:ind w:left="2385" w:hanging="1440"/>
      </w:pPr>
      <w:rPr>
        <w:rFonts w:hint="default"/>
      </w:rPr>
    </w:lvl>
    <w:lvl w:ilvl="6">
      <w:start w:val="1"/>
      <w:numFmt w:val="decimal"/>
      <w:lvlText w:val="%1.%2.%3.%4.%5.%6.%7"/>
      <w:lvlJc w:val="left"/>
      <w:pPr>
        <w:tabs>
          <w:tab w:val="num" w:pos="2574"/>
        </w:tabs>
        <w:ind w:left="2574" w:hanging="1440"/>
      </w:pPr>
      <w:rPr>
        <w:rFonts w:hint="default"/>
      </w:rPr>
    </w:lvl>
    <w:lvl w:ilvl="7">
      <w:start w:val="1"/>
      <w:numFmt w:val="decimal"/>
      <w:lvlText w:val="%1.%2.%3.%4.%5.%6.%7.%8"/>
      <w:lvlJc w:val="left"/>
      <w:pPr>
        <w:tabs>
          <w:tab w:val="num" w:pos="3123"/>
        </w:tabs>
        <w:ind w:left="3123" w:hanging="1800"/>
      </w:pPr>
      <w:rPr>
        <w:rFonts w:hint="default"/>
      </w:rPr>
    </w:lvl>
    <w:lvl w:ilvl="8">
      <w:start w:val="1"/>
      <w:numFmt w:val="decimal"/>
      <w:lvlText w:val="%1.%2.%3.%4.%5.%6.%7.%8.%9"/>
      <w:lvlJc w:val="left"/>
      <w:pPr>
        <w:tabs>
          <w:tab w:val="num" w:pos="3312"/>
        </w:tabs>
        <w:ind w:left="3312" w:hanging="1800"/>
      </w:pPr>
      <w:rPr>
        <w:rFonts w:hint="default"/>
      </w:rPr>
    </w:lvl>
  </w:abstractNum>
  <w:abstractNum w:abstractNumId="26" w15:restartNumberingAfterBreak="0">
    <w:nsid w:val="5FA05524"/>
    <w:multiLevelType w:val="hybridMultilevel"/>
    <w:tmpl w:val="11E6F6B0"/>
    <w:lvl w:ilvl="0" w:tplc="66D8FB7A">
      <w:start w:val="1"/>
      <w:numFmt w:val="decimal"/>
      <w:lvlText w:val="%1."/>
      <w:lvlJc w:val="left"/>
      <w:pPr>
        <w:tabs>
          <w:tab w:val="num" w:pos="1080"/>
        </w:tabs>
        <w:ind w:left="1080" w:hanging="720"/>
      </w:pPr>
      <w:rPr>
        <w:rFonts w:cs="David" w:hint="cs"/>
        <w:b/>
        <w:bCs/>
      </w:rPr>
    </w:lvl>
    <w:lvl w:ilvl="1" w:tplc="AF2CD524">
      <w:start w:val="1"/>
      <w:numFmt w:val="koreanLegal"/>
      <w:lvlText w:val="%2."/>
      <w:lvlJc w:val="left"/>
      <w:pPr>
        <w:tabs>
          <w:tab w:val="num" w:pos="1440"/>
        </w:tabs>
        <w:ind w:left="1440" w:hanging="360"/>
      </w:pPr>
      <w:rPr>
        <w:rFonts w:cs="Times New Roman" w:hint="cs"/>
      </w:rPr>
    </w:lvl>
    <w:lvl w:ilvl="2" w:tplc="262E05F6">
      <w:start w:val="1"/>
      <w:numFmt w:val="hebrew1"/>
      <w:lvlText w:val="%3."/>
      <w:lvlJc w:val="left"/>
      <w:pPr>
        <w:tabs>
          <w:tab w:val="num" w:pos="1494"/>
        </w:tabs>
        <w:ind w:left="1494" w:hanging="360"/>
      </w:pPr>
      <w:rPr>
        <w:rFonts w:cs="David" w:hint="cs"/>
        <w:b w:val="0"/>
        <w:bCs w:val="0"/>
        <w:sz w:val="24"/>
        <w:szCs w:val="24"/>
      </w:rPr>
    </w:lvl>
    <w:lvl w:ilvl="3" w:tplc="2F4496B2">
      <w:start w:val="1"/>
      <w:numFmt w:val="hebrew1"/>
      <w:lvlText w:val="%4)"/>
      <w:lvlJc w:val="left"/>
      <w:pPr>
        <w:tabs>
          <w:tab w:val="num" w:pos="2880"/>
        </w:tabs>
        <w:ind w:left="2880" w:hanging="360"/>
      </w:pPr>
      <w:rPr>
        <w:rFonts w:cs="Times New Roman" w:hint="default"/>
        <w:sz w:val="2"/>
        <w:szCs w:val="28"/>
      </w:rPr>
    </w:lvl>
    <w:lvl w:ilvl="4" w:tplc="A104C45C">
      <w:start w:val="1"/>
      <w:numFmt w:val="decimal"/>
      <w:lvlText w:val="%5)"/>
      <w:lvlJc w:val="left"/>
      <w:pPr>
        <w:ind w:left="3600" w:hanging="360"/>
      </w:pPr>
      <w:rPr>
        <w:rFonts w:cs="Times New Roman" w:hint="default"/>
      </w:rPr>
    </w:lvl>
    <w:lvl w:ilvl="5" w:tplc="ACE6A5E0">
      <w:start w:val="1"/>
      <w:numFmt w:val="hebrew2"/>
      <w:lvlText w:val="%6."/>
      <w:lvlJc w:val="right"/>
      <w:pPr>
        <w:tabs>
          <w:tab w:val="num" w:pos="4320"/>
        </w:tabs>
        <w:ind w:left="4320" w:hanging="180"/>
      </w:pPr>
      <w:rPr>
        <w:rFonts w:cs="Times New Roman"/>
        <w:sz w:val="2"/>
        <w:szCs w:val="28"/>
      </w:rPr>
    </w:lvl>
    <w:lvl w:ilvl="6" w:tplc="4C6C3A38">
      <w:start w:val="1"/>
      <w:numFmt w:val="decimal"/>
      <w:lvlText w:val="%7."/>
      <w:lvlJc w:val="left"/>
      <w:pPr>
        <w:tabs>
          <w:tab w:val="num" w:pos="5040"/>
        </w:tabs>
        <w:ind w:left="5040" w:hanging="360"/>
      </w:pPr>
      <w:rPr>
        <w:rFonts w:cs="David"/>
      </w:rPr>
    </w:lvl>
    <w:lvl w:ilvl="7" w:tplc="B2FAA0FA">
      <w:start w:val="1"/>
      <w:numFmt w:val="lowerRoman"/>
      <w:lvlText w:val="%8."/>
      <w:lvlJc w:val="left"/>
      <w:pPr>
        <w:tabs>
          <w:tab w:val="num" w:pos="5760"/>
        </w:tabs>
        <w:ind w:left="5760" w:hanging="360"/>
      </w:pPr>
      <w:rPr>
        <w:rFonts w:cs="Times New Roman"/>
      </w:rPr>
    </w:lvl>
    <w:lvl w:ilvl="8" w:tplc="0F5EE82C">
      <w:start w:val="1"/>
      <w:numFmt w:val="hebrew2"/>
      <w:lvlText w:val="%9."/>
      <w:lvlJc w:val="right"/>
      <w:pPr>
        <w:tabs>
          <w:tab w:val="num" w:pos="6480"/>
        </w:tabs>
        <w:ind w:left="6480" w:hanging="180"/>
      </w:pPr>
      <w:rPr>
        <w:rFonts w:cs="Times New Roman"/>
        <w:sz w:val="2"/>
        <w:szCs w:val="28"/>
      </w:rPr>
    </w:lvl>
  </w:abstractNum>
  <w:abstractNum w:abstractNumId="27" w15:restartNumberingAfterBreak="0">
    <w:nsid w:val="60F264B6"/>
    <w:multiLevelType w:val="multilevel"/>
    <w:tmpl w:val="4D04E42E"/>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val="0"/>
        <w:bCs w:val="0"/>
        <w:sz w:val="24"/>
      </w:rPr>
    </w:lvl>
    <w:lvl w:ilvl="2">
      <w:start w:val="1"/>
      <w:numFmt w:val="hebrew1"/>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8" w15:restartNumberingAfterBreak="0">
    <w:nsid w:val="63CC4FB9"/>
    <w:multiLevelType w:val="multilevel"/>
    <w:tmpl w:val="446E7AE0"/>
    <w:lvl w:ilvl="0">
      <w:start w:val="2"/>
      <w:numFmt w:val="decimal"/>
      <w:lvlText w:val="%1"/>
      <w:lvlJc w:val="left"/>
      <w:pPr>
        <w:ind w:left="360" w:hanging="360"/>
      </w:pPr>
      <w:rPr>
        <w:rFonts w:cs="Times New Roman" w:hint="default"/>
      </w:rPr>
    </w:lvl>
    <w:lvl w:ilvl="1">
      <w:start w:val="1"/>
      <w:numFmt w:val="decimal"/>
      <w:lvlText w:val="%1.%2"/>
      <w:lvlJc w:val="left"/>
      <w:pPr>
        <w:ind w:left="1466" w:hanging="360"/>
      </w:pPr>
      <w:rPr>
        <w:rFonts w:cs="David" w:hint="default"/>
      </w:rPr>
    </w:lvl>
    <w:lvl w:ilvl="2">
      <w:start w:val="1"/>
      <w:numFmt w:val="decimal"/>
      <w:lvlText w:val="%1.%2.%3"/>
      <w:lvlJc w:val="left"/>
      <w:pPr>
        <w:ind w:left="2932" w:hanging="720"/>
      </w:pPr>
      <w:rPr>
        <w:rFonts w:cs="Times New Roman" w:hint="default"/>
      </w:rPr>
    </w:lvl>
    <w:lvl w:ilvl="3">
      <w:start w:val="1"/>
      <w:numFmt w:val="decimal"/>
      <w:lvlText w:val="%1.%2.%3.%4"/>
      <w:lvlJc w:val="left"/>
      <w:pPr>
        <w:ind w:left="4038" w:hanging="720"/>
      </w:pPr>
      <w:rPr>
        <w:rFonts w:cs="Times New Roman" w:hint="default"/>
      </w:rPr>
    </w:lvl>
    <w:lvl w:ilvl="4">
      <w:start w:val="1"/>
      <w:numFmt w:val="decimal"/>
      <w:lvlText w:val="%1.%2.%3.%4.%5"/>
      <w:lvlJc w:val="left"/>
      <w:pPr>
        <w:ind w:left="5504" w:hanging="1080"/>
      </w:pPr>
      <w:rPr>
        <w:rFonts w:cs="Times New Roman" w:hint="default"/>
      </w:rPr>
    </w:lvl>
    <w:lvl w:ilvl="5">
      <w:start w:val="1"/>
      <w:numFmt w:val="decimal"/>
      <w:lvlText w:val="%1.%2.%3.%4.%5.%6"/>
      <w:lvlJc w:val="left"/>
      <w:pPr>
        <w:ind w:left="6610" w:hanging="1080"/>
      </w:pPr>
      <w:rPr>
        <w:rFonts w:cs="Times New Roman" w:hint="default"/>
      </w:rPr>
    </w:lvl>
    <w:lvl w:ilvl="6">
      <w:start w:val="1"/>
      <w:numFmt w:val="decimal"/>
      <w:lvlText w:val="%1.%2.%3.%4.%5.%6.%7"/>
      <w:lvlJc w:val="left"/>
      <w:pPr>
        <w:ind w:left="8076" w:hanging="1440"/>
      </w:pPr>
      <w:rPr>
        <w:rFonts w:cs="Times New Roman" w:hint="default"/>
      </w:rPr>
    </w:lvl>
    <w:lvl w:ilvl="7">
      <w:start w:val="1"/>
      <w:numFmt w:val="decimal"/>
      <w:lvlText w:val="%1.%2.%3.%4.%5.%6.%7.%8"/>
      <w:lvlJc w:val="left"/>
      <w:pPr>
        <w:ind w:left="9182" w:hanging="1440"/>
      </w:pPr>
      <w:rPr>
        <w:rFonts w:cs="Times New Roman" w:hint="default"/>
      </w:rPr>
    </w:lvl>
    <w:lvl w:ilvl="8">
      <w:start w:val="1"/>
      <w:numFmt w:val="decimal"/>
      <w:lvlText w:val="%1.%2.%3.%4.%5.%6.%7.%8.%9"/>
      <w:lvlJc w:val="left"/>
      <w:pPr>
        <w:ind w:left="10648" w:hanging="1800"/>
      </w:pPr>
      <w:rPr>
        <w:rFonts w:cs="Times New Roman" w:hint="default"/>
      </w:rPr>
    </w:lvl>
  </w:abstractNum>
  <w:abstractNum w:abstractNumId="29" w15:restartNumberingAfterBreak="0">
    <w:nsid w:val="65083DBD"/>
    <w:multiLevelType w:val="multilevel"/>
    <w:tmpl w:val="8BFA8538"/>
    <w:lvl w:ilvl="0">
      <w:start w:val="6"/>
      <w:numFmt w:val="decimal"/>
      <w:lvlText w:val="%1"/>
      <w:lvlJc w:val="left"/>
      <w:pPr>
        <w:ind w:left="360" w:hanging="360"/>
      </w:pPr>
      <w:rPr>
        <w:rFonts w:hint="default"/>
      </w:rPr>
    </w:lvl>
    <w:lvl w:ilvl="1">
      <w:start w:val="1"/>
      <w:numFmt w:val="decimal"/>
      <w:lvlText w:val="%1.%2"/>
      <w:lvlJc w:val="left"/>
      <w:pPr>
        <w:ind w:left="1466" w:hanging="360"/>
      </w:pPr>
      <w:rPr>
        <w:rFonts w:hint="default"/>
      </w:rPr>
    </w:lvl>
    <w:lvl w:ilvl="2">
      <w:start w:val="1"/>
      <w:numFmt w:val="decimal"/>
      <w:lvlText w:val="%1.%2.%3"/>
      <w:lvlJc w:val="left"/>
      <w:pPr>
        <w:ind w:left="2932" w:hanging="720"/>
      </w:pPr>
      <w:rPr>
        <w:rFonts w:hint="default"/>
      </w:rPr>
    </w:lvl>
    <w:lvl w:ilvl="3">
      <w:start w:val="1"/>
      <w:numFmt w:val="decimal"/>
      <w:lvlText w:val="%1.%2.%3.%4"/>
      <w:lvlJc w:val="left"/>
      <w:pPr>
        <w:ind w:left="4038" w:hanging="720"/>
      </w:pPr>
      <w:rPr>
        <w:rFonts w:hint="default"/>
      </w:rPr>
    </w:lvl>
    <w:lvl w:ilvl="4">
      <w:start w:val="1"/>
      <w:numFmt w:val="decimal"/>
      <w:lvlText w:val="%1.%2.%3.%4.%5"/>
      <w:lvlJc w:val="left"/>
      <w:pPr>
        <w:ind w:left="5504" w:hanging="1080"/>
      </w:pPr>
      <w:rPr>
        <w:rFonts w:hint="default"/>
      </w:rPr>
    </w:lvl>
    <w:lvl w:ilvl="5">
      <w:start w:val="1"/>
      <w:numFmt w:val="decimal"/>
      <w:lvlText w:val="%1.%2.%3.%4.%5.%6"/>
      <w:lvlJc w:val="left"/>
      <w:pPr>
        <w:ind w:left="6610" w:hanging="1080"/>
      </w:pPr>
      <w:rPr>
        <w:rFonts w:hint="default"/>
      </w:rPr>
    </w:lvl>
    <w:lvl w:ilvl="6">
      <w:start w:val="1"/>
      <w:numFmt w:val="decimal"/>
      <w:lvlText w:val="%1.%2.%3.%4.%5.%6.%7"/>
      <w:lvlJc w:val="left"/>
      <w:pPr>
        <w:ind w:left="8076" w:hanging="1440"/>
      </w:pPr>
      <w:rPr>
        <w:rFonts w:hint="default"/>
      </w:rPr>
    </w:lvl>
    <w:lvl w:ilvl="7">
      <w:start w:val="1"/>
      <w:numFmt w:val="decimal"/>
      <w:lvlText w:val="%1.%2.%3.%4.%5.%6.%7.%8"/>
      <w:lvlJc w:val="left"/>
      <w:pPr>
        <w:ind w:left="9182" w:hanging="1440"/>
      </w:pPr>
      <w:rPr>
        <w:rFonts w:hint="default"/>
      </w:rPr>
    </w:lvl>
    <w:lvl w:ilvl="8">
      <w:start w:val="1"/>
      <w:numFmt w:val="decimal"/>
      <w:lvlText w:val="%1.%2.%3.%4.%5.%6.%7.%8.%9"/>
      <w:lvlJc w:val="left"/>
      <w:pPr>
        <w:ind w:left="10648" w:hanging="1800"/>
      </w:pPr>
      <w:rPr>
        <w:rFonts w:hint="default"/>
      </w:rPr>
    </w:lvl>
  </w:abstractNum>
  <w:abstractNum w:abstractNumId="30" w15:restartNumberingAfterBreak="0">
    <w:nsid w:val="6B2002A2"/>
    <w:multiLevelType w:val="multilevel"/>
    <w:tmpl w:val="3CFA8EB4"/>
    <w:lvl w:ilvl="0">
      <w:start w:val="1"/>
      <w:numFmt w:val="decimal"/>
      <w:lvlText w:val="%1."/>
      <w:lvlJc w:val="left"/>
      <w:pPr>
        <w:tabs>
          <w:tab w:val="num" w:pos="567"/>
        </w:tabs>
        <w:ind w:left="567" w:hanging="567"/>
      </w:pPr>
      <w:rPr>
        <w:rFonts w:cs="David" w:hint="cs"/>
        <w:caps w:val="0"/>
        <w:strike w:val="0"/>
        <w:dstrike w:val="0"/>
        <w:vanish w:val="0"/>
        <w:color w:val="000000"/>
        <w:kern w:val="0"/>
        <w:sz w:val="24"/>
        <w:szCs w:val="24"/>
        <w:u w:val="none"/>
        <w:vertAlign w:val="baseline"/>
      </w:rPr>
    </w:lvl>
    <w:lvl w:ilvl="1">
      <w:start w:val="1"/>
      <w:numFmt w:val="hebrew1"/>
      <w:lvlText w:val="%2."/>
      <w:lvlJc w:val="left"/>
      <w:pPr>
        <w:tabs>
          <w:tab w:val="num" w:pos="1134"/>
        </w:tabs>
        <w:ind w:left="1134" w:hanging="567"/>
      </w:pPr>
      <w:rPr>
        <w:rFonts w:cs="David" w:hint="cs"/>
        <w:caps w:val="0"/>
        <w:strike w:val="0"/>
        <w:dstrike w:val="0"/>
        <w:vanish w:val="0"/>
        <w:color w:val="000000"/>
        <w:kern w:val="0"/>
        <w:sz w:val="20"/>
        <w:szCs w:val="24"/>
        <w:u w:val="none"/>
        <w:vertAlign w:val="baseline"/>
      </w:rPr>
    </w:lvl>
    <w:lvl w:ilvl="2">
      <w:start w:val="1"/>
      <w:numFmt w:val="decimal"/>
      <w:pStyle w:val="4"/>
      <w:lvlText w:val="%3)"/>
      <w:lvlJc w:val="left"/>
      <w:pPr>
        <w:tabs>
          <w:tab w:val="num" w:pos="1701"/>
        </w:tabs>
        <w:ind w:left="1701" w:hanging="567"/>
      </w:pPr>
      <w:rPr>
        <w:rFonts w:cs="David" w:hint="cs"/>
        <w:caps w:val="0"/>
        <w:strike w:val="0"/>
        <w:dstrike w:val="0"/>
        <w:vanish w:val="0"/>
        <w:color w:val="000000"/>
        <w:kern w:val="0"/>
        <w:sz w:val="24"/>
        <w:szCs w:val="24"/>
        <w:u w:val="none"/>
        <w:vertAlign w:val="baseline"/>
      </w:rPr>
    </w:lvl>
    <w:lvl w:ilvl="3">
      <w:start w:val="1"/>
      <w:numFmt w:val="hebrew1"/>
      <w:pStyle w:val="4"/>
      <w:lvlText w:val="%4)"/>
      <w:lvlJc w:val="left"/>
      <w:pPr>
        <w:tabs>
          <w:tab w:val="num" w:pos="2268"/>
        </w:tabs>
        <w:ind w:left="2268" w:hanging="567"/>
      </w:pPr>
      <w:rPr>
        <w:rFonts w:cs="David" w:hint="cs"/>
        <w:caps w:val="0"/>
        <w:strike w:val="0"/>
        <w:dstrike w:val="0"/>
        <w:vanish w:val="0"/>
        <w:color w:val="000000"/>
        <w:kern w:val="0"/>
        <w:sz w:val="24"/>
        <w:szCs w:val="24"/>
        <w:u w:val="none"/>
        <w:vertAlign w:val="baseline"/>
      </w:rPr>
    </w:lvl>
    <w:lvl w:ilvl="4">
      <w:start w:val="1"/>
      <w:numFmt w:val="decimal"/>
      <w:lvlText w:val="%1.%2.%3.%4.%5."/>
      <w:lvlJc w:val="right"/>
      <w:pPr>
        <w:tabs>
          <w:tab w:val="num" w:pos="5103"/>
        </w:tabs>
        <w:ind w:left="5103" w:hanging="1247"/>
      </w:pPr>
      <w:rPr>
        <w:rFonts w:cs="Courier New" w:hint="default"/>
        <w:sz w:val="20"/>
        <w:szCs w:val="20"/>
      </w:rPr>
    </w:lvl>
    <w:lvl w:ilvl="5">
      <w:start w:val="1"/>
      <w:numFmt w:val="decimal"/>
      <w:lvlText w:val="%1.%2.%3.%4.%5.%6."/>
      <w:lvlJc w:val="center"/>
      <w:pPr>
        <w:tabs>
          <w:tab w:val="num" w:pos="0"/>
        </w:tabs>
        <w:ind w:left="4963" w:hanging="709"/>
      </w:pPr>
      <w:rPr>
        <w:rFonts w:cs="Times New Roman" w:hint="default"/>
        <w:sz w:val="24"/>
      </w:rPr>
    </w:lvl>
    <w:lvl w:ilvl="6">
      <w:start w:val="1"/>
      <w:numFmt w:val="decimal"/>
      <w:lvlText w:val="%1.%2.%3.%4.%5.%6.%7."/>
      <w:lvlJc w:val="center"/>
      <w:pPr>
        <w:tabs>
          <w:tab w:val="num" w:pos="0"/>
        </w:tabs>
        <w:ind w:left="5672" w:hanging="709"/>
      </w:pPr>
      <w:rPr>
        <w:rFonts w:cs="Times New Roman" w:hint="default"/>
        <w:sz w:val="24"/>
      </w:rPr>
    </w:lvl>
    <w:lvl w:ilvl="7">
      <w:start w:val="1"/>
      <w:numFmt w:val="decimal"/>
      <w:lvlText w:val="%1.%2.%3.%4.%5.%6.%7.%8."/>
      <w:lvlJc w:val="center"/>
      <w:pPr>
        <w:tabs>
          <w:tab w:val="num" w:pos="0"/>
        </w:tabs>
        <w:ind w:left="6381" w:hanging="709"/>
      </w:pPr>
      <w:rPr>
        <w:rFonts w:cs="Times New Roman" w:hint="default"/>
        <w:sz w:val="24"/>
      </w:rPr>
    </w:lvl>
    <w:lvl w:ilvl="8">
      <w:start w:val="1"/>
      <w:numFmt w:val="decimal"/>
      <w:lvlText w:val="%1.%2.%3.%4.%5.%6.%7.%8.%9."/>
      <w:lvlJc w:val="center"/>
      <w:pPr>
        <w:tabs>
          <w:tab w:val="num" w:pos="0"/>
        </w:tabs>
        <w:ind w:left="7090" w:hanging="709"/>
      </w:pPr>
      <w:rPr>
        <w:rFonts w:cs="Times New Roman" w:hint="default"/>
        <w:sz w:val="24"/>
      </w:rPr>
    </w:lvl>
  </w:abstractNum>
  <w:abstractNum w:abstractNumId="31" w15:restartNumberingAfterBreak="0">
    <w:nsid w:val="6BAA3057"/>
    <w:multiLevelType w:val="multilevel"/>
    <w:tmpl w:val="A47471C8"/>
    <w:lvl w:ilvl="0">
      <w:start w:val="8"/>
      <w:numFmt w:val="decimal"/>
      <w:lvlText w:val="%1"/>
      <w:lvlJc w:val="left"/>
      <w:pPr>
        <w:tabs>
          <w:tab w:val="num" w:pos="360"/>
        </w:tabs>
        <w:ind w:left="360" w:hanging="360"/>
      </w:pPr>
      <w:rPr>
        <w:rFonts w:cs="Times New Roman" w:hint="cs"/>
      </w:rPr>
    </w:lvl>
    <w:lvl w:ilvl="1">
      <w:start w:val="1"/>
      <w:numFmt w:val="decimal"/>
      <w:lvlText w:val="%1.%2"/>
      <w:lvlJc w:val="left"/>
      <w:pPr>
        <w:tabs>
          <w:tab w:val="num" w:pos="1031"/>
        </w:tabs>
        <w:ind w:left="1031" w:hanging="360"/>
      </w:pPr>
      <w:rPr>
        <w:rFonts w:cs="David" w:hint="cs"/>
        <w:b w:val="0"/>
        <w:bCs w:val="0"/>
        <w:lang w:bidi="he-IL"/>
      </w:rPr>
    </w:lvl>
    <w:lvl w:ilvl="2">
      <w:start w:val="1"/>
      <w:numFmt w:val="decimal"/>
      <w:lvlText w:val="%1.%2.%3"/>
      <w:lvlJc w:val="left"/>
      <w:pPr>
        <w:tabs>
          <w:tab w:val="num" w:pos="2062"/>
        </w:tabs>
        <w:ind w:left="2062" w:hanging="720"/>
      </w:pPr>
      <w:rPr>
        <w:rFonts w:cs="Times New Roman" w:hint="cs"/>
      </w:rPr>
    </w:lvl>
    <w:lvl w:ilvl="3">
      <w:start w:val="1"/>
      <w:numFmt w:val="decimal"/>
      <w:lvlText w:val="%1.%2.%3.%4"/>
      <w:lvlJc w:val="left"/>
      <w:pPr>
        <w:tabs>
          <w:tab w:val="num" w:pos="2733"/>
        </w:tabs>
        <w:ind w:left="2733" w:hanging="720"/>
      </w:pPr>
      <w:rPr>
        <w:rFonts w:cs="Times New Roman" w:hint="cs"/>
      </w:rPr>
    </w:lvl>
    <w:lvl w:ilvl="4">
      <w:start w:val="1"/>
      <w:numFmt w:val="decimal"/>
      <w:lvlText w:val="%1.%2.%3.%4.%5"/>
      <w:lvlJc w:val="left"/>
      <w:pPr>
        <w:tabs>
          <w:tab w:val="num" w:pos="3764"/>
        </w:tabs>
        <w:ind w:left="3764" w:hanging="1080"/>
      </w:pPr>
      <w:rPr>
        <w:rFonts w:cs="Times New Roman" w:hint="cs"/>
      </w:rPr>
    </w:lvl>
    <w:lvl w:ilvl="5">
      <w:start w:val="1"/>
      <w:numFmt w:val="decimal"/>
      <w:lvlText w:val="%1.%2.%3.%4.%5.%6"/>
      <w:lvlJc w:val="left"/>
      <w:pPr>
        <w:tabs>
          <w:tab w:val="num" w:pos="4435"/>
        </w:tabs>
        <w:ind w:left="4435" w:hanging="1080"/>
      </w:pPr>
      <w:rPr>
        <w:rFonts w:cs="Times New Roman" w:hint="cs"/>
      </w:rPr>
    </w:lvl>
    <w:lvl w:ilvl="6">
      <w:start w:val="1"/>
      <w:numFmt w:val="decimal"/>
      <w:lvlText w:val="%1.%2.%3.%4.%5.%6.%7"/>
      <w:lvlJc w:val="left"/>
      <w:pPr>
        <w:tabs>
          <w:tab w:val="num" w:pos="5466"/>
        </w:tabs>
        <w:ind w:left="5466" w:hanging="1440"/>
      </w:pPr>
      <w:rPr>
        <w:rFonts w:cs="Times New Roman" w:hint="cs"/>
      </w:rPr>
    </w:lvl>
    <w:lvl w:ilvl="7">
      <w:start w:val="1"/>
      <w:numFmt w:val="decimal"/>
      <w:lvlText w:val="%1.%2.%3.%4.%5.%6.%7.%8"/>
      <w:lvlJc w:val="left"/>
      <w:pPr>
        <w:tabs>
          <w:tab w:val="num" w:pos="6137"/>
        </w:tabs>
        <w:ind w:left="6137" w:hanging="1440"/>
      </w:pPr>
      <w:rPr>
        <w:rFonts w:cs="Times New Roman" w:hint="cs"/>
      </w:rPr>
    </w:lvl>
    <w:lvl w:ilvl="8">
      <w:start w:val="1"/>
      <w:numFmt w:val="decimal"/>
      <w:lvlText w:val="%1.%2.%3.%4.%5.%6.%7.%8.%9"/>
      <w:lvlJc w:val="left"/>
      <w:pPr>
        <w:tabs>
          <w:tab w:val="num" w:pos="7168"/>
        </w:tabs>
        <w:ind w:left="7168" w:hanging="1800"/>
      </w:pPr>
      <w:rPr>
        <w:rFonts w:cs="Times New Roman" w:hint="cs"/>
      </w:rPr>
    </w:lvl>
  </w:abstractNum>
  <w:abstractNum w:abstractNumId="32" w15:restartNumberingAfterBreak="0">
    <w:nsid w:val="6C490326"/>
    <w:multiLevelType w:val="multilevel"/>
    <w:tmpl w:val="DD3266B6"/>
    <w:lvl w:ilvl="0">
      <w:start w:val="9"/>
      <w:numFmt w:val="decimal"/>
      <w:lvlText w:val="%1"/>
      <w:lvlJc w:val="left"/>
      <w:pPr>
        <w:ind w:left="360" w:hanging="360"/>
      </w:pPr>
      <w:rPr>
        <w:rFonts w:hint="default"/>
      </w:rPr>
    </w:lvl>
    <w:lvl w:ilvl="1">
      <w:start w:val="1"/>
      <w:numFmt w:val="decimal"/>
      <w:lvlText w:val="%1.%2"/>
      <w:lvlJc w:val="left"/>
      <w:pPr>
        <w:ind w:left="1031" w:hanging="360"/>
      </w:pPr>
      <w:rPr>
        <w:rFonts w:hint="default"/>
      </w:rPr>
    </w:lvl>
    <w:lvl w:ilvl="2">
      <w:start w:val="1"/>
      <w:numFmt w:val="decimal"/>
      <w:lvlText w:val="%1.%2.%3"/>
      <w:lvlJc w:val="left"/>
      <w:pPr>
        <w:ind w:left="2062" w:hanging="720"/>
      </w:pPr>
      <w:rPr>
        <w:rFonts w:hint="default"/>
      </w:rPr>
    </w:lvl>
    <w:lvl w:ilvl="3">
      <w:start w:val="1"/>
      <w:numFmt w:val="decimal"/>
      <w:lvlText w:val="%1.%2.%3.%4"/>
      <w:lvlJc w:val="left"/>
      <w:pPr>
        <w:ind w:left="2733" w:hanging="720"/>
      </w:pPr>
      <w:rPr>
        <w:rFonts w:hint="default"/>
      </w:rPr>
    </w:lvl>
    <w:lvl w:ilvl="4">
      <w:start w:val="1"/>
      <w:numFmt w:val="decimal"/>
      <w:lvlText w:val="%1.%2.%3.%4.%5"/>
      <w:lvlJc w:val="left"/>
      <w:pPr>
        <w:ind w:left="3764" w:hanging="1080"/>
      </w:pPr>
      <w:rPr>
        <w:rFonts w:hint="default"/>
      </w:rPr>
    </w:lvl>
    <w:lvl w:ilvl="5">
      <w:start w:val="1"/>
      <w:numFmt w:val="decimal"/>
      <w:lvlText w:val="%1.%2.%3.%4.%5.%6"/>
      <w:lvlJc w:val="left"/>
      <w:pPr>
        <w:ind w:left="4435" w:hanging="1080"/>
      </w:pPr>
      <w:rPr>
        <w:rFonts w:hint="default"/>
      </w:rPr>
    </w:lvl>
    <w:lvl w:ilvl="6">
      <w:start w:val="1"/>
      <w:numFmt w:val="decimal"/>
      <w:lvlText w:val="%1.%2.%3.%4.%5.%6.%7"/>
      <w:lvlJc w:val="left"/>
      <w:pPr>
        <w:ind w:left="5466" w:hanging="1440"/>
      </w:pPr>
      <w:rPr>
        <w:rFonts w:hint="default"/>
      </w:rPr>
    </w:lvl>
    <w:lvl w:ilvl="7">
      <w:start w:val="1"/>
      <w:numFmt w:val="decimal"/>
      <w:lvlText w:val="%1.%2.%3.%4.%5.%6.%7.%8"/>
      <w:lvlJc w:val="left"/>
      <w:pPr>
        <w:ind w:left="6137" w:hanging="1440"/>
      </w:pPr>
      <w:rPr>
        <w:rFonts w:hint="default"/>
      </w:rPr>
    </w:lvl>
    <w:lvl w:ilvl="8">
      <w:start w:val="1"/>
      <w:numFmt w:val="decimal"/>
      <w:lvlText w:val="%1.%2.%3.%4.%5.%6.%7.%8.%9"/>
      <w:lvlJc w:val="left"/>
      <w:pPr>
        <w:ind w:left="7168" w:hanging="1800"/>
      </w:pPr>
      <w:rPr>
        <w:rFonts w:hint="default"/>
      </w:rPr>
    </w:lvl>
  </w:abstractNum>
  <w:abstractNum w:abstractNumId="33" w15:restartNumberingAfterBreak="0">
    <w:nsid w:val="6E767C6A"/>
    <w:multiLevelType w:val="hybridMultilevel"/>
    <w:tmpl w:val="A7A4CD74"/>
    <w:lvl w:ilvl="0" w:tplc="09D2F8E8">
      <w:start w:val="1"/>
      <w:numFmt w:val="decimal"/>
      <w:pStyle w:val="3"/>
      <w:lvlText w:val="%1."/>
      <w:lvlJc w:val="left"/>
      <w:pPr>
        <w:tabs>
          <w:tab w:val="num" w:pos="2034"/>
        </w:tabs>
        <w:ind w:left="2034" w:hanging="720"/>
      </w:pPr>
      <w:rPr>
        <w:rFonts w:cs="Times New Roman" w:hint="cs"/>
      </w:rPr>
    </w:lvl>
    <w:lvl w:ilvl="1" w:tplc="9380077C">
      <w:start w:val="1"/>
      <w:numFmt w:val="lowerLetter"/>
      <w:lvlText w:val="%2."/>
      <w:lvlJc w:val="left"/>
      <w:pPr>
        <w:tabs>
          <w:tab w:val="num" w:pos="2394"/>
        </w:tabs>
        <w:ind w:left="2394" w:hanging="360"/>
      </w:pPr>
      <w:rPr>
        <w:rFonts w:cs="Times New Roman"/>
      </w:rPr>
    </w:lvl>
    <w:lvl w:ilvl="2" w:tplc="7BD8A448">
      <w:start w:val="1"/>
      <w:numFmt w:val="lowerRoman"/>
      <w:lvlText w:val="%3."/>
      <w:lvlJc w:val="right"/>
      <w:pPr>
        <w:tabs>
          <w:tab w:val="num" w:pos="3114"/>
        </w:tabs>
        <w:ind w:left="3114" w:hanging="180"/>
      </w:pPr>
      <w:rPr>
        <w:rFonts w:cs="Times New Roman"/>
      </w:rPr>
    </w:lvl>
    <w:lvl w:ilvl="3" w:tplc="FE7EB454">
      <w:start w:val="1"/>
      <w:numFmt w:val="decimal"/>
      <w:lvlText w:val="%4."/>
      <w:lvlJc w:val="left"/>
      <w:pPr>
        <w:tabs>
          <w:tab w:val="num" w:pos="3834"/>
        </w:tabs>
        <w:ind w:left="3834" w:hanging="360"/>
      </w:pPr>
      <w:rPr>
        <w:rFonts w:cs="Times New Roman"/>
      </w:rPr>
    </w:lvl>
    <w:lvl w:ilvl="4" w:tplc="8D56BEC0">
      <w:start w:val="1"/>
      <w:numFmt w:val="lowerLetter"/>
      <w:lvlText w:val="%5."/>
      <w:lvlJc w:val="left"/>
      <w:pPr>
        <w:tabs>
          <w:tab w:val="num" w:pos="4554"/>
        </w:tabs>
        <w:ind w:left="4554" w:hanging="360"/>
      </w:pPr>
      <w:rPr>
        <w:rFonts w:cs="Times New Roman"/>
      </w:rPr>
    </w:lvl>
    <w:lvl w:ilvl="5" w:tplc="667AF128">
      <w:start w:val="1"/>
      <w:numFmt w:val="lowerRoman"/>
      <w:lvlText w:val="%6."/>
      <w:lvlJc w:val="right"/>
      <w:pPr>
        <w:tabs>
          <w:tab w:val="num" w:pos="5274"/>
        </w:tabs>
        <w:ind w:left="5274" w:hanging="180"/>
      </w:pPr>
      <w:rPr>
        <w:rFonts w:cs="Times New Roman"/>
      </w:rPr>
    </w:lvl>
    <w:lvl w:ilvl="6" w:tplc="36C8FC3C">
      <w:start w:val="1"/>
      <w:numFmt w:val="decimal"/>
      <w:lvlText w:val="%7."/>
      <w:lvlJc w:val="left"/>
      <w:pPr>
        <w:tabs>
          <w:tab w:val="num" w:pos="5994"/>
        </w:tabs>
        <w:ind w:left="5994" w:hanging="360"/>
      </w:pPr>
      <w:rPr>
        <w:rFonts w:cs="Times New Roman"/>
      </w:rPr>
    </w:lvl>
    <w:lvl w:ilvl="7" w:tplc="0C428AE8">
      <w:start w:val="1"/>
      <w:numFmt w:val="lowerLetter"/>
      <w:lvlText w:val="%8."/>
      <w:lvlJc w:val="left"/>
      <w:pPr>
        <w:tabs>
          <w:tab w:val="num" w:pos="6714"/>
        </w:tabs>
        <w:ind w:left="6714" w:hanging="360"/>
      </w:pPr>
      <w:rPr>
        <w:rFonts w:cs="Times New Roman"/>
      </w:rPr>
    </w:lvl>
    <w:lvl w:ilvl="8" w:tplc="73EA6594">
      <w:start w:val="1"/>
      <w:numFmt w:val="lowerRoman"/>
      <w:lvlText w:val="%9."/>
      <w:lvlJc w:val="right"/>
      <w:pPr>
        <w:tabs>
          <w:tab w:val="num" w:pos="7434"/>
        </w:tabs>
        <w:ind w:left="7434" w:hanging="180"/>
      </w:pPr>
      <w:rPr>
        <w:rFonts w:cs="Times New Roman"/>
      </w:rPr>
    </w:lvl>
  </w:abstractNum>
  <w:abstractNum w:abstractNumId="34" w15:restartNumberingAfterBreak="0">
    <w:nsid w:val="6F38042A"/>
    <w:multiLevelType w:val="multilevel"/>
    <w:tmpl w:val="33000268"/>
    <w:lvl w:ilvl="0">
      <w:start w:val="7"/>
      <w:numFmt w:val="decimal"/>
      <w:lvlText w:val="%1"/>
      <w:lvlJc w:val="left"/>
      <w:pPr>
        <w:ind w:left="360" w:hanging="360"/>
      </w:pPr>
      <w:rPr>
        <w:rFonts w:cs="Times New Roman" w:hint="default"/>
      </w:rPr>
    </w:lvl>
    <w:lvl w:ilvl="1">
      <w:start w:val="1"/>
      <w:numFmt w:val="decimal"/>
      <w:lvlText w:val="%1.%2"/>
      <w:lvlJc w:val="left"/>
      <w:pPr>
        <w:ind w:left="1466" w:hanging="360"/>
      </w:pPr>
      <w:rPr>
        <w:rFonts w:cs="David" w:hint="default"/>
      </w:rPr>
    </w:lvl>
    <w:lvl w:ilvl="2">
      <w:start w:val="1"/>
      <w:numFmt w:val="decimal"/>
      <w:lvlText w:val="%1.%2.%3"/>
      <w:lvlJc w:val="left"/>
      <w:pPr>
        <w:ind w:left="2932" w:hanging="720"/>
      </w:pPr>
      <w:rPr>
        <w:rFonts w:cs="Times New Roman" w:hint="default"/>
      </w:rPr>
    </w:lvl>
    <w:lvl w:ilvl="3">
      <w:start w:val="1"/>
      <w:numFmt w:val="decimal"/>
      <w:lvlText w:val="%1.%2.%3.%4"/>
      <w:lvlJc w:val="left"/>
      <w:pPr>
        <w:ind w:left="4038" w:hanging="720"/>
      </w:pPr>
      <w:rPr>
        <w:rFonts w:cs="Times New Roman" w:hint="default"/>
      </w:rPr>
    </w:lvl>
    <w:lvl w:ilvl="4">
      <w:start w:val="1"/>
      <w:numFmt w:val="decimal"/>
      <w:lvlText w:val="%1.%2.%3.%4.%5"/>
      <w:lvlJc w:val="left"/>
      <w:pPr>
        <w:ind w:left="5504" w:hanging="1080"/>
      </w:pPr>
      <w:rPr>
        <w:rFonts w:cs="Times New Roman" w:hint="default"/>
      </w:rPr>
    </w:lvl>
    <w:lvl w:ilvl="5">
      <w:start w:val="1"/>
      <w:numFmt w:val="decimal"/>
      <w:lvlText w:val="%1.%2.%3.%4.%5.%6"/>
      <w:lvlJc w:val="left"/>
      <w:pPr>
        <w:ind w:left="6610" w:hanging="1080"/>
      </w:pPr>
      <w:rPr>
        <w:rFonts w:cs="Times New Roman" w:hint="default"/>
      </w:rPr>
    </w:lvl>
    <w:lvl w:ilvl="6">
      <w:start w:val="1"/>
      <w:numFmt w:val="decimal"/>
      <w:lvlText w:val="%1.%2.%3.%4.%5.%6.%7"/>
      <w:lvlJc w:val="left"/>
      <w:pPr>
        <w:ind w:left="7716" w:hanging="1080"/>
      </w:pPr>
      <w:rPr>
        <w:rFonts w:cs="Times New Roman" w:hint="default"/>
      </w:rPr>
    </w:lvl>
    <w:lvl w:ilvl="7">
      <w:start w:val="1"/>
      <w:numFmt w:val="decimal"/>
      <w:lvlText w:val="%1.%2.%3.%4.%5.%6.%7.%8"/>
      <w:lvlJc w:val="left"/>
      <w:pPr>
        <w:ind w:left="9182" w:hanging="1440"/>
      </w:pPr>
      <w:rPr>
        <w:rFonts w:cs="Times New Roman" w:hint="default"/>
      </w:rPr>
    </w:lvl>
    <w:lvl w:ilvl="8">
      <w:start w:val="1"/>
      <w:numFmt w:val="decimal"/>
      <w:lvlText w:val="%1.%2.%3.%4.%5.%6.%7.%8.%9"/>
      <w:lvlJc w:val="left"/>
      <w:pPr>
        <w:ind w:left="10288" w:hanging="1440"/>
      </w:pPr>
      <w:rPr>
        <w:rFonts w:cs="Times New Roman" w:hint="default"/>
      </w:rPr>
    </w:lvl>
  </w:abstractNum>
  <w:abstractNum w:abstractNumId="35" w15:restartNumberingAfterBreak="0">
    <w:nsid w:val="6FFC648F"/>
    <w:multiLevelType w:val="hybridMultilevel"/>
    <w:tmpl w:val="2538278C"/>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36" w15:restartNumberingAfterBreak="0">
    <w:nsid w:val="70180A1E"/>
    <w:multiLevelType w:val="multilevel"/>
    <w:tmpl w:val="AA8E8C92"/>
    <w:lvl w:ilvl="0">
      <w:start w:val="8"/>
      <w:numFmt w:val="decimal"/>
      <w:lvlText w:val="%1"/>
      <w:lvlJc w:val="left"/>
      <w:pPr>
        <w:ind w:left="360" w:hanging="360"/>
      </w:pPr>
      <w:rPr>
        <w:rFonts w:hint="default"/>
      </w:rPr>
    </w:lvl>
    <w:lvl w:ilvl="1">
      <w:start w:val="1"/>
      <w:numFmt w:val="decimal"/>
      <w:lvlText w:val="%1.%2"/>
      <w:lvlJc w:val="left"/>
      <w:pPr>
        <w:ind w:left="549" w:hanging="36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214" w:hanging="108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2952" w:hanging="1440"/>
      </w:pPr>
      <w:rPr>
        <w:rFonts w:hint="default"/>
      </w:rPr>
    </w:lvl>
  </w:abstractNum>
  <w:abstractNum w:abstractNumId="37" w15:restartNumberingAfterBreak="0">
    <w:nsid w:val="752D235C"/>
    <w:multiLevelType w:val="hybridMultilevel"/>
    <w:tmpl w:val="E370E4D8"/>
    <w:lvl w:ilvl="0" w:tplc="33247DA2">
      <w:start w:val="1"/>
      <w:numFmt w:val="decimal"/>
      <w:lvlText w:val="%1."/>
      <w:lvlJc w:val="left"/>
      <w:pPr>
        <w:tabs>
          <w:tab w:val="num" w:pos="377"/>
        </w:tabs>
        <w:ind w:left="377" w:hanging="435"/>
      </w:pPr>
      <w:rPr>
        <w:rFonts w:cs="David" w:hint="cs"/>
      </w:rPr>
    </w:lvl>
    <w:lvl w:ilvl="1" w:tplc="DD3E1D46">
      <w:start w:val="1"/>
      <w:numFmt w:val="hebrew1"/>
      <w:lvlText w:val="%2."/>
      <w:lvlJc w:val="left"/>
      <w:pPr>
        <w:tabs>
          <w:tab w:val="num" w:pos="1022"/>
        </w:tabs>
        <w:ind w:left="1022" w:hanging="360"/>
      </w:pPr>
      <w:rPr>
        <w:rFonts w:cs="David" w:hint="cs"/>
        <w:sz w:val="24"/>
        <w:szCs w:val="24"/>
      </w:rPr>
    </w:lvl>
    <w:lvl w:ilvl="2" w:tplc="4C1A10A0">
      <w:start w:val="1"/>
      <w:numFmt w:val="decimal"/>
      <w:lvlText w:val="%3)"/>
      <w:lvlJc w:val="left"/>
      <w:pPr>
        <w:tabs>
          <w:tab w:val="num" w:pos="1922"/>
        </w:tabs>
        <w:ind w:left="1922" w:hanging="360"/>
      </w:pPr>
      <w:rPr>
        <w:rFonts w:cs="David" w:hint="cs"/>
      </w:rPr>
    </w:lvl>
    <w:lvl w:ilvl="3" w:tplc="04090001">
      <w:start w:val="1"/>
      <w:numFmt w:val="decimal"/>
      <w:lvlText w:val="%4."/>
      <w:lvlJc w:val="left"/>
      <w:pPr>
        <w:tabs>
          <w:tab w:val="num" w:pos="2462"/>
        </w:tabs>
        <w:ind w:left="2462" w:hanging="360"/>
      </w:pPr>
      <w:rPr>
        <w:rFonts w:cs="Times New Roman"/>
      </w:rPr>
    </w:lvl>
    <w:lvl w:ilvl="4" w:tplc="04090019">
      <w:start w:val="1"/>
      <w:numFmt w:val="lowerLetter"/>
      <w:lvlText w:val="%5."/>
      <w:lvlJc w:val="left"/>
      <w:pPr>
        <w:tabs>
          <w:tab w:val="num" w:pos="3182"/>
        </w:tabs>
        <w:ind w:left="3182" w:hanging="360"/>
      </w:pPr>
      <w:rPr>
        <w:rFonts w:cs="Times New Roman"/>
      </w:rPr>
    </w:lvl>
    <w:lvl w:ilvl="5" w:tplc="0409001B">
      <w:start w:val="1"/>
      <w:numFmt w:val="lowerRoman"/>
      <w:lvlText w:val="%6."/>
      <w:lvlJc w:val="right"/>
      <w:pPr>
        <w:tabs>
          <w:tab w:val="num" w:pos="3902"/>
        </w:tabs>
        <w:ind w:left="3902" w:hanging="180"/>
      </w:pPr>
      <w:rPr>
        <w:rFonts w:cs="Times New Roman"/>
      </w:rPr>
    </w:lvl>
    <w:lvl w:ilvl="6" w:tplc="5B72AF5A">
      <w:start w:val="1"/>
      <w:numFmt w:val="decimal"/>
      <w:lvlText w:val="%7."/>
      <w:lvlJc w:val="left"/>
      <w:pPr>
        <w:tabs>
          <w:tab w:val="num" w:pos="4622"/>
        </w:tabs>
        <w:ind w:left="4622" w:hanging="360"/>
      </w:pPr>
      <w:rPr>
        <w:rFonts w:cs="Times New Roman"/>
      </w:rPr>
    </w:lvl>
    <w:lvl w:ilvl="7" w:tplc="E1C605A6">
      <w:start w:val="1"/>
      <w:numFmt w:val="lowerLetter"/>
      <w:lvlText w:val="%8."/>
      <w:lvlJc w:val="left"/>
      <w:pPr>
        <w:tabs>
          <w:tab w:val="num" w:pos="5342"/>
        </w:tabs>
        <w:ind w:left="5342" w:hanging="360"/>
      </w:pPr>
      <w:rPr>
        <w:rFonts w:cs="Times New Roman"/>
      </w:rPr>
    </w:lvl>
    <w:lvl w:ilvl="8" w:tplc="0409001B">
      <w:start w:val="1"/>
      <w:numFmt w:val="lowerRoman"/>
      <w:lvlText w:val="%9."/>
      <w:lvlJc w:val="right"/>
      <w:pPr>
        <w:tabs>
          <w:tab w:val="num" w:pos="6062"/>
        </w:tabs>
        <w:ind w:left="6062" w:hanging="180"/>
      </w:pPr>
      <w:rPr>
        <w:rFonts w:cs="Times New Roman"/>
      </w:rPr>
    </w:lvl>
  </w:abstractNum>
  <w:abstractNum w:abstractNumId="38" w15:restartNumberingAfterBreak="0">
    <w:nsid w:val="79EE7A62"/>
    <w:multiLevelType w:val="multilevel"/>
    <w:tmpl w:val="7BE6C8FA"/>
    <w:lvl w:ilvl="0">
      <w:start w:val="1"/>
      <w:numFmt w:val="decimal"/>
      <w:lvlText w:val="%1"/>
      <w:lvlJc w:val="left"/>
      <w:pPr>
        <w:tabs>
          <w:tab w:val="num" w:pos="360"/>
        </w:tabs>
        <w:ind w:left="360" w:hanging="360"/>
      </w:pPr>
      <w:rPr>
        <w:rFonts w:cs="Times New Roman" w:hint="cs"/>
      </w:rPr>
    </w:lvl>
    <w:lvl w:ilvl="1">
      <w:start w:val="1"/>
      <w:numFmt w:val="decimal"/>
      <w:lvlText w:val="%1.%2"/>
      <w:lvlJc w:val="left"/>
      <w:pPr>
        <w:tabs>
          <w:tab w:val="num" w:pos="900"/>
        </w:tabs>
        <w:ind w:left="900" w:hanging="360"/>
      </w:pPr>
      <w:rPr>
        <w:rFonts w:cs="David" w:hint="cs"/>
        <w:b w:val="0"/>
        <w:bCs w:val="0"/>
        <w:sz w:val="24"/>
        <w:szCs w:val="24"/>
      </w:rPr>
    </w:lvl>
    <w:lvl w:ilvl="2">
      <w:start w:val="1"/>
      <w:numFmt w:val="hebrew1"/>
      <w:lvlText w:val="%3."/>
      <w:lvlJc w:val="left"/>
      <w:pPr>
        <w:tabs>
          <w:tab w:val="num" w:pos="3600"/>
        </w:tabs>
        <w:ind w:left="3600" w:hanging="720"/>
      </w:pPr>
      <w:rPr>
        <w:rFonts w:asciiTheme="minorHAnsi" w:eastAsiaTheme="minorHAnsi" w:hAnsiTheme="minorHAnsi" w:cs="David"/>
        <w:b w:val="0"/>
        <w:bCs w:val="0"/>
        <w:sz w:val="24"/>
        <w:szCs w:val="24"/>
      </w:rPr>
    </w:lvl>
    <w:lvl w:ilvl="3">
      <w:start w:val="1"/>
      <w:numFmt w:val="decimal"/>
      <w:lvlText w:val="%1.%2.%3.%4"/>
      <w:lvlJc w:val="left"/>
      <w:pPr>
        <w:tabs>
          <w:tab w:val="num" w:pos="5040"/>
        </w:tabs>
        <w:ind w:left="5040" w:hanging="720"/>
      </w:pPr>
      <w:rPr>
        <w:rFonts w:cs="David" w:hint="cs"/>
        <w:b w:val="0"/>
        <w:bCs w:val="0"/>
      </w:rPr>
    </w:lvl>
    <w:lvl w:ilvl="4">
      <w:start w:val="1"/>
      <w:numFmt w:val="decimal"/>
      <w:lvlText w:val="%1.%2.%3.%4.%5"/>
      <w:lvlJc w:val="left"/>
      <w:pPr>
        <w:tabs>
          <w:tab w:val="num" w:pos="6840"/>
        </w:tabs>
        <w:ind w:left="6840" w:hanging="1080"/>
      </w:pPr>
      <w:rPr>
        <w:rFonts w:cs="Times New Roman" w:hint="cs"/>
      </w:rPr>
    </w:lvl>
    <w:lvl w:ilvl="5">
      <w:start w:val="1"/>
      <w:numFmt w:val="decimal"/>
      <w:lvlText w:val="%1.%2.%3.%4.%5.%6"/>
      <w:lvlJc w:val="left"/>
      <w:pPr>
        <w:tabs>
          <w:tab w:val="num" w:pos="8280"/>
        </w:tabs>
        <w:ind w:left="8280" w:hanging="1080"/>
      </w:pPr>
      <w:rPr>
        <w:rFonts w:cs="Times New Roman" w:hint="cs"/>
      </w:rPr>
    </w:lvl>
    <w:lvl w:ilvl="6">
      <w:start w:val="1"/>
      <w:numFmt w:val="decimal"/>
      <w:lvlText w:val="%1.%2.%3.%4.%5.%6.%7"/>
      <w:lvlJc w:val="left"/>
      <w:pPr>
        <w:tabs>
          <w:tab w:val="num" w:pos="9720"/>
        </w:tabs>
        <w:ind w:left="9720" w:hanging="1080"/>
      </w:pPr>
      <w:rPr>
        <w:rFonts w:cs="Times New Roman" w:hint="cs"/>
      </w:rPr>
    </w:lvl>
    <w:lvl w:ilvl="7">
      <w:start w:val="1"/>
      <w:numFmt w:val="decimal"/>
      <w:lvlText w:val="%1.%2.%3.%4.%5.%6.%7.%8"/>
      <w:lvlJc w:val="left"/>
      <w:pPr>
        <w:tabs>
          <w:tab w:val="num" w:pos="11520"/>
        </w:tabs>
        <w:ind w:left="11520" w:hanging="1440"/>
      </w:pPr>
      <w:rPr>
        <w:rFonts w:cs="Times New Roman" w:hint="cs"/>
      </w:rPr>
    </w:lvl>
    <w:lvl w:ilvl="8">
      <w:start w:val="1"/>
      <w:numFmt w:val="decimal"/>
      <w:lvlText w:val="%1.%2.%3.%4.%5.%6.%7.%8.%9"/>
      <w:lvlJc w:val="left"/>
      <w:pPr>
        <w:tabs>
          <w:tab w:val="num" w:pos="12960"/>
        </w:tabs>
        <w:ind w:left="12960" w:hanging="1440"/>
      </w:pPr>
      <w:rPr>
        <w:rFonts w:cs="Times New Roman" w:hint="cs"/>
      </w:rPr>
    </w:lvl>
  </w:abstractNum>
  <w:abstractNum w:abstractNumId="39" w15:restartNumberingAfterBreak="0">
    <w:nsid w:val="7BA6575C"/>
    <w:multiLevelType w:val="hybridMultilevel"/>
    <w:tmpl w:val="D77EACE8"/>
    <w:lvl w:ilvl="0" w:tplc="6EC87138">
      <w:start w:val="1"/>
      <w:numFmt w:val="decimal"/>
      <w:lvlText w:val="%1."/>
      <w:lvlJc w:val="left"/>
      <w:pPr>
        <w:ind w:left="784" w:hanging="360"/>
      </w:pPr>
      <w:rPr>
        <w:rFonts w:hint="default"/>
      </w:rPr>
    </w:lvl>
    <w:lvl w:ilvl="1" w:tplc="04090019">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num w:numId="1" w16cid:durableId="1059937397">
    <w:abstractNumId w:val="26"/>
  </w:num>
  <w:num w:numId="2" w16cid:durableId="1385716784">
    <w:abstractNumId w:val="1"/>
  </w:num>
  <w:num w:numId="3" w16cid:durableId="1521431191">
    <w:abstractNumId w:val="33"/>
  </w:num>
  <w:num w:numId="4" w16cid:durableId="1948849031">
    <w:abstractNumId w:val="37"/>
  </w:num>
  <w:num w:numId="5" w16cid:durableId="291206558">
    <w:abstractNumId w:val="17"/>
  </w:num>
  <w:num w:numId="6" w16cid:durableId="1108506235">
    <w:abstractNumId w:val="24"/>
  </w:num>
  <w:num w:numId="7" w16cid:durableId="1885673013">
    <w:abstractNumId w:val="3"/>
  </w:num>
  <w:num w:numId="8" w16cid:durableId="680279991">
    <w:abstractNumId w:val="30"/>
  </w:num>
  <w:num w:numId="9" w16cid:durableId="1900479082">
    <w:abstractNumId w:val="19"/>
  </w:num>
  <w:num w:numId="10" w16cid:durableId="1058895784">
    <w:abstractNumId w:val="31"/>
  </w:num>
  <w:num w:numId="11" w16cid:durableId="2137260499">
    <w:abstractNumId w:val="7"/>
  </w:num>
  <w:num w:numId="12" w16cid:durableId="783159256">
    <w:abstractNumId w:val="15"/>
  </w:num>
  <w:num w:numId="13" w16cid:durableId="825392560">
    <w:abstractNumId w:val="8"/>
  </w:num>
  <w:num w:numId="14" w16cid:durableId="1343580796">
    <w:abstractNumId w:val="0"/>
  </w:num>
  <w:num w:numId="15" w16cid:durableId="1028415449">
    <w:abstractNumId w:val="6"/>
  </w:num>
  <w:num w:numId="16" w16cid:durableId="2144037536">
    <w:abstractNumId w:val="22"/>
  </w:num>
  <w:num w:numId="17" w16cid:durableId="112792905">
    <w:abstractNumId w:val="28"/>
  </w:num>
  <w:num w:numId="18" w16cid:durableId="1124301419">
    <w:abstractNumId w:val="34"/>
  </w:num>
  <w:num w:numId="19" w16cid:durableId="1120564840">
    <w:abstractNumId w:val="12"/>
  </w:num>
  <w:num w:numId="20" w16cid:durableId="1392193310">
    <w:abstractNumId w:val="25"/>
  </w:num>
  <w:num w:numId="21" w16cid:durableId="1765612911">
    <w:abstractNumId w:val="39"/>
  </w:num>
  <w:num w:numId="22" w16cid:durableId="936133941">
    <w:abstractNumId w:val="14"/>
  </w:num>
  <w:num w:numId="23" w16cid:durableId="1708066088">
    <w:abstractNumId w:val="18"/>
  </w:num>
  <w:num w:numId="24" w16cid:durableId="189731190">
    <w:abstractNumId w:val="27"/>
  </w:num>
  <w:num w:numId="25" w16cid:durableId="913052023">
    <w:abstractNumId w:val="23"/>
  </w:num>
  <w:num w:numId="26" w16cid:durableId="546995553">
    <w:abstractNumId w:val="20"/>
  </w:num>
  <w:num w:numId="27" w16cid:durableId="255401428">
    <w:abstractNumId w:val="36"/>
  </w:num>
  <w:num w:numId="28" w16cid:durableId="10569539">
    <w:abstractNumId w:val="9"/>
  </w:num>
  <w:num w:numId="29" w16cid:durableId="394013689">
    <w:abstractNumId w:val="21"/>
  </w:num>
  <w:num w:numId="30" w16cid:durableId="1782802020">
    <w:abstractNumId w:val="5"/>
  </w:num>
  <w:num w:numId="31" w16cid:durableId="1896889787">
    <w:abstractNumId w:val="2"/>
  </w:num>
  <w:num w:numId="32" w16cid:durableId="1790465252">
    <w:abstractNumId w:val="13"/>
  </w:num>
  <w:num w:numId="33" w16cid:durableId="392895824">
    <w:abstractNumId w:val="4"/>
  </w:num>
  <w:num w:numId="34" w16cid:durableId="2123567321">
    <w:abstractNumId w:val="38"/>
  </w:num>
  <w:num w:numId="35" w16cid:durableId="758477687">
    <w:abstractNumId w:val="35"/>
  </w:num>
  <w:num w:numId="36" w16cid:durableId="395665595">
    <w:abstractNumId w:val="29"/>
  </w:num>
  <w:num w:numId="37" w16cid:durableId="1760327257">
    <w:abstractNumId w:val="10"/>
  </w:num>
  <w:num w:numId="38" w16cid:durableId="1644461866">
    <w:abstractNumId w:val="32"/>
  </w:num>
  <w:num w:numId="39" w16cid:durableId="1062682504">
    <w:abstractNumId w:val="16"/>
  </w:num>
  <w:num w:numId="40" w16cid:durableId="1193493152">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6F7"/>
    <w:rsid w:val="000008CA"/>
    <w:rsid w:val="0001438B"/>
    <w:rsid w:val="00014FB4"/>
    <w:rsid w:val="00047F5C"/>
    <w:rsid w:val="000631D2"/>
    <w:rsid w:val="0007360B"/>
    <w:rsid w:val="00087E9B"/>
    <w:rsid w:val="000A5E96"/>
    <w:rsid w:val="000B47D2"/>
    <w:rsid w:val="000E1406"/>
    <w:rsid w:val="00102189"/>
    <w:rsid w:val="0010665A"/>
    <w:rsid w:val="00107F13"/>
    <w:rsid w:val="001250B8"/>
    <w:rsid w:val="00126489"/>
    <w:rsid w:val="001306F7"/>
    <w:rsid w:val="00181E54"/>
    <w:rsid w:val="00190755"/>
    <w:rsid w:val="001A3898"/>
    <w:rsid w:val="001A3AC6"/>
    <w:rsid w:val="001B572F"/>
    <w:rsid w:val="001C2063"/>
    <w:rsid w:val="001D2656"/>
    <w:rsid w:val="001F2EF8"/>
    <w:rsid w:val="00202169"/>
    <w:rsid w:val="00202336"/>
    <w:rsid w:val="0020439B"/>
    <w:rsid w:val="0020450B"/>
    <w:rsid w:val="00214B91"/>
    <w:rsid w:val="002278FE"/>
    <w:rsid w:val="00243B6B"/>
    <w:rsid w:val="00255BE9"/>
    <w:rsid w:val="00277C5B"/>
    <w:rsid w:val="00282A4A"/>
    <w:rsid w:val="00297F94"/>
    <w:rsid w:val="002A6969"/>
    <w:rsid w:val="002D4AAD"/>
    <w:rsid w:val="00305FE4"/>
    <w:rsid w:val="0033316D"/>
    <w:rsid w:val="00342A8A"/>
    <w:rsid w:val="00360AD2"/>
    <w:rsid w:val="0036565B"/>
    <w:rsid w:val="0036729F"/>
    <w:rsid w:val="00367CBF"/>
    <w:rsid w:val="003A0F10"/>
    <w:rsid w:val="003B1659"/>
    <w:rsid w:val="003C1F43"/>
    <w:rsid w:val="003E7993"/>
    <w:rsid w:val="003F01F2"/>
    <w:rsid w:val="003F623B"/>
    <w:rsid w:val="00411965"/>
    <w:rsid w:val="00442CBE"/>
    <w:rsid w:val="00446EDD"/>
    <w:rsid w:val="00447920"/>
    <w:rsid w:val="004500EC"/>
    <w:rsid w:val="004510FD"/>
    <w:rsid w:val="004657EE"/>
    <w:rsid w:val="004707DE"/>
    <w:rsid w:val="004956F0"/>
    <w:rsid w:val="004A3FBD"/>
    <w:rsid w:val="004A6EFC"/>
    <w:rsid w:val="004C4429"/>
    <w:rsid w:val="004D1A4D"/>
    <w:rsid w:val="004D7895"/>
    <w:rsid w:val="004F2EDD"/>
    <w:rsid w:val="004F7AF4"/>
    <w:rsid w:val="00500470"/>
    <w:rsid w:val="005076C4"/>
    <w:rsid w:val="00526514"/>
    <w:rsid w:val="00546E6B"/>
    <w:rsid w:val="005543D8"/>
    <w:rsid w:val="005574C7"/>
    <w:rsid w:val="00570AF5"/>
    <w:rsid w:val="005B1EE5"/>
    <w:rsid w:val="005C6D73"/>
    <w:rsid w:val="005D55B3"/>
    <w:rsid w:val="005D7519"/>
    <w:rsid w:val="005E6B65"/>
    <w:rsid w:val="00602AA3"/>
    <w:rsid w:val="006304DA"/>
    <w:rsid w:val="00632A54"/>
    <w:rsid w:val="006338A2"/>
    <w:rsid w:val="00642B11"/>
    <w:rsid w:val="00661836"/>
    <w:rsid w:val="006A126B"/>
    <w:rsid w:val="006A1A1C"/>
    <w:rsid w:val="006A5F5C"/>
    <w:rsid w:val="006B619A"/>
    <w:rsid w:val="006D2C91"/>
    <w:rsid w:val="006E1A93"/>
    <w:rsid w:val="006F61AA"/>
    <w:rsid w:val="00721366"/>
    <w:rsid w:val="007569C2"/>
    <w:rsid w:val="00781CBB"/>
    <w:rsid w:val="007A45F9"/>
    <w:rsid w:val="007A5D4F"/>
    <w:rsid w:val="007B2E09"/>
    <w:rsid w:val="007D30D6"/>
    <w:rsid w:val="0080071B"/>
    <w:rsid w:val="00802C4E"/>
    <w:rsid w:val="0084694D"/>
    <w:rsid w:val="008513D9"/>
    <w:rsid w:val="00870BD4"/>
    <w:rsid w:val="008A0BD2"/>
    <w:rsid w:val="008A2698"/>
    <w:rsid w:val="008C17D9"/>
    <w:rsid w:val="008C70D0"/>
    <w:rsid w:val="008D068B"/>
    <w:rsid w:val="008E4880"/>
    <w:rsid w:val="0090077D"/>
    <w:rsid w:val="00910A2C"/>
    <w:rsid w:val="0092263A"/>
    <w:rsid w:val="00941A56"/>
    <w:rsid w:val="00972B84"/>
    <w:rsid w:val="00987CB3"/>
    <w:rsid w:val="009A7ADF"/>
    <w:rsid w:val="009B6037"/>
    <w:rsid w:val="009C0148"/>
    <w:rsid w:val="009D7DA0"/>
    <w:rsid w:val="00A00ECB"/>
    <w:rsid w:val="00A33515"/>
    <w:rsid w:val="00A7182B"/>
    <w:rsid w:val="00A8091A"/>
    <w:rsid w:val="00A82DAF"/>
    <w:rsid w:val="00AA0AA9"/>
    <w:rsid w:val="00B33B33"/>
    <w:rsid w:val="00B47F85"/>
    <w:rsid w:val="00B62661"/>
    <w:rsid w:val="00B64DFD"/>
    <w:rsid w:val="00B74937"/>
    <w:rsid w:val="00BA5FCB"/>
    <w:rsid w:val="00BA7B7C"/>
    <w:rsid w:val="00BC39E5"/>
    <w:rsid w:val="00BF5B9B"/>
    <w:rsid w:val="00C17445"/>
    <w:rsid w:val="00C640DC"/>
    <w:rsid w:val="00C81609"/>
    <w:rsid w:val="00CD41AF"/>
    <w:rsid w:val="00CE0D68"/>
    <w:rsid w:val="00CF56AC"/>
    <w:rsid w:val="00D058B7"/>
    <w:rsid w:val="00D108B5"/>
    <w:rsid w:val="00D433CA"/>
    <w:rsid w:val="00D462A7"/>
    <w:rsid w:val="00D526DA"/>
    <w:rsid w:val="00D735D7"/>
    <w:rsid w:val="00D85F8D"/>
    <w:rsid w:val="00D93130"/>
    <w:rsid w:val="00D941F7"/>
    <w:rsid w:val="00DD60D2"/>
    <w:rsid w:val="00DF2F82"/>
    <w:rsid w:val="00E15C76"/>
    <w:rsid w:val="00E24B5B"/>
    <w:rsid w:val="00E53178"/>
    <w:rsid w:val="00E66104"/>
    <w:rsid w:val="00E7746C"/>
    <w:rsid w:val="00E83028"/>
    <w:rsid w:val="00E83DC7"/>
    <w:rsid w:val="00EA0EEE"/>
    <w:rsid w:val="00EA6DB2"/>
    <w:rsid w:val="00EB5419"/>
    <w:rsid w:val="00EB672A"/>
    <w:rsid w:val="00EC5E72"/>
    <w:rsid w:val="00EF01C3"/>
    <w:rsid w:val="00F072AC"/>
    <w:rsid w:val="00F135D3"/>
    <w:rsid w:val="00F55A5E"/>
    <w:rsid w:val="00F63678"/>
    <w:rsid w:val="00F82D41"/>
    <w:rsid w:val="00F92FBB"/>
    <w:rsid w:val="00FC3E63"/>
    <w:rsid w:val="00FC6E4F"/>
    <w:rsid w:val="00FF61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5F8BA"/>
  <w15:docId w15:val="{AAFD28CC-D7D7-4360-8C47-99DD3B8D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306F7"/>
    <w:pPr>
      <w:bidi/>
      <w:spacing w:after="0" w:line="240" w:lineRule="auto"/>
    </w:pPr>
    <w:rPr>
      <w:rFonts w:ascii="Times New Roman" w:eastAsia="Times New Roman" w:hAnsi="Times New Roman" w:cs="David"/>
      <w:sz w:val="28"/>
      <w:szCs w:val="28"/>
    </w:rPr>
  </w:style>
  <w:style w:type="paragraph" w:styleId="1">
    <w:name w:val="heading 1"/>
    <w:aliases w:val="כותרת 1 תו תו,Heading 1 תו,H2,Heading,Aharoni 32 underline,כותרת על,כותרת מודגשת עם קו,b1,Top 1,כותרת1,ראש פרק,כותרת 1 תו תו תו תו,1 תו תו תו,1 תו תו,כותרת 1 תו תו תו תו תו תו,Art One,heading-one,H1,ראש ,ראש,b,normal,Heading 1MA"/>
    <w:basedOn w:val="a0"/>
    <w:next w:val="a0"/>
    <w:link w:val="11"/>
    <w:uiPriority w:val="99"/>
    <w:qFormat/>
    <w:rsid w:val="001306F7"/>
    <w:pPr>
      <w:keepNext/>
      <w:jc w:val="right"/>
      <w:outlineLvl w:val="0"/>
    </w:pPr>
    <w:rPr>
      <w:rFonts w:ascii="Cambria" w:hAnsi="Cambria" w:cs="Times New Roman"/>
      <w:b/>
      <w:bCs/>
      <w:kern w:val="32"/>
      <w:sz w:val="32"/>
      <w:szCs w:val="32"/>
    </w:rPr>
  </w:style>
  <w:style w:type="paragraph" w:styleId="2">
    <w:name w:val="heading 2"/>
    <w:aliases w:val="תו תו תו,s,סעיף ראשי,Aharoni 28,כותרת ראשית,Proposal,Heading 2 Hidden,stepstone,Stepstones,head2,22Heading 2,Heading 2 תו תו,כותרת 2 תו תו תו תו,כותרת 21 תו,כותרת 21 תו תו תו,heading-two,2,כותרת2,Heading 2 Char,סעיף "/>
    <w:basedOn w:val="a0"/>
    <w:next w:val="a0"/>
    <w:link w:val="21"/>
    <w:uiPriority w:val="99"/>
    <w:qFormat/>
    <w:rsid w:val="001306F7"/>
    <w:pPr>
      <w:keepNext/>
      <w:jc w:val="center"/>
      <w:outlineLvl w:val="1"/>
    </w:pPr>
    <w:rPr>
      <w:rFonts w:cs="Times New Roman"/>
      <w:b/>
      <w:sz w:val="32"/>
      <w:szCs w:val="20"/>
      <w:u w:val="single"/>
    </w:rPr>
  </w:style>
  <w:style w:type="paragraph" w:styleId="3">
    <w:name w:val="heading 3"/>
    <w:aliases w:val="Subtitle,H3,heading 3,Normal 28 B,Table Attribute Heading,H31,H32,H33,H311,Subhead B,Heading C,Org Heading 1,Topic Title,top,3,תו תו,תו, תו תו, תו, תו תו תו תו,כותרת 3 תו תו1,h31,31,Heading 31,?"/>
    <w:basedOn w:val="a0"/>
    <w:next w:val="a0"/>
    <w:link w:val="31"/>
    <w:uiPriority w:val="99"/>
    <w:qFormat/>
    <w:rsid w:val="001306F7"/>
    <w:pPr>
      <w:keepNext/>
      <w:numPr>
        <w:numId w:val="3"/>
      </w:numPr>
      <w:ind w:right="2034"/>
      <w:jc w:val="right"/>
      <w:outlineLvl w:val="2"/>
    </w:pPr>
    <w:rPr>
      <w:rFonts w:cs="Times New Roman"/>
      <w:b/>
      <w:bCs/>
      <w:u w:val="single"/>
    </w:rPr>
  </w:style>
  <w:style w:type="paragraph" w:styleId="40">
    <w:name w:val="heading 4"/>
    <w:aliases w:val="Heading 4 תו,Heading 4 תו תו תו תו,Ref Heading 1,rh1,Normal 24 B,First Subheading,4,Heading 4hh,Heading 4 4,Char,Char Char,Char Char Char,Char Char1, Char, Char Char1,H4,Ref Heading 5,Char Char21,Char Char Char11,Char Char11,Heading 41,סגנון4"/>
    <w:basedOn w:val="a0"/>
    <w:next w:val="a0"/>
    <w:link w:val="41"/>
    <w:uiPriority w:val="99"/>
    <w:qFormat/>
    <w:rsid w:val="001306F7"/>
    <w:pPr>
      <w:keepNext/>
      <w:jc w:val="right"/>
      <w:outlineLvl w:val="3"/>
    </w:pPr>
    <w:rPr>
      <w:rFonts w:cs="Times New Roman"/>
      <w:b/>
      <w:sz w:val="32"/>
      <w:szCs w:val="20"/>
      <w:u w:val="single"/>
    </w:rPr>
  </w:style>
  <w:style w:type="paragraph" w:styleId="5">
    <w:name w:val="heading 5"/>
    <w:aliases w:val="Heading 5 תו,H5,H51,H52,H53,H54,H55,H56,H57,H58,H59,H510,H511,H512,H513,H514,H515,H516,H517,H518,H519,H520,H521,H522,H523,H524,H525,H526,H527,H528,H529,H530,H531,H532,H533,H534,H535,H536,H537,H538,H539,H540,H541,H542,H543,H544,H545,H546,5"/>
    <w:basedOn w:val="a0"/>
    <w:next w:val="a0"/>
    <w:link w:val="50"/>
    <w:uiPriority w:val="99"/>
    <w:qFormat/>
    <w:rsid w:val="001306F7"/>
    <w:pPr>
      <w:keepNext/>
      <w:jc w:val="right"/>
      <w:outlineLvl w:val="4"/>
    </w:pPr>
    <w:rPr>
      <w:rFonts w:cs="Times New Roman"/>
      <w:szCs w:val="20"/>
    </w:rPr>
  </w:style>
  <w:style w:type="paragraph" w:styleId="6">
    <w:name w:val="heading 6"/>
    <w:basedOn w:val="a0"/>
    <w:next w:val="a0"/>
    <w:link w:val="60"/>
    <w:uiPriority w:val="99"/>
    <w:qFormat/>
    <w:rsid w:val="001306F7"/>
    <w:pPr>
      <w:keepNext/>
      <w:jc w:val="center"/>
      <w:outlineLvl w:val="5"/>
    </w:pPr>
    <w:rPr>
      <w:rFonts w:cs="Times New Roman"/>
      <w:b/>
      <w:sz w:val="36"/>
      <w:szCs w:val="20"/>
      <w:u w:val="single"/>
    </w:rPr>
  </w:style>
  <w:style w:type="paragraph" w:styleId="7">
    <w:name w:val="heading 7"/>
    <w:basedOn w:val="a0"/>
    <w:next w:val="a0"/>
    <w:link w:val="70"/>
    <w:uiPriority w:val="99"/>
    <w:qFormat/>
    <w:rsid w:val="001306F7"/>
    <w:pPr>
      <w:ind w:left="4956" w:hanging="708"/>
      <w:outlineLvl w:val="6"/>
    </w:pPr>
    <w:rPr>
      <w:rFonts w:ascii="Arial" w:hAnsi="Arial" w:cs="Times New Roman"/>
      <w:sz w:val="24"/>
      <w:szCs w:val="20"/>
    </w:rPr>
  </w:style>
  <w:style w:type="paragraph" w:styleId="8">
    <w:name w:val="heading 8"/>
    <w:basedOn w:val="a0"/>
    <w:next w:val="a0"/>
    <w:link w:val="80"/>
    <w:uiPriority w:val="99"/>
    <w:qFormat/>
    <w:rsid w:val="001306F7"/>
    <w:pPr>
      <w:ind w:left="5664" w:hanging="708"/>
      <w:outlineLvl w:val="7"/>
    </w:pPr>
    <w:rPr>
      <w:rFonts w:ascii="Arial" w:hAnsi="Arial" w:cs="Times New Roman"/>
      <w:i/>
      <w:sz w:val="24"/>
      <w:szCs w:val="20"/>
    </w:rPr>
  </w:style>
  <w:style w:type="paragraph" w:styleId="9">
    <w:name w:val="heading 9"/>
    <w:basedOn w:val="a0"/>
    <w:next w:val="a0"/>
    <w:link w:val="90"/>
    <w:uiPriority w:val="99"/>
    <w:qFormat/>
    <w:rsid w:val="001306F7"/>
    <w:pPr>
      <w:ind w:left="6372" w:hanging="708"/>
      <w:outlineLvl w:val="8"/>
    </w:pPr>
    <w:rPr>
      <w:rFonts w:ascii="Arial" w:hAnsi="Arial" w:cs="Times New Roman"/>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כותרת 1 תו1"/>
    <w:aliases w:val="כותרת 1 תו תו תו,Heading 1 תו תו,H2 תו,Heading תו,Aharoni 32 underline תו,כותרת על תו,כותרת מודגשת עם קו תו,b1 תו,Top 1 תו,כותרת1 תו,ראש פרק תו,כותרת 1 תו תו תו תו תו,1 תו תו תו תו,1 תו תו תו1,כותרת 1 תו תו תו תו תו תו תו,Art One תו,H1 תו"/>
    <w:basedOn w:val="a1"/>
    <w:link w:val="1"/>
    <w:uiPriority w:val="99"/>
    <w:locked/>
    <w:rsid w:val="001306F7"/>
    <w:rPr>
      <w:rFonts w:ascii="Cambria" w:eastAsia="Times New Roman" w:hAnsi="Cambria" w:cs="Times New Roman"/>
      <w:b/>
      <w:bCs/>
      <w:kern w:val="32"/>
      <w:sz w:val="32"/>
      <w:szCs w:val="32"/>
    </w:rPr>
  </w:style>
  <w:style w:type="character" w:customStyle="1" w:styleId="21">
    <w:name w:val="כותרת 2 תו1"/>
    <w:aliases w:val="תו תו תו תו,s תו,סעיף ראשי תו,Aharoni 28 תו,כותרת ראשית תו,Proposal תו,Heading 2 Hidden תו,stepstone תו,Stepstones תו,head2 תו,22Heading 2 תו,Heading 2 תו תו תו,כותרת 2 תו תו תו תו תו,כותרת 21 תו תו,כותרת 21 תו תו תו תו,heading-two תו,2 תו"/>
    <w:basedOn w:val="a1"/>
    <w:link w:val="2"/>
    <w:uiPriority w:val="99"/>
    <w:locked/>
    <w:rsid w:val="001306F7"/>
    <w:rPr>
      <w:rFonts w:ascii="Times New Roman" w:eastAsia="Times New Roman" w:hAnsi="Times New Roman" w:cs="Times New Roman"/>
      <w:b/>
      <w:sz w:val="32"/>
      <w:szCs w:val="20"/>
      <w:u w:val="single"/>
    </w:rPr>
  </w:style>
  <w:style w:type="character" w:customStyle="1" w:styleId="31">
    <w:name w:val="כותרת 3 תו1"/>
    <w:aliases w:val="Subtitle תו,H3 תו,heading 3 תו,Normal 28 B תו,Table Attribute Heading תו,H31 תו,H32 תו,H33 תו,H311 תו,Subhead B תו,Heading C תו,Org Heading 1 תו,Topic Title תו,top תו,3 תו,תו תו תו1,תו תו1, תו תו תו, תו תו1, תו תו תו תו תו,כותרת 3 תו תו1 תו"/>
    <w:basedOn w:val="a1"/>
    <w:link w:val="3"/>
    <w:uiPriority w:val="99"/>
    <w:locked/>
    <w:rsid w:val="001306F7"/>
    <w:rPr>
      <w:rFonts w:ascii="Times New Roman" w:eastAsia="Times New Roman" w:hAnsi="Times New Roman" w:cs="Times New Roman"/>
      <w:b/>
      <w:bCs/>
      <w:sz w:val="28"/>
      <w:szCs w:val="28"/>
      <w:u w:val="single"/>
    </w:rPr>
  </w:style>
  <w:style w:type="character" w:customStyle="1" w:styleId="41">
    <w:name w:val="כותרת 4 תו"/>
    <w:aliases w:val="Heading 4 תו תו,Heading 4 תו תו תו תו תו,Ref Heading 1 תו,rh1 תו,Normal 24 B תו,First Subheading תו,4 תו,Heading 4hh תו,Heading 4 4 תו,Char תו,Char Char תו,Char Char Char תו,Char Char1 תו, Char תו, Char Char1 תו,H4 תו,Ref Heading 5 תו"/>
    <w:basedOn w:val="a1"/>
    <w:link w:val="40"/>
    <w:uiPriority w:val="99"/>
    <w:rsid w:val="001306F7"/>
    <w:rPr>
      <w:rFonts w:ascii="Times New Roman" w:eastAsia="Times New Roman" w:hAnsi="Times New Roman" w:cs="Times New Roman"/>
      <w:b/>
      <w:sz w:val="32"/>
      <w:szCs w:val="20"/>
      <w:u w:val="single"/>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5 תו"/>
    <w:basedOn w:val="a1"/>
    <w:link w:val="5"/>
    <w:uiPriority w:val="99"/>
    <w:rsid w:val="001306F7"/>
    <w:rPr>
      <w:rFonts w:ascii="Times New Roman" w:eastAsia="Times New Roman" w:hAnsi="Times New Roman" w:cs="Times New Roman"/>
      <w:sz w:val="28"/>
      <w:szCs w:val="20"/>
    </w:rPr>
  </w:style>
  <w:style w:type="character" w:customStyle="1" w:styleId="60">
    <w:name w:val="כותרת 6 תו"/>
    <w:basedOn w:val="a1"/>
    <w:link w:val="6"/>
    <w:uiPriority w:val="99"/>
    <w:rsid w:val="001306F7"/>
    <w:rPr>
      <w:rFonts w:ascii="Times New Roman" w:eastAsia="Times New Roman" w:hAnsi="Times New Roman" w:cs="Times New Roman"/>
      <w:b/>
      <w:sz w:val="36"/>
      <w:szCs w:val="20"/>
      <w:u w:val="single"/>
    </w:rPr>
  </w:style>
  <w:style w:type="character" w:customStyle="1" w:styleId="70">
    <w:name w:val="כותרת 7 תו"/>
    <w:basedOn w:val="a1"/>
    <w:link w:val="7"/>
    <w:uiPriority w:val="99"/>
    <w:rsid w:val="001306F7"/>
    <w:rPr>
      <w:rFonts w:ascii="Arial" w:eastAsia="Times New Roman" w:hAnsi="Arial" w:cs="Times New Roman"/>
      <w:sz w:val="24"/>
      <w:szCs w:val="20"/>
    </w:rPr>
  </w:style>
  <w:style w:type="character" w:customStyle="1" w:styleId="80">
    <w:name w:val="כותרת 8 תו"/>
    <w:basedOn w:val="a1"/>
    <w:link w:val="8"/>
    <w:uiPriority w:val="99"/>
    <w:rsid w:val="001306F7"/>
    <w:rPr>
      <w:rFonts w:ascii="Arial" w:eastAsia="Times New Roman" w:hAnsi="Arial" w:cs="Times New Roman"/>
      <w:i/>
      <w:sz w:val="24"/>
      <w:szCs w:val="20"/>
    </w:rPr>
  </w:style>
  <w:style w:type="character" w:customStyle="1" w:styleId="90">
    <w:name w:val="כותרת 9 תו"/>
    <w:basedOn w:val="a1"/>
    <w:link w:val="9"/>
    <w:uiPriority w:val="99"/>
    <w:rsid w:val="001306F7"/>
    <w:rPr>
      <w:rFonts w:ascii="Arial" w:eastAsia="Times New Roman" w:hAnsi="Arial" w:cs="Times New Roman"/>
      <w:b/>
      <w:i/>
      <w:sz w:val="18"/>
      <w:szCs w:val="20"/>
    </w:rPr>
  </w:style>
  <w:style w:type="character" w:customStyle="1" w:styleId="10">
    <w:name w:val="כותרת 1 תו"/>
    <w:basedOn w:val="a1"/>
    <w:uiPriority w:val="9"/>
    <w:rsid w:val="001306F7"/>
    <w:rPr>
      <w:rFonts w:asciiTheme="majorHAnsi" w:eastAsiaTheme="majorEastAsia" w:hAnsiTheme="majorHAnsi" w:cstheme="majorBidi"/>
      <w:b/>
      <w:bCs/>
      <w:color w:val="365F91" w:themeColor="accent1" w:themeShade="BF"/>
      <w:sz w:val="28"/>
      <w:szCs w:val="28"/>
    </w:rPr>
  </w:style>
  <w:style w:type="character" w:customStyle="1" w:styleId="20">
    <w:name w:val="כותרת 2 תו"/>
    <w:basedOn w:val="a1"/>
    <w:uiPriority w:val="9"/>
    <w:semiHidden/>
    <w:rsid w:val="001306F7"/>
    <w:rPr>
      <w:rFonts w:asciiTheme="majorHAnsi" w:eastAsiaTheme="majorEastAsia" w:hAnsiTheme="majorHAnsi" w:cstheme="majorBidi"/>
      <w:b/>
      <w:bCs/>
      <w:color w:val="4F81BD" w:themeColor="accent1"/>
      <w:sz w:val="26"/>
      <w:szCs w:val="26"/>
    </w:rPr>
  </w:style>
  <w:style w:type="character" w:customStyle="1" w:styleId="30">
    <w:name w:val="כותרת 3 תו"/>
    <w:basedOn w:val="a1"/>
    <w:uiPriority w:val="9"/>
    <w:semiHidden/>
    <w:rsid w:val="001306F7"/>
    <w:rPr>
      <w:rFonts w:asciiTheme="majorHAnsi" w:eastAsiaTheme="majorEastAsia" w:hAnsiTheme="majorHAnsi" w:cstheme="majorBidi"/>
      <w:b/>
      <w:bCs/>
      <w:color w:val="4F81BD" w:themeColor="accent1"/>
      <w:sz w:val="28"/>
      <w:szCs w:val="28"/>
    </w:rPr>
  </w:style>
  <w:style w:type="character" w:customStyle="1" w:styleId="a4">
    <w:name w:val="טקסט בלונים תו"/>
    <w:basedOn w:val="a1"/>
    <w:link w:val="a5"/>
    <w:uiPriority w:val="99"/>
    <w:semiHidden/>
    <w:rsid w:val="001306F7"/>
    <w:rPr>
      <w:rFonts w:ascii="Tahoma" w:eastAsia="Times New Roman" w:hAnsi="Tahoma" w:cs="Times New Roman"/>
      <w:sz w:val="16"/>
      <w:szCs w:val="20"/>
    </w:rPr>
  </w:style>
  <w:style w:type="paragraph" w:styleId="a5">
    <w:name w:val="Balloon Text"/>
    <w:basedOn w:val="a0"/>
    <w:link w:val="a4"/>
    <w:uiPriority w:val="99"/>
    <w:semiHidden/>
    <w:rsid w:val="001306F7"/>
    <w:rPr>
      <w:rFonts w:ascii="Tahoma" w:hAnsi="Tahoma" w:cs="Times New Roman"/>
      <w:sz w:val="16"/>
      <w:szCs w:val="20"/>
    </w:rPr>
  </w:style>
  <w:style w:type="paragraph" w:styleId="a6">
    <w:name w:val="Body Text Indent"/>
    <w:basedOn w:val="a0"/>
    <w:link w:val="a7"/>
    <w:uiPriority w:val="99"/>
    <w:rsid w:val="001306F7"/>
    <w:pPr>
      <w:ind w:left="1080" w:right="1080"/>
      <w:jc w:val="right"/>
    </w:pPr>
    <w:rPr>
      <w:rFonts w:cs="Times New Roman"/>
      <w:szCs w:val="20"/>
    </w:rPr>
  </w:style>
  <w:style w:type="character" w:customStyle="1" w:styleId="a7">
    <w:name w:val="כניסה בגוף טקסט תו"/>
    <w:basedOn w:val="a1"/>
    <w:link w:val="a6"/>
    <w:uiPriority w:val="99"/>
    <w:rsid w:val="001306F7"/>
    <w:rPr>
      <w:rFonts w:ascii="Times New Roman" w:eastAsia="Times New Roman" w:hAnsi="Times New Roman" w:cs="Times New Roman"/>
      <w:sz w:val="28"/>
      <w:szCs w:val="20"/>
    </w:rPr>
  </w:style>
  <w:style w:type="paragraph" w:styleId="22">
    <w:name w:val="Body Text Indent 2"/>
    <w:basedOn w:val="a0"/>
    <w:link w:val="23"/>
    <w:uiPriority w:val="99"/>
    <w:rsid w:val="001306F7"/>
    <w:pPr>
      <w:ind w:left="720" w:right="720"/>
      <w:jc w:val="right"/>
    </w:pPr>
    <w:rPr>
      <w:rFonts w:cs="Times New Roman"/>
      <w:szCs w:val="20"/>
    </w:rPr>
  </w:style>
  <w:style w:type="character" w:customStyle="1" w:styleId="23">
    <w:name w:val="כניסה בגוף טקסט 2 תו"/>
    <w:basedOn w:val="a1"/>
    <w:link w:val="22"/>
    <w:uiPriority w:val="99"/>
    <w:rsid w:val="001306F7"/>
    <w:rPr>
      <w:rFonts w:ascii="Times New Roman" w:eastAsia="Times New Roman" w:hAnsi="Times New Roman" w:cs="Times New Roman"/>
      <w:sz w:val="28"/>
      <w:szCs w:val="20"/>
    </w:rPr>
  </w:style>
  <w:style w:type="paragraph" w:styleId="a8">
    <w:name w:val="header"/>
    <w:basedOn w:val="a0"/>
    <w:link w:val="a9"/>
    <w:uiPriority w:val="99"/>
    <w:rsid w:val="001306F7"/>
    <w:pPr>
      <w:tabs>
        <w:tab w:val="center" w:pos="4153"/>
        <w:tab w:val="right" w:pos="8306"/>
      </w:tabs>
    </w:pPr>
    <w:rPr>
      <w:rFonts w:cs="Times New Roman"/>
      <w:szCs w:val="20"/>
    </w:rPr>
  </w:style>
  <w:style w:type="character" w:customStyle="1" w:styleId="a9">
    <w:name w:val="כותרת עליונה תו"/>
    <w:basedOn w:val="a1"/>
    <w:link w:val="a8"/>
    <w:uiPriority w:val="99"/>
    <w:rsid w:val="001306F7"/>
    <w:rPr>
      <w:rFonts w:ascii="Times New Roman" w:eastAsia="Times New Roman" w:hAnsi="Times New Roman" w:cs="Times New Roman"/>
      <w:sz w:val="28"/>
      <w:szCs w:val="20"/>
    </w:rPr>
  </w:style>
  <w:style w:type="character" w:styleId="aa">
    <w:name w:val="page number"/>
    <w:basedOn w:val="a1"/>
    <w:uiPriority w:val="99"/>
    <w:rsid w:val="001306F7"/>
    <w:rPr>
      <w:rFonts w:cs="Times New Roman"/>
    </w:rPr>
  </w:style>
  <w:style w:type="paragraph" w:styleId="ab">
    <w:name w:val="footer"/>
    <w:basedOn w:val="a0"/>
    <w:link w:val="ac"/>
    <w:uiPriority w:val="99"/>
    <w:rsid w:val="001306F7"/>
    <w:pPr>
      <w:tabs>
        <w:tab w:val="center" w:pos="4153"/>
        <w:tab w:val="right" w:pos="8306"/>
      </w:tabs>
      <w:jc w:val="right"/>
    </w:pPr>
    <w:rPr>
      <w:rFonts w:cs="Times New Roman"/>
      <w:szCs w:val="20"/>
    </w:rPr>
  </w:style>
  <w:style w:type="character" w:customStyle="1" w:styleId="ac">
    <w:name w:val="כותרת תחתונה תו"/>
    <w:basedOn w:val="a1"/>
    <w:link w:val="ab"/>
    <w:uiPriority w:val="99"/>
    <w:rsid w:val="001306F7"/>
    <w:rPr>
      <w:rFonts w:ascii="Times New Roman" w:eastAsia="Times New Roman" w:hAnsi="Times New Roman" w:cs="Times New Roman"/>
      <w:sz w:val="28"/>
      <w:szCs w:val="20"/>
    </w:rPr>
  </w:style>
  <w:style w:type="paragraph" w:styleId="ad">
    <w:name w:val="Body Text"/>
    <w:basedOn w:val="a0"/>
    <w:link w:val="ae"/>
    <w:uiPriority w:val="99"/>
    <w:rsid w:val="001306F7"/>
    <w:pPr>
      <w:jc w:val="right"/>
    </w:pPr>
    <w:rPr>
      <w:rFonts w:cs="Times New Roman"/>
      <w:b/>
      <w:szCs w:val="20"/>
    </w:rPr>
  </w:style>
  <w:style w:type="character" w:customStyle="1" w:styleId="ae">
    <w:name w:val="גוף טקסט תו"/>
    <w:basedOn w:val="a1"/>
    <w:link w:val="ad"/>
    <w:uiPriority w:val="99"/>
    <w:rsid w:val="001306F7"/>
    <w:rPr>
      <w:rFonts w:ascii="Times New Roman" w:eastAsia="Times New Roman" w:hAnsi="Times New Roman" w:cs="Times New Roman"/>
      <w:b/>
      <w:sz w:val="28"/>
      <w:szCs w:val="20"/>
    </w:rPr>
  </w:style>
  <w:style w:type="paragraph" w:styleId="af">
    <w:name w:val="Title"/>
    <w:basedOn w:val="a0"/>
    <w:link w:val="af0"/>
    <w:uiPriority w:val="99"/>
    <w:qFormat/>
    <w:rsid w:val="001306F7"/>
    <w:pPr>
      <w:jc w:val="center"/>
    </w:pPr>
    <w:rPr>
      <w:rFonts w:cs="Times New Roman"/>
      <w:b/>
      <w:sz w:val="36"/>
      <w:szCs w:val="20"/>
      <w:u w:val="single"/>
    </w:rPr>
  </w:style>
  <w:style w:type="character" w:customStyle="1" w:styleId="af0">
    <w:name w:val="כותרת טקסט תו"/>
    <w:basedOn w:val="a1"/>
    <w:link w:val="af"/>
    <w:uiPriority w:val="99"/>
    <w:rsid w:val="001306F7"/>
    <w:rPr>
      <w:rFonts w:ascii="Times New Roman" w:eastAsia="Times New Roman" w:hAnsi="Times New Roman" w:cs="Times New Roman"/>
      <w:b/>
      <w:sz w:val="36"/>
      <w:szCs w:val="20"/>
      <w:u w:val="single"/>
    </w:rPr>
  </w:style>
  <w:style w:type="paragraph" w:customStyle="1" w:styleId="QtxDos">
    <w:name w:val="QtxDos"/>
    <w:uiPriority w:val="99"/>
    <w:rsid w:val="001306F7"/>
    <w:pPr>
      <w:widowControl w:val="0"/>
      <w:spacing w:after="0" w:line="240" w:lineRule="auto"/>
    </w:pPr>
    <w:rPr>
      <w:rFonts w:ascii="Arial" w:eastAsia="Times New Roman" w:hAnsi="Akhbar Simplified MT" w:cs="Times New Roman"/>
      <w:sz w:val="20"/>
      <w:szCs w:val="20"/>
      <w:lang w:eastAsia="he-IL"/>
    </w:rPr>
  </w:style>
  <w:style w:type="paragraph" w:customStyle="1" w:styleId="af1">
    <w:name w:val="סגנון"/>
    <w:basedOn w:val="a0"/>
    <w:next w:val="af2"/>
    <w:uiPriority w:val="99"/>
    <w:rsid w:val="001306F7"/>
    <w:pPr>
      <w:jc w:val="right"/>
    </w:pPr>
    <w:rPr>
      <w:b/>
      <w:bCs/>
      <w:noProof/>
      <w:u w:val="single"/>
    </w:rPr>
  </w:style>
  <w:style w:type="paragraph" w:styleId="af2">
    <w:name w:val="Subtitle"/>
    <w:basedOn w:val="a0"/>
    <w:link w:val="af3"/>
    <w:uiPriority w:val="99"/>
    <w:qFormat/>
    <w:rsid w:val="001306F7"/>
    <w:pPr>
      <w:spacing w:after="60"/>
      <w:jc w:val="center"/>
      <w:outlineLvl w:val="1"/>
    </w:pPr>
    <w:rPr>
      <w:rFonts w:ascii="Arial" w:hAnsi="Arial" w:cs="Times New Roman"/>
      <w:szCs w:val="20"/>
    </w:rPr>
  </w:style>
  <w:style w:type="character" w:customStyle="1" w:styleId="af3">
    <w:name w:val="כותרת משנה תו"/>
    <w:basedOn w:val="a1"/>
    <w:link w:val="af2"/>
    <w:uiPriority w:val="99"/>
    <w:rsid w:val="001306F7"/>
    <w:rPr>
      <w:rFonts w:ascii="Arial" w:eastAsia="Times New Roman" w:hAnsi="Arial" w:cs="Times New Roman"/>
      <w:sz w:val="28"/>
      <w:szCs w:val="20"/>
    </w:rPr>
  </w:style>
  <w:style w:type="paragraph" w:customStyle="1" w:styleId="WithLogo">
    <w:name w:val="WithLogo"/>
    <w:basedOn w:val="a0"/>
    <w:uiPriority w:val="99"/>
    <w:rsid w:val="001306F7"/>
    <w:pPr>
      <w:spacing w:line="360" w:lineRule="auto"/>
      <w:jc w:val="both"/>
    </w:pPr>
    <w:rPr>
      <w:rFonts w:cs="Tahoma"/>
      <w:sz w:val="20"/>
      <w:szCs w:val="22"/>
    </w:rPr>
  </w:style>
  <w:style w:type="paragraph" w:styleId="32">
    <w:name w:val="Body Text Indent 3"/>
    <w:basedOn w:val="a0"/>
    <w:link w:val="33"/>
    <w:uiPriority w:val="99"/>
    <w:rsid w:val="001306F7"/>
    <w:pPr>
      <w:spacing w:after="120"/>
      <w:ind w:left="283"/>
    </w:pPr>
    <w:rPr>
      <w:rFonts w:cs="Times New Roman"/>
      <w:sz w:val="16"/>
      <w:szCs w:val="20"/>
    </w:rPr>
  </w:style>
  <w:style w:type="character" w:customStyle="1" w:styleId="33">
    <w:name w:val="כניסה בגוף טקסט 3 תו"/>
    <w:basedOn w:val="a1"/>
    <w:link w:val="32"/>
    <w:uiPriority w:val="99"/>
    <w:rsid w:val="001306F7"/>
    <w:rPr>
      <w:rFonts w:ascii="Times New Roman" w:eastAsia="Times New Roman" w:hAnsi="Times New Roman" w:cs="Times New Roman"/>
      <w:sz w:val="16"/>
      <w:szCs w:val="20"/>
    </w:rPr>
  </w:style>
  <w:style w:type="paragraph" w:styleId="af4">
    <w:name w:val="Block Text"/>
    <w:basedOn w:val="a0"/>
    <w:uiPriority w:val="99"/>
    <w:rsid w:val="001306F7"/>
    <w:pPr>
      <w:tabs>
        <w:tab w:val="left" w:pos="1360"/>
      </w:tabs>
      <w:ind w:left="2160" w:hanging="1440"/>
      <w:jc w:val="both"/>
    </w:pPr>
  </w:style>
  <w:style w:type="paragraph" w:customStyle="1" w:styleId="12">
    <w:name w:val="סגנון1"/>
    <w:basedOn w:val="a0"/>
    <w:next w:val="a8"/>
    <w:uiPriority w:val="99"/>
    <w:rsid w:val="001306F7"/>
    <w:pPr>
      <w:tabs>
        <w:tab w:val="center" w:pos="4153"/>
        <w:tab w:val="right" w:pos="8306"/>
      </w:tabs>
    </w:pPr>
    <w:rPr>
      <w:rFonts w:cs="Times New Roman"/>
      <w:sz w:val="24"/>
      <w:szCs w:val="24"/>
      <w:lang w:eastAsia="he-IL"/>
    </w:rPr>
  </w:style>
  <w:style w:type="paragraph" w:customStyle="1" w:styleId="ListParagraph1">
    <w:name w:val="List Paragraph1"/>
    <w:basedOn w:val="a0"/>
    <w:uiPriority w:val="99"/>
    <w:rsid w:val="001306F7"/>
    <w:pPr>
      <w:ind w:left="720"/>
    </w:pPr>
  </w:style>
  <w:style w:type="paragraph" w:customStyle="1" w:styleId="13">
    <w:name w:val="1"/>
    <w:basedOn w:val="a0"/>
    <w:uiPriority w:val="99"/>
    <w:rsid w:val="001306F7"/>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line="360" w:lineRule="auto"/>
      <w:ind w:left="567" w:hanging="567"/>
      <w:jc w:val="both"/>
      <w:textAlignment w:val="baseline"/>
    </w:pPr>
    <w:rPr>
      <w:sz w:val="22"/>
      <w:szCs w:val="24"/>
    </w:rPr>
  </w:style>
  <w:style w:type="paragraph" w:customStyle="1" w:styleId="14">
    <w:name w:val="1.א"/>
    <w:basedOn w:val="a0"/>
    <w:uiPriority w:val="99"/>
    <w:rsid w:val="001306F7"/>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line="360" w:lineRule="auto"/>
      <w:ind w:left="1134" w:hanging="1134"/>
      <w:jc w:val="both"/>
      <w:textAlignment w:val="baseline"/>
    </w:pPr>
    <w:rPr>
      <w:sz w:val="22"/>
      <w:szCs w:val="24"/>
    </w:rPr>
  </w:style>
  <w:style w:type="paragraph" w:customStyle="1" w:styleId="h1">
    <w:name w:val="h1"/>
    <w:basedOn w:val="a0"/>
    <w:uiPriority w:val="99"/>
    <w:rsid w:val="001306F7"/>
    <w:pPr>
      <w:keepLines/>
      <w:spacing w:line="360" w:lineRule="auto"/>
      <w:ind w:left="567"/>
      <w:jc w:val="both"/>
    </w:pPr>
    <w:rPr>
      <w:noProof/>
      <w:sz w:val="24"/>
      <w:szCs w:val="24"/>
      <w:lang w:eastAsia="he-IL"/>
    </w:rPr>
  </w:style>
  <w:style w:type="paragraph" w:customStyle="1" w:styleId="h2">
    <w:name w:val="h2"/>
    <w:basedOn w:val="a0"/>
    <w:uiPriority w:val="99"/>
    <w:rsid w:val="001306F7"/>
    <w:pPr>
      <w:keepLines/>
      <w:spacing w:line="360" w:lineRule="auto"/>
      <w:ind w:left="1418"/>
      <w:jc w:val="both"/>
    </w:pPr>
    <w:rPr>
      <w:noProof/>
      <w:sz w:val="24"/>
      <w:szCs w:val="24"/>
      <w:lang w:eastAsia="he-IL"/>
    </w:rPr>
  </w:style>
  <w:style w:type="paragraph" w:customStyle="1" w:styleId="h3">
    <w:name w:val="h3"/>
    <w:basedOn w:val="a0"/>
    <w:uiPriority w:val="99"/>
    <w:rsid w:val="001306F7"/>
    <w:pPr>
      <w:keepLines/>
      <w:spacing w:line="360" w:lineRule="auto"/>
      <w:ind w:left="2552"/>
      <w:jc w:val="both"/>
    </w:pPr>
    <w:rPr>
      <w:noProof/>
      <w:sz w:val="24"/>
      <w:szCs w:val="24"/>
      <w:lang w:eastAsia="he-IL"/>
    </w:rPr>
  </w:style>
  <w:style w:type="paragraph" w:customStyle="1" w:styleId="h4">
    <w:name w:val="h4"/>
    <w:basedOn w:val="a0"/>
    <w:uiPriority w:val="99"/>
    <w:rsid w:val="001306F7"/>
    <w:pPr>
      <w:keepLines/>
      <w:spacing w:line="360" w:lineRule="auto"/>
      <w:ind w:left="3686"/>
      <w:jc w:val="both"/>
    </w:pPr>
    <w:rPr>
      <w:noProof/>
      <w:sz w:val="24"/>
      <w:szCs w:val="24"/>
      <w:lang w:eastAsia="he-IL"/>
    </w:rPr>
  </w:style>
  <w:style w:type="paragraph" w:customStyle="1" w:styleId="h5">
    <w:name w:val="h5"/>
    <w:basedOn w:val="a0"/>
    <w:uiPriority w:val="99"/>
    <w:rsid w:val="001306F7"/>
    <w:pPr>
      <w:keepLines/>
      <w:spacing w:line="360" w:lineRule="auto"/>
      <w:ind w:left="4820"/>
      <w:jc w:val="both"/>
    </w:pPr>
    <w:rPr>
      <w:noProof/>
      <w:sz w:val="24"/>
      <w:szCs w:val="24"/>
      <w:lang w:eastAsia="he-IL"/>
    </w:rPr>
  </w:style>
  <w:style w:type="paragraph" w:customStyle="1" w:styleId="15">
    <w:name w:val="הצעת מחיר1"/>
    <w:basedOn w:val="a0"/>
    <w:uiPriority w:val="99"/>
    <w:rsid w:val="001306F7"/>
    <w:pPr>
      <w:keepLines/>
      <w:bidi w:val="0"/>
      <w:ind w:left="709" w:right="709"/>
      <w:jc w:val="both"/>
    </w:pPr>
    <w:rPr>
      <w:rFonts w:ascii="Arial" w:hAnsi="Arial"/>
      <w:color w:val="000000"/>
      <w:sz w:val="24"/>
      <w:szCs w:val="24"/>
      <w:lang w:eastAsia="he-IL"/>
    </w:rPr>
  </w:style>
  <w:style w:type="paragraph" w:customStyle="1" w:styleId="Quote2">
    <w:name w:val="Quote2"/>
    <w:basedOn w:val="a0"/>
    <w:uiPriority w:val="99"/>
    <w:rsid w:val="001306F7"/>
    <w:pPr>
      <w:keepLines/>
      <w:bidi w:val="0"/>
      <w:ind w:left="1418" w:right="1418"/>
      <w:jc w:val="both"/>
    </w:pPr>
    <w:rPr>
      <w:rFonts w:ascii="Arial" w:hAnsi="Arial"/>
      <w:color w:val="000000"/>
      <w:sz w:val="24"/>
      <w:szCs w:val="24"/>
      <w:lang w:eastAsia="he-IL"/>
    </w:rPr>
  </w:style>
  <w:style w:type="paragraph" w:customStyle="1" w:styleId="110">
    <w:name w:val="דילוג 1.1"/>
    <w:basedOn w:val="a0"/>
    <w:uiPriority w:val="99"/>
    <w:rsid w:val="001306F7"/>
    <w:pPr>
      <w:tabs>
        <w:tab w:val="left" w:pos="567"/>
        <w:tab w:val="left" w:pos="1304"/>
        <w:tab w:val="left" w:pos="2268"/>
        <w:tab w:val="left" w:pos="3459"/>
        <w:tab w:val="left" w:pos="4876"/>
        <w:tab w:val="left" w:pos="6634"/>
      </w:tabs>
      <w:overflowPunct w:val="0"/>
      <w:autoSpaceDE w:val="0"/>
      <w:autoSpaceDN w:val="0"/>
      <w:adjustRightInd w:val="0"/>
      <w:jc w:val="both"/>
      <w:textAlignment w:val="baseline"/>
    </w:pPr>
    <w:rPr>
      <w:sz w:val="24"/>
      <w:szCs w:val="26"/>
    </w:rPr>
  </w:style>
  <w:style w:type="paragraph" w:customStyle="1" w:styleId="16">
    <w:name w:val="דילוג 1.א"/>
    <w:basedOn w:val="a0"/>
    <w:uiPriority w:val="99"/>
    <w:rsid w:val="001306F7"/>
    <w:pPr>
      <w:tabs>
        <w:tab w:val="left" w:pos="567"/>
        <w:tab w:val="left" w:pos="1134"/>
        <w:tab w:val="left" w:pos="1701"/>
        <w:tab w:val="left" w:pos="2268"/>
        <w:tab w:val="left" w:pos="3005"/>
        <w:tab w:val="left" w:pos="3742"/>
        <w:tab w:val="left" w:pos="4139"/>
        <w:tab w:val="left" w:pos="4536"/>
        <w:tab w:val="left" w:pos="4933"/>
      </w:tabs>
      <w:overflowPunct w:val="0"/>
      <w:autoSpaceDE w:val="0"/>
      <w:autoSpaceDN w:val="0"/>
      <w:adjustRightInd w:val="0"/>
      <w:jc w:val="both"/>
      <w:textAlignment w:val="baseline"/>
    </w:pPr>
    <w:rPr>
      <w:sz w:val="24"/>
      <w:szCs w:val="26"/>
    </w:rPr>
  </w:style>
  <w:style w:type="paragraph" w:customStyle="1" w:styleId="af5">
    <w:name w:val="היסט_כפול"/>
    <w:basedOn w:val="a0"/>
    <w:uiPriority w:val="99"/>
    <w:rsid w:val="001306F7"/>
    <w:pPr>
      <w:tabs>
        <w:tab w:val="left" w:pos="680"/>
      </w:tabs>
      <w:spacing w:line="360" w:lineRule="auto"/>
      <w:ind w:left="1418" w:hanging="1418"/>
      <w:jc w:val="both"/>
    </w:pPr>
    <w:rPr>
      <w:rFonts w:ascii="Arial" w:hAnsi="Arial"/>
      <w:color w:val="000000"/>
      <w:sz w:val="24"/>
      <w:szCs w:val="24"/>
      <w:lang w:eastAsia="he-IL"/>
    </w:rPr>
  </w:style>
  <w:style w:type="paragraph" w:customStyle="1" w:styleId="17">
    <w:name w:val="היסט_כפול1"/>
    <w:basedOn w:val="a0"/>
    <w:uiPriority w:val="99"/>
    <w:rsid w:val="001306F7"/>
    <w:pPr>
      <w:tabs>
        <w:tab w:val="left" w:pos="1361"/>
      </w:tabs>
      <w:spacing w:line="360" w:lineRule="auto"/>
      <w:ind w:left="2126" w:hanging="2126"/>
      <w:jc w:val="both"/>
    </w:pPr>
    <w:rPr>
      <w:rFonts w:ascii="Arial" w:hAnsi="Arial"/>
      <w:color w:val="000000"/>
      <w:sz w:val="24"/>
      <w:szCs w:val="24"/>
      <w:lang w:eastAsia="he-IL"/>
    </w:rPr>
  </w:style>
  <w:style w:type="paragraph" w:customStyle="1" w:styleId="24">
    <w:name w:val="היסט_כפול2"/>
    <w:basedOn w:val="a0"/>
    <w:uiPriority w:val="99"/>
    <w:rsid w:val="001306F7"/>
    <w:pPr>
      <w:tabs>
        <w:tab w:val="left" w:pos="1361"/>
      </w:tabs>
      <w:spacing w:line="360" w:lineRule="auto"/>
      <w:ind w:left="2127" w:hanging="1418"/>
      <w:jc w:val="both"/>
    </w:pPr>
    <w:rPr>
      <w:rFonts w:ascii="Arial" w:hAnsi="Arial"/>
      <w:color w:val="000000"/>
      <w:sz w:val="24"/>
      <w:szCs w:val="24"/>
      <w:lang w:eastAsia="he-IL"/>
    </w:rPr>
  </w:style>
  <w:style w:type="paragraph" w:customStyle="1" w:styleId="18">
    <w:name w:val="היסט1"/>
    <w:basedOn w:val="a0"/>
    <w:uiPriority w:val="99"/>
    <w:rsid w:val="001306F7"/>
    <w:pPr>
      <w:keepLines/>
      <w:tabs>
        <w:tab w:val="num" w:pos="567"/>
        <w:tab w:val="left" w:pos="1134"/>
      </w:tabs>
      <w:autoSpaceDE w:val="0"/>
      <w:autoSpaceDN w:val="0"/>
      <w:spacing w:before="120" w:line="360" w:lineRule="auto"/>
      <w:ind w:left="567" w:hanging="567"/>
      <w:jc w:val="both"/>
    </w:pPr>
    <w:rPr>
      <w:color w:val="000000"/>
      <w:sz w:val="22"/>
      <w:szCs w:val="24"/>
    </w:rPr>
  </w:style>
  <w:style w:type="paragraph" w:customStyle="1" w:styleId="25">
    <w:name w:val="היסט2"/>
    <w:basedOn w:val="a0"/>
    <w:uiPriority w:val="99"/>
    <w:rsid w:val="001306F7"/>
    <w:pPr>
      <w:keepLines/>
      <w:tabs>
        <w:tab w:val="num" w:pos="1134"/>
      </w:tabs>
      <w:autoSpaceDE w:val="0"/>
      <w:autoSpaceDN w:val="0"/>
      <w:spacing w:before="120" w:line="360" w:lineRule="auto"/>
      <w:ind w:left="1134" w:hanging="567"/>
      <w:jc w:val="both"/>
    </w:pPr>
    <w:rPr>
      <w:color w:val="000000"/>
      <w:sz w:val="22"/>
      <w:szCs w:val="24"/>
    </w:rPr>
  </w:style>
  <w:style w:type="paragraph" w:customStyle="1" w:styleId="34">
    <w:name w:val="היסט3"/>
    <w:basedOn w:val="a0"/>
    <w:uiPriority w:val="99"/>
    <w:rsid w:val="001306F7"/>
    <w:pPr>
      <w:keepLines/>
      <w:tabs>
        <w:tab w:val="left" w:pos="1134"/>
        <w:tab w:val="num" w:pos="1701"/>
      </w:tabs>
      <w:autoSpaceDE w:val="0"/>
      <w:autoSpaceDN w:val="0"/>
      <w:spacing w:before="120" w:line="360" w:lineRule="auto"/>
      <w:ind w:left="1701" w:hanging="567"/>
      <w:jc w:val="both"/>
    </w:pPr>
    <w:rPr>
      <w:color w:val="000000"/>
      <w:sz w:val="22"/>
      <w:szCs w:val="24"/>
    </w:rPr>
  </w:style>
  <w:style w:type="paragraph" w:customStyle="1" w:styleId="4">
    <w:name w:val="היסט4"/>
    <w:basedOn w:val="a0"/>
    <w:uiPriority w:val="99"/>
    <w:rsid w:val="001306F7"/>
    <w:pPr>
      <w:keepLines/>
      <w:numPr>
        <w:ilvl w:val="3"/>
        <w:numId w:val="8"/>
      </w:numPr>
      <w:tabs>
        <w:tab w:val="left" w:pos="1134"/>
      </w:tabs>
      <w:autoSpaceDE w:val="0"/>
      <w:autoSpaceDN w:val="0"/>
      <w:spacing w:before="120" w:line="360" w:lineRule="auto"/>
      <w:jc w:val="both"/>
    </w:pPr>
    <w:rPr>
      <w:color w:val="000000"/>
      <w:sz w:val="22"/>
      <w:szCs w:val="24"/>
    </w:rPr>
  </w:style>
  <w:style w:type="paragraph" w:styleId="af6">
    <w:name w:val="Signature"/>
    <w:basedOn w:val="a0"/>
    <w:link w:val="af7"/>
    <w:uiPriority w:val="99"/>
    <w:rsid w:val="001306F7"/>
    <w:pPr>
      <w:overflowPunct w:val="0"/>
      <w:autoSpaceDE w:val="0"/>
      <w:autoSpaceDN w:val="0"/>
      <w:adjustRightInd w:val="0"/>
      <w:ind w:left="5103"/>
      <w:jc w:val="center"/>
      <w:textAlignment w:val="baseline"/>
    </w:pPr>
    <w:rPr>
      <w:rFonts w:cs="Times New Roman"/>
      <w:sz w:val="26"/>
      <w:szCs w:val="20"/>
    </w:rPr>
  </w:style>
  <w:style w:type="character" w:customStyle="1" w:styleId="af7">
    <w:name w:val="חתימה תו"/>
    <w:basedOn w:val="a1"/>
    <w:link w:val="af6"/>
    <w:uiPriority w:val="99"/>
    <w:rsid w:val="001306F7"/>
    <w:rPr>
      <w:rFonts w:ascii="Times New Roman" w:eastAsia="Times New Roman" w:hAnsi="Times New Roman" w:cs="Times New Roman"/>
      <w:sz w:val="26"/>
      <w:szCs w:val="20"/>
    </w:rPr>
  </w:style>
  <w:style w:type="paragraph" w:styleId="af8">
    <w:name w:val="footnote text"/>
    <w:basedOn w:val="a0"/>
    <w:link w:val="af9"/>
    <w:uiPriority w:val="99"/>
    <w:semiHidden/>
    <w:rsid w:val="001306F7"/>
    <w:pPr>
      <w:keepLines/>
      <w:tabs>
        <w:tab w:val="left" w:pos="170"/>
        <w:tab w:val="left" w:pos="567"/>
        <w:tab w:val="left" w:pos="1134"/>
      </w:tabs>
      <w:autoSpaceDE w:val="0"/>
      <w:autoSpaceDN w:val="0"/>
      <w:spacing w:line="360" w:lineRule="auto"/>
      <w:jc w:val="both"/>
    </w:pPr>
    <w:rPr>
      <w:sz w:val="20"/>
      <w:szCs w:val="20"/>
    </w:rPr>
  </w:style>
  <w:style w:type="character" w:customStyle="1" w:styleId="af9">
    <w:name w:val="טקסט הערת שוליים תו"/>
    <w:basedOn w:val="a1"/>
    <w:link w:val="af8"/>
    <w:uiPriority w:val="99"/>
    <w:semiHidden/>
    <w:rsid w:val="001306F7"/>
    <w:rPr>
      <w:rFonts w:ascii="Times New Roman" w:eastAsia="Times New Roman" w:hAnsi="Times New Roman" w:cs="David"/>
      <w:sz w:val="20"/>
      <w:szCs w:val="20"/>
    </w:rPr>
  </w:style>
  <w:style w:type="paragraph" w:customStyle="1" w:styleId="19">
    <w:name w:val="ציטוט1"/>
    <w:basedOn w:val="a0"/>
    <w:uiPriority w:val="99"/>
    <w:rsid w:val="001306F7"/>
    <w:pPr>
      <w:spacing w:line="360" w:lineRule="auto"/>
      <w:ind w:left="2268" w:right="1559"/>
      <w:jc w:val="both"/>
    </w:pPr>
    <w:rPr>
      <w:color w:val="000000"/>
      <w:sz w:val="24"/>
      <w:szCs w:val="22"/>
      <w:lang w:eastAsia="he-IL"/>
    </w:rPr>
  </w:style>
  <w:style w:type="paragraph" w:customStyle="1" w:styleId="111">
    <w:name w:val="ציטוט11"/>
    <w:basedOn w:val="a0"/>
    <w:uiPriority w:val="99"/>
    <w:rsid w:val="001306F7"/>
    <w:pPr>
      <w:keepLines/>
      <w:spacing w:line="360" w:lineRule="auto"/>
      <w:ind w:left="567" w:right="1276"/>
      <w:jc w:val="both"/>
    </w:pPr>
    <w:rPr>
      <w:b/>
      <w:bCs/>
      <w:noProof/>
      <w:sz w:val="24"/>
      <w:szCs w:val="24"/>
      <w:lang w:eastAsia="he-IL"/>
    </w:rPr>
  </w:style>
  <w:style w:type="paragraph" w:customStyle="1" w:styleId="26">
    <w:name w:val="ציטוט2"/>
    <w:basedOn w:val="a0"/>
    <w:uiPriority w:val="99"/>
    <w:rsid w:val="001306F7"/>
    <w:pPr>
      <w:keepLines/>
      <w:spacing w:line="360" w:lineRule="auto"/>
      <w:ind w:left="1418" w:right="1276"/>
      <w:jc w:val="both"/>
    </w:pPr>
    <w:rPr>
      <w:b/>
      <w:bCs/>
      <w:noProof/>
      <w:sz w:val="24"/>
      <w:szCs w:val="24"/>
      <w:lang w:eastAsia="he-IL"/>
    </w:rPr>
  </w:style>
  <w:style w:type="paragraph" w:customStyle="1" w:styleId="35">
    <w:name w:val="ציטוט3"/>
    <w:basedOn w:val="a0"/>
    <w:uiPriority w:val="99"/>
    <w:rsid w:val="001306F7"/>
    <w:pPr>
      <w:keepLines/>
      <w:spacing w:line="360" w:lineRule="auto"/>
      <w:ind w:left="2552" w:right="1276"/>
      <w:jc w:val="both"/>
    </w:pPr>
    <w:rPr>
      <w:b/>
      <w:bCs/>
      <w:noProof/>
      <w:sz w:val="24"/>
      <w:szCs w:val="24"/>
      <w:lang w:eastAsia="he-IL"/>
    </w:rPr>
  </w:style>
  <w:style w:type="paragraph" w:customStyle="1" w:styleId="42">
    <w:name w:val="ציטוט4"/>
    <w:basedOn w:val="a0"/>
    <w:uiPriority w:val="99"/>
    <w:rsid w:val="001306F7"/>
    <w:pPr>
      <w:keepLines/>
      <w:spacing w:line="360" w:lineRule="auto"/>
      <w:ind w:left="3686" w:right="1276"/>
      <w:jc w:val="both"/>
    </w:pPr>
    <w:rPr>
      <w:b/>
      <w:bCs/>
      <w:noProof/>
      <w:sz w:val="24"/>
      <w:szCs w:val="24"/>
      <w:lang w:eastAsia="he-IL"/>
    </w:rPr>
  </w:style>
  <w:style w:type="paragraph" w:customStyle="1" w:styleId="51">
    <w:name w:val="ציטוט5"/>
    <w:basedOn w:val="a0"/>
    <w:uiPriority w:val="99"/>
    <w:rsid w:val="001306F7"/>
    <w:pPr>
      <w:keepLines/>
      <w:spacing w:line="360" w:lineRule="auto"/>
      <w:ind w:left="4820" w:right="1276"/>
      <w:jc w:val="both"/>
    </w:pPr>
    <w:rPr>
      <w:b/>
      <w:bCs/>
      <w:noProof/>
      <w:sz w:val="24"/>
      <w:szCs w:val="24"/>
      <w:lang w:eastAsia="he-IL"/>
    </w:rPr>
  </w:style>
  <w:style w:type="paragraph" w:customStyle="1" w:styleId="afa">
    <w:name w:val="ציטטה"/>
    <w:basedOn w:val="a0"/>
    <w:uiPriority w:val="99"/>
    <w:rsid w:val="001306F7"/>
    <w:pPr>
      <w:overflowPunct w:val="0"/>
      <w:autoSpaceDE w:val="0"/>
      <w:autoSpaceDN w:val="0"/>
      <w:adjustRightInd w:val="0"/>
      <w:spacing w:line="360" w:lineRule="auto"/>
      <w:ind w:left="1418" w:right="1418"/>
      <w:jc w:val="both"/>
      <w:textAlignment w:val="baseline"/>
    </w:pPr>
    <w:rPr>
      <w:iCs/>
      <w:sz w:val="22"/>
      <w:szCs w:val="24"/>
    </w:rPr>
  </w:style>
  <w:style w:type="paragraph" w:customStyle="1" w:styleId="h10">
    <w:name w:val="h1 תו תו"/>
    <w:basedOn w:val="a0"/>
    <w:uiPriority w:val="99"/>
    <w:rsid w:val="001306F7"/>
    <w:pPr>
      <w:keepLines/>
      <w:spacing w:line="360" w:lineRule="auto"/>
      <w:ind w:left="567"/>
      <w:jc w:val="both"/>
    </w:pPr>
    <w:rPr>
      <w:noProof/>
      <w:color w:val="000000"/>
      <w:sz w:val="24"/>
      <w:szCs w:val="24"/>
      <w:lang w:eastAsia="he-IL"/>
    </w:rPr>
  </w:style>
  <w:style w:type="character" w:customStyle="1" w:styleId="h11">
    <w:name w:val="h1 תו תו תו"/>
    <w:uiPriority w:val="99"/>
    <w:rsid w:val="001306F7"/>
    <w:rPr>
      <w:noProof/>
      <w:color w:val="000000"/>
      <w:sz w:val="24"/>
      <w:lang w:val="en-US" w:eastAsia="he-IL"/>
    </w:rPr>
  </w:style>
  <w:style w:type="character" w:customStyle="1" w:styleId="h20">
    <w:name w:val="h2 תו"/>
    <w:uiPriority w:val="99"/>
    <w:rsid w:val="001306F7"/>
    <w:rPr>
      <w:noProof/>
      <w:sz w:val="24"/>
      <w:lang w:val="en-US" w:eastAsia="he-IL"/>
    </w:rPr>
  </w:style>
  <w:style w:type="character" w:customStyle="1" w:styleId="h12">
    <w:name w:val="h1 תו"/>
    <w:uiPriority w:val="99"/>
    <w:rsid w:val="001306F7"/>
    <w:rPr>
      <w:noProof/>
      <w:sz w:val="24"/>
      <w:lang w:val="en-US" w:eastAsia="he-IL"/>
    </w:rPr>
  </w:style>
  <w:style w:type="paragraph" w:styleId="27">
    <w:name w:val="Body Text 2"/>
    <w:basedOn w:val="a0"/>
    <w:link w:val="28"/>
    <w:uiPriority w:val="99"/>
    <w:rsid w:val="001306F7"/>
    <w:pPr>
      <w:keepLines/>
      <w:tabs>
        <w:tab w:val="left" w:pos="567"/>
        <w:tab w:val="left" w:pos="1134"/>
      </w:tabs>
      <w:autoSpaceDE w:val="0"/>
      <w:autoSpaceDN w:val="0"/>
      <w:spacing w:after="120" w:line="480" w:lineRule="auto"/>
      <w:jc w:val="both"/>
    </w:pPr>
    <w:rPr>
      <w:rFonts w:cs="Times New Roman"/>
      <w:color w:val="000000"/>
      <w:sz w:val="24"/>
      <w:szCs w:val="20"/>
    </w:rPr>
  </w:style>
  <w:style w:type="character" w:customStyle="1" w:styleId="28">
    <w:name w:val="גוף טקסט 2 תו"/>
    <w:basedOn w:val="a1"/>
    <w:link w:val="27"/>
    <w:uiPriority w:val="99"/>
    <w:rsid w:val="001306F7"/>
    <w:rPr>
      <w:rFonts w:ascii="Times New Roman" w:eastAsia="Times New Roman" w:hAnsi="Times New Roman" w:cs="Times New Roman"/>
      <w:color w:val="000000"/>
      <w:sz w:val="24"/>
      <w:szCs w:val="20"/>
    </w:rPr>
  </w:style>
  <w:style w:type="paragraph" w:styleId="36">
    <w:name w:val="Body Text 3"/>
    <w:basedOn w:val="a0"/>
    <w:link w:val="37"/>
    <w:uiPriority w:val="99"/>
    <w:rsid w:val="001306F7"/>
    <w:pPr>
      <w:keepLines/>
      <w:tabs>
        <w:tab w:val="left" w:pos="567"/>
        <w:tab w:val="left" w:pos="1134"/>
      </w:tabs>
      <w:autoSpaceDE w:val="0"/>
      <w:autoSpaceDN w:val="0"/>
      <w:spacing w:after="120" w:line="360" w:lineRule="auto"/>
      <w:jc w:val="both"/>
    </w:pPr>
    <w:rPr>
      <w:rFonts w:cs="Times New Roman"/>
      <w:color w:val="000000"/>
      <w:sz w:val="16"/>
      <w:szCs w:val="20"/>
    </w:rPr>
  </w:style>
  <w:style w:type="character" w:customStyle="1" w:styleId="37">
    <w:name w:val="גוף טקסט 3 תו"/>
    <w:basedOn w:val="a1"/>
    <w:link w:val="36"/>
    <w:uiPriority w:val="99"/>
    <w:rsid w:val="001306F7"/>
    <w:rPr>
      <w:rFonts w:ascii="Times New Roman" w:eastAsia="Times New Roman" w:hAnsi="Times New Roman" w:cs="Times New Roman"/>
      <w:color w:val="000000"/>
      <w:sz w:val="16"/>
      <w:szCs w:val="20"/>
    </w:rPr>
  </w:style>
  <w:style w:type="paragraph" w:customStyle="1" w:styleId="afb">
    <w:name w:val="משפטי"/>
    <w:basedOn w:val="a0"/>
    <w:uiPriority w:val="99"/>
    <w:rsid w:val="001306F7"/>
    <w:pPr>
      <w:tabs>
        <w:tab w:val="num" w:pos="1080"/>
      </w:tabs>
      <w:spacing w:after="240"/>
      <w:ind w:left="1080" w:right="1080" w:hanging="720"/>
      <w:jc w:val="both"/>
    </w:pPr>
    <w:rPr>
      <w:rFonts w:ascii="Tahoma" w:hAnsi="Tahoma"/>
      <w:sz w:val="22"/>
      <w:szCs w:val="24"/>
      <w:lang w:eastAsia="he-IL"/>
    </w:rPr>
  </w:style>
  <w:style w:type="character" w:customStyle="1" w:styleId="h13">
    <w:name w:val="h1 תו תו תו תו"/>
    <w:uiPriority w:val="99"/>
    <w:rsid w:val="001306F7"/>
    <w:rPr>
      <w:noProof/>
      <w:color w:val="000000"/>
      <w:sz w:val="24"/>
      <w:lang w:val="en-US" w:eastAsia="he-IL"/>
    </w:rPr>
  </w:style>
  <w:style w:type="character" w:customStyle="1" w:styleId="h21">
    <w:name w:val="h2 תו תו"/>
    <w:uiPriority w:val="99"/>
    <w:rsid w:val="001306F7"/>
    <w:rPr>
      <w:rFonts w:ascii="Times New Roman" w:hAnsi="Times New Roman"/>
      <w:noProof/>
      <w:sz w:val="24"/>
      <w:lang w:eastAsia="he-IL"/>
    </w:rPr>
  </w:style>
  <w:style w:type="character" w:styleId="Hyperlink">
    <w:name w:val="Hyperlink"/>
    <w:basedOn w:val="a1"/>
    <w:uiPriority w:val="99"/>
    <w:rsid w:val="001306F7"/>
    <w:rPr>
      <w:rFonts w:cs="Times New Roman"/>
      <w:color w:val="0000FF"/>
      <w:u w:val="single"/>
    </w:rPr>
  </w:style>
  <w:style w:type="character" w:customStyle="1" w:styleId="afc">
    <w:name w:val="טקסט הערה תו"/>
    <w:basedOn w:val="a1"/>
    <w:link w:val="afd"/>
    <w:uiPriority w:val="99"/>
    <w:semiHidden/>
    <w:rsid w:val="001306F7"/>
    <w:rPr>
      <w:rFonts w:ascii="Times New Roman" w:eastAsia="Times New Roman" w:hAnsi="Times New Roman" w:cs="Times New Roman"/>
      <w:sz w:val="20"/>
      <w:szCs w:val="20"/>
      <w:lang w:eastAsia="he-IL"/>
    </w:rPr>
  </w:style>
  <w:style w:type="paragraph" w:styleId="afd">
    <w:name w:val="annotation text"/>
    <w:basedOn w:val="a0"/>
    <w:link w:val="afc"/>
    <w:uiPriority w:val="99"/>
    <w:semiHidden/>
    <w:rsid w:val="001306F7"/>
    <w:rPr>
      <w:rFonts w:cs="Times New Roman"/>
      <w:sz w:val="20"/>
      <w:szCs w:val="20"/>
      <w:lang w:eastAsia="he-IL"/>
    </w:rPr>
  </w:style>
  <w:style w:type="character" w:styleId="afe">
    <w:name w:val="annotation reference"/>
    <w:basedOn w:val="a1"/>
    <w:uiPriority w:val="99"/>
    <w:semiHidden/>
    <w:rsid w:val="001306F7"/>
    <w:rPr>
      <w:rFonts w:cs="Times New Roman"/>
      <w:sz w:val="16"/>
    </w:rPr>
  </w:style>
  <w:style w:type="character" w:customStyle="1" w:styleId="aff">
    <w:name w:val="נושא הערה תו"/>
    <w:basedOn w:val="afc"/>
    <w:link w:val="aff0"/>
    <w:uiPriority w:val="99"/>
    <w:semiHidden/>
    <w:rsid w:val="001306F7"/>
    <w:rPr>
      <w:rFonts w:ascii="Times New Roman" w:eastAsia="Times New Roman" w:hAnsi="Times New Roman" w:cs="David"/>
      <w:b/>
      <w:bCs/>
      <w:sz w:val="20"/>
      <w:szCs w:val="20"/>
      <w:lang w:eastAsia="he-IL"/>
    </w:rPr>
  </w:style>
  <w:style w:type="paragraph" w:styleId="aff0">
    <w:name w:val="annotation subject"/>
    <w:basedOn w:val="afd"/>
    <w:next w:val="afd"/>
    <w:link w:val="aff"/>
    <w:uiPriority w:val="99"/>
    <w:semiHidden/>
    <w:rsid w:val="001306F7"/>
    <w:rPr>
      <w:rFonts w:cs="David"/>
      <w:b/>
      <w:bCs/>
    </w:rPr>
  </w:style>
  <w:style w:type="paragraph" w:styleId="aff1">
    <w:name w:val="List Paragraph"/>
    <w:basedOn w:val="a0"/>
    <w:link w:val="aff2"/>
    <w:uiPriority w:val="34"/>
    <w:qFormat/>
    <w:rsid w:val="001306F7"/>
    <w:pPr>
      <w:ind w:left="720"/>
    </w:pPr>
  </w:style>
  <w:style w:type="character" w:customStyle="1" w:styleId="aff2">
    <w:name w:val="פיסקת רשימה תו"/>
    <w:link w:val="aff1"/>
    <w:uiPriority w:val="99"/>
    <w:rsid w:val="001306F7"/>
    <w:rPr>
      <w:rFonts w:ascii="Times New Roman" w:eastAsia="Times New Roman" w:hAnsi="Times New Roman" w:cs="David"/>
      <w:sz w:val="28"/>
      <w:szCs w:val="28"/>
    </w:rPr>
  </w:style>
  <w:style w:type="character" w:customStyle="1" w:styleId="aff3">
    <w:name w:val="טקסט הערת סיום תו"/>
    <w:basedOn w:val="a1"/>
    <w:link w:val="aff4"/>
    <w:uiPriority w:val="99"/>
    <w:semiHidden/>
    <w:rsid w:val="001306F7"/>
    <w:rPr>
      <w:rFonts w:ascii="Arial" w:eastAsia="Times New Roman" w:hAnsi="Arial" w:cs="Times New Roman"/>
      <w:sz w:val="20"/>
      <w:szCs w:val="20"/>
      <w:lang w:eastAsia="he-IL"/>
    </w:rPr>
  </w:style>
  <w:style w:type="paragraph" w:styleId="aff4">
    <w:name w:val="endnote text"/>
    <w:basedOn w:val="a0"/>
    <w:link w:val="aff3"/>
    <w:uiPriority w:val="99"/>
    <w:semiHidden/>
    <w:rsid w:val="001306F7"/>
    <w:pPr>
      <w:keepLines/>
      <w:spacing w:line="360" w:lineRule="auto"/>
      <w:jc w:val="both"/>
    </w:pPr>
    <w:rPr>
      <w:rFonts w:ascii="Arial" w:hAnsi="Arial" w:cs="Times New Roman"/>
      <w:sz w:val="20"/>
      <w:szCs w:val="20"/>
      <w:lang w:eastAsia="he-IL"/>
    </w:rPr>
  </w:style>
  <w:style w:type="paragraph" w:styleId="aff5">
    <w:name w:val="No Spacing"/>
    <w:uiPriority w:val="1"/>
    <w:qFormat/>
    <w:rsid w:val="001306F7"/>
    <w:pPr>
      <w:bidi/>
      <w:spacing w:after="0" w:line="240" w:lineRule="auto"/>
    </w:pPr>
    <w:rPr>
      <w:rFonts w:ascii="Times New Roman" w:eastAsia="Times New Roman" w:hAnsi="Times New Roman" w:cs="David"/>
      <w:sz w:val="28"/>
      <w:szCs w:val="28"/>
    </w:rPr>
  </w:style>
  <w:style w:type="paragraph" w:customStyle="1" w:styleId="1a">
    <w:name w:val="פיסקת רשימה1"/>
    <w:basedOn w:val="a0"/>
    <w:qFormat/>
    <w:rsid w:val="001306F7"/>
    <w:pPr>
      <w:tabs>
        <w:tab w:val="num" w:pos="1080"/>
      </w:tabs>
      <w:spacing w:line="360" w:lineRule="auto"/>
      <w:ind w:left="1080" w:right="142" w:hanging="720"/>
      <w:contextualSpacing/>
      <w:jc w:val="both"/>
    </w:pPr>
    <w:rPr>
      <w:rFonts w:ascii="David" w:hAnsi="David"/>
      <w:sz w:val="24"/>
      <w:szCs w:val="24"/>
    </w:rPr>
  </w:style>
  <w:style w:type="paragraph" w:customStyle="1" w:styleId="a">
    <w:name w:val="ממוספר"/>
    <w:basedOn w:val="a0"/>
    <w:rsid w:val="001306F7"/>
    <w:pPr>
      <w:numPr>
        <w:numId w:val="22"/>
      </w:numPr>
      <w:spacing w:after="360"/>
      <w:jc w:val="both"/>
    </w:pPr>
    <w:rPr>
      <w:sz w:val="22"/>
      <w:szCs w:val="24"/>
      <w:lang w:eastAsia="he-IL"/>
    </w:rPr>
  </w:style>
  <w:style w:type="table" w:styleId="aff6">
    <w:name w:val="Table Grid"/>
    <w:basedOn w:val="a2"/>
    <w:uiPriority w:val="59"/>
    <w:rsid w:val="00C64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1."/>
    <w:basedOn w:val="a0"/>
    <w:rsid w:val="00570AF5"/>
    <w:pPr>
      <w:overflowPunct w:val="0"/>
      <w:autoSpaceDE w:val="0"/>
      <w:autoSpaceDN w:val="0"/>
      <w:adjustRightInd w:val="0"/>
      <w:ind w:left="567" w:hanging="567"/>
      <w:jc w:val="both"/>
      <w:textAlignment w:val="baseline"/>
    </w:pPr>
    <w:rPr>
      <w:noProof/>
      <w:sz w:val="24"/>
      <w:szCs w:val="24"/>
      <w:lang w:eastAsia="he-IL"/>
    </w:rPr>
  </w:style>
  <w:style w:type="paragraph" w:customStyle="1" w:styleId="112">
    <w:name w:val="1.1"/>
    <w:basedOn w:val="1b"/>
    <w:rsid w:val="00570AF5"/>
    <w:pPr>
      <w:ind w:left="1134"/>
    </w:pPr>
  </w:style>
  <w:style w:type="paragraph" w:styleId="aff7">
    <w:name w:val="Revision"/>
    <w:hidden/>
    <w:uiPriority w:val="99"/>
    <w:semiHidden/>
    <w:rsid w:val="001A3AC6"/>
    <w:pPr>
      <w:spacing w:after="0" w:line="240" w:lineRule="auto"/>
    </w:pPr>
    <w:rPr>
      <w:rFonts w:ascii="Times New Roman" w:eastAsia="Times New Roman" w:hAnsi="Times New Roman" w:cs="Davi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t-yam.muni.i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t-yam.muni.i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FF6178AA6E420B863FA59A58D7C7A7"/>
        <w:category>
          <w:name w:val="כללי"/>
          <w:gallery w:val="placeholder"/>
        </w:category>
        <w:types>
          <w:type w:val="bbPlcHdr"/>
        </w:types>
        <w:behaviors>
          <w:behavior w:val="content"/>
        </w:behaviors>
        <w:guid w:val="{E11E0A5A-659A-41EF-BBB6-49E3DCF6B85B}"/>
      </w:docPartPr>
      <w:docPartBody>
        <w:p w:rsidR="001A3DB6" w:rsidRDefault="00A1282A" w:rsidP="00A1282A">
          <w:pPr>
            <w:pStyle w:val="30FF6178AA6E420B863FA59A58D7C7A7"/>
          </w:pPr>
          <w:r w:rsidRPr="00C251C6">
            <w:rPr>
              <w:rFonts w:asciiTheme="minorBidi" w:hAnsiTheme="minorBidi" w:cs="David" w:hint="cs"/>
              <w:bCs/>
              <w:sz w:val="28"/>
              <w:szCs w:val="28"/>
              <w:rtl/>
            </w:rPr>
            <w:t>______</w:t>
          </w:r>
        </w:p>
      </w:docPartBody>
    </w:docPart>
    <w:docPart>
      <w:docPartPr>
        <w:name w:val="E1CC9313C3C54AC29BE9EBA23C3F51A7"/>
        <w:category>
          <w:name w:val="כללי"/>
          <w:gallery w:val="placeholder"/>
        </w:category>
        <w:types>
          <w:type w:val="bbPlcHdr"/>
        </w:types>
        <w:behaviors>
          <w:behavior w:val="content"/>
        </w:behaviors>
        <w:guid w:val="{E055260F-7D9C-48EA-8D3D-4C9A89E91BB5}"/>
      </w:docPartPr>
      <w:docPartBody>
        <w:p w:rsidR="001A3DB6" w:rsidRDefault="00A1282A" w:rsidP="00A1282A">
          <w:pPr>
            <w:pStyle w:val="E1CC9313C3C54AC29BE9EBA23C3F51A7"/>
          </w:pPr>
          <w:r w:rsidRPr="00C251C6">
            <w:rPr>
              <w:rFonts w:asciiTheme="minorBidi" w:hAnsiTheme="minorBidi" w:cs="David" w:hint="cs"/>
              <w:bCs/>
              <w:sz w:val="28"/>
              <w:szCs w:val="28"/>
              <w:rtl/>
            </w:rPr>
            <w:t>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hbar Simplified MT">
    <w:panose1 w:val="00000000000000000000"/>
    <w:charset w:val="02"/>
    <w:family w:val="auto"/>
    <w:notTrueType/>
    <w:pitch w:val="variable"/>
  </w:font>
  <w:font w:name="Rod">
    <w:panose1 w:val="02030509050101010101"/>
    <w:charset w:val="00"/>
    <w:family w:val="modern"/>
    <w:pitch w:val="fixed"/>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82A"/>
    <w:rsid w:val="00126489"/>
    <w:rsid w:val="001857D3"/>
    <w:rsid w:val="001A3DB6"/>
    <w:rsid w:val="001D2D2F"/>
    <w:rsid w:val="002A6969"/>
    <w:rsid w:val="0033316D"/>
    <w:rsid w:val="007A3183"/>
    <w:rsid w:val="00A1282A"/>
    <w:rsid w:val="00B3087B"/>
    <w:rsid w:val="00B620C7"/>
    <w:rsid w:val="00BA5FCB"/>
    <w:rsid w:val="00D526DA"/>
    <w:rsid w:val="00E15C76"/>
    <w:rsid w:val="00EC5E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FF6178AA6E420B863FA59A58D7C7A7">
    <w:name w:val="30FF6178AA6E420B863FA59A58D7C7A7"/>
    <w:rsid w:val="00A1282A"/>
    <w:pPr>
      <w:bidi/>
    </w:pPr>
  </w:style>
  <w:style w:type="paragraph" w:customStyle="1" w:styleId="E1CC9313C3C54AC29BE9EBA23C3F51A7">
    <w:name w:val="E1CC9313C3C54AC29BE9EBA23C3F51A7"/>
    <w:rsid w:val="00A1282A"/>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54934d-1c6a-4c92-afc1-765caf070e39" xsi:nil="true"/>
    <lcf76f155ced4ddcb4097134ff3c332f xmlns="988b3bf5-9457-4be1-8a88-4bde119283a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3B06A86EA2268745A376D0205EF2F553" ma:contentTypeVersion="10" ma:contentTypeDescription="צור מסמך חדש." ma:contentTypeScope="" ma:versionID="e4ff88928c0a15e7a86680c520833d1e">
  <xsd:schema xmlns:xsd="http://www.w3.org/2001/XMLSchema" xmlns:xs="http://www.w3.org/2001/XMLSchema" xmlns:p="http://schemas.microsoft.com/office/2006/metadata/properties" xmlns:ns2="988b3bf5-9457-4be1-8a88-4bde119283a5" xmlns:ns3="5154934d-1c6a-4c92-afc1-765caf070e39" targetNamespace="http://schemas.microsoft.com/office/2006/metadata/properties" ma:root="true" ma:fieldsID="3d8f218fcf130d3e13f35ecb85a36ad0" ns2:_="" ns3:_="">
    <xsd:import namespace="988b3bf5-9457-4be1-8a88-4bde119283a5"/>
    <xsd:import namespace="5154934d-1c6a-4c92-afc1-765caf070e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b3bf5-9457-4be1-8a88-4bde11928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תגיות תמונה" ma:readOnly="false" ma:fieldId="{5cf76f15-5ced-4ddc-b409-7134ff3c332f}" ma:taxonomyMulti="true" ma:sspId="5b771cc7-d80c-4281-9a64-32f9c371a93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54934d-1c6a-4c92-afc1-765caf070e3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d718444-75eb-4878-b2c2-25570bf314a5}" ma:internalName="TaxCatchAll" ma:showField="CatchAllData" ma:web="5154934d-1c6a-4c92-afc1-765caf070e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21B05-A416-4137-AD1B-048E769148E1}">
  <ds:schemaRefs>
    <ds:schemaRef ds:uri="http://schemas.microsoft.com/office/2006/metadata/properties"/>
    <ds:schemaRef ds:uri="http://schemas.microsoft.com/office/infopath/2007/PartnerControls"/>
    <ds:schemaRef ds:uri="3f261db8-1d08-4ffe-a2d0-17560579b655"/>
  </ds:schemaRefs>
</ds:datastoreItem>
</file>

<file path=customXml/itemProps2.xml><?xml version="1.0" encoding="utf-8"?>
<ds:datastoreItem xmlns:ds="http://schemas.openxmlformats.org/officeDocument/2006/customXml" ds:itemID="{771553A1-F045-4D4F-82D7-3A88885807AF}">
  <ds:schemaRefs>
    <ds:schemaRef ds:uri="http://schemas.microsoft.com/sharepoint/v3/contenttype/forms"/>
  </ds:schemaRefs>
</ds:datastoreItem>
</file>

<file path=customXml/itemProps3.xml><?xml version="1.0" encoding="utf-8"?>
<ds:datastoreItem xmlns:ds="http://schemas.openxmlformats.org/officeDocument/2006/customXml" ds:itemID="{74F9CB37-32E9-4999-87E3-BF834DBC0427}"/>
</file>

<file path=customXml/itemProps4.xml><?xml version="1.0" encoding="utf-8"?>
<ds:datastoreItem xmlns:ds="http://schemas.openxmlformats.org/officeDocument/2006/customXml" ds:itemID="{38656392-FA2E-4AD5-BE4A-38B31EFC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6991</Words>
  <Characters>34956</Characters>
  <Application>Microsoft Office Word</Application>
  <DocSecurity>0</DocSecurity>
  <Lines>291</Lines>
  <Paragraphs>83</Paragraphs>
  <ScaleCrop>false</ScaleCrop>
  <HeadingPairs>
    <vt:vector size="2" baseType="variant">
      <vt:variant>
        <vt:lpstr>שם</vt:lpstr>
      </vt:variant>
      <vt:variant>
        <vt:i4>1</vt:i4>
      </vt:variant>
    </vt:vector>
  </HeadingPairs>
  <TitlesOfParts>
    <vt:vector size="1" baseType="lpstr">
      <vt:lpstr/>
    </vt:vector>
  </TitlesOfParts>
  <Company>by adguard</Company>
  <LinksUpToDate>false</LinksUpToDate>
  <CharactersWithSpaces>41864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Guy</dc:creator>
  <cp:lastModifiedBy>סינדקי אדיס</cp:lastModifiedBy>
  <cp:revision>2</cp:revision>
  <cp:lastPrinted>2018-07-30T08:49:00Z</cp:lastPrinted>
  <dcterms:created xsi:type="dcterms:W3CDTF">2025-05-19T06:46:00Z</dcterms:created>
  <dcterms:modified xsi:type="dcterms:W3CDTF">2025-05-19T06:46:00Z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0x0101003B06A86EA2268745A376D0205EF2F553</vt:lpwstr>
  </property>
</Properties>
</file>