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8478F" w14:textId="4E70FB78" w:rsidR="00BB342E" w:rsidRPr="00B77A3D" w:rsidRDefault="00BB342E" w:rsidP="00085C8F">
      <w:pPr>
        <w:pStyle w:val="ParagraphStyle"/>
        <w:suppressLineNumbers/>
        <w:spacing w:line="360" w:lineRule="auto"/>
        <w:jc w:val="center"/>
        <w:rPr>
          <w:b/>
          <w:bCs/>
          <w:color w:val="000000"/>
          <w:sz w:val="32"/>
          <w:szCs w:val="32"/>
          <w:u w:val="single"/>
        </w:rPr>
      </w:pPr>
      <w:r w:rsidRPr="00B77A3D">
        <w:rPr>
          <w:rFonts w:hint="cs"/>
          <w:b/>
          <w:bCs/>
          <w:color w:val="000000"/>
          <w:sz w:val="32"/>
          <w:szCs w:val="32"/>
          <w:u w:val="single"/>
        </w:rPr>
        <w:t>פרוטוקול מספר 26.20 מישיבת מועצת עיר</w:t>
      </w:r>
      <w:r w:rsidR="00B77A3D" w:rsidRPr="00B77A3D">
        <w:rPr>
          <w:rFonts w:hint="cs"/>
          <w:b/>
          <w:bCs/>
          <w:color w:val="000000"/>
          <w:sz w:val="32"/>
          <w:szCs w:val="32"/>
          <w:u w:val="single"/>
        </w:rPr>
        <w:t xml:space="preserve"> מן</w:t>
      </w:r>
      <w:r w:rsidR="00B77A3D" w:rsidRPr="00B77A3D">
        <w:rPr>
          <w:b/>
          <w:bCs/>
          <w:color w:val="000000"/>
          <w:sz w:val="32"/>
          <w:szCs w:val="32"/>
          <w:u w:val="single"/>
        </w:rPr>
        <w:t xml:space="preserve"> </w:t>
      </w:r>
      <w:r w:rsidR="00B77A3D" w:rsidRPr="00B77A3D">
        <w:rPr>
          <w:rFonts w:hint="cs"/>
          <w:b/>
          <w:bCs/>
          <w:color w:val="000000"/>
          <w:sz w:val="32"/>
          <w:szCs w:val="32"/>
          <w:u w:val="single"/>
        </w:rPr>
        <w:t>המניין</w:t>
      </w:r>
    </w:p>
    <w:p w14:paraId="7A30935A" w14:textId="77777777" w:rsidR="00B77A3D" w:rsidRPr="00B77A3D" w:rsidRDefault="00BB342E" w:rsidP="00085C8F">
      <w:pPr>
        <w:pStyle w:val="ParagraphStyle"/>
        <w:suppressLineNumbers/>
        <w:spacing w:line="360" w:lineRule="auto"/>
        <w:jc w:val="center"/>
        <w:rPr>
          <w:b/>
          <w:bCs/>
          <w:color w:val="000000"/>
          <w:sz w:val="32"/>
          <w:szCs w:val="32"/>
          <w:u w:val="single"/>
        </w:rPr>
      </w:pPr>
      <w:r w:rsidRPr="00B77A3D">
        <w:rPr>
          <w:rFonts w:hint="cs"/>
          <w:b/>
          <w:bCs/>
          <w:color w:val="000000"/>
          <w:sz w:val="32"/>
          <w:szCs w:val="32"/>
          <w:u w:val="single"/>
        </w:rPr>
        <w:t>שהתקיימה ביום</w:t>
      </w:r>
      <w:r w:rsidRPr="00B77A3D">
        <w:rPr>
          <w:rFonts w:hint="cs"/>
          <w:b/>
          <w:bCs/>
          <w:sz w:val="32"/>
          <w:szCs w:val="32"/>
          <w:u w:val="single"/>
        </w:rPr>
        <w:t xml:space="preserve"> </w:t>
      </w:r>
      <w:r w:rsidRPr="00B77A3D">
        <w:rPr>
          <w:rFonts w:hint="cs"/>
          <w:b/>
          <w:bCs/>
          <w:color w:val="000000"/>
          <w:sz w:val="32"/>
          <w:szCs w:val="32"/>
          <w:u w:val="single"/>
        </w:rPr>
        <w:t>ג'</w:t>
      </w:r>
      <w:r w:rsidRPr="00B77A3D">
        <w:rPr>
          <w:b/>
          <w:bCs/>
          <w:color w:val="000000"/>
          <w:sz w:val="32"/>
          <w:szCs w:val="32"/>
          <w:u w:val="single"/>
        </w:rPr>
        <w:t>, י</w:t>
      </w:r>
      <w:r w:rsidRPr="00B77A3D">
        <w:rPr>
          <w:rFonts w:hint="cs"/>
          <w:b/>
          <w:bCs/>
          <w:color w:val="000000"/>
          <w:sz w:val="32"/>
          <w:szCs w:val="32"/>
          <w:u w:val="single"/>
        </w:rPr>
        <w:t>'</w:t>
      </w:r>
      <w:r w:rsidRPr="00B77A3D">
        <w:rPr>
          <w:b/>
          <w:bCs/>
          <w:color w:val="000000"/>
          <w:sz w:val="32"/>
          <w:szCs w:val="32"/>
          <w:u w:val="single"/>
        </w:rPr>
        <w:t xml:space="preserve"> </w:t>
      </w:r>
      <w:r w:rsidRPr="00B77A3D">
        <w:rPr>
          <w:rFonts w:hint="cs"/>
          <w:b/>
          <w:bCs/>
          <w:color w:val="000000"/>
          <w:sz w:val="32"/>
          <w:szCs w:val="32"/>
          <w:u w:val="single"/>
        </w:rPr>
        <w:t>ניסן</w:t>
      </w:r>
      <w:r w:rsidRPr="00B77A3D">
        <w:rPr>
          <w:b/>
          <w:bCs/>
          <w:color w:val="000000"/>
          <w:sz w:val="32"/>
          <w:szCs w:val="32"/>
          <w:u w:val="single"/>
        </w:rPr>
        <w:t xml:space="preserve"> </w:t>
      </w:r>
      <w:proofErr w:type="spellStart"/>
      <w:r w:rsidRPr="00B77A3D">
        <w:rPr>
          <w:b/>
          <w:bCs/>
          <w:color w:val="000000"/>
          <w:sz w:val="32"/>
          <w:szCs w:val="32"/>
          <w:u w:val="single"/>
        </w:rPr>
        <w:t>התשפ״ה</w:t>
      </w:r>
      <w:proofErr w:type="spellEnd"/>
      <w:r w:rsidRPr="00B77A3D">
        <w:rPr>
          <w:b/>
          <w:bCs/>
          <w:color w:val="000000"/>
          <w:sz w:val="32"/>
          <w:szCs w:val="32"/>
          <w:u w:val="single"/>
        </w:rPr>
        <w:t xml:space="preserve">, </w:t>
      </w:r>
      <w:r w:rsidRPr="00B77A3D">
        <w:rPr>
          <w:rFonts w:hint="cs"/>
          <w:b/>
          <w:bCs/>
          <w:color w:val="000000"/>
          <w:sz w:val="32"/>
          <w:szCs w:val="32"/>
          <w:u w:val="single"/>
        </w:rPr>
        <w:t>8/4</w:t>
      </w:r>
      <w:r w:rsidRPr="00B77A3D">
        <w:rPr>
          <w:b/>
          <w:bCs/>
          <w:color w:val="000000"/>
          <w:sz w:val="32"/>
          <w:szCs w:val="32"/>
          <w:u w:val="single"/>
        </w:rPr>
        <w:t>/2025</w:t>
      </w:r>
    </w:p>
    <w:p w14:paraId="3EFE3269" w14:textId="7FB37EC1" w:rsidR="00BB342E" w:rsidRPr="00B77A3D" w:rsidRDefault="00BB342E" w:rsidP="00085C8F">
      <w:pPr>
        <w:pStyle w:val="ParagraphStyle"/>
        <w:suppressLineNumbers/>
        <w:spacing w:line="360" w:lineRule="auto"/>
        <w:jc w:val="center"/>
        <w:rPr>
          <w:sz w:val="32"/>
          <w:szCs w:val="32"/>
          <w:u w:val="single"/>
        </w:rPr>
      </w:pPr>
      <w:r w:rsidRPr="00B77A3D">
        <w:rPr>
          <w:rFonts w:hint="cs"/>
          <w:b/>
          <w:bCs/>
          <w:color w:val="000000"/>
          <w:sz w:val="32"/>
          <w:szCs w:val="32"/>
          <w:u w:val="single"/>
        </w:rPr>
        <w:t xml:space="preserve"> בחדר הישיבות בבניין ה</w:t>
      </w:r>
      <w:r w:rsidR="00533652">
        <w:rPr>
          <w:rFonts w:hint="cs"/>
          <w:b/>
          <w:bCs/>
          <w:color w:val="000000"/>
          <w:sz w:val="32"/>
          <w:szCs w:val="32"/>
          <w:u w:val="single"/>
        </w:rPr>
        <w:t>עירייה</w:t>
      </w:r>
    </w:p>
    <w:p w14:paraId="5792B585" w14:textId="77777777" w:rsidR="002F351D" w:rsidRPr="00135D56" w:rsidRDefault="002F351D" w:rsidP="00085C8F">
      <w:pPr>
        <w:spacing w:line="360" w:lineRule="auto"/>
        <w:rPr>
          <w:sz w:val="26"/>
          <w:szCs w:val="26"/>
          <w:rtl/>
        </w:rPr>
      </w:pPr>
    </w:p>
    <w:p w14:paraId="799E3BA7" w14:textId="77777777" w:rsidR="002F351D" w:rsidRDefault="002F351D" w:rsidP="002F351D">
      <w:pPr>
        <w:spacing w:line="360" w:lineRule="auto"/>
        <w:rPr>
          <w:rFonts w:ascii="David" w:hAnsi="David" w:cs="David"/>
          <w:sz w:val="26"/>
          <w:szCs w:val="26"/>
          <w:rtl/>
        </w:rPr>
      </w:pPr>
      <w:r w:rsidRPr="002F351D">
        <w:rPr>
          <w:rFonts w:ascii="David" w:hAnsi="David" w:cs="David" w:hint="cs"/>
          <w:sz w:val="26"/>
          <w:szCs w:val="26"/>
          <w:rtl/>
        </w:rPr>
        <w:t>נוכחים</w:t>
      </w:r>
      <w:r w:rsidRPr="002F351D">
        <w:rPr>
          <w:rFonts w:ascii="David" w:hAnsi="David" w:cs="David"/>
          <w:sz w:val="26"/>
          <w:szCs w:val="26"/>
          <w:rtl/>
        </w:rPr>
        <w:t xml:space="preserve"> </w:t>
      </w:r>
      <w:r w:rsidRPr="002F351D">
        <w:rPr>
          <w:rFonts w:ascii="David" w:hAnsi="David" w:cs="David" w:hint="cs"/>
          <w:sz w:val="26"/>
          <w:szCs w:val="26"/>
          <w:rtl/>
        </w:rPr>
        <w:t>ה</w:t>
      </w:r>
      <w:r w:rsidRPr="002F351D">
        <w:rPr>
          <w:rFonts w:ascii="David" w:hAnsi="David" w:cs="David"/>
          <w:sz w:val="26"/>
          <w:szCs w:val="26"/>
          <w:rtl/>
        </w:rPr>
        <w:t>"</w:t>
      </w:r>
      <w:r w:rsidRPr="002F351D">
        <w:rPr>
          <w:rFonts w:ascii="David" w:hAnsi="David" w:cs="David" w:hint="cs"/>
          <w:sz w:val="26"/>
          <w:szCs w:val="26"/>
          <w:rtl/>
        </w:rPr>
        <w:t>ה</w:t>
      </w:r>
      <w:r w:rsidRPr="002F351D">
        <w:rPr>
          <w:rFonts w:ascii="David" w:hAnsi="David" w:cs="David"/>
          <w:sz w:val="26"/>
          <w:szCs w:val="26"/>
          <w:rtl/>
        </w:rPr>
        <w:t xml:space="preserve">:  </w:t>
      </w:r>
      <w:r>
        <w:rPr>
          <w:rFonts w:ascii="David" w:hAnsi="David" w:cs="David"/>
          <w:sz w:val="26"/>
          <w:szCs w:val="26"/>
          <w:rtl/>
        </w:rPr>
        <w:tab/>
      </w:r>
      <w:r>
        <w:rPr>
          <w:rFonts w:ascii="David" w:hAnsi="David" w:cs="David"/>
          <w:sz w:val="26"/>
          <w:szCs w:val="26"/>
          <w:rtl/>
        </w:rPr>
        <w:tab/>
      </w:r>
      <w:r>
        <w:rPr>
          <w:rFonts w:ascii="David" w:hAnsi="David" w:cs="David"/>
          <w:sz w:val="26"/>
          <w:szCs w:val="26"/>
          <w:rtl/>
        </w:rPr>
        <w:tab/>
      </w:r>
      <w:r w:rsidR="00BB342E" w:rsidRPr="00BF115F">
        <w:rPr>
          <w:rFonts w:ascii="David" w:hAnsi="David" w:cs="David" w:hint="cs"/>
          <w:sz w:val="26"/>
          <w:szCs w:val="26"/>
          <w:rtl/>
        </w:rPr>
        <w:t xml:space="preserve">צביקה ברוט, ויקטור טל, יהודה הרוש, ששון </w:t>
      </w:r>
      <w:r w:rsidR="007B2120">
        <w:rPr>
          <w:rFonts w:ascii="David" w:hAnsi="David" w:cs="David" w:hint="cs"/>
          <w:sz w:val="26"/>
          <w:szCs w:val="26"/>
          <w:rtl/>
        </w:rPr>
        <w:t>אליהו</w:t>
      </w:r>
      <w:r w:rsidR="00BB342E" w:rsidRPr="00BF115F">
        <w:rPr>
          <w:rFonts w:ascii="David" w:hAnsi="David" w:cs="David" w:hint="cs"/>
          <w:sz w:val="26"/>
          <w:szCs w:val="26"/>
          <w:rtl/>
        </w:rPr>
        <w:t xml:space="preserve">, </w:t>
      </w:r>
      <w:r w:rsidR="00BB342E" w:rsidRPr="00BF115F">
        <w:rPr>
          <w:rFonts w:ascii="David" w:hAnsi="David" w:cs="David"/>
          <w:sz w:val="26"/>
          <w:szCs w:val="26"/>
          <w:rtl/>
        </w:rPr>
        <w:t xml:space="preserve">אנסטסיה </w:t>
      </w:r>
    </w:p>
    <w:p w14:paraId="7131F7CF" w14:textId="77777777" w:rsidR="002F351D" w:rsidRDefault="00BB342E" w:rsidP="002F351D">
      <w:pPr>
        <w:spacing w:line="360" w:lineRule="auto"/>
        <w:ind w:left="2160" w:firstLine="720"/>
        <w:rPr>
          <w:rFonts w:ascii="David" w:hAnsi="David" w:cs="David"/>
          <w:sz w:val="26"/>
          <w:szCs w:val="26"/>
          <w:rtl/>
        </w:rPr>
      </w:pPr>
      <w:r w:rsidRPr="00BF115F">
        <w:rPr>
          <w:rFonts w:ascii="David" w:hAnsi="David" w:cs="David"/>
          <w:sz w:val="26"/>
          <w:szCs w:val="26"/>
          <w:rtl/>
        </w:rPr>
        <w:t>סהר שבצוק</w:t>
      </w:r>
      <w:r w:rsidRPr="00BF115F">
        <w:rPr>
          <w:rFonts w:ascii="David" w:hAnsi="David" w:cs="David" w:hint="cs"/>
          <w:sz w:val="26"/>
          <w:szCs w:val="26"/>
          <w:rtl/>
        </w:rPr>
        <w:t xml:space="preserve">, טל אסייג, ורד דנינו, דוד פפיא, אלי יריב, רפאל ברנז, </w:t>
      </w:r>
    </w:p>
    <w:p w14:paraId="0AFE942D" w14:textId="77777777" w:rsidR="002F351D" w:rsidRDefault="00BB342E" w:rsidP="002F351D">
      <w:pPr>
        <w:spacing w:line="360" w:lineRule="auto"/>
        <w:ind w:left="2160" w:firstLine="720"/>
        <w:rPr>
          <w:rFonts w:ascii="David" w:hAnsi="David" w:cs="David"/>
          <w:sz w:val="26"/>
          <w:szCs w:val="26"/>
          <w:rtl/>
        </w:rPr>
      </w:pPr>
      <w:r w:rsidRPr="00BF115F">
        <w:rPr>
          <w:rFonts w:ascii="David" w:hAnsi="David" w:cs="David" w:hint="cs"/>
          <w:sz w:val="26"/>
          <w:szCs w:val="26"/>
          <w:rtl/>
        </w:rPr>
        <w:t xml:space="preserve">שלמה פינטו חכם, </w:t>
      </w:r>
      <w:r w:rsidR="007B2120" w:rsidRPr="007B2120">
        <w:rPr>
          <w:rFonts w:ascii="David" w:hAnsi="David" w:cs="David" w:hint="cs"/>
          <w:sz w:val="26"/>
          <w:szCs w:val="26"/>
          <w:rtl/>
        </w:rPr>
        <w:t>אברהם</w:t>
      </w:r>
      <w:r w:rsidR="007B2120" w:rsidRPr="007B2120">
        <w:rPr>
          <w:rFonts w:ascii="David" w:hAnsi="David" w:cs="David"/>
          <w:sz w:val="26"/>
          <w:szCs w:val="26"/>
          <w:rtl/>
        </w:rPr>
        <w:t xml:space="preserve"> </w:t>
      </w:r>
      <w:r w:rsidR="007B2120" w:rsidRPr="007B2120">
        <w:rPr>
          <w:rFonts w:ascii="David" w:hAnsi="David" w:cs="David" w:hint="cs"/>
          <w:sz w:val="26"/>
          <w:szCs w:val="26"/>
          <w:rtl/>
        </w:rPr>
        <w:t>חקק</w:t>
      </w:r>
      <w:r w:rsidR="007B2120" w:rsidRPr="007B2120">
        <w:rPr>
          <w:rFonts w:ascii="David" w:hAnsi="David" w:cs="David"/>
          <w:sz w:val="26"/>
          <w:szCs w:val="26"/>
          <w:rtl/>
        </w:rPr>
        <w:t xml:space="preserve">, </w:t>
      </w:r>
      <w:r w:rsidRPr="00BF115F">
        <w:rPr>
          <w:rFonts w:ascii="David" w:hAnsi="David" w:cs="David" w:hint="cs"/>
          <w:sz w:val="26"/>
          <w:szCs w:val="26"/>
          <w:rtl/>
        </w:rPr>
        <w:t xml:space="preserve">ילנה </w:t>
      </w:r>
      <w:proofErr w:type="spellStart"/>
      <w:r w:rsidRPr="00BF115F">
        <w:rPr>
          <w:rFonts w:ascii="David" w:hAnsi="David" w:cs="David" w:hint="cs"/>
          <w:sz w:val="26"/>
          <w:szCs w:val="26"/>
          <w:rtl/>
        </w:rPr>
        <w:t>פינסקי</w:t>
      </w:r>
      <w:proofErr w:type="spellEnd"/>
      <w:r w:rsidRPr="00BF115F">
        <w:rPr>
          <w:rFonts w:ascii="David" w:hAnsi="David" w:cs="David" w:hint="cs"/>
          <w:sz w:val="26"/>
          <w:szCs w:val="26"/>
          <w:rtl/>
        </w:rPr>
        <w:t>, יוסי היז</w:t>
      </w:r>
      <w:r w:rsidR="002F351D">
        <w:rPr>
          <w:rFonts w:ascii="David" w:hAnsi="David" w:cs="David" w:hint="cs"/>
          <w:sz w:val="26"/>
          <w:szCs w:val="26"/>
          <w:rtl/>
        </w:rPr>
        <w:t>מי</w:t>
      </w:r>
      <w:r w:rsidRPr="00BF115F">
        <w:rPr>
          <w:rFonts w:ascii="David" w:hAnsi="David" w:cs="David" w:hint="cs"/>
          <w:sz w:val="26"/>
          <w:szCs w:val="26"/>
          <w:rtl/>
        </w:rPr>
        <w:t xml:space="preserve">, אילנה </w:t>
      </w:r>
    </w:p>
    <w:p w14:paraId="62620900" w14:textId="24FCA2CF" w:rsidR="00BB342E" w:rsidRDefault="00BB342E" w:rsidP="002F351D">
      <w:pPr>
        <w:spacing w:line="360" w:lineRule="auto"/>
        <w:ind w:left="2160" w:firstLine="720"/>
        <w:rPr>
          <w:rFonts w:ascii="David" w:hAnsi="David" w:cs="David"/>
          <w:sz w:val="26"/>
          <w:szCs w:val="26"/>
          <w:rtl/>
        </w:rPr>
      </w:pPr>
      <w:r w:rsidRPr="00BF115F">
        <w:rPr>
          <w:rFonts w:ascii="David" w:hAnsi="David" w:cs="David" w:hint="cs"/>
          <w:sz w:val="26"/>
          <w:szCs w:val="26"/>
          <w:rtl/>
        </w:rPr>
        <w:t>נג'ר, אפרים מזרחי</w:t>
      </w:r>
      <w:r w:rsidR="002F351D">
        <w:rPr>
          <w:rFonts w:ascii="David" w:hAnsi="David" w:cs="David" w:hint="cs"/>
          <w:sz w:val="26"/>
          <w:szCs w:val="26"/>
          <w:rtl/>
        </w:rPr>
        <w:t>.</w:t>
      </w:r>
    </w:p>
    <w:p w14:paraId="2C38C624" w14:textId="77777777" w:rsidR="002F351D" w:rsidRDefault="002F351D" w:rsidP="002F351D">
      <w:pPr>
        <w:spacing w:line="360" w:lineRule="auto"/>
        <w:jc w:val="both"/>
        <w:rPr>
          <w:rFonts w:ascii="David" w:hAnsi="David" w:cs="David"/>
          <w:sz w:val="26"/>
          <w:szCs w:val="26"/>
          <w:rtl/>
        </w:rPr>
      </w:pPr>
    </w:p>
    <w:p w14:paraId="1C79C286" w14:textId="77777777" w:rsidR="005F10C8" w:rsidRDefault="002F351D" w:rsidP="002F351D">
      <w:pPr>
        <w:spacing w:line="360" w:lineRule="auto"/>
        <w:jc w:val="both"/>
        <w:rPr>
          <w:rFonts w:ascii="David" w:hAnsi="David" w:cs="David"/>
          <w:sz w:val="26"/>
          <w:szCs w:val="26"/>
          <w:rtl/>
        </w:rPr>
      </w:pPr>
      <w:r>
        <w:rPr>
          <w:rFonts w:ascii="David" w:hAnsi="David" w:cs="David" w:hint="cs"/>
          <w:sz w:val="26"/>
          <w:szCs w:val="26"/>
          <w:rtl/>
        </w:rPr>
        <w:t>חסרים ה"ה:</w:t>
      </w:r>
      <w:r>
        <w:rPr>
          <w:rFonts w:ascii="David" w:hAnsi="David" w:cs="David"/>
          <w:sz w:val="26"/>
          <w:szCs w:val="26"/>
          <w:rtl/>
        </w:rPr>
        <w:tab/>
      </w:r>
      <w:r>
        <w:rPr>
          <w:rFonts w:ascii="David" w:hAnsi="David" w:cs="David"/>
          <w:sz w:val="26"/>
          <w:szCs w:val="26"/>
          <w:rtl/>
        </w:rPr>
        <w:tab/>
      </w:r>
      <w:r>
        <w:rPr>
          <w:rFonts w:ascii="David" w:hAnsi="David" w:cs="David"/>
          <w:sz w:val="26"/>
          <w:szCs w:val="26"/>
          <w:rtl/>
        </w:rPr>
        <w:tab/>
      </w:r>
      <w:r w:rsidR="000E4375">
        <w:rPr>
          <w:rFonts w:ascii="David" w:hAnsi="David" w:cs="David" w:hint="cs"/>
          <w:sz w:val="26"/>
          <w:szCs w:val="26"/>
          <w:rtl/>
        </w:rPr>
        <w:t xml:space="preserve">לאה בם, שמעון כהן סבן, אורי בוסקילה, </w:t>
      </w:r>
      <w:r w:rsidR="005F10C8">
        <w:rPr>
          <w:rFonts w:ascii="David" w:hAnsi="David" w:cs="David" w:hint="cs"/>
          <w:sz w:val="26"/>
          <w:szCs w:val="26"/>
          <w:rtl/>
        </w:rPr>
        <w:t xml:space="preserve">קטי פיאסצקי, יסמין </w:t>
      </w:r>
    </w:p>
    <w:p w14:paraId="298A1696" w14:textId="77777777" w:rsidR="005F10C8" w:rsidRDefault="005F10C8" w:rsidP="005F10C8">
      <w:pPr>
        <w:spacing w:line="360" w:lineRule="auto"/>
        <w:ind w:left="2160" w:firstLine="720"/>
        <w:jc w:val="both"/>
        <w:rPr>
          <w:rFonts w:ascii="David" w:hAnsi="David" w:cs="David"/>
          <w:sz w:val="26"/>
          <w:szCs w:val="26"/>
          <w:rtl/>
        </w:rPr>
      </w:pPr>
      <w:proofErr w:type="spellStart"/>
      <w:r>
        <w:rPr>
          <w:rFonts w:ascii="David" w:hAnsi="David" w:cs="David" w:hint="cs"/>
          <w:sz w:val="26"/>
          <w:szCs w:val="26"/>
          <w:rtl/>
        </w:rPr>
        <w:t>וילקומיר</w:t>
      </w:r>
      <w:proofErr w:type="spellEnd"/>
      <w:r>
        <w:rPr>
          <w:rFonts w:ascii="David" w:hAnsi="David" w:cs="David" w:hint="cs"/>
          <w:sz w:val="26"/>
          <w:szCs w:val="26"/>
          <w:rtl/>
        </w:rPr>
        <w:t xml:space="preserve"> </w:t>
      </w:r>
      <w:proofErr w:type="spellStart"/>
      <w:r>
        <w:rPr>
          <w:rFonts w:ascii="David" w:hAnsi="David" w:cs="David" w:hint="cs"/>
          <w:sz w:val="26"/>
          <w:szCs w:val="26"/>
          <w:rtl/>
        </w:rPr>
        <w:t>פרייסמן</w:t>
      </w:r>
      <w:proofErr w:type="spellEnd"/>
      <w:r>
        <w:rPr>
          <w:rFonts w:ascii="David" w:hAnsi="David" w:cs="David" w:hint="cs"/>
          <w:sz w:val="26"/>
          <w:szCs w:val="26"/>
          <w:rtl/>
        </w:rPr>
        <w:t xml:space="preserve">, אירנה גנין, ויקטור </w:t>
      </w:r>
      <w:proofErr w:type="spellStart"/>
      <w:r>
        <w:rPr>
          <w:rFonts w:ascii="David" w:hAnsi="David" w:cs="David" w:hint="cs"/>
          <w:sz w:val="26"/>
          <w:szCs w:val="26"/>
          <w:rtl/>
        </w:rPr>
        <w:t>וולדושיק</w:t>
      </w:r>
      <w:proofErr w:type="spellEnd"/>
      <w:r>
        <w:rPr>
          <w:rFonts w:ascii="David" w:hAnsi="David" w:cs="David" w:hint="cs"/>
          <w:sz w:val="26"/>
          <w:szCs w:val="26"/>
          <w:rtl/>
        </w:rPr>
        <w:t xml:space="preserve">, </w:t>
      </w:r>
      <w:proofErr w:type="spellStart"/>
      <w:r>
        <w:rPr>
          <w:rFonts w:ascii="David" w:hAnsi="David" w:cs="David" w:hint="cs"/>
          <w:sz w:val="26"/>
          <w:szCs w:val="26"/>
          <w:rtl/>
        </w:rPr>
        <w:t>פבל</w:t>
      </w:r>
      <w:proofErr w:type="spellEnd"/>
      <w:r>
        <w:rPr>
          <w:rFonts w:ascii="David" w:hAnsi="David" w:cs="David" w:hint="cs"/>
          <w:sz w:val="26"/>
          <w:szCs w:val="26"/>
          <w:rtl/>
        </w:rPr>
        <w:t xml:space="preserve"> </w:t>
      </w:r>
      <w:proofErr w:type="spellStart"/>
      <w:r>
        <w:rPr>
          <w:rFonts w:ascii="David" w:hAnsi="David" w:cs="David" w:hint="cs"/>
          <w:sz w:val="26"/>
          <w:szCs w:val="26"/>
          <w:rtl/>
        </w:rPr>
        <w:t>אסטחוב</w:t>
      </w:r>
      <w:proofErr w:type="spellEnd"/>
      <w:r>
        <w:rPr>
          <w:rFonts w:ascii="David" w:hAnsi="David" w:cs="David" w:hint="cs"/>
          <w:sz w:val="26"/>
          <w:szCs w:val="26"/>
          <w:rtl/>
        </w:rPr>
        <w:t xml:space="preserve">, </w:t>
      </w:r>
    </w:p>
    <w:p w14:paraId="01DA4FA7" w14:textId="3191394E" w:rsidR="002F351D" w:rsidRPr="00BF115F" w:rsidRDefault="005F10C8" w:rsidP="005F10C8">
      <w:pPr>
        <w:spacing w:line="360" w:lineRule="auto"/>
        <w:ind w:left="2160" w:firstLine="720"/>
        <w:jc w:val="both"/>
        <w:rPr>
          <w:rFonts w:ascii="David" w:hAnsi="David" w:cs="David"/>
          <w:sz w:val="26"/>
          <w:szCs w:val="26"/>
          <w:rtl/>
        </w:rPr>
      </w:pPr>
      <w:r>
        <w:rPr>
          <w:rFonts w:ascii="David" w:hAnsi="David" w:cs="David" w:hint="cs"/>
          <w:sz w:val="26"/>
          <w:szCs w:val="26"/>
          <w:rtl/>
        </w:rPr>
        <w:t xml:space="preserve">לחיאני שלומי, </w:t>
      </w:r>
    </w:p>
    <w:p w14:paraId="1D317AA8" w14:textId="77777777" w:rsidR="00BB342E" w:rsidRPr="00BF115F" w:rsidRDefault="00BB342E" w:rsidP="00085C8F">
      <w:pPr>
        <w:spacing w:line="360" w:lineRule="auto"/>
        <w:rPr>
          <w:rFonts w:ascii="David" w:hAnsi="David" w:cs="David"/>
          <w:sz w:val="26"/>
          <w:szCs w:val="26"/>
          <w:rtl/>
        </w:rPr>
      </w:pPr>
    </w:p>
    <w:p w14:paraId="603367BA" w14:textId="77777777" w:rsidR="00BB342E" w:rsidRPr="00BF115F" w:rsidRDefault="00BB342E" w:rsidP="00085C8F">
      <w:pPr>
        <w:spacing w:line="360" w:lineRule="auto"/>
        <w:rPr>
          <w:rFonts w:ascii="David" w:hAnsi="David" w:cs="David"/>
          <w:sz w:val="26"/>
          <w:szCs w:val="26"/>
          <w:rtl/>
        </w:rPr>
      </w:pPr>
    </w:p>
    <w:p w14:paraId="71ED663A" w14:textId="06E5CF0F" w:rsidR="00BF3B75" w:rsidRDefault="00BB342E" w:rsidP="00085C8F">
      <w:pPr>
        <w:spacing w:line="360" w:lineRule="auto"/>
        <w:rPr>
          <w:rFonts w:ascii="David" w:hAnsi="David" w:cs="David"/>
          <w:sz w:val="26"/>
          <w:szCs w:val="26"/>
          <w:rtl/>
        </w:rPr>
      </w:pPr>
      <w:r w:rsidRPr="00BF115F">
        <w:rPr>
          <w:rFonts w:ascii="David" w:hAnsi="David" w:cs="David" w:hint="cs"/>
          <w:sz w:val="26"/>
          <w:szCs w:val="26"/>
          <w:rtl/>
        </w:rPr>
        <w:t xml:space="preserve">  </w:t>
      </w:r>
    </w:p>
    <w:p w14:paraId="4747AC87" w14:textId="77777777" w:rsidR="00D6292A" w:rsidRDefault="00D6292A" w:rsidP="00D6292A">
      <w:pPr>
        <w:spacing w:line="360" w:lineRule="auto"/>
        <w:jc w:val="both"/>
        <w:rPr>
          <w:rFonts w:ascii="David" w:hAnsi="David" w:cs="David"/>
          <w:sz w:val="26"/>
          <w:szCs w:val="26"/>
          <w:rtl/>
        </w:rPr>
      </w:pPr>
      <w:proofErr w:type="spellStart"/>
      <w:r>
        <w:rPr>
          <w:rFonts w:ascii="David" w:hAnsi="David" w:cs="David" w:hint="cs"/>
          <w:sz w:val="26"/>
          <w:szCs w:val="26"/>
          <w:rtl/>
        </w:rPr>
        <w:t>מןזמנים</w:t>
      </w:r>
      <w:proofErr w:type="spellEnd"/>
      <w:r>
        <w:rPr>
          <w:rFonts w:ascii="David" w:hAnsi="David" w:cs="David" w:hint="cs"/>
          <w:sz w:val="26"/>
          <w:szCs w:val="26"/>
          <w:rtl/>
        </w:rPr>
        <w:t xml:space="preserve"> ה"ה:</w:t>
      </w:r>
      <w:r>
        <w:rPr>
          <w:rFonts w:ascii="David" w:hAnsi="David" w:cs="David"/>
          <w:sz w:val="26"/>
          <w:szCs w:val="26"/>
          <w:rtl/>
        </w:rPr>
        <w:tab/>
      </w:r>
      <w:r>
        <w:rPr>
          <w:rFonts w:ascii="David" w:hAnsi="David" w:cs="David"/>
          <w:sz w:val="26"/>
          <w:szCs w:val="26"/>
          <w:rtl/>
        </w:rPr>
        <w:tab/>
      </w:r>
      <w:r>
        <w:rPr>
          <w:rFonts w:ascii="David" w:hAnsi="David" w:cs="David"/>
          <w:sz w:val="26"/>
          <w:szCs w:val="26"/>
          <w:rtl/>
        </w:rPr>
        <w:tab/>
      </w:r>
      <w:r w:rsidR="00BB342E" w:rsidRPr="00BF115F">
        <w:rPr>
          <w:rFonts w:ascii="David" w:hAnsi="David" w:cs="David"/>
          <w:sz w:val="26"/>
          <w:szCs w:val="26"/>
          <w:rtl/>
        </w:rPr>
        <w:t>דורית מוריה</w:t>
      </w:r>
      <w:r w:rsidR="00BB342E" w:rsidRPr="00BF115F">
        <w:rPr>
          <w:rFonts w:ascii="David" w:hAnsi="David" w:cs="David" w:hint="cs"/>
          <w:sz w:val="26"/>
          <w:szCs w:val="26"/>
          <w:rtl/>
        </w:rPr>
        <w:t xml:space="preserve">- מרכזת ישיבות המועצה, עו"ד חנה כהן- יועצת </w:t>
      </w:r>
    </w:p>
    <w:p w14:paraId="1694E6F2" w14:textId="77777777" w:rsidR="00D6292A" w:rsidRDefault="00BB342E" w:rsidP="00D6292A">
      <w:pPr>
        <w:spacing w:line="360" w:lineRule="auto"/>
        <w:ind w:left="2160" w:firstLine="720"/>
        <w:jc w:val="both"/>
        <w:rPr>
          <w:rFonts w:ascii="David" w:hAnsi="David" w:cs="David"/>
          <w:sz w:val="26"/>
          <w:szCs w:val="26"/>
          <w:rtl/>
        </w:rPr>
      </w:pPr>
      <w:r w:rsidRPr="00BF115F">
        <w:rPr>
          <w:rFonts w:ascii="David" w:hAnsi="David" w:cs="David" w:hint="cs"/>
          <w:sz w:val="26"/>
          <w:szCs w:val="26"/>
          <w:rtl/>
        </w:rPr>
        <w:t xml:space="preserve">משפטית, </w:t>
      </w:r>
      <w:r w:rsidR="00D458DA">
        <w:rPr>
          <w:rFonts w:ascii="David" w:hAnsi="David" w:cs="David" w:hint="cs"/>
          <w:sz w:val="26"/>
          <w:szCs w:val="26"/>
          <w:rtl/>
        </w:rPr>
        <w:t xml:space="preserve">מרדכי ברשישת גזבר העירייה, </w:t>
      </w:r>
      <w:r w:rsidRPr="00BF115F">
        <w:rPr>
          <w:rFonts w:ascii="David" w:hAnsi="David" w:cs="David" w:hint="cs"/>
          <w:sz w:val="26"/>
          <w:szCs w:val="26"/>
          <w:rtl/>
        </w:rPr>
        <w:t>שירה שפרכר</w:t>
      </w:r>
      <w:r w:rsidR="00BF115F">
        <w:rPr>
          <w:rFonts w:ascii="David" w:hAnsi="David" w:cs="David" w:hint="cs"/>
          <w:sz w:val="26"/>
          <w:szCs w:val="26"/>
          <w:rtl/>
        </w:rPr>
        <w:t xml:space="preserve">- </w:t>
      </w:r>
      <w:r w:rsidR="00BF115F" w:rsidRPr="00BF115F">
        <w:rPr>
          <w:rFonts w:ascii="David" w:hAnsi="David" w:cs="David"/>
          <w:sz w:val="26"/>
          <w:szCs w:val="26"/>
          <w:rtl/>
        </w:rPr>
        <w:t xml:space="preserve">מנהלת אגף </w:t>
      </w:r>
    </w:p>
    <w:p w14:paraId="055CC6F3" w14:textId="77777777" w:rsidR="00D6292A" w:rsidRDefault="00BF115F" w:rsidP="00D6292A">
      <w:pPr>
        <w:spacing w:line="360" w:lineRule="auto"/>
        <w:ind w:left="2160" w:firstLine="720"/>
        <w:jc w:val="both"/>
        <w:rPr>
          <w:rFonts w:ascii="David" w:hAnsi="David" w:cs="David"/>
          <w:sz w:val="26"/>
          <w:szCs w:val="26"/>
          <w:rtl/>
        </w:rPr>
      </w:pPr>
      <w:r w:rsidRPr="00BF115F">
        <w:rPr>
          <w:rFonts w:ascii="David" w:hAnsi="David" w:cs="David"/>
          <w:sz w:val="26"/>
          <w:szCs w:val="26"/>
          <w:rtl/>
        </w:rPr>
        <w:t>התכנון ואדריכלית העיר</w:t>
      </w:r>
      <w:r w:rsidR="00BB342E" w:rsidRPr="00BF115F">
        <w:rPr>
          <w:rFonts w:ascii="David" w:hAnsi="David" w:cs="David" w:hint="cs"/>
          <w:sz w:val="26"/>
          <w:szCs w:val="26"/>
          <w:rtl/>
        </w:rPr>
        <w:t>, זיו עומר</w:t>
      </w:r>
      <w:r>
        <w:rPr>
          <w:rFonts w:ascii="David" w:hAnsi="David" w:cs="David" w:hint="cs"/>
          <w:sz w:val="26"/>
          <w:szCs w:val="26"/>
          <w:rtl/>
        </w:rPr>
        <w:t xml:space="preserve">- </w:t>
      </w:r>
      <w:r w:rsidRPr="00BF115F">
        <w:rPr>
          <w:rFonts w:ascii="David" w:hAnsi="David" w:cs="David"/>
          <w:sz w:val="26"/>
          <w:szCs w:val="26"/>
          <w:rtl/>
        </w:rPr>
        <w:t xml:space="preserve">מנהל המנהלת להתחדשות </w:t>
      </w:r>
    </w:p>
    <w:p w14:paraId="1E1C137C" w14:textId="696C9353" w:rsidR="00BB342E" w:rsidRDefault="00BF115F" w:rsidP="00D6292A">
      <w:pPr>
        <w:spacing w:line="360" w:lineRule="auto"/>
        <w:ind w:left="2160" w:firstLine="720"/>
        <w:jc w:val="both"/>
        <w:rPr>
          <w:rFonts w:ascii="David" w:hAnsi="David" w:cs="David"/>
          <w:sz w:val="26"/>
          <w:szCs w:val="26"/>
          <w:rtl/>
        </w:rPr>
      </w:pPr>
      <w:r w:rsidRPr="00BF115F">
        <w:rPr>
          <w:rFonts w:ascii="David" w:hAnsi="David" w:cs="David"/>
          <w:sz w:val="26"/>
          <w:szCs w:val="26"/>
          <w:rtl/>
        </w:rPr>
        <w:t>עירונית</w:t>
      </w:r>
      <w:r w:rsidR="00BB342E" w:rsidRPr="00BF115F">
        <w:rPr>
          <w:rFonts w:ascii="David" w:hAnsi="David" w:cs="David" w:hint="cs"/>
          <w:sz w:val="26"/>
          <w:szCs w:val="26"/>
          <w:rtl/>
        </w:rPr>
        <w:t>, דורון עמית</w:t>
      </w:r>
      <w:r>
        <w:rPr>
          <w:rFonts w:ascii="David" w:hAnsi="David" w:cs="David" w:hint="cs"/>
          <w:sz w:val="26"/>
          <w:szCs w:val="26"/>
          <w:rtl/>
        </w:rPr>
        <w:t xml:space="preserve">- </w:t>
      </w:r>
      <w:r w:rsidRPr="00BF115F">
        <w:rPr>
          <w:rFonts w:ascii="David" w:hAnsi="David" w:cs="David"/>
          <w:sz w:val="26"/>
          <w:szCs w:val="26"/>
          <w:rtl/>
        </w:rPr>
        <w:t>מנהל מח' פרויקטים</w:t>
      </w:r>
      <w:r w:rsidR="00D458DA">
        <w:rPr>
          <w:rFonts w:ascii="David" w:hAnsi="David" w:cs="David" w:hint="cs"/>
          <w:sz w:val="26"/>
          <w:szCs w:val="26"/>
          <w:rtl/>
        </w:rPr>
        <w:t>.</w:t>
      </w:r>
    </w:p>
    <w:p w14:paraId="1C537315" w14:textId="77777777" w:rsidR="00BB342E" w:rsidRPr="00135D56" w:rsidRDefault="00BB342E" w:rsidP="00085C8F">
      <w:pPr>
        <w:spacing w:line="360" w:lineRule="auto"/>
        <w:rPr>
          <w:rFonts w:ascii="David" w:hAnsi="David" w:cs="David"/>
          <w:b/>
          <w:bCs/>
          <w:sz w:val="26"/>
          <w:szCs w:val="26"/>
          <w:u w:val="single"/>
          <w:rtl/>
        </w:rPr>
      </w:pPr>
      <w:r w:rsidRPr="00135D56">
        <w:rPr>
          <w:rFonts w:ascii="David" w:hAnsi="David" w:cs="David" w:hint="cs"/>
          <w:b/>
          <w:bCs/>
          <w:sz w:val="26"/>
          <w:szCs w:val="26"/>
          <w:u w:val="single"/>
          <w:rtl/>
        </w:rPr>
        <w:t>סדר יום:</w:t>
      </w:r>
    </w:p>
    <w:p w14:paraId="4872A5F3" w14:textId="77777777" w:rsidR="00BB342E" w:rsidRDefault="00BB342E" w:rsidP="00085C8F">
      <w:pPr>
        <w:spacing w:line="360" w:lineRule="auto"/>
        <w:rPr>
          <w:rFonts w:ascii="David" w:hAnsi="David" w:cs="David"/>
          <w:sz w:val="26"/>
          <w:szCs w:val="26"/>
          <w:rtl/>
        </w:rPr>
      </w:pPr>
    </w:p>
    <w:p w14:paraId="4652D53B" w14:textId="6E5A6A4E" w:rsidR="00442959" w:rsidRPr="00442959" w:rsidRDefault="00442959" w:rsidP="00442959">
      <w:pPr>
        <w:pStyle w:val="a4"/>
        <w:numPr>
          <w:ilvl w:val="0"/>
          <w:numId w:val="3"/>
        </w:numPr>
        <w:spacing w:line="360" w:lineRule="auto"/>
        <w:rPr>
          <w:rFonts w:ascii="David" w:hAnsi="David" w:cs="David"/>
          <w:sz w:val="26"/>
          <w:szCs w:val="26"/>
          <w:rtl/>
        </w:rPr>
      </w:pPr>
      <w:r w:rsidRPr="00442959">
        <w:rPr>
          <w:rFonts w:ascii="David" w:hAnsi="David" w:cs="David" w:hint="cs"/>
          <w:sz w:val="26"/>
          <w:szCs w:val="26"/>
          <w:rtl/>
        </w:rPr>
        <w:t>אישור</w:t>
      </w:r>
      <w:r w:rsidRPr="00442959">
        <w:rPr>
          <w:rFonts w:ascii="David" w:hAnsi="David" w:cs="David"/>
          <w:sz w:val="26"/>
          <w:szCs w:val="26"/>
          <w:rtl/>
        </w:rPr>
        <w:t xml:space="preserve"> </w:t>
      </w:r>
      <w:r w:rsidRPr="00442959">
        <w:rPr>
          <w:rFonts w:ascii="David" w:hAnsi="David" w:cs="David" w:hint="cs"/>
          <w:sz w:val="26"/>
          <w:szCs w:val="26"/>
          <w:rtl/>
        </w:rPr>
        <w:t>פרוטוקול</w:t>
      </w:r>
      <w:r w:rsidRPr="00442959">
        <w:rPr>
          <w:rFonts w:ascii="David" w:hAnsi="David" w:cs="David"/>
          <w:sz w:val="26"/>
          <w:szCs w:val="26"/>
          <w:rtl/>
        </w:rPr>
        <w:t xml:space="preserve"> 18/20 </w:t>
      </w:r>
      <w:r w:rsidRPr="00442959">
        <w:rPr>
          <w:rFonts w:ascii="David" w:hAnsi="David" w:cs="David" w:hint="cs"/>
          <w:sz w:val="26"/>
          <w:szCs w:val="26"/>
          <w:rtl/>
        </w:rPr>
        <w:t>מיום</w:t>
      </w:r>
      <w:r w:rsidRPr="00442959">
        <w:rPr>
          <w:rFonts w:ascii="David" w:hAnsi="David" w:cs="David"/>
          <w:sz w:val="26"/>
          <w:szCs w:val="26"/>
          <w:rtl/>
        </w:rPr>
        <w:t xml:space="preserve"> 4/2/25 </w:t>
      </w:r>
      <w:r w:rsidRPr="00442959">
        <w:rPr>
          <w:rFonts w:ascii="David" w:hAnsi="David" w:cs="David" w:hint="cs"/>
          <w:sz w:val="26"/>
          <w:szCs w:val="26"/>
          <w:rtl/>
        </w:rPr>
        <w:t>ופרוטוקול</w:t>
      </w:r>
      <w:r w:rsidRPr="00442959">
        <w:rPr>
          <w:rFonts w:ascii="David" w:hAnsi="David" w:cs="David"/>
          <w:sz w:val="26"/>
          <w:szCs w:val="26"/>
          <w:rtl/>
        </w:rPr>
        <w:t xml:space="preserve"> 22/20 </w:t>
      </w:r>
      <w:r w:rsidRPr="00442959">
        <w:rPr>
          <w:rFonts w:ascii="David" w:hAnsi="David" w:cs="David" w:hint="cs"/>
          <w:sz w:val="26"/>
          <w:szCs w:val="26"/>
          <w:rtl/>
        </w:rPr>
        <w:t>מיום</w:t>
      </w:r>
      <w:r w:rsidRPr="00442959">
        <w:rPr>
          <w:rFonts w:ascii="David" w:hAnsi="David" w:cs="David"/>
          <w:sz w:val="26"/>
          <w:szCs w:val="26"/>
          <w:rtl/>
        </w:rPr>
        <w:t xml:space="preserve"> 8/3/25.</w:t>
      </w:r>
    </w:p>
    <w:p w14:paraId="724D0B2F" w14:textId="77777777" w:rsidR="0082251C" w:rsidRPr="0082251C" w:rsidRDefault="0082251C" w:rsidP="0082251C">
      <w:pPr>
        <w:spacing w:line="360" w:lineRule="auto"/>
        <w:rPr>
          <w:rFonts w:ascii="David" w:hAnsi="David" w:cs="David"/>
          <w:sz w:val="26"/>
          <w:szCs w:val="26"/>
          <w:rtl/>
        </w:rPr>
      </w:pPr>
      <w:r w:rsidRPr="0082251C">
        <w:rPr>
          <w:rFonts w:ascii="David" w:hAnsi="David" w:cs="David"/>
          <w:sz w:val="26"/>
          <w:szCs w:val="26"/>
          <w:rtl/>
        </w:rPr>
        <w:t xml:space="preserve">1. </w:t>
      </w:r>
      <w:r w:rsidRPr="0082251C">
        <w:rPr>
          <w:rFonts w:ascii="David" w:hAnsi="David" w:cs="David" w:hint="cs"/>
          <w:sz w:val="26"/>
          <w:szCs w:val="26"/>
          <w:rtl/>
        </w:rPr>
        <w:t>מינוי</w:t>
      </w:r>
      <w:r w:rsidRPr="0082251C">
        <w:rPr>
          <w:rFonts w:ascii="David" w:hAnsi="David" w:cs="David"/>
          <w:sz w:val="26"/>
          <w:szCs w:val="26"/>
          <w:rtl/>
        </w:rPr>
        <w:t xml:space="preserve"> </w:t>
      </w:r>
      <w:proofErr w:type="spellStart"/>
      <w:r w:rsidRPr="0082251C">
        <w:rPr>
          <w:rFonts w:ascii="David" w:hAnsi="David" w:cs="David" w:hint="cs"/>
          <w:sz w:val="26"/>
          <w:szCs w:val="26"/>
          <w:rtl/>
        </w:rPr>
        <w:t>דח</w:t>
      </w:r>
      <w:r w:rsidRPr="0082251C">
        <w:rPr>
          <w:rFonts w:ascii="David" w:hAnsi="David" w:cs="David"/>
          <w:sz w:val="26"/>
          <w:szCs w:val="26"/>
          <w:rtl/>
        </w:rPr>
        <w:t>"</w:t>
      </w:r>
      <w:r w:rsidRPr="0082251C">
        <w:rPr>
          <w:rFonts w:ascii="David" w:hAnsi="David" w:cs="David" w:hint="cs"/>
          <w:sz w:val="26"/>
          <w:szCs w:val="26"/>
          <w:rtl/>
        </w:rPr>
        <w:t>צ</w:t>
      </w:r>
      <w:proofErr w:type="spellEnd"/>
      <w:r w:rsidRPr="0082251C">
        <w:rPr>
          <w:rFonts w:ascii="David" w:hAnsi="David" w:cs="David"/>
          <w:sz w:val="26"/>
          <w:szCs w:val="26"/>
          <w:rtl/>
        </w:rPr>
        <w:t xml:space="preserve"> </w:t>
      </w:r>
      <w:r w:rsidRPr="0082251C">
        <w:rPr>
          <w:rFonts w:ascii="David" w:hAnsi="David" w:cs="David" w:hint="cs"/>
          <w:sz w:val="26"/>
          <w:szCs w:val="26"/>
          <w:rtl/>
        </w:rPr>
        <w:t>בתאגיד</w:t>
      </w:r>
      <w:r w:rsidRPr="0082251C">
        <w:rPr>
          <w:rFonts w:ascii="David" w:hAnsi="David" w:cs="David"/>
          <w:sz w:val="26"/>
          <w:szCs w:val="26"/>
          <w:rtl/>
        </w:rPr>
        <w:t xml:space="preserve"> </w:t>
      </w:r>
      <w:r w:rsidRPr="0082251C">
        <w:rPr>
          <w:rFonts w:ascii="David" w:hAnsi="David" w:cs="David" w:hint="cs"/>
          <w:sz w:val="26"/>
          <w:szCs w:val="26"/>
          <w:rtl/>
        </w:rPr>
        <w:t>המים</w:t>
      </w:r>
      <w:r w:rsidRPr="0082251C">
        <w:rPr>
          <w:rFonts w:ascii="David" w:hAnsi="David" w:cs="David"/>
          <w:sz w:val="26"/>
          <w:szCs w:val="26"/>
          <w:rtl/>
        </w:rPr>
        <w:t xml:space="preserve"> </w:t>
      </w:r>
      <w:r w:rsidRPr="0082251C">
        <w:rPr>
          <w:rFonts w:ascii="David" w:hAnsi="David" w:cs="David" w:hint="cs"/>
          <w:sz w:val="26"/>
          <w:szCs w:val="26"/>
          <w:rtl/>
        </w:rPr>
        <w:t>והביוב</w:t>
      </w:r>
      <w:r w:rsidRPr="0082251C">
        <w:rPr>
          <w:rFonts w:ascii="David" w:hAnsi="David" w:cs="David"/>
          <w:sz w:val="26"/>
          <w:szCs w:val="26"/>
          <w:rtl/>
        </w:rPr>
        <w:t xml:space="preserve"> </w:t>
      </w:r>
      <w:r w:rsidRPr="0082251C">
        <w:rPr>
          <w:rFonts w:ascii="David" w:hAnsi="David" w:cs="David" w:hint="cs"/>
          <w:sz w:val="26"/>
          <w:szCs w:val="26"/>
          <w:rtl/>
        </w:rPr>
        <w:t>ובתאגידים</w:t>
      </w:r>
      <w:r w:rsidRPr="0082251C">
        <w:rPr>
          <w:rFonts w:ascii="David" w:hAnsi="David" w:cs="David"/>
          <w:sz w:val="26"/>
          <w:szCs w:val="26"/>
          <w:rtl/>
        </w:rPr>
        <w:t xml:space="preserve"> </w:t>
      </w:r>
      <w:r w:rsidRPr="0082251C">
        <w:rPr>
          <w:rFonts w:ascii="David" w:hAnsi="David" w:cs="David" w:hint="cs"/>
          <w:sz w:val="26"/>
          <w:szCs w:val="26"/>
          <w:rtl/>
        </w:rPr>
        <w:t>עירוניים</w:t>
      </w:r>
      <w:r w:rsidRPr="0082251C">
        <w:rPr>
          <w:rFonts w:ascii="David" w:hAnsi="David" w:cs="David"/>
          <w:sz w:val="26"/>
          <w:szCs w:val="26"/>
          <w:rtl/>
        </w:rPr>
        <w:t xml:space="preserve">. </w:t>
      </w:r>
    </w:p>
    <w:p w14:paraId="10B2F9F2" w14:textId="77777777" w:rsidR="0082251C" w:rsidRPr="0082251C" w:rsidRDefault="0082251C" w:rsidP="0082251C">
      <w:pPr>
        <w:spacing w:line="360" w:lineRule="auto"/>
        <w:rPr>
          <w:rFonts w:ascii="David" w:hAnsi="David" w:cs="David"/>
          <w:sz w:val="26"/>
          <w:szCs w:val="26"/>
          <w:rtl/>
        </w:rPr>
      </w:pPr>
      <w:r w:rsidRPr="0082251C">
        <w:rPr>
          <w:rFonts w:ascii="David" w:hAnsi="David" w:cs="David"/>
          <w:sz w:val="26"/>
          <w:szCs w:val="26"/>
          <w:rtl/>
        </w:rPr>
        <w:t xml:space="preserve">2. </w:t>
      </w:r>
      <w:r w:rsidRPr="0082251C">
        <w:rPr>
          <w:rFonts w:ascii="David" w:hAnsi="David" w:cs="David" w:hint="cs"/>
          <w:sz w:val="26"/>
          <w:szCs w:val="26"/>
          <w:rtl/>
        </w:rPr>
        <w:t>אשרור</w:t>
      </w:r>
      <w:r w:rsidRPr="0082251C">
        <w:rPr>
          <w:rFonts w:ascii="David" w:hAnsi="David" w:cs="David"/>
          <w:sz w:val="26"/>
          <w:szCs w:val="26"/>
          <w:rtl/>
        </w:rPr>
        <w:t xml:space="preserve"> </w:t>
      </w:r>
      <w:r w:rsidRPr="0082251C">
        <w:rPr>
          <w:rFonts w:ascii="David" w:hAnsi="David" w:cs="David" w:hint="cs"/>
          <w:sz w:val="26"/>
          <w:szCs w:val="26"/>
          <w:rtl/>
        </w:rPr>
        <w:t>החלטה</w:t>
      </w:r>
      <w:r w:rsidRPr="0082251C">
        <w:rPr>
          <w:rFonts w:ascii="David" w:hAnsi="David" w:cs="David"/>
          <w:sz w:val="26"/>
          <w:szCs w:val="26"/>
          <w:rtl/>
        </w:rPr>
        <w:t xml:space="preserve"> </w:t>
      </w:r>
      <w:r w:rsidRPr="0082251C">
        <w:rPr>
          <w:rFonts w:ascii="David" w:hAnsi="David" w:cs="David" w:hint="cs"/>
          <w:sz w:val="26"/>
          <w:szCs w:val="26"/>
          <w:rtl/>
        </w:rPr>
        <w:t>לזוכה</w:t>
      </w:r>
      <w:r w:rsidRPr="0082251C">
        <w:rPr>
          <w:rFonts w:ascii="David" w:hAnsi="David" w:cs="David"/>
          <w:sz w:val="26"/>
          <w:szCs w:val="26"/>
          <w:rtl/>
        </w:rPr>
        <w:t xml:space="preserve"> </w:t>
      </w:r>
      <w:r w:rsidRPr="0082251C">
        <w:rPr>
          <w:rFonts w:ascii="David" w:hAnsi="David" w:cs="David" w:hint="cs"/>
          <w:sz w:val="26"/>
          <w:szCs w:val="26"/>
          <w:rtl/>
        </w:rPr>
        <w:t>במכרז</w:t>
      </w:r>
      <w:r w:rsidRPr="0082251C">
        <w:rPr>
          <w:rFonts w:ascii="David" w:hAnsi="David" w:cs="David"/>
          <w:sz w:val="26"/>
          <w:szCs w:val="26"/>
          <w:rtl/>
        </w:rPr>
        <w:t xml:space="preserve"> 20.24. </w:t>
      </w:r>
    </w:p>
    <w:p w14:paraId="3D2B73BC" w14:textId="77777777" w:rsidR="0082251C" w:rsidRPr="0082251C" w:rsidRDefault="0082251C" w:rsidP="0082251C">
      <w:pPr>
        <w:spacing w:line="360" w:lineRule="auto"/>
        <w:rPr>
          <w:rFonts w:ascii="David" w:hAnsi="David" w:cs="David"/>
          <w:sz w:val="26"/>
          <w:szCs w:val="26"/>
          <w:rtl/>
        </w:rPr>
      </w:pPr>
      <w:r w:rsidRPr="0082251C">
        <w:rPr>
          <w:rFonts w:ascii="David" w:hAnsi="David" w:cs="David"/>
          <w:sz w:val="26"/>
          <w:szCs w:val="26"/>
          <w:rtl/>
        </w:rPr>
        <w:t xml:space="preserve">3. </w:t>
      </w:r>
      <w:r w:rsidRPr="0082251C">
        <w:rPr>
          <w:rFonts w:ascii="David" w:hAnsi="David" w:cs="David" w:hint="cs"/>
          <w:sz w:val="26"/>
          <w:szCs w:val="26"/>
          <w:rtl/>
        </w:rPr>
        <w:t>קידום</w:t>
      </w:r>
      <w:r w:rsidRPr="0082251C">
        <w:rPr>
          <w:rFonts w:ascii="David" w:hAnsi="David" w:cs="David"/>
          <w:sz w:val="26"/>
          <w:szCs w:val="26"/>
          <w:rtl/>
        </w:rPr>
        <w:t xml:space="preserve"> </w:t>
      </w:r>
      <w:r w:rsidRPr="0082251C">
        <w:rPr>
          <w:rFonts w:ascii="David" w:hAnsi="David" w:cs="David" w:hint="cs"/>
          <w:sz w:val="26"/>
          <w:szCs w:val="26"/>
          <w:rtl/>
        </w:rPr>
        <w:t>תכנית</w:t>
      </w:r>
      <w:r w:rsidRPr="0082251C">
        <w:rPr>
          <w:rFonts w:ascii="David" w:hAnsi="David" w:cs="David"/>
          <w:sz w:val="26"/>
          <w:szCs w:val="26"/>
          <w:rtl/>
        </w:rPr>
        <w:t xml:space="preserve"> </w:t>
      </w:r>
      <w:proofErr w:type="spellStart"/>
      <w:r w:rsidRPr="0082251C">
        <w:rPr>
          <w:rFonts w:ascii="David" w:hAnsi="David" w:cs="David" w:hint="cs"/>
          <w:sz w:val="26"/>
          <w:szCs w:val="26"/>
          <w:rtl/>
        </w:rPr>
        <w:t>תמ</w:t>
      </w:r>
      <w:r w:rsidRPr="0082251C">
        <w:rPr>
          <w:rFonts w:ascii="David" w:hAnsi="David" w:cs="David"/>
          <w:sz w:val="26"/>
          <w:szCs w:val="26"/>
          <w:rtl/>
        </w:rPr>
        <w:t>"</w:t>
      </w:r>
      <w:r w:rsidRPr="0082251C">
        <w:rPr>
          <w:rFonts w:ascii="David" w:hAnsi="David" w:cs="David" w:hint="cs"/>
          <w:sz w:val="26"/>
          <w:szCs w:val="26"/>
          <w:rtl/>
        </w:rPr>
        <w:t>ל</w:t>
      </w:r>
      <w:proofErr w:type="spellEnd"/>
      <w:r w:rsidRPr="0082251C">
        <w:rPr>
          <w:rFonts w:ascii="David" w:hAnsi="David" w:cs="David"/>
          <w:sz w:val="26"/>
          <w:szCs w:val="26"/>
          <w:rtl/>
        </w:rPr>
        <w:t xml:space="preserve"> 2065 - </w:t>
      </w:r>
      <w:r w:rsidRPr="0082251C">
        <w:rPr>
          <w:rFonts w:ascii="David" w:hAnsi="David" w:cs="David" w:hint="cs"/>
          <w:sz w:val="26"/>
          <w:szCs w:val="26"/>
          <w:rtl/>
        </w:rPr>
        <w:t>המבואה</w:t>
      </w:r>
      <w:r w:rsidRPr="0082251C">
        <w:rPr>
          <w:rFonts w:ascii="David" w:hAnsi="David" w:cs="David"/>
          <w:sz w:val="26"/>
          <w:szCs w:val="26"/>
          <w:rtl/>
        </w:rPr>
        <w:t xml:space="preserve"> </w:t>
      </w:r>
      <w:r w:rsidRPr="0082251C">
        <w:rPr>
          <w:rFonts w:ascii="David" w:hAnsi="David" w:cs="David" w:hint="cs"/>
          <w:sz w:val="26"/>
          <w:szCs w:val="26"/>
          <w:rtl/>
        </w:rPr>
        <w:t>הצפונית</w:t>
      </w:r>
      <w:r w:rsidRPr="0082251C">
        <w:rPr>
          <w:rFonts w:ascii="David" w:hAnsi="David" w:cs="David"/>
          <w:sz w:val="26"/>
          <w:szCs w:val="26"/>
          <w:rtl/>
        </w:rPr>
        <w:t xml:space="preserve"> </w:t>
      </w:r>
      <w:proofErr w:type="spellStart"/>
      <w:r w:rsidRPr="0082251C">
        <w:rPr>
          <w:rFonts w:ascii="David" w:hAnsi="David" w:cs="David" w:hint="cs"/>
          <w:sz w:val="26"/>
          <w:szCs w:val="26"/>
          <w:rtl/>
        </w:rPr>
        <w:t>בותמ</w:t>
      </w:r>
      <w:r w:rsidRPr="0082251C">
        <w:rPr>
          <w:rFonts w:ascii="David" w:hAnsi="David" w:cs="David"/>
          <w:sz w:val="26"/>
          <w:szCs w:val="26"/>
          <w:rtl/>
        </w:rPr>
        <w:t>"</w:t>
      </w:r>
      <w:r w:rsidRPr="0082251C">
        <w:rPr>
          <w:rFonts w:ascii="David" w:hAnsi="David" w:cs="David" w:hint="cs"/>
          <w:sz w:val="26"/>
          <w:szCs w:val="26"/>
          <w:rtl/>
        </w:rPr>
        <w:t>ל</w:t>
      </w:r>
      <w:proofErr w:type="spellEnd"/>
      <w:r w:rsidRPr="0082251C">
        <w:rPr>
          <w:rFonts w:ascii="David" w:hAnsi="David" w:cs="David"/>
          <w:sz w:val="26"/>
          <w:szCs w:val="26"/>
          <w:rtl/>
        </w:rPr>
        <w:t>.</w:t>
      </w:r>
    </w:p>
    <w:p w14:paraId="4703BD53" w14:textId="77777777" w:rsidR="0082251C" w:rsidRPr="0082251C" w:rsidRDefault="0082251C" w:rsidP="0082251C">
      <w:pPr>
        <w:spacing w:line="360" w:lineRule="auto"/>
        <w:rPr>
          <w:rFonts w:ascii="David" w:hAnsi="David" w:cs="David"/>
          <w:sz w:val="26"/>
          <w:szCs w:val="26"/>
          <w:rtl/>
        </w:rPr>
      </w:pPr>
      <w:r w:rsidRPr="0082251C">
        <w:rPr>
          <w:rFonts w:ascii="David" w:hAnsi="David" w:cs="David"/>
          <w:sz w:val="26"/>
          <w:szCs w:val="26"/>
          <w:rtl/>
        </w:rPr>
        <w:t xml:space="preserve">4. </w:t>
      </w:r>
      <w:r w:rsidRPr="0082251C">
        <w:rPr>
          <w:rFonts w:ascii="David" w:hAnsi="David" w:cs="David" w:hint="cs"/>
          <w:sz w:val="26"/>
          <w:szCs w:val="26"/>
          <w:rtl/>
        </w:rPr>
        <w:t>כתב</w:t>
      </w:r>
      <w:r w:rsidRPr="0082251C">
        <w:rPr>
          <w:rFonts w:ascii="David" w:hAnsi="David" w:cs="David"/>
          <w:sz w:val="26"/>
          <w:szCs w:val="26"/>
          <w:rtl/>
        </w:rPr>
        <w:t xml:space="preserve"> </w:t>
      </w:r>
      <w:r w:rsidRPr="0082251C">
        <w:rPr>
          <w:rFonts w:ascii="David" w:hAnsi="David" w:cs="David" w:hint="cs"/>
          <w:sz w:val="26"/>
          <w:szCs w:val="26"/>
          <w:rtl/>
        </w:rPr>
        <w:t>מינוי</w:t>
      </w:r>
      <w:r w:rsidRPr="0082251C">
        <w:rPr>
          <w:rFonts w:ascii="David" w:hAnsi="David" w:cs="David"/>
          <w:sz w:val="26"/>
          <w:szCs w:val="26"/>
          <w:rtl/>
        </w:rPr>
        <w:t xml:space="preserve"> </w:t>
      </w:r>
      <w:r w:rsidRPr="0082251C">
        <w:rPr>
          <w:rFonts w:ascii="David" w:hAnsi="David" w:cs="David" w:hint="cs"/>
          <w:sz w:val="26"/>
          <w:szCs w:val="26"/>
          <w:rtl/>
        </w:rPr>
        <w:t>והסמכה</w:t>
      </w:r>
      <w:r w:rsidRPr="0082251C">
        <w:rPr>
          <w:rFonts w:ascii="David" w:hAnsi="David" w:cs="David"/>
          <w:sz w:val="26"/>
          <w:szCs w:val="26"/>
          <w:rtl/>
        </w:rPr>
        <w:t xml:space="preserve"> </w:t>
      </w:r>
      <w:r w:rsidRPr="0082251C">
        <w:rPr>
          <w:rFonts w:ascii="David" w:hAnsi="David" w:cs="David" w:hint="cs"/>
          <w:sz w:val="26"/>
          <w:szCs w:val="26"/>
          <w:rtl/>
        </w:rPr>
        <w:t>למפקח</w:t>
      </w:r>
      <w:r w:rsidRPr="0082251C">
        <w:rPr>
          <w:rFonts w:ascii="David" w:hAnsi="David" w:cs="David"/>
          <w:sz w:val="26"/>
          <w:szCs w:val="26"/>
          <w:rtl/>
        </w:rPr>
        <w:t>.</w:t>
      </w:r>
    </w:p>
    <w:p w14:paraId="758304AC" w14:textId="77777777" w:rsidR="0082251C" w:rsidRPr="0082251C" w:rsidRDefault="0082251C" w:rsidP="0082251C">
      <w:pPr>
        <w:spacing w:line="360" w:lineRule="auto"/>
        <w:rPr>
          <w:rFonts w:ascii="David" w:hAnsi="David" w:cs="David"/>
          <w:sz w:val="26"/>
          <w:szCs w:val="26"/>
          <w:rtl/>
        </w:rPr>
      </w:pPr>
      <w:r w:rsidRPr="0082251C">
        <w:rPr>
          <w:rFonts w:ascii="David" w:hAnsi="David" w:cs="David"/>
          <w:sz w:val="26"/>
          <w:szCs w:val="26"/>
          <w:rtl/>
        </w:rPr>
        <w:t xml:space="preserve">5. </w:t>
      </w:r>
      <w:r w:rsidRPr="0082251C">
        <w:rPr>
          <w:rFonts w:ascii="David" w:hAnsi="David" w:cs="David" w:hint="cs"/>
          <w:sz w:val="26"/>
          <w:szCs w:val="26"/>
          <w:rtl/>
        </w:rPr>
        <w:t>בקשה</w:t>
      </w:r>
      <w:r w:rsidRPr="0082251C">
        <w:rPr>
          <w:rFonts w:ascii="David" w:hAnsi="David" w:cs="David"/>
          <w:sz w:val="26"/>
          <w:szCs w:val="26"/>
          <w:rtl/>
        </w:rPr>
        <w:t xml:space="preserve"> </w:t>
      </w:r>
      <w:r w:rsidRPr="0082251C">
        <w:rPr>
          <w:rFonts w:ascii="David" w:hAnsi="David" w:cs="David" w:hint="cs"/>
          <w:sz w:val="26"/>
          <w:szCs w:val="26"/>
          <w:rtl/>
        </w:rPr>
        <w:t>להארכת</w:t>
      </w:r>
      <w:r w:rsidRPr="0082251C">
        <w:rPr>
          <w:rFonts w:ascii="David" w:hAnsi="David" w:cs="David"/>
          <w:sz w:val="26"/>
          <w:szCs w:val="26"/>
          <w:rtl/>
        </w:rPr>
        <w:t xml:space="preserve"> </w:t>
      </w:r>
      <w:r w:rsidRPr="0082251C">
        <w:rPr>
          <w:rFonts w:ascii="David" w:hAnsi="David" w:cs="David" w:hint="cs"/>
          <w:sz w:val="26"/>
          <w:szCs w:val="26"/>
          <w:rtl/>
        </w:rPr>
        <w:t>שרות</w:t>
      </w:r>
      <w:r w:rsidRPr="0082251C">
        <w:rPr>
          <w:rFonts w:ascii="David" w:hAnsi="David" w:cs="David"/>
          <w:sz w:val="26"/>
          <w:szCs w:val="26"/>
          <w:rtl/>
        </w:rPr>
        <w:t>.</w:t>
      </w:r>
    </w:p>
    <w:p w14:paraId="3E572D6D" w14:textId="77777777" w:rsidR="0082251C" w:rsidRPr="0082251C" w:rsidRDefault="0082251C" w:rsidP="0082251C">
      <w:pPr>
        <w:spacing w:line="360" w:lineRule="auto"/>
        <w:rPr>
          <w:rFonts w:ascii="David" w:hAnsi="David" w:cs="David"/>
          <w:sz w:val="26"/>
          <w:szCs w:val="26"/>
          <w:rtl/>
        </w:rPr>
      </w:pPr>
      <w:r w:rsidRPr="0082251C">
        <w:rPr>
          <w:rFonts w:ascii="David" w:hAnsi="David" w:cs="David"/>
          <w:sz w:val="26"/>
          <w:szCs w:val="26"/>
          <w:rtl/>
        </w:rPr>
        <w:t xml:space="preserve">6. </w:t>
      </w:r>
      <w:r w:rsidRPr="0082251C">
        <w:rPr>
          <w:rFonts w:ascii="David" w:hAnsi="David" w:cs="David" w:hint="cs"/>
          <w:sz w:val="26"/>
          <w:szCs w:val="26"/>
          <w:rtl/>
        </w:rPr>
        <w:t>אישור</w:t>
      </w:r>
      <w:r w:rsidRPr="0082251C">
        <w:rPr>
          <w:rFonts w:ascii="David" w:hAnsi="David" w:cs="David"/>
          <w:sz w:val="26"/>
          <w:szCs w:val="26"/>
          <w:rtl/>
        </w:rPr>
        <w:t xml:space="preserve">  </w:t>
      </w:r>
      <w:r w:rsidRPr="0082251C">
        <w:rPr>
          <w:rFonts w:ascii="David" w:hAnsi="David" w:cs="David" w:hint="cs"/>
          <w:sz w:val="26"/>
          <w:szCs w:val="26"/>
          <w:rtl/>
        </w:rPr>
        <w:t>פניה</w:t>
      </w:r>
      <w:r w:rsidRPr="0082251C">
        <w:rPr>
          <w:rFonts w:ascii="David" w:hAnsi="David" w:cs="David"/>
          <w:sz w:val="26"/>
          <w:szCs w:val="26"/>
          <w:rtl/>
        </w:rPr>
        <w:t xml:space="preserve">  </w:t>
      </w:r>
      <w:r w:rsidRPr="0082251C">
        <w:rPr>
          <w:rFonts w:ascii="David" w:hAnsi="David" w:cs="David" w:hint="cs"/>
          <w:sz w:val="26"/>
          <w:szCs w:val="26"/>
          <w:rtl/>
        </w:rPr>
        <w:t>למשרד</w:t>
      </w:r>
      <w:r w:rsidRPr="0082251C">
        <w:rPr>
          <w:rFonts w:ascii="David" w:hAnsi="David" w:cs="David"/>
          <w:sz w:val="26"/>
          <w:szCs w:val="26"/>
          <w:rtl/>
        </w:rPr>
        <w:t xml:space="preserve"> </w:t>
      </w:r>
      <w:r w:rsidRPr="0082251C">
        <w:rPr>
          <w:rFonts w:ascii="David" w:hAnsi="David" w:cs="David" w:hint="cs"/>
          <w:sz w:val="26"/>
          <w:szCs w:val="26"/>
          <w:rtl/>
        </w:rPr>
        <w:t>הפנים</w:t>
      </w:r>
      <w:r w:rsidRPr="0082251C">
        <w:rPr>
          <w:rFonts w:ascii="David" w:hAnsi="David" w:cs="David"/>
          <w:sz w:val="26"/>
          <w:szCs w:val="26"/>
          <w:rtl/>
        </w:rPr>
        <w:t xml:space="preserve"> </w:t>
      </w:r>
      <w:r w:rsidRPr="0082251C">
        <w:rPr>
          <w:rFonts w:ascii="David" w:hAnsi="David" w:cs="David" w:hint="cs"/>
          <w:sz w:val="26"/>
          <w:szCs w:val="26"/>
          <w:rtl/>
        </w:rPr>
        <w:t>למתן</w:t>
      </w:r>
      <w:r w:rsidRPr="0082251C">
        <w:rPr>
          <w:rFonts w:ascii="David" w:hAnsi="David" w:cs="David"/>
          <w:sz w:val="26"/>
          <w:szCs w:val="26"/>
          <w:rtl/>
        </w:rPr>
        <w:t xml:space="preserve"> </w:t>
      </w:r>
      <w:r w:rsidRPr="0082251C">
        <w:rPr>
          <w:rFonts w:ascii="David" w:hAnsi="David" w:cs="David" w:hint="cs"/>
          <w:sz w:val="26"/>
          <w:szCs w:val="26"/>
          <w:rtl/>
        </w:rPr>
        <w:t>מנדט</w:t>
      </w:r>
      <w:r w:rsidRPr="0082251C">
        <w:rPr>
          <w:rFonts w:ascii="David" w:hAnsi="David" w:cs="David"/>
          <w:sz w:val="26"/>
          <w:szCs w:val="26"/>
          <w:rtl/>
        </w:rPr>
        <w:t xml:space="preserve"> </w:t>
      </w:r>
      <w:r w:rsidRPr="0082251C">
        <w:rPr>
          <w:rFonts w:ascii="David" w:hAnsi="David" w:cs="David" w:hint="cs"/>
          <w:sz w:val="26"/>
          <w:szCs w:val="26"/>
          <w:rtl/>
        </w:rPr>
        <w:t>לוועדה</w:t>
      </w:r>
      <w:r w:rsidRPr="0082251C">
        <w:rPr>
          <w:rFonts w:ascii="David" w:hAnsi="David" w:cs="David"/>
          <w:sz w:val="26"/>
          <w:szCs w:val="26"/>
          <w:rtl/>
        </w:rPr>
        <w:t xml:space="preserve"> </w:t>
      </w:r>
      <w:r w:rsidRPr="0082251C">
        <w:rPr>
          <w:rFonts w:ascii="David" w:hAnsi="David" w:cs="David" w:hint="cs"/>
          <w:sz w:val="26"/>
          <w:szCs w:val="26"/>
          <w:rtl/>
        </w:rPr>
        <w:t>גאוגרפית</w:t>
      </w:r>
      <w:r w:rsidRPr="0082251C">
        <w:rPr>
          <w:rFonts w:ascii="David" w:hAnsi="David" w:cs="David"/>
          <w:sz w:val="26"/>
          <w:szCs w:val="26"/>
          <w:rtl/>
        </w:rPr>
        <w:t xml:space="preserve">. </w:t>
      </w:r>
    </w:p>
    <w:p w14:paraId="47C46835" w14:textId="31767AA7" w:rsidR="0096104E" w:rsidRDefault="0082251C" w:rsidP="0082251C">
      <w:pPr>
        <w:spacing w:line="360" w:lineRule="auto"/>
        <w:rPr>
          <w:rtl/>
        </w:rPr>
      </w:pPr>
      <w:r w:rsidRPr="0082251C">
        <w:rPr>
          <w:rFonts w:ascii="David" w:hAnsi="David" w:cs="David"/>
          <w:sz w:val="26"/>
          <w:szCs w:val="26"/>
          <w:rtl/>
        </w:rPr>
        <w:t xml:space="preserve">7. </w:t>
      </w:r>
      <w:r w:rsidRPr="0082251C">
        <w:rPr>
          <w:rFonts w:ascii="David" w:hAnsi="David" w:cs="David" w:hint="cs"/>
          <w:sz w:val="26"/>
          <w:szCs w:val="26"/>
          <w:rtl/>
        </w:rPr>
        <w:t>עדכונים</w:t>
      </w:r>
      <w:r w:rsidRPr="0082251C">
        <w:rPr>
          <w:rFonts w:ascii="David" w:hAnsi="David" w:cs="David"/>
          <w:sz w:val="26"/>
          <w:szCs w:val="26"/>
          <w:rtl/>
        </w:rPr>
        <w:t xml:space="preserve"> </w:t>
      </w:r>
      <w:r w:rsidRPr="0082251C">
        <w:rPr>
          <w:rFonts w:ascii="David" w:hAnsi="David" w:cs="David" w:hint="cs"/>
          <w:sz w:val="26"/>
          <w:szCs w:val="26"/>
          <w:rtl/>
        </w:rPr>
        <w:t>ושונות</w:t>
      </w:r>
      <w:r w:rsidRPr="0082251C">
        <w:rPr>
          <w:rFonts w:ascii="David" w:hAnsi="David" w:cs="David"/>
          <w:sz w:val="26"/>
          <w:szCs w:val="26"/>
          <w:rtl/>
        </w:rPr>
        <w:t>.</w:t>
      </w:r>
    </w:p>
    <w:p w14:paraId="2FCE1D11" w14:textId="15E485A8" w:rsidR="0096104E" w:rsidRDefault="0096104E" w:rsidP="00085C8F">
      <w:pPr>
        <w:spacing w:line="360" w:lineRule="auto"/>
        <w:sectPr w:rsidR="0096104E">
          <w:headerReference w:type="default" r:id="rId7"/>
          <w:footerReference w:type="default" r:id="rId8"/>
          <w:headerReference w:type="first" r:id="rId9"/>
          <w:footerReference w:type="first" r:id="rId10"/>
          <w:pgSz w:w="11906" w:h="16838"/>
          <w:pgMar w:top="1000" w:right="1440" w:bottom="1000" w:left="1440" w:header="1000" w:footer="1000" w:gutter="0"/>
          <w:cols w:space="720"/>
          <w:docGrid w:linePitch="360"/>
        </w:sectPr>
      </w:pPr>
    </w:p>
    <w:p w14:paraId="01448257" w14:textId="0E73D71C" w:rsidR="0096104E" w:rsidRDefault="00905CE8" w:rsidP="00085C8F">
      <w:pPr>
        <w:pStyle w:val="ParagraphStyle"/>
        <w:spacing w:line="360" w:lineRule="auto"/>
        <w:ind w:left="2000" w:hanging="2000"/>
      </w:pPr>
      <w:r>
        <w:rPr>
          <w:color w:val="000000"/>
          <w:sz w:val="26"/>
          <w:szCs w:val="26"/>
          <w:u w:val="single"/>
        </w:rPr>
        <w:lastRenderedPageBreak/>
        <w:t>צביקה ברוט:</w:t>
      </w:r>
      <w:r>
        <w:rPr>
          <w:sz w:val="26"/>
          <w:szCs w:val="26"/>
        </w:rPr>
        <w:tab/>
        <w:t>חברים, ערב טוב לכולם. אז אנחנו פותחים את הישיבה, דורית בבקשה.</w:t>
      </w:r>
    </w:p>
    <w:p w14:paraId="3C48EF24" w14:textId="5515B8A5" w:rsidR="0096104E" w:rsidRPr="00C068EA" w:rsidRDefault="00905CE8" w:rsidP="006A639E">
      <w:pPr>
        <w:pStyle w:val="ParagraphStyle"/>
        <w:spacing w:line="360" w:lineRule="auto"/>
        <w:ind w:left="2000" w:hanging="2000"/>
        <w:rPr>
          <w:sz w:val="26"/>
          <w:szCs w:val="26"/>
        </w:rPr>
      </w:pPr>
      <w:r>
        <w:rPr>
          <w:color w:val="000000"/>
          <w:sz w:val="26"/>
          <w:szCs w:val="26"/>
          <w:u w:val="single"/>
        </w:rPr>
        <w:t>דורית מוריה:</w:t>
      </w:r>
      <w:r>
        <w:rPr>
          <w:sz w:val="26"/>
          <w:szCs w:val="26"/>
        </w:rPr>
        <w:tab/>
        <w:t xml:space="preserve">אני מתכבדת לפתוח את ישיבת מועצת עיר מן המניין 26/20. אנחנו משתתפים </w:t>
      </w:r>
      <w:r w:rsidR="009A39F7" w:rsidRPr="00C068EA">
        <w:rPr>
          <w:rFonts w:hint="cs"/>
          <w:sz w:val="26"/>
          <w:szCs w:val="26"/>
        </w:rPr>
        <w:t>בשמחתם</w:t>
      </w:r>
    </w:p>
    <w:p w14:paraId="550B0002"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משתתפים בשמחתם.</w:t>
      </w:r>
    </w:p>
    <w:p w14:paraId="220C406B" w14:textId="27627705" w:rsidR="0096104E" w:rsidRDefault="00905CE8" w:rsidP="00085C8F">
      <w:pPr>
        <w:pStyle w:val="ParagraphStyle"/>
        <w:spacing w:line="360" w:lineRule="auto"/>
        <w:ind w:left="2000" w:hanging="2000"/>
      </w:pPr>
      <w:r>
        <w:rPr>
          <w:color w:val="000000"/>
          <w:sz w:val="26"/>
          <w:szCs w:val="26"/>
          <w:u w:val="single"/>
        </w:rPr>
        <w:t>דורית מוריה:</w:t>
      </w:r>
      <w:r>
        <w:rPr>
          <w:sz w:val="26"/>
          <w:szCs w:val="26"/>
        </w:rPr>
        <w:tab/>
        <w:t>של רפי ברנ</w:t>
      </w:r>
      <w:r w:rsidR="00557CA0">
        <w:rPr>
          <w:rFonts w:hint="cs"/>
          <w:sz w:val="26"/>
          <w:szCs w:val="26"/>
        </w:rPr>
        <w:t>ז</w:t>
      </w:r>
      <w:r>
        <w:rPr>
          <w:sz w:val="26"/>
          <w:szCs w:val="26"/>
        </w:rPr>
        <w:t xml:space="preserve"> להולדת הנכדה.</w:t>
      </w:r>
    </w:p>
    <w:p w14:paraId="4B100DBB" w14:textId="52F21E14" w:rsidR="0096104E" w:rsidRPr="00FE213B" w:rsidRDefault="00FE213B" w:rsidP="00FE213B">
      <w:pPr>
        <w:pStyle w:val="ParagraphStyle"/>
        <w:spacing w:line="360" w:lineRule="auto"/>
        <w:jc w:val="center"/>
      </w:pPr>
      <w:r w:rsidRPr="00FE213B">
        <w:rPr>
          <w:rFonts w:hint="cs"/>
          <w:color w:val="000000"/>
          <w:sz w:val="26"/>
          <w:szCs w:val="26"/>
        </w:rPr>
        <w:t xml:space="preserve">(כולם יחד </w:t>
      </w:r>
      <w:r w:rsidR="007C39CC" w:rsidRPr="00FE213B">
        <w:rPr>
          <w:color w:val="000000"/>
          <w:sz w:val="26"/>
          <w:szCs w:val="26"/>
        </w:rPr>
        <w:t xml:space="preserve"> מברכים במזל טוב</w:t>
      </w:r>
      <w:r w:rsidRPr="00FE213B">
        <w:rPr>
          <w:rFonts w:hint="cs"/>
          <w:color w:val="000000"/>
          <w:sz w:val="26"/>
          <w:szCs w:val="26"/>
        </w:rPr>
        <w:t>)</w:t>
      </w:r>
    </w:p>
    <w:p w14:paraId="41EB9600" w14:textId="06F19913" w:rsidR="0096104E" w:rsidRDefault="00905CE8" w:rsidP="00085C8F">
      <w:pPr>
        <w:pStyle w:val="ParagraphStyle"/>
        <w:spacing w:line="360" w:lineRule="auto"/>
        <w:ind w:left="2000" w:hanging="2000"/>
      </w:pPr>
      <w:r>
        <w:rPr>
          <w:color w:val="000000"/>
          <w:sz w:val="26"/>
          <w:szCs w:val="26"/>
          <w:u w:val="single"/>
        </w:rPr>
        <w:t>דורית מוריה:</w:t>
      </w:r>
      <w:r>
        <w:rPr>
          <w:sz w:val="26"/>
          <w:szCs w:val="26"/>
        </w:rPr>
        <w:tab/>
      </w:r>
      <w:proofErr w:type="spellStart"/>
      <w:r w:rsidR="00C66E9E">
        <w:rPr>
          <w:rFonts w:hint="cs"/>
          <w:sz w:val="26"/>
          <w:szCs w:val="26"/>
        </w:rPr>
        <w:t>לויקטור</w:t>
      </w:r>
      <w:proofErr w:type="spellEnd"/>
      <w:r w:rsidR="00C66E9E">
        <w:rPr>
          <w:rFonts w:hint="cs"/>
          <w:sz w:val="26"/>
          <w:szCs w:val="26"/>
        </w:rPr>
        <w:t xml:space="preserve"> טל </w:t>
      </w:r>
      <w:r>
        <w:rPr>
          <w:sz w:val="26"/>
          <w:szCs w:val="26"/>
        </w:rPr>
        <w:t xml:space="preserve"> לבר המצווה לנכד.</w:t>
      </w:r>
    </w:p>
    <w:p w14:paraId="3CA18074" w14:textId="77777777" w:rsidR="00CD773C" w:rsidRPr="00FE213B" w:rsidRDefault="00CD773C" w:rsidP="00CD773C">
      <w:pPr>
        <w:pStyle w:val="ParagraphStyle"/>
        <w:spacing w:line="360" w:lineRule="auto"/>
        <w:jc w:val="center"/>
      </w:pPr>
      <w:r w:rsidRPr="00FE213B">
        <w:rPr>
          <w:rFonts w:hint="cs"/>
          <w:color w:val="000000"/>
          <w:sz w:val="26"/>
          <w:szCs w:val="26"/>
        </w:rPr>
        <w:t xml:space="preserve">(כולם יחד </w:t>
      </w:r>
      <w:r w:rsidRPr="00FE213B">
        <w:rPr>
          <w:color w:val="000000"/>
          <w:sz w:val="26"/>
          <w:szCs w:val="26"/>
        </w:rPr>
        <w:t xml:space="preserve"> מברכים במזל טוב</w:t>
      </w:r>
      <w:r w:rsidRPr="00FE213B">
        <w:rPr>
          <w:rFonts w:hint="cs"/>
          <w:color w:val="000000"/>
          <w:sz w:val="26"/>
          <w:szCs w:val="26"/>
        </w:rPr>
        <w:t>)</w:t>
      </w:r>
    </w:p>
    <w:p w14:paraId="71266061" w14:textId="77777777" w:rsidR="0096104E" w:rsidRDefault="00905CE8" w:rsidP="00085C8F">
      <w:pPr>
        <w:pStyle w:val="ParagraphStyle"/>
        <w:spacing w:line="360" w:lineRule="auto"/>
        <w:ind w:left="2000" w:hanging="2000"/>
      </w:pPr>
      <w:r>
        <w:rPr>
          <w:color w:val="000000"/>
          <w:sz w:val="26"/>
          <w:szCs w:val="26"/>
          <w:u w:val="single"/>
        </w:rPr>
        <w:t>דורית מוריה:</w:t>
      </w:r>
      <w:r>
        <w:rPr>
          <w:sz w:val="26"/>
          <w:szCs w:val="26"/>
        </w:rPr>
        <w:tab/>
        <w:t>הרב שלמה פינטו חכם, נולדה לו בת.</w:t>
      </w:r>
    </w:p>
    <w:p w14:paraId="73E2F77B" w14:textId="77777777" w:rsidR="00D43C64" w:rsidRPr="00FE213B" w:rsidRDefault="00D43C64" w:rsidP="00D43C64">
      <w:pPr>
        <w:pStyle w:val="ParagraphStyle"/>
        <w:spacing w:line="360" w:lineRule="auto"/>
        <w:jc w:val="center"/>
      </w:pPr>
      <w:r w:rsidRPr="00FE213B">
        <w:rPr>
          <w:rFonts w:hint="cs"/>
          <w:color w:val="000000"/>
          <w:sz w:val="26"/>
          <w:szCs w:val="26"/>
        </w:rPr>
        <w:t xml:space="preserve">(כולם יחד </w:t>
      </w:r>
      <w:r w:rsidRPr="00FE213B">
        <w:rPr>
          <w:color w:val="000000"/>
          <w:sz w:val="26"/>
          <w:szCs w:val="26"/>
        </w:rPr>
        <w:t xml:space="preserve"> מברכים במזל טוב</w:t>
      </w:r>
      <w:r w:rsidRPr="00FE213B">
        <w:rPr>
          <w:rFonts w:hint="cs"/>
          <w:color w:val="000000"/>
          <w:sz w:val="26"/>
          <w:szCs w:val="26"/>
        </w:rPr>
        <w:t>)</w:t>
      </w:r>
    </w:p>
    <w:p w14:paraId="52A491C4" w14:textId="5C8602FB" w:rsidR="0096104E" w:rsidRDefault="00905CE8" w:rsidP="00085C8F">
      <w:pPr>
        <w:pStyle w:val="ParagraphStyle"/>
        <w:spacing w:line="360" w:lineRule="auto"/>
        <w:ind w:left="2000" w:hanging="2000"/>
      </w:pPr>
      <w:r>
        <w:rPr>
          <w:color w:val="000000"/>
          <w:sz w:val="26"/>
          <w:szCs w:val="26"/>
          <w:u w:val="single"/>
        </w:rPr>
        <w:t>דורית מוריה:</w:t>
      </w:r>
      <w:r>
        <w:rPr>
          <w:sz w:val="26"/>
          <w:szCs w:val="26"/>
        </w:rPr>
        <w:tab/>
        <w:t xml:space="preserve">למשפחת בבזרה, על בת מצווה, לבת </w:t>
      </w:r>
      <w:r w:rsidR="00E56961">
        <w:rPr>
          <w:rFonts w:hint="cs"/>
          <w:sz w:val="26"/>
          <w:szCs w:val="26"/>
        </w:rPr>
        <w:t xml:space="preserve">/ </w:t>
      </w:r>
      <w:r>
        <w:rPr>
          <w:sz w:val="26"/>
          <w:szCs w:val="26"/>
        </w:rPr>
        <w:t>הנכדה.</w:t>
      </w:r>
    </w:p>
    <w:p w14:paraId="225C5A0D" w14:textId="77777777" w:rsidR="00C52B18" w:rsidRPr="00C52B18" w:rsidRDefault="00C52B18" w:rsidP="00C52B18">
      <w:pPr>
        <w:pStyle w:val="ParagraphStyle"/>
        <w:spacing w:line="360" w:lineRule="auto"/>
        <w:ind w:left="2000" w:hanging="2000"/>
        <w:jc w:val="center"/>
        <w:rPr>
          <w:color w:val="000000"/>
          <w:sz w:val="26"/>
          <w:szCs w:val="26"/>
          <w:u w:val="single"/>
        </w:rPr>
      </w:pPr>
      <w:r w:rsidRPr="00C52B18">
        <w:rPr>
          <w:color w:val="000000"/>
          <w:sz w:val="26"/>
          <w:szCs w:val="26"/>
        </w:rPr>
        <w:t>(</w:t>
      </w:r>
      <w:r w:rsidRPr="00C52B18">
        <w:rPr>
          <w:rFonts w:hint="cs"/>
          <w:color w:val="000000"/>
          <w:sz w:val="26"/>
          <w:szCs w:val="26"/>
        </w:rPr>
        <w:t>כולם</w:t>
      </w:r>
      <w:r w:rsidRPr="00C52B18">
        <w:rPr>
          <w:color w:val="000000"/>
          <w:sz w:val="26"/>
          <w:szCs w:val="26"/>
        </w:rPr>
        <w:t xml:space="preserve"> </w:t>
      </w:r>
      <w:r w:rsidRPr="00C52B18">
        <w:rPr>
          <w:rFonts w:hint="cs"/>
          <w:color w:val="000000"/>
          <w:sz w:val="26"/>
          <w:szCs w:val="26"/>
        </w:rPr>
        <w:t>יחד</w:t>
      </w:r>
      <w:r w:rsidRPr="00C52B18">
        <w:rPr>
          <w:color w:val="000000"/>
          <w:sz w:val="26"/>
          <w:szCs w:val="26"/>
        </w:rPr>
        <w:t xml:space="preserve">  </w:t>
      </w:r>
      <w:r w:rsidRPr="00C52B18">
        <w:rPr>
          <w:rFonts w:hint="cs"/>
          <w:color w:val="000000"/>
          <w:sz w:val="26"/>
          <w:szCs w:val="26"/>
        </w:rPr>
        <w:t>מברכים</w:t>
      </w:r>
      <w:r w:rsidRPr="00C52B18">
        <w:rPr>
          <w:color w:val="000000"/>
          <w:sz w:val="26"/>
          <w:szCs w:val="26"/>
        </w:rPr>
        <w:t xml:space="preserve"> </w:t>
      </w:r>
      <w:r w:rsidRPr="00C52B18">
        <w:rPr>
          <w:rFonts w:hint="cs"/>
          <w:color w:val="000000"/>
          <w:sz w:val="26"/>
          <w:szCs w:val="26"/>
        </w:rPr>
        <w:t>במזל</w:t>
      </w:r>
      <w:r w:rsidRPr="00C52B18">
        <w:rPr>
          <w:color w:val="000000"/>
          <w:sz w:val="26"/>
          <w:szCs w:val="26"/>
        </w:rPr>
        <w:t xml:space="preserve"> </w:t>
      </w:r>
      <w:r w:rsidRPr="00C52B18">
        <w:rPr>
          <w:rFonts w:hint="cs"/>
          <w:color w:val="000000"/>
          <w:sz w:val="26"/>
          <w:szCs w:val="26"/>
        </w:rPr>
        <w:t>טוב</w:t>
      </w:r>
      <w:r w:rsidRPr="00C52B18">
        <w:rPr>
          <w:color w:val="000000"/>
          <w:sz w:val="26"/>
          <w:szCs w:val="26"/>
        </w:rPr>
        <w:t>)</w:t>
      </w:r>
    </w:p>
    <w:p w14:paraId="531A77C2" w14:textId="40C7BDEF" w:rsidR="0096104E" w:rsidRDefault="00905CE8" w:rsidP="00085C8F">
      <w:pPr>
        <w:pStyle w:val="ParagraphStyle"/>
        <w:spacing w:line="360" w:lineRule="auto"/>
        <w:ind w:left="2000" w:hanging="2000"/>
      </w:pPr>
      <w:r>
        <w:rPr>
          <w:color w:val="000000"/>
          <w:sz w:val="26"/>
          <w:szCs w:val="26"/>
          <w:u w:val="single"/>
        </w:rPr>
        <w:t>דורית מוריה:</w:t>
      </w:r>
      <w:r>
        <w:rPr>
          <w:sz w:val="26"/>
          <w:szCs w:val="26"/>
        </w:rPr>
        <w:tab/>
        <w:t xml:space="preserve">להבדיל, אנחנו משתתפים בצערם של אלינור </w:t>
      </w:r>
      <w:proofErr w:type="spellStart"/>
      <w:r>
        <w:rPr>
          <w:sz w:val="26"/>
          <w:szCs w:val="26"/>
        </w:rPr>
        <w:t>אס</w:t>
      </w:r>
      <w:r w:rsidR="00E56961">
        <w:rPr>
          <w:rFonts w:hint="cs"/>
          <w:sz w:val="26"/>
          <w:szCs w:val="26"/>
        </w:rPr>
        <w:t>אב</w:t>
      </w:r>
      <w:r>
        <w:rPr>
          <w:sz w:val="26"/>
          <w:szCs w:val="26"/>
        </w:rPr>
        <w:t>יה</w:t>
      </w:r>
      <w:proofErr w:type="spellEnd"/>
      <w:r>
        <w:rPr>
          <w:sz w:val="26"/>
          <w:szCs w:val="26"/>
        </w:rPr>
        <w:t xml:space="preserve"> על מות האח, דוד זוהרי על מות האם, ניצן רובין על מות האב, ואבי תמיר על מות האם.</w:t>
      </w:r>
    </w:p>
    <w:p w14:paraId="012A1EBB" w14:textId="5D8E31A8" w:rsidR="00C52B18" w:rsidRPr="00C52B18" w:rsidRDefault="00C52B18" w:rsidP="00085C8F">
      <w:pPr>
        <w:pStyle w:val="ParagraphStyle"/>
        <w:spacing w:line="360" w:lineRule="auto"/>
        <w:ind w:left="2000" w:hanging="2000"/>
        <w:rPr>
          <w:sz w:val="26"/>
          <w:szCs w:val="26"/>
        </w:rPr>
      </w:pPr>
      <w:r w:rsidRPr="00C52B18">
        <w:rPr>
          <w:rFonts w:hint="cs"/>
          <w:color w:val="000000"/>
          <w:sz w:val="26"/>
          <w:szCs w:val="26"/>
          <w:u w:val="single"/>
        </w:rPr>
        <w:t>צביקה ברוט:</w:t>
      </w:r>
      <w:r w:rsidRPr="00C52B18">
        <w:rPr>
          <w:sz w:val="26"/>
          <w:szCs w:val="26"/>
        </w:rPr>
        <w:tab/>
      </w:r>
      <w:r w:rsidRPr="00C52B18">
        <w:rPr>
          <w:rFonts w:hint="cs"/>
          <w:sz w:val="26"/>
          <w:szCs w:val="26"/>
        </w:rPr>
        <w:t>שלא יידעו צער.</w:t>
      </w:r>
    </w:p>
    <w:p w14:paraId="397121B2" w14:textId="20ECC2CD" w:rsidR="0096104E" w:rsidRDefault="00905CE8" w:rsidP="00085C8F">
      <w:pPr>
        <w:pStyle w:val="2"/>
        <w:spacing w:before="250" w:line="360" w:lineRule="auto"/>
        <w:jc w:val="both"/>
      </w:pPr>
      <w:r>
        <w:rPr>
          <w:rFonts w:ascii="David" w:eastAsia="David" w:hAnsi="David" w:cs="David"/>
          <w:b/>
          <w:bCs/>
          <w:color w:val="000000"/>
          <w:u w:val="single"/>
          <w:rtl/>
        </w:rPr>
        <w:t>אישור פרוטוקולים</w:t>
      </w:r>
    </w:p>
    <w:p w14:paraId="442689CC" w14:textId="759E862C" w:rsidR="0096104E" w:rsidRDefault="00905CE8" w:rsidP="00085C8F">
      <w:pPr>
        <w:pStyle w:val="2"/>
        <w:spacing w:before="250" w:line="360" w:lineRule="auto"/>
        <w:jc w:val="both"/>
      </w:pPr>
      <w:r>
        <w:rPr>
          <w:rFonts w:ascii="David" w:eastAsia="David" w:hAnsi="David" w:cs="David"/>
          <w:b/>
          <w:bCs/>
          <w:color w:val="000000"/>
          <w:u w:val="single"/>
          <w:rtl/>
        </w:rPr>
        <w:t>אישור פרוטוקול 18/20 מיום 4/2/25 ופרוטוקול 22/20 מיום 8/3/25</w:t>
      </w:r>
    </w:p>
    <w:p w14:paraId="4607E627" w14:textId="74042D50" w:rsidR="0096104E" w:rsidRDefault="00905CE8" w:rsidP="006A2ADF">
      <w:pPr>
        <w:pStyle w:val="ParagraphStyle"/>
        <w:spacing w:line="360" w:lineRule="auto"/>
        <w:ind w:left="2000" w:hanging="2000"/>
      </w:pPr>
      <w:r>
        <w:rPr>
          <w:color w:val="000000"/>
          <w:sz w:val="26"/>
          <w:szCs w:val="26"/>
          <w:u w:val="single"/>
        </w:rPr>
        <w:t>דורית מוריה:</w:t>
      </w:r>
      <w:r>
        <w:rPr>
          <w:sz w:val="26"/>
          <w:szCs w:val="26"/>
        </w:rPr>
        <w:tab/>
        <w:t>עוברים לסעיף, אישור פרוטוקולים 18/20 מיום 4/2/25 ו- 22/20 מיום 8/3/25. פה אחד?</w:t>
      </w:r>
    </w:p>
    <w:p w14:paraId="38153D03" w14:textId="21A3729D" w:rsidR="0096104E" w:rsidRDefault="00D53783" w:rsidP="00085C8F">
      <w:pPr>
        <w:pStyle w:val="ParagraphStyle"/>
        <w:spacing w:line="360" w:lineRule="auto"/>
        <w:ind w:left="2000" w:hanging="2000"/>
      </w:pPr>
      <w:r>
        <w:rPr>
          <w:rFonts w:hint="cs"/>
          <w:color w:val="000000"/>
          <w:sz w:val="26"/>
          <w:szCs w:val="26"/>
          <w:u w:val="single"/>
        </w:rPr>
        <w:t>אילנה נגר</w:t>
      </w:r>
      <w:r w:rsidR="00905CE8">
        <w:rPr>
          <w:color w:val="000000"/>
          <w:sz w:val="26"/>
          <w:szCs w:val="26"/>
          <w:u w:val="single"/>
        </w:rPr>
        <w:t>:</w:t>
      </w:r>
      <w:r w:rsidR="00905CE8">
        <w:rPr>
          <w:sz w:val="26"/>
          <w:szCs w:val="26"/>
        </w:rPr>
        <w:tab/>
        <w:t>פה אחד.</w:t>
      </w:r>
    </w:p>
    <w:p w14:paraId="21D26393" w14:textId="77777777" w:rsidR="0096104E" w:rsidRDefault="00905CE8" w:rsidP="00085C8F">
      <w:pPr>
        <w:pStyle w:val="ParagraphStyle"/>
        <w:spacing w:line="360" w:lineRule="auto"/>
        <w:ind w:left="2000" w:hanging="2000"/>
        <w:rPr>
          <w:sz w:val="26"/>
          <w:szCs w:val="26"/>
        </w:rPr>
      </w:pPr>
      <w:r>
        <w:rPr>
          <w:color w:val="000000"/>
          <w:sz w:val="26"/>
          <w:szCs w:val="26"/>
          <w:u w:val="single"/>
        </w:rPr>
        <w:t>דורית מוריה:</w:t>
      </w:r>
      <w:r>
        <w:rPr>
          <w:sz w:val="26"/>
          <w:szCs w:val="26"/>
        </w:rPr>
        <w:tab/>
        <w:t>תודה רבה.</w:t>
      </w:r>
    </w:p>
    <w:p w14:paraId="5AFD8B65" w14:textId="5A209D62" w:rsidR="00EF62C8" w:rsidRPr="00C569A2" w:rsidRDefault="00EF62C8" w:rsidP="00085C8F">
      <w:pPr>
        <w:pStyle w:val="ParagraphStyle"/>
        <w:spacing w:line="360" w:lineRule="auto"/>
        <w:jc w:val="center"/>
        <w:rPr>
          <w:b/>
          <w:bCs/>
          <w:color w:val="211E1E"/>
          <w:sz w:val="26"/>
          <w:szCs w:val="26"/>
          <w:u w:val="single"/>
        </w:rPr>
      </w:pPr>
      <w:r w:rsidRPr="00C569A2">
        <w:rPr>
          <w:rFonts w:hint="cs"/>
          <w:b/>
          <w:bCs/>
          <w:color w:val="211E1E"/>
          <w:sz w:val="26"/>
          <w:szCs w:val="26"/>
          <w:u w:val="single"/>
        </w:rPr>
        <w:lastRenderedPageBreak/>
        <w:t xml:space="preserve">הצבעה: </w:t>
      </w:r>
      <w:r w:rsidR="00A67D88">
        <w:rPr>
          <w:rFonts w:hint="cs"/>
          <w:b/>
          <w:bCs/>
          <w:color w:val="211E1E"/>
          <w:sz w:val="26"/>
          <w:szCs w:val="26"/>
          <w:u w:val="single"/>
        </w:rPr>
        <w:t>פ"א</w:t>
      </w:r>
    </w:p>
    <w:p w14:paraId="1F42BCD2" w14:textId="0A93B69E" w:rsidR="0096104E" w:rsidRPr="00EF62C8" w:rsidRDefault="00452197" w:rsidP="00085C8F">
      <w:pPr>
        <w:pStyle w:val="ParagraphStyle"/>
        <w:spacing w:line="360" w:lineRule="auto"/>
        <w:jc w:val="center"/>
        <w:rPr>
          <w:u w:val="single"/>
        </w:rPr>
      </w:pPr>
      <w:r>
        <w:rPr>
          <w:rFonts w:hint="cs"/>
          <w:b/>
          <w:bCs/>
          <w:color w:val="211E1E"/>
          <w:sz w:val="26"/>
          <w:szCs w:val="26"/>
          <w:u w:val="single"/>
        </w:rPr>
        <w:t>פ"א</w:t>
      </w:r>
      <w:r w:rsidR="00380893">
        <w:rPr>
          <w:rFonts w:hint="cs"/>
          <w:b/>
          <w:bCs/>
          <w:color w:val="211E1E"/>
          <w:sz w:val="26"/>
          <w:szCs w:val="26"/>
          <w:u w:val="single"/>
        </w:rPr>
        <w:t>:</w:t>
      </w:r>
      <w:r>
        <w:rPr>
          <w:rFonts w:hint="cs"/>
          <w:b/>
          <w:bCs/>
          <w:color w:val="211E1E"/>
          <w:sz w:val="26"/>
          <w:szCs w:val="26"/>
          <w:u w:val="single"/>
        </w:rPr>
        <w:t xml:space="preserve"> </w:t>
      </w:r>
      <w:r w:rsidR="00905CE8" w:rsidRPr="00EF62C8">
        <w:rPr>
          <w:b/>
          <w:bCs/>
          <w:color w:val="211E1E"/>
          <w:sz w:val="26"/>
          <w:szCs w:val="26"/>
          <w:u w:val="single"/>
        </w:rPr>
        <w:t>צביקה ברוט</w:t>
      </w:r>
      <w:r w:rsidR="005F3BF8">
        <w:rPr>
          <w:rFonts w:hint="cs"/>
          <w:b/>
          <w:bCs/>
          <w:color w:val="211E1E"/>
          <w:sz w:val="26"/>
          <w:szCs w:val="26"/>
          <w:u w:val="single"/>
        </w:rPr>
        <w:t>,</w:t>
      </w:r>
      <w:r w:rsidR="00905CE8" w:rsidRPr="00EF62C8">
        <w:rPr>
          <w:b/>
          <w:bCs/>
          <w:color w:val="211E1E"/>
          <w:sz w:val="26"/>
          <w:szCs w:val="26"/>
          <w:u w:val="single"/>
        </w:rPr>
        <w:t xml:space="preserve"> ויקטור טל</w:t>
      </w:r>
      <w:r w:rsidR="005F3BF8">
        <w:rPr>
          <w:rFonts w:hint="cs"/>
          <w:b/>
          <w:bCs/>
          <w:color w:val="211E1E"/>
          <w:sz w:val="26"/>
          <w:szCs w:val="26"/>
          <w:u w:val="single"/>
        </w:rPr>
        <w:t>,</w:t>
      </w:r>
      <w:r w:rsidR="00905CE8" w:rsidRPr="00EF62C8">
        <w:rPr>
          <w:b/>
          <w:bCs/>
          <w:color w:val="211E1E"/>
          <w:sz w:val="26"/>
          <w:szCs w:val="26"/>
          <w:u w:val="single"/>
        </w:rPr>
        <w:t xml:space="preserve"> יהודה הרוש</w:t>
      </w:r>
      <w:r w:rsidR="005F3BF8">
        <w:rPr>
          <w:rFonts w:hint="cs"/>
          <w:b/>
          <w:bCs/>
          <w:color w:val="211E1E"/>
          <w:sz w:val="26"/>
          <w:szCs w:val="26"/>
          <w:u w:val="single"/>
        </w:rPr>
        <w:t>,</w:t>
      </w:r>
      <w:r w:rsidR="00905CE8" w:rsidRPr="00EF62C8">
        <w:rPr>
          <w:b/>
          <w:bCs/>
          <w:color w:val="211E1E"/>
          <w:sz w:val="26"/>
          <w:szCs w:val="26"/>
          <w:u w:val="single"/>
        </w:rPr>
        <w:t xml:space="preserve"> אנסטסיה סהר שבצוק, טל אסייג,  ורד דנינו,  דוד </w:t>
      </w:r>
      <w:r w:rsidR="00A67D88">
        <w:rPr>
          <w:b/>
          <w:bCs/>
          <w:color w:val="211E1E"/>
          <w:sz w:val="26"/>
          <w:szCs w:val="26"/>
          <w:u w:val="single"/>
        </w:rPr>
        <w:t>פפיא</w:t>
      </w:r>
      <w:r w:rsidR="005F3BF8">
        <w:rPr>
          <w:rFonts w:hint="cs"/>
          <w:b/>
          <w:bCs/>
          <w:color w:val="211E1E"/>
          <w:sz w:val="26"/>
          <w:szCs w:val="26"/>
          <w:u w:val="single"/>
        </w:rPr>
        <w:t>,</w:t>
      </w:r>
      <w:r w:rsidR="00905CE8" w:rsidRPr="00EF62C8">
        <w:rPr>
          <w:b/>
          <w:bCs/>
          <w:color w:val="211E1E"/>
          <w:sz w:val="26"/>
          <w:szCs w:val="26"/>
          <w:u w:val="single"/>
        </w:rPr>
        <w:t xml:space="preserve"> אלי יריב, רפי ברנז, אברהם חקק, ששון </w:t>
      </w:r>
      <w:r w:rsidR="00B86063">
        <w:rPr>
          <w:b/>
          <w:bCs/>
          <w:color w:val="211E1E"/>
          <w:sz w:val="26"/>
          <w:szCs w:val="26"/>
          <w:u w:val="single"/>
        </w:rPr>
        <w:t>אליהו</w:t>
      </w:r>
      <w:r w:rsidR="005F3BF8">
        <w:rPr>
          <w:rFonts w:hint="cs"/>
          <w:b/>
          <w:bCs/>
          <w:color w:val="211E1E"/>
          <w:sz w:val="26"/>
          <w:szCs w:val="26"/>
          <w:u w:val="single"/>
        </w:rPr>
        <w:t>,</w:t>
      </w:r>
      <w:r w:rsidR="00905CE8" w:rsidRPr="00EF62C8">
        <w:rPr>
          <w:b/>
          <w:bCs/>
          <w:color w:val="211E1E"/>
          <w:sz w:val="26"/>
          <w:szCs w:val="26"/>
          <w:u w:val="single"/>
        </w:rPr>
        <w:t xml:space="preserve"> ילנה </w:t>
      </w:r>
      <w:proofErr w:type="spellStart"/>
      <w:r w:rsidR="00905CE8" w:rsidRPr="00EF62C8">
        <w:rPr>
          <w:b/>
          <w:bCs/>
          <w:color w:val="211E1E"/>
          <w:sz w:val="26"/>
          <w:szCs w:val="26"/>
          <w:u w:val="single"/>
        </w:rPr>
        <w:t>פינסקי</w:t>
      </w:r>
      <w:proofErr w:type="spellEnd"/>
      <w:r w:rsidR="00905CE8" w:rsidRPr="00EF62C8">
        <w:rPr>
          <w:b/>
          <w:bCs/>
          <w:color w:val="211E1E"/>
          <w:sz w:val="26"/>
          <w:szCs w:val="26"/>
          <w:u w:val="single"/>
        </w:rPr>
        <w:t xml:space="preserve">, יוסי </w:t>
      </w:r>
      <w:r w:rsidR="002809A7">
        <w:rPr>
          <w:b/>
          <w:bCs/>
          <w:color w:val="211E1E"/>
          <w:sz w:val="26"/>
          <w:szCs w:val="26"/>
          <w:u w:val="single"/>
        </w:rPr>
        <w:t>היזמי</w:t>
      </w:r>
      <w:r w:rsidR="00905CE8" w:rsidRPr="00EF62C8">
        <w:rPr>
          <w:b/>
          <w:bCs/>
          <w:color w:val="211E1E"/>
          <w:sz w:val="26"/>
          <w:szCs w:val="26"/>
          <w:u w:val="single"/>
        </w:rPr>
        <w:t xml:space="preserve">, </w:t>
      </w:r>
      <w:r w:rsidR="00380893" w:rsidRPr="00380893">
        <w:rPr>
          <w:rFonts w:hint="cs"/>
          <w:b/>
          <w:bCs/>
          <w:color w:val="211E1E"/>
          <w:sz w:val="26"/>
          <w:szCs w:val="26"/>
          <w:u w:val="single"/>
        </w:rPr>
        <w:t>אפרים</w:t>
      </w:r>
      <w:r w:rsidR="00380893" w:rsidRPr="00380893">
        <w:rPr>
          <w:b/>
          <w:bCs/>
          <w:color w:val="211E1E"/>
          <w:sz w:val="26"/>
          <w:szCs w:val="26"/>
          <w:u w:val="single"/>
        </w:rPr>
        <w:t xml:space="preserve"> </w:t>
      </w:r>
      <w:r w:rsidR="00380893" w:rsidRPr="00380893">
        <w:rPr>
          <w:rFonts w:hint="cs"/>
          <w:b/>
          <w:bCs/>
          <w:color w:val="211E1E"/>
          <w:sz w:val="26"/>
          <w:szCs w:val="26"/>
          <w:u w:val="single"/>
        </w:rPr>
        <w:t>מזרחי</w:t>
      </w:r>
      <w:r w:rsidR="00380893" w:rsidRPr="00380893">
        <w:rPr>
          <w:b/>
          <w:bCs/>
          <w:color w:val="211E1E"/>
          <w:sz w:val="26"/>
          <w:szCs w:val="26"/>
          <w:u w:val="single"/>
        </w:rPr>
        <w:t xml:space="preserve">, </w:t>
      </w:r>
      <w:r w:rsidR="00905CE8" w:rsidRPr="00EF62C8">
        <w:rPr>
          <w:b/>
          <w:bCs/>
          <w:color w:val="211E1E"/>
          <w:sz w:val="26"/>
          <w:szCs w:val="26"/>
          <w:u w:val="single"/>
        </w:rPr>
        <w:t>אילנה נג'ר</w:t>
      </w:r>
    </w:p>
    <w:p w14:paraId="5E528387"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אגב, יש לנו היום 4 ישיבות. אפרים, אתה תמלא מקום בישיבות הבאות?</w:t>
      </w:r>
    </w:p>
    <w:p w14:paraId="1E8CB793" w14:textId="77777777" w:rsidR="0096104E" w:rsidRDefault="00905CE8" w:rsidP="00085C8F">
      <w:pPr>
        <w:pStyle w:val="ParagraphStyle"/>
        <w:spacing w:line="360" w:lineRule="auto"/>
        <w:ind w:left="2000" w:hanging="2000"/>
      </w:pPr>
      <w:r>
        <w:rPr>
          <w:color w:val="000000"/>
          <w:sz w:val="26"/>
          <w:szCs w:val="26"/>
          <w:u w:val="single"/>
        </w:rPr>
        <w:t>אפרים מזרחי:</w:t>
      </w:r>
      <w:r>
        <w:rPr>
          <w:sz w:val="26"/>
          <w:szCs w:val="26"/>
        </w:rPr>
        <w:tab/>
        <w:t>של מה?</w:t>
      </w:r>
    </w:p>
    <w:p w14:paraId="176B3A9A"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של וועדת ביקורת?</w:t>
      </w:r>
    </w:p>
    <w:p w14:paraId="07B3E244" w14:textId="77777777" w:rsidR="0096104E" w:rsidRDefault="00905CE8" w:rsidP="00085C8F">
      <w:pPr>
        <w:pStyle w:val="ParagraphStyle"/>
        <w:spacing w:line="360" w:lineRule="auto"/>
        <w:ind w:left="2000" w:hanging="2000"/>
      </w:pPr>
      <w:r>
        <w:rPr>
          <w:color w:val="000000"/>
          <w:sz w:val="26"/>
          <w:szCs w:val="26"/>
          <w:u w:val="single"/>
        </w:rPr>
        <w:t>אפרים מזרחי:</w:t>
      </w:r>
      <w:r>
        <w:rPr>
          <w:sz w:val="26"/>
          <w:szCs w:val="26"/>
        </w:rPr>
        <w:tab/>
        <w:t>הוא היה יושב ראש וועדת ביקורת, אז-</w:t>
      </w:r>
    </w:p>
    <w:p w14:paraId="1AFC06A6"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 xml:space="preserve">מה? לא, שאלנו אותו, הוא ביקש שנתקדם. הוא אמר, אתם יכולים לעשות את הישיבה. דורית דיברה </w:t>
      </w:r>
      <w:proofErr w:type="spellStart"/>
      <w:r>
        <w:rPr>
          <w:sz w:val="26"/>
          <w:szCs w:val="26"/>
        </w:rPr>
        <w:t>איתו</w:t>
      </w:r>
      <w:proofErr w:type="spellEnd"/>
      <w:r>
        <w:rPr>
          <w:sz w:val="26"/>
          <w:szCs w:val="26"/>
        </w:rPr>
        <w:t>, נכון?</w:t>
      </w:r>
    </w:p>
    <w:p w14:paraId="5197CDC5" w14:textId="69253E0A" w:rsidR="0096104E" w:rsidRDefault="00905CE8" w:rsidP="00085C8F">
      <w:pPr>
        <w:pStyle w:val="ParagraphStyle"/>
        <w:spacing w:line="360" w:lineRule="auto"/>
        <w:ind w:left="2000" w:hanging="2000"/>
      </w:pPr>
      <w:r>
        <w:rPr>
          <w:color w:val="000000"/>
          <w:sz w:val="26"/>
          <w:szCs w:val="26"/>
          <w:u w:val="single"/>
        </w:rPr>
        <w:t>דורית מוריה:</w:t>
      </w:r>
      <w:r>
        <w:rPr>
          <w:sz w:val="26"/>
          <w:szCs w:val="26"/>
        </w:rPr>
        <w:tab/>
        <w:t>כן</w:t>
      </w:r>
      <w:r w:rsidR="006A2ADF">
        <w:rPr>
          <w:rFonts w:hint="cs"/>
          <w:sz w:val="26"/>
          <w:szCs w:val="26"/>
        </w:rPr>
        <w:t>.</w:t>
      </w:r>
    </w:p>
    <w:p w14:paraId="58468969" w14:textId="42BA05F5" w:rsidR="0096104E" w:rsidRDefault="00905CE8" w:rsidP="00085C8F">
      <w:pPr>
        <w:pStyle w:val="ParagraphStyle"/>
        <w:spacing w:line="360" w:lineRule="auto"/>
        <w:ind w:left="2000" w:hanging="2000"/>
      </w:pPr>
      <w:r>
        <w:rPr>
          <w:color w:val="000000"/>
          <w:sz w:val="26"/>
          <w:szCs w:val="26"/>
          <w:u w:val="single"/>
        </w:rPr>
        <w:t>אפרים מזרחי:</w:t>
      </w:r>
      <w:r>
        <w:rPr>
          <w:sz w:val="26"/>
          <w:szCs w:val="26"/>
        </w:rPr>
        <w:tab/>
        <w:t>אבל אני לא, אני לא הייתי בחלק מהוועדות האלה, רק</w:t>
      </w:r>
      <w:r w:rsidR="00D53783">
        <w:rPr>
          <w:rFonts w:hint="cs"/>
          <w:sz w:val="26"/>
          <w:szCs w:val="26"/>
        </w:rPr>
        <w:t>..</w:t>
      </w:r>
      <w:r>
        <w:rPr>
          <w:sz w:val="26"/>
          <w:szCs w:val="26"/>
        </w:rPr>
        <w:t>.</w:t>
      </w:r>
    </w:p>
    <w:p w14:paraId="251264F3"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אז נדחה את זה.</w:t>
      </w:r>
    </w:p>
    <w:p w14:paraId="4DB79605" w14:textId="58C54515" w:rsidR="0096104E" w:rsidRDefault="00905CE8" w:rsidP="00612C41">
      <w:pPr>
        <w:pStyle w:val="ParagraphStyle"/>
        <w:spacing w:line="360" w:lineRule="auto"/>
        <w:ind w:left="2000" w:hanging="2000"/>
      </w:pPr>
      <w:r>
        <w:rPr>
          <w:color w:val="000000"/>
          <w:sz w:val="26"/>
          <w:szCs w:val="26"/>
          <w:u w:val="single"/>
        </w:rPr>
        <w:t>אפרים מזרחי:</w:t>
      </w:r>
      <w:r>
        <w:rPr>
          <w:sz w:val="26"/>
          <w:szCs w:val="26"/>
        </w:rPr>
        <w:tab/>
        <w:t>כן.</w:t>
      </w:r>
    </w:p>
    <w:p w14:paraId="17030C32"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נדחה את זה לפעם הבאה. בואו נתקדם.</w:t>
      </w:r>
    </w:p>
    <w:p w14:paraId="6AF78D7D" w14:textId="78E820A6" w:rsidR="0096104E" w:rsidRPr="006A2ADF" w:rsidRDefault="00A67D88" w:rsidP="00A67D88">
      <w:pPr>
        <w:pStyle w:val="ParagraphStyle"/>
        <w:spacing w:line="360" w:lineRule="auto"/>
        <w:jc w:val="center"/>
      </w:pPr>
      <w:r w:rsidRPr="006A2ADF">
        <w:rPr>
          <w:rFonts w:hint="cs"/>
          <w:color w:val="000000"/>
          <w:sz w:val="26"/>
          <w:szCs w:val="26"/>
        </w:rPr>
        <w:t>(</w:t>
      </w:r>
      <w:r w:rsidR="007C39CC" w:rsidRPr="006A2ADF">
        <w:rPr>
          <w:color w:val="000000"/>
          <w:sz w:val="26"/>
          <w:szCs w:val="26"/>
        </w:rPr>
        <w:t xml:space="preserve"> מדברים ביחד</w:t>
      </w:r>
      <w:r w:rsidRPr="006A2ADF">
        <w:rPr>
          <w:rFonts w:hint="cs"/>
          <w:color w:val="000000"/>
          <w:sz w:val="26"/>
          <w:szCs w:val="26"/>
        </w:rPr>
        <w:t>)</w:t>
      </w:r>
    </w:p>
    <w:p w14:paraId="609D7051" w14:textId="7E0B6292" w:rsidR="0096104E" w:rsidRDefault="00905CE8" w:rsidP="00085C8F">
      <w:pPr>
        <w:pStyle w:val="2"/>
        <w:spacing w:before="250" w:line="360" w:lineRule="auto"/>
        <w:jc w:val="both"/>
      </w:pPr>
      <w:r>
        <w:rPr>
          <w:rFonts w:ascii="David" w:eastAsia="David" w:hAnsi="David" w:cs="David"/>
          <w:b/>
          <w:bCs/>
          <w:color w:val="000000"/>
          <w:u w:val="single"/>
          <w:rtl/>
        </w:rPr>
        <w:t xml:space="preserve">סעיף 1 - מינוי </w:t>
      </w:r>
      <w:proofErr w:type="spellStart"/>
      <w:r>
        <w:rPr>
          <w:rFonts w:ascii="David" w:eastAsia="David" w:hAnsi="David" w:cs="David"/>
          <w:b/>
          <w:bCs/>
          <w:color w:val="000000"/>
          <w:u w:val="single"/>
          <w:rtl/>
        </w:rPr>
        <w:t>דח"צ</w:t>
      </w:r>
      <w:proofErr w:type="spellEnd"/>
      <w:r>
        <w:rPr>
          <w:rFonts w:ascii="David" w:eastAsia="David" w:hAnsi="David" w:cs="David"/>
          <w:b/>
          <w:bCs/>
          <w:color w:val="000000"/>
          <w:u w:val="single"/>
          <w:rtl/>
        </w:rPr>
        <w:t xml:space="preserve"> בתאגיד המים והביוב ובתאגידים עירוניים</w:t>
      </w:r>
    </w:p>
    <w:p w14:paraId="12EAC2D9" w14:textId="77777777" w:rsidR="0096104E" w:rsidRDefault="00905CE8" w:rsidP="00085C8F">
      <w:pPr>
        <w:pStyle w:val="ParagraphStyle"/>
        <w:spacing w:line="360" w:lineRule="auto"/>
        <w:ind w:left="2000" w:hanging="2000"/>
      </w:pPr>
      <w:r>
        <w:rPr>
          <w:color w:val="000000"/>
          <w:sz w:val="26"/>
          <w:szCs w:val="26"/>
          <w:u w:val="single"/>
        </w:rPr>
        <w:t>דורית מוריה:</w:t>
      </w:r>
      <w:r>
        <w:rPr>
          <w:sz w:val="26"/>
          <w:szCs w:val="26"/>
        </w:rPr>
        <w:tab/>
        <w:t xml:space="preserve">סעיף מספר 1, מינוי </w:t>
      </w:r>
      <w:proofErr w:type="spellStart"/>
      <w:r>
        <w:rPr>
          <w:sz w:val="26"/>
          <w:szCs w:val="26"/>
        </w:rPr>
        <w:t>דח"צ</w:t>
      </w:r>
      <w:proofErr w:type="spellEnd"/>
      <w:r>
        <w:rPr>
          <w:sz w:val="26"/>
          <w:szCs w:val="26"/>
        </w:rPr>
        <w:t xml:space="preserve"> בתאגיד המים והביוב. הצעת ההחלטה, המועצה מאשרת-</w:t>
      </w:r>
    </w:p>
    <w:p w14:paraId="5341B621" w14:textId="0CA4FAA1"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 xml:space="preserve">במקום, </w:t>
      </w:r>
      <w:r w:rsidR="00774DF7">
        <w:rPr>
          <w:rFonts w:hint="cs"/>
          <w:sz w:val="26"/>
          <w:szCs w:val="26"/>
        </w:rPr>
        <w:t>ד</w:t>
      </w:r>
      <w:r>
        <w:rPr>
          <w:sz w:val="26"/>
          <w:szCs w:val="26"/>
        </w:rPr>
        <w:t>ירקטורית חיצונית</w:t>
      </w:r>
      <w:r w:rsidR="00774DF7">
        <w:rPr>
          <w:rFonts w:hint="cs"/>
          <w:sz w:val="26"/>
          <w:szCs w:val="26"/>
        </w:rPr>
        <w:t xml:space="preserve"> ש</w:t>
      </w:r>
      <w:r w:rsidR="0041082D">
        <w:rPr>
          <w:rFonts w:hint="cs"/>
          <w:sz w:val="26"/>
          <w:szCs w:val="26"/>
        </w:rPr>
        <w:t>הסת</w:t>
      </w:r>
      <w:r w:rsidR="00774DF7">
        <w:rPr>
          <w:rFonts w:hint="cs"/>
          <w:sz w:val="26"/>
          <w:szCs w:val="26"/>
        </w:rPr>
        <w:t>יימה כהונתה.</w:t>
      </w:r>
    </w:p>
    <w:p w14:paraId="1AF4EBC7" w14:textId="130770A8" w:rsidR="0096104E" w:rsidRDefault="00905CE8" w:rsidP="00085C8F">
      <w:pPr>
        <w:pStyle w:val="ParagraphStyle"/>
        <w:spacing w:line="360" w:lineRule="auto"/>
        <w:ind w:left="2000" w:hanging="2000"/>
      </w:pPr>
      <w:r>
        <w:rPr>
          <w:color w:val="000000"/>
          <w:sz w:val="26"/>
          <w:szCs w:val="26"/>
          <w:u w:val="single"/>
        </w:rPr>
        <w:t>דורית מוריה:</w:t>
      </w:r>
      <w:r>
        <w:rPr>
          <w:sz w:val="26"/>
          <w:szCs w:val="26"/>
        </w:rPr>
        <w:tab/>
        <w:t xml:space="preserve">כן, כן, </w:t>
      </w:r>
      <w:proofErr w:type="spellStart"/>
      <w:r>
        <w:rPr>
          <w:sz w:val="26"/>
          <w:szCs w:val="26"/>
        </w:rPr>
        <w:t>דח"צ</w:t>
      </w:r>
      <w:proofErr w:type="spellEnd"/>
      <w:r>
        <w:rPr>
          <w:sz w:val="26"/>
          <w:szCs w:val="26"/>
        </w:rPr>
        <w:t xml:space="preserve">. נכון. </w:t>
      </w:r>
      <w:r w:rsidR="00774DF7">
        <w:rPr>
          <w:rFonts w:hint="cs"/>
          <w:sz w:val="26"/>
          <w:szCs w:val="26"/>
        </w:rPr>
        <w:t>הצעת החלטה:</w:t>
      </w:r>
      <w:r w:rsidR="00774DF7">
        <w:rPr>
          <w:sz w:val="26"/>
          <w:szCs w:val="26"/>
          <w:rtl w:val="0"/>
          <w:lang w:val="en-US"/>
        </w:rPr>
        <w:t xml:space="preserve"> </w:t>
      </w:r>
      <w:r w:rsidR="009C0D32" w:rsidRPr="009C0D32">
        <w:rPr>
          <w:rFonts w:hint="cs"/>
          <w:sz w:val="26"/>
          <w:szCs w:val="26"/>
        </w:rPr>
        <w:t>המועצה</w:t>
      </w:r>
      <w:r w:rsidR="009C0D32" w:rsidRPr="009C0D32">
        <w:rPr>
          <w:sz w:val="26"/>
          <w:szCs w:val="26"/>
        </w:rPr>
        <w:t xml:space="preserve"> </w:t>
      </w:r>
      <w:r w:rsidR="009C0D32" w:rsidRPr="009C0D32">
        <w:rPr>
          <w:rFonts w:hint="cs"/>
          <w:sz w:val="26"/>
          <w:szCs w:val="26"/>
        </w:rPr>
        <w:t>מאשרת</w:t>
      </w:r>
      <w:r w:rsidR="009C0D32" w:rsidRPr="009C0D32">
        <w:rPr>
          <w:sz w:val="26"/>
          <w:szCs w:val="26"/>
        </w:rPr>
        <w:t xml:space="preserve"> </w:t>
      </w:r>
      <w:r w:rsidR="009C0D32" w:rsidRPr="009C0D32">
        <w:rPr>
          <w:rFonts w:hint="cs"/>
          <w:sz w:val="26"/>
          <w:szCs w:val="26"/>
        </w:rPr>
        <w:t>את</w:t>
      </w:r>
      <w:r w:rsidR="009C0D32" w:rsidRPr="009C0D32">
        <w:rPr>
          <w:sz w:val="26"/>
          <w:szCs w:val="26"/>
        </w:rPr>
        <w:t xml:space="preserve"> </w:t>
      </w:r>
      <w:r w:rsidR="009C0D32" w:rsidRPr="009C0D32">
        <w:rPr>
          <w:rFonts w:hint="cs"/>
          <w:sz w:val="26"/>
          <w:szCs w:val="26"/>
        </w:rPr>
        <w:t>הגב</w:t>
      </w:r>
      <w:r w:rsidR="009C0D32" w:rsidRPr="009C0D32">
        <w:rPr>
          <w:sz w:val="26"/>
          <w:szCs w:val="26"/>
        </w:rPr>
        <w:t xml:space="preserve">' </w:t>
      </w:r>
      <w:r w:rsidR="009C0D32" w:rsidRPr="009C0D32">
        <w:rPr>
          <w:rFonts w:hint="cs"/>
          <w:sz w:val="26"/>
          <w:szCs w:val="26"/>
        </w:rPr>
        <w:t>נועה</w:t>
      </w:r>
      <w:r w:rsidR="009C0D32" w:rsidRPr="009C0D32">
        <w:rPr>
          <w:sz w:val="26"/>
          <w:szCs w:val="26"/>
        </w:rPr>
        <w:t xml:space="preserve"> </w:t>
      </w:r>
      <w:r w:rsidR="009C0D32" w:rsidRPr="009C0D32">
        <w:rPr>
          <w:rFonts w:hint="cs"/>
          <w:sz w:val="26"/>
          <w:szCs w:val="26"/>
        </w:rPr>
        <w:t>רימון</w:t>
      </w:r>
      <w:r w:rsidR="009C0D32" w:rsidRPr="009C0D32">
        <w:rPr>
          <w:sz w:val="26"/>
          <w:szCs w:val="26"/>
        </w:rPr>
        <w:t xml:space="preserve"> </w:t>
      </w:r>
      <w:r w:rsidR="009C0D32" w:rsidRPr="009C0D32">
        <w:rPr>
          <w:rFonts w:hint="cs"/>
          <w:sz w:val="26"/>
          <w:szCs w:val="26"/>
        </w:rPr>
        <w:t>גופרשטיין</w:t>
      </w:r>
      <w:r w:rsidR="009C0D32" w:rsidRPr="009C0D32">
        <w:rPr>
          <w:sz w:val="26"/>
          <w:szCs w:val="26"/>
        </w:rPr>
        <w:t xml:space="preserve"> </w:t>
      </w:r>
      <w:proofErr w:type="spellStart"/>
      <w:r w:rsidR="009C0D32" w:rsidRPr="009C0D32">
        <w:rPr>
          <w:rFonts w:hint="cs"/>
          <w:sz w:val="26"/>
          <w:szCs w:val="26"/>
        </w:rPr>
        <w:t>כדח</w:t>
      </w:r>
      <w:r w:rsidR="009C0D32" w:rsidRPr="009C0D32">
        <w:rPr>
          <w:sz w:val="26"/>
          <w:szCs w:val="26"/>
        </w:rPr>
        <w:t>"</w:t>
      </w:r>
      <w:r w:rsidR="009C0D32" w:rsidRPr="009C0D32">
        <w:rPr>
          <w:rFonts w:hint="cs"/>
          <w:sz w:val="26"/>
          <w:szCs w:val="26"/>
        </w:rPr>
        <w:t>צ</w:t>
      </w:r>
      <w:proofErr w:type="spellEnd"/>
      <w:r w:rsidR="009C0D32" w:rsidRPr="009C0D32">
        <w:rPr>
          <w:sz w:val="26"/>
          <w:szCs w:val="26"/>
        </w:rPr>
        <w:t xml:space="preserve"> </w:t>
      </w:r>
      <w:r w:rsidR="009C0D32" w:rsidRPr="009C0D32">
        <w:rPr>
          <w:rFonts w:hint="cs"/>
          <w:sz w:val="26"/>
          <w:szCs w:val="26"/>
        </w:rPr>
        <w:t>בתאגיד</w:t>
      </w:r>
      <w:r w:rsidR="009C0D32" w:rsidRPr="009C0D32">
        <w:rPr>
          <w:sz w:val="26"/>
          <w:szCs w:val="26"/>
        </w:rPr>
        <w:t xml:space="preserve"> </w:t>
      </w:r>
      <w:r w:rsidR="009C0D32" w:rsidRPr="009C0D32">
        <w:rPr>
          <w:rFonts w:hint="cs"/>
          <w:sz w:val="26"/>
          <w:szCs w:val="26"/>
        </w:rPr>
        <w:t>המים</w:t>
      </w:r>
      <w:r w:rsidR="009C0D32" w:rsidRPr="009C0D32">
        <w:rPr>
          <w:sz w:val="26"/>
          <w:szCs w:val="26"/>
        </w:rPr>
        <w:t xml:space="preserve"> </w:t>
      </w:r>
      <w:r w:rsidR="009C0D32" w:rsidRPr="009C0D32">
        <w:rPr>
          <w:rFonts w:hint="cs"/>
          <w:sz w:val="26"/>
          <w:szCs w:val="26"/>
        </w:rPr>
        <w:t>והביוב</w:t>
      </w:r>
      <w:r w:rsidR="009C0D32" w:rsidRPr="009C0D32">
        <w:rPr>
          <w:sz w:val="26"/>
          <w:szCs w:val="26"/>
        </w:rPr>
        <w:t xml:space="preserve"> </w:t>
      </w:r>
      <w:r w:rsidR="009C0D32" w:rsidRPr="009C0D32">
        <w:rPr>
          <w:rFonts w:hint="cs"/>
          <w:sz w:val="26"/>
          <w:szCs w:val="26"/>
        </w:rPr>
        <w:t>בת</w:t>
      </w:r>
      <w:r w:rsidR="009C0D32" w:rsidRPr="009C0D32">
        <w:rPr>
          <w:sz w:val="26"/>
          <w:szCs w:val="26"/>
        </w:rPr>
        <w:t xml:space="preserve"> </w:t>
      </w:r>
      <w:r w:rsidR="009C0D32" w:rsidRPr="009C0D32">
        <w:rPr>
          <w:rFonts w:hint="cs"/>
          <w:sz w:val="26"/>
          <w:szCs w:val="26"/>
        </w:rPr>
        <w:t>ים</w:t>
      </w:r>
      <w:r>
        <w:rPr>
          <w:sz w:val="26"/>
          <w:szCs w:val="26"/>
        </w:rPr>
        <w:t>. פה אחד?</w:t>
      </w:r>
    </w:p>
    <w:p w14:paraId="4105F853" w14:textId="0FDA2A00" w:rsidR="0096104E" w:rsidRDefault="00FF4AE3" w:rsidP="00085C8F">
      <w:pPr>
        <w:pStyle w:val="ParagraphStyle"/>
        <w:spacing w:line="360" w:lineRule="auto"/>
        <w:ind w:left="2000" w:hanging="2000"/>
      </w:pPr>
      <w:r>
        <w:rPr>
          <w:rFonts w:hint="cs"/>
          <w:color w:val="000000"/>
          <w:sz w:val="26"/>
          <w:szCs w:val="26"/>
          <w:u w:val="single"/>
        </w:rPr>
        <w:t>אליהו ששון</w:t>
      </w:r>
      <w:r w:rsidR="00905CE8">
        <w:rPr>
          <w:color w:val="000000"/>
          <w:sz w:val="26"/>
          <w:szCs w:val="26"/>
          <w:u w:val="single"/>
        </w:rPr>
        <w:t>:</w:t>
      </w:r>
      <w:r w:rsidR="00905CE8">
        <w:rPr>
          <w:sz w:val="26"/>
          <w:szCs w:val="26"/>
        </w:rPr>
        <w:tab/>
        <w:t>פה אחד.</w:t>
      </w:r>
    </w:p>
    <w:p w14:paraId="3F31E837" w14:textId="3BC497C9" w:rsidR="00867562" w:rsidRPr="006D64EA" w:rsidRDefault="00867562" w:rsidP="00085C8F">
      <w:pPr>
        <w:pStyle w:val="ParagraphStyle"/>
        <w:spacing w:line="360" w:lineRule="auto"/>
        <w:ind w:left="2000" w:hanging="2000"/>
        <w:rPr>
          <w:sz w:val="26"/>
          <w:szCs w:val="26"/>
        </w:rPr>
      </w:pPr>
      <w:r w:rsidRPr="006D64EA">
        <w:rPr>
          <w:rFonts w:hint="cs"/>
          <w:color w:val="000000"/>
          <w:sz w:val="26"/>
          <w:szCs w:val="26"/>
          <w:u w:val="single"/>
        </w:rPr>
        <w:lastRenderedPageBreak/>
        <w:t>אפרים מזרחי:</w:t>
      </w:r>
      <w:r w:rsidRPr="006D64EA">
        <w:rPr>
          <w:sz w:val="26"/>
          <w:szCs w:val="26"/>
        </w:rPr>
        <w:tab/>
      </w:r>
      <w:r w:rsidRPr="006D64EA">
        <w:rPr>
          <w:rFonts w:hint="cs"/>
          <w:sz w:val="26"/>
          <w:szCs w:val="26"/>
        </w:rPr>
        <w:t>סמנכ"לית שרות.</w:t>
      </w:r>
    </w:p>
    <w:p w14:paraId="1D14697D" w14:textId="3DE8B398" w:rsidR="0096104E" w:rsidRDefault="00774DF7" w:rsidP="00085C8F">
      <w:pPr>
        <w:pStyle w:val="ParagraphStyle"/>
        <w:spacing w:line="360" w:lineRule="auto"/>
        <w:ind w:left="2000" w:hanging="2000"/>
      </w:pPr>
      <w:r>
        <w:rPr>
          <w:rFonts w:hint="cs"/>
          <w:color w:val="000000"/>
          <w:sz w:val="26"/>
          <w:szCs w:val="26"/>
          <w:u w:val="single"/>
        </w:rPr>
        <w:t xml:space="preserve">אלי יריב </w:t>
      </w:r>
      <w:r w:rsidR="00905CE8">
        <w:rPr>
          <w:color w:val="000000"/>
          <w:sz w:val="26"/>
          <w:szCs w:val="26"/>
          <w:u w:val="single"/>
        </w:rPr>
        <w:t>:</w:t>
      </w:r>
      <w:r w:rsidR="00905CE8">
        <w:rPr>
          <w:sz w:val="26"/>
          <w:szCs w:val="26"/>
        </w:rPr>
        <w:tab/>
        <w:t>נועה, כן. היא עבדה בעירייה, תזכירו את זה.</w:t>
      </w:r>
    </w:p>
    <w:p w14:paraId="5D31605E" w14:textId="57838E69"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נכון, היא הי</w:t>
      </w:r>
      <w:r w:rsidR="00663CCA">
        <w:rPr>
          <w:rFonts w:hint="cs"/>
          <w:sz w:val="26"/>
          <w:szCs w:val="26"/>
        </w:rPr>
        <w:t>י</w:t>
      </w:r>
      <w:r>
        <w:rPr>
          <w:sz w:val="26"/>
          <w:szCs w:val="26"/>
        </w:rPr>
        <w:t xml:space="preserve">תה </w:t>
      </w:r>
      <w:r w:rsidR="00663CCA">
        <w:rPr>
          <w:rFonts w:hint="cs"/>
          <w:sz w:val="26"/>
          <w:szCs w:val="26"/>
        </w:rPr>
        <w:t>ס</w:t>
      </w:r>
      <w:r>
        <w:rPr>
          <w:sz w:val="26"/>
          <w:szCs w:val="26"/>
        </w:rPr>
        <w:t>מנכ"לית שירות.</w:t>
      </w:r>
    </w:p>
    <w:p w14:paraId="4A4AE9D6" w14:textId="77777777" w:rsidR="0096104E" w:rsidRDefault="00905CE8" w:rsidP="00085C8F">
      <w:pPr>
        <w:pStyle w:val="ParagraphStyle"/>
        <w:spacing w:line="360" w:lineRule="auto"/>
        <w:ind w:left="2000" w:hanging="2000"/>
      </w:pPr>
      <w:r>
        <w:rPr>
          <w:color w:val="000000"/>
          <w:sz w:val="26"/>
          <w:szCs w:val="26"/>
          <w:u w:val="single"/>
        </w:rPr>
        <w:t>דורית מוריה:</w:t>
      </w:r>
      <w:r>
        <w:rPr>
          <w:sz w:val="26"/>
          <w:szCs w:val="26"/>
        </w:rPr>
        <w:tab/>
        <w:t>נכון.</w:t>
      </w:r>
    </w:p>
    <w:p w14:paraId="36F9A1F7" w14:textId="77777777" w:rsidR="0096104E" w:rsidRDefault="00905CE8" w:rsidP="00085C8F">
      <w:pPr>
        <w:pStyle w:val="ParagraphStyle"/>
        <w:spacing w:line="360" w:lineRule="auto"/>
        <w:ind w:left="2000" w:hanging="2000"/>
      </w:pPr>
      <w:r>
        <w:rPr>
          <w:color w:val="000000"/>
          <w:sz w:val="26"/>
          <w:szCs w:val="26"/>
          <w:u w:val="single"/>
        </w:rPr>
        <w:t>עו"ד חנה כהן:</w:t>
      </w:r>
      <w:r>
        <w:rPr>
          <w:sz w:val="26"/>
          <w:szCs w:val="26"/>
        </w:rPr>
        <w:tab/>
        <w:t>אבל יש, היה נתק של מספר זה, שנה וחצי.</w:t>
      </w:r>
    </w:p>
    <w:p w14:paraId="21C757CD" w14:textId="52479F23"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שנה וחצי.</w:t>
      </w:r>
    </w:p>
    <w:p w14:paraId="7780097E" w14:textId="3C27A473" w:rsidR="0096104E" w:rsidRDefault="00905CE8" w:rsidP="00227FB4">
      <w:pPr>
        <w:pStyle w:val="ParagraphStyle"/>
        <w:spacing w:line="360" w:lineRule="auto"/>
        <w:ind w:left="2000" w:hanging="2000"/>
      </w:pPr>
      <w:r>
        <w:rPr>
          <w:color w:val="000000"/>
          <w:sz w:val="26"/>
          <w:szCs w:val="26"/>
          <w:u w:val="single"/>
        </w:rPr>
        <w:t>עו"ד חנה כהן:</w:t>
      </w:r>
      <w:r>
        <w:rPr>
          <w:sz w:val="26"/>
          <w:szCs w:val="26"/>
        </w:rPr>
        <w:tab/>
        <w:t>בדיוק.</w:t>
      </w:r>
      <w:r w:rsidR="00227FB4">
        <w:rPr>
          <w:rFonts w:hint="cs"/>
          <w:sz w:val="26"/>
          <w:szCs w:val="26"/>
        </w:rPr>
        <w:t>..</w:t>
      </w:r>
    </w:p>
    <w:p w14:paraId="05F9258E"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לא, היועמ"ש של התאגיד אישר. אין מניעה.</w:t>
      </w:r>
    </w:p>
    <w:p w14:paraId="422278F3" w14:textId="77777777" w:rsidR="0096104E" w:rsidRDefault="00905CE8" w:rsidP="00085C8F">
      <w:pPr>
        <w:pStyle w:val="ParagraphStyle"/>
        <w:spacing w:line="360" w:lineRule="auto"/>
        <w:ind w:left="2000" w:hanging="2000"/>
      </w:pPr>
      <w:r>
        <w:rPr>
          <w:color w:val="000000"/>
          <w:sz w:val="26"/>
          <w:szCs w:val="26"/>
          <w:u w:val="single"/>
        </w:rPr>
        <w:t>עו"ד חנה כהן:</w:t>
      </w:r>
      <w:r>
        <w:rPr>
          <w:sz w:val="26"/>
          <w:szCs w:val="26"/>
        </w:rPr>
        <w:tab/>
        <w:t>בהחלט.</w:t>
      </w:r>
    </w:p>
    <w:p w14:paraId="3F86DD3E" w14:textId="77777777" w:rsidR="0096104E" w:rsidRDefault="00905CE8" w:rsidP="00085C8F">
      <w:pPr>
        <w:pStyle w:val="ParagraphStyle"/>
        <w:spacing w:line="360" w:lineRule="auto"/>
        <w:ind w:left="2000" w:hanging="2000"/>
      </w:pPr>
      <w:r>
        <w:rPr>
          <w:color w:val="000000"/>
          <w:sz w:val="26"/>
          <w:szCs w:val="26"/>
          <w:u w:val="single"/>
        </w:rPr>
        <w:t>דורית מוריה:</w:t>
      </w:r>
      <w:r>
        <w:rPr>
          <w:sz w:val="26"/>
          <w:szCs w:val="26"/>
        </w:rPr>
        <w:tab/>
      </w:r>
      <w:proofErr w:type="spellStart"/>
      <w:r>
        <w:rPr>
          <w:sz w:val="26"/>
          <w:szCs w:val="26"/>
        </w:rPr>
        <w:t>הכל</w:t>
      </w:r>
      <w:proofErr w:type="spellEnd"/>
      <w:r>
        <w:rPr>
          <w:sz w:val="26"/>
          <w:szCs w:val="26"/>
        </w:rPr>
        <w:t xml:space="preserve"> על פי כל דין, כן.</w:t>
      </w:r>
    </w:p>
    <w:p w14:paraId="33E25AA2" w14:textId="77777777" w:rsidR="0096104E" w:rsidRDefault="00905CE8" w:rsidP="00085C8F">
      <w:pPr>
        <w:pStyle w:val="ParagraphStyle"/>
        <w:spacing w:line="360" w:lineRule="auto"/>
        <w:ind w:left="2000" w:hanging="2000"/>
      </w:pPr>
      <w:r>
        <w:rPr>
          <w:color w:val="000000"/>
          <w:sz w:val="26"/>
          <w:szCs w:val="26"/>
          <w:u w:val="single"/>
        </w:rPr>
        <w:t>עו"ד חנה כהן:</w:t>
      </w:r>
      <w:r>
        <w:rPr>
          <w:sz w:val="26"/>
          <w:szCs w:val="26"/>
        </w:rPr>
        <w:tab/>
        <w:t>תמיד.</w:t>
      </w:r>
    </w:p>
    <w:p w14:paraId="6CFB2E9B" w14:textId="15A83942" w:rsidR="00663CCA" w:rsidRPr="00C569A2" w:rsidRDefault="00663CCA" w:rsidP="00085C8F">
      <w:pPr>
        <w:pStyle w:val="ParagraphStyle"/>
        <w:spacing w:line="360" w:lineRule="auto"/>
        <w:jc w:val="center"/>
        <w:rPr>
          <w:b/>
          <w:bCs/>
          <w:color w:val="211E1E"/>
          <w:sz w:val="26"/>
          <w:szCs w:val="26"/>
          <w:u w:val="single"/>
        </w:rPr>
      </w:pPr>
      <w:r w:rsidRPr="00C569A2">
        <w:rPr>
          <w:rFonts w:hint="cs"/>
          <w:b/>
          <w:bCs/>
          <w:color w:val="211E1E"/>
          <w:sz w:val="26"/>
          <w:szCs w:val="26"/>
          <w:u w:val="single"/>
        </w:rPr>
        <w:t xml:space="preserve">הצבעה: </w:t>
      </w:r>
      <w:r w:rsidR="000D756E">
        <w:rPr>
          <w:rFonts w:hint="cs"/>
          <w:b/>
          <w:bCs/>
          <w:color w:val="211E1E"/>
          <w:sz w:val="26"/>
          <w:szCs w:val="26"/>
          <w:u w:val="single"/>
        </w:rPr>
        <w:t>פ"א</w:t>
      </w:r>
    </w:p>
    <w:p w14:paraId="7B37CFB0" w14:textId="23E399B6" w:rsidR="00663CCA" w:rsidRPr="00EF62C8" w:rsidRDefault="000D756E" w:rsidP="00085C8F">
      <w:pPr>
        <w:pStyle w:val="ParagraphStyle"/>
        <w:spacing w:line="360" w:lineRule="auto"/>
        <w:jc w:val="center"/>
        <w:rPr>
          <w:u w:val="single"/>
        </w:rPr>
      </w:pPr>
      <w:r>
        <w:rPr>
          <w:rFonts w:hint="cs"/>
          <w:b/>
          <w:bCs/>
          <w:color w:val="211E1E"/>
          <w:sz w:val="26"/>
          <w:szCs w:val="26"/>
          <w:u w:val="single"/>
        </w:rPr>
        <w:t xml:space="preserve">פ"א </w:t>
      </w:r>
      <w:r w:rsidR="00663CCA" w:rsidRPr="00EF62C8">
        <w:rPr>
          <w:b/>
          <w:bCs/>
          <w:color w:val="211E1E"/>
          <w:sz w:val="26"/>
          <w:szCs w:val="26"/>
          <w:u w:val="single"/>
        </w:rPr>
        <w:t>צביקה ברוט</w:t>
      </w:r>
      <w:r w:rsidR="005F3BF8">
        <w:rPr>
          <w:rFonts w:hint="cs"/>
          <w:b/>
          <w:bCs/>
          <w:color w:val="211E1E"/>
          <w:sz w:val="26"/>
          <w:szCs w:val="26"/>
          <w:u w:val="single"/>
        </w:rPr>
        <w:t>,</w:t>
      </w:r>
      <w:r w:rsidR="00663CCA" w:rsidRPr="00EF62C8">
        <w:rPr>
          <w:b/>
          <w:bCs/>
          <w:color w:val="211E1E"/>
          <w:sz w:val="26"/>
          <w:szCs w:val="26"/>
          <w:u w:val="single"/>
        </w:rPr>
        <w:t xml:space="preserve"> ויקטור טל</w:t>
      </w:r>
      <w:r w:rsidR="005F3BF8">
        <w:rPr>
          <w:rFonts w:hint="cs"/>
          <w:b/>
          <w:bCs/>
          <w:color w:val="211E1E"/>
          <w:sz w:val="26"/>
          <w:szCs w:val="26"/>
          <w:u w:val="single"/>
        </w:rPr>
        <w:t>,</w:t>
      </w:r>
      <w:r w:rsidR="00663CCA" w:rsidRPr="00EF62C8">
        <w:rPr>
          <w:b/>
          <w:bCs/>
          <w:color w:val="211E1E"/>
          <w:sz w:val="26"/>
          <w:szCs w:val="26"/>
          <w:u w:val="single"/>
        </w:rPr>
        <w:t xml:space="preserve"> יהודה הרוש</w:t>
      </w:r>
      <w:r w:rsidR="005F3BF8">
        <w:rPr>
          <w:rFonts w:hint="cs"/>
          <w:b/>
          <w:bCs/>
          <w:color w:val="211E1E"/>
          <w:sz w:val="26"/>
          <w:szCs w:val="26"/>
          <w:u w:val="single"/>
        </w:rPr>
        <w:t>,</w:t>
      </w:r>
      <w:r w:rsidR="00663CCA" w:rsidRPr="00EF62C8">
        <w:rPr>
          <w:b/>
          <w:bCs/>
          <w:color w:val="211E1E"/>
          <w:sz w:val="26"/>
          <w:szCs w:val="26"/>
          <w:u w:val="single"/>
        </w:rPr>
        <w:t xml:space="preserve"> אנסטסיה סהר שבצוק, טל אסייג,  ורד דנינו,  דוד </w:t>
      </w:r>
      <w:r w:rsidR="00A67D88">
        <w:rPr>
          <w:b/>
          <w:bCs/>
          <w:color w:val="211E1E"/>
          <w:sz w:val="26"/>
          <w:szCs w:val="26"/>
          <w:u w:val="single"/>
        </w:rPr>
        <w:t>פפיא</w:t>
      </w:r>
      <w:r w:rsidR="005F3BF8">
        <w:rPr>
          <w:rFonts w:hint="cs"/>
          <w:b/>
          <w:bCs/>
          <w:color w:val="211E1E"/>
          <w:sz w:val="26"/>
          <w:szCs w:val="26"/>
          <w:u w:val="single"/>
        </w:rPr>
        <w:t>,</w:t>
      </w:r>
      <w:r w:rsidR="00663CCA" w:rsidRPr="00EF62C8">
        <w:rPr>
          <w:b/>
          <w:bCs/>
          <w:color w:val="211E1E"/>
          <w:sz w:val="26"/>
          <w:szCs w:val="26"/>
          <w:u w:val="single"/>
        </w:rPr>
        <w:t xml:space="preserve"> אלי יריב, רפי ברנז, אברהם חקק, ששון </w:t>
      </w:r>
      <w:r w:rsidR="00B86063">
        <w:rPr>
          <w:b/>
          <w:bCs/>
          <w:color w:val="211E1E"/>
          <w:sz w:val="26"/>
          <w:szCs w:val="26"/>
          <w:u w:val="single"/>
        </w:rPr>
        <w:t>אליהו</w:t>
      </w:r>
      <w:r w:rsidR="005F3BF8">
        <w:rPr>
          <w:rFonts w:hint="cs"/>
          <w:b/>
          <w:bCs/>
          <w:color w:val="211E1E"/>
          <w:sz w:val="26"/>
          <w:szCs w:val="26"/>
          <w:u w:val="single"/>
        </w:rPr>
        <w:t>,</w:t>
      </w:r>
      <w:r w:rsidR="00663CCA" w:rsidRPr="00EF62C8">
        <w:rPr>
          <w:b/>
          <w:bCs/>
          <w:color w:val="211E1E"/>
          <w:sz w:val="26"/>
          <w:szCs w:val="26"/>
          <w:u w:val="single"/>
        </w:rPr>
        <w:t xml:space="preserve"> ילנה </w:t>
      </w:r>
      <w:proofErr w:type="spellStart"/>
      <w:r w:rsidR="00663CCA" w:rsidRPr="00EF62C8">
        <w:rPr>
          <w:b/>
          <w:bCs/>
          <w:color w:val="211E1E"/>
          <w:sz w:val="26"/>
          <w:szCs w:val="26"/>
          <w:u w:val="single"/>
        </w:rPr>
        <w:t>פינסקי</w:t>
      </w:r>
      <w:proofErr w:type="spellEnd"/>
      <w:r w:rsidR="00663CCA" w:rsidRPr="00EF62C8">
        <w:rPr>
          <w:b/>
          <w:bCs/>
          <w:color w:val="211E1E"/>
          <w:sz w:val="26"/>
          <w:szCs w:val="26"/>
          <w:u w:val="single"/>
        </w:rPr>
        <w:t xml:space="preserve">, יוסי </w:t>
      </w:r>
      <w:r w:rsidR="002809A7">
        <w:rPr>
          <w:b/>
          <w:bCs/>
          <w:color w:val="211E1E"/>
          <w:sz w:val="26"/>
          <w:szCs w:val="26"/>
          <w:u w:val="single"/>
        </w:rPr>
        <w:t>היזמי</w:t>
      </w:r>
      <w:r w:rsidR="00663CCA" w:rsidRPr="00EF62C8">
        <w:rPr>
          <w:b/>
          <w:bCs/>
          <w:color w:val="211E1E"/>
          <w:sz w:val="26"/>
          <w:szCs w:val="26"/>
          <w:u w:val="single"/>
        </w:rPr>
        <w:t xml:space="preserve">, </w:t>
      </w:r>
      <w:r w:rsidR="002E486E" w:rsidRPr="002E486E">
        <w:rPr>
          <w:rFonts w:hint="cs"/>
          <w:b/>
          <w:bCs/>
          <w:color w:val="211E1E"/>
          <w:sz w:val="26"/>
          <w:szCs w:val="26"/>
          <w:u w:val="single"/>
        </w:rPr>
        <w:t>אפרים</w:t>
      </w:r>
      <w:r w:rsidR="002E486E" w:rsidRPr="002E486E">
        <w:rPr>
          <w:b/>
          <w:bCs/>
          <w:color w:val="211E1E"/>
          <w:sz w:val="26"/>
          <w:szCs w:val="26"/>
          <w:u w:val="single"/>
        </w:rPr>
        <w:t xml:space="preserve"> </w:t>
      </w:r>
      <w:r w:rsidR="002E486E" w:rsidRPr="002E486E">
        <w:rPr>
          <w:rFonts w:hint="cs"/>
          <w:b/>
          <w:bCs/>
          <w:color w:val="211E1E"/>
          <w:sz w:val="26"/>
          <w:szCs w:val="26"/>
          <w:u w:val="single"/>
        </w:rPr>
        <w:t>מזרחי</w:t>
      </w:r>
      <w:r w:rsidR="002E486E" w:rsidRPr="002E486E">
        <w:rPr>
          <w:b/>
          <w:bCs/>
          <w:color w:val="211E1E"/>
          <w:sz w:val="26"/>
          <w:szCs w:val="26"/>
          <w:u w:val="single"/>
        </w:rPr>
        <w:t xml:space="preserve">, </w:t>
      </w:r>
      <w:r w:rsidR="00663CCA" w:rsidRPr="00EF62C8">
        <w:rPr>
          <w:b/>
          <w:bCs/>
          <w:color w:val="211E1E"/>
          <w:sz w:val="26"/>
          <w:szCs w:val="26"/>
          <w:u w:val="single"/>
        </w:rPr>
        <w:t>אילנה נג'ר</w:t>
      </w:r>
    </w:p>
    <w:p w14:paraId="75F9AB39" w14:textId="74E93EDE" w:rsidR="0096104E" w:rsidRDefault="00905CE8" w:rsidP="00085C8F">
      <w:pPr>
        <w:pStyle w:val="2"/>
        <w:spacing w:before="250" w:line="360" w:lineRule="auto"/>
        <w:jc w:val="both"/>
      </w:pPr>
      <w:r>
        <w:rPr>
          <w:rFonts w:ascii="David" w:eastAsia="David" w:hAnsi="David" w:cs="David"/>
          <w:b/>
          <w:bCs/>
          <w:color w:val="000000"/>
          <w:u w:val="single"/>
          <w:rtl/>
        </w:rPr>
        <w:t>סעיף 2 - אשרור החלטה לזוכה במכרז 20.24</w:t>
      </w:r>
    </w:p>
    <w:p w14:paraId="72F90B19" w14:textId="77777777" w:rsidR="007E550F" w:rsidRDefault="00905CE8" w:rsidP="007E550F">
      <w:pPr>
        <w:pStyle w:val="ParagraphStyle"/>
        <w:spacing w:line="360" w:lineRule="auto"/>
        <w:ind w:left="2000" w:hanging="2000"/>
        <w:rPr>
          <w:color w:val="000000"/>
          <w:sz w:val="26"/>
          <w:szCs w:val="26"/>
          <w:u w:val="single"/>
        </w:rPr>
      </w:pPr>
      <w:r>
        <w:rPr>
          <w:color w:val="000000"/>
          <w:sz w:val="26"/>
          <w:szCs w:val="26"/>
          <w:u w:val="single"/>
        </w:rPr>
        <w:t>דורית מוריה:</w:t>
      </w:r>
      <w:r>
        <w:rPr>
          <w:sz w:val="26"/>
          <w:szCs w:val="26"/>
        </w:rPr>
        <w:tab/>
        <w:t xml:space="preserve">עכשיו אנחנו עוברים לסעיף מספר 2, </w:t>
      </w:r>
      <w:r w:rsidR="007C39CC">
        <w:rPr>
          <w:rFonts w:hint="cs"/>
          <w:sz w:val="26"/>
          <w:szCs w:val="26"/>
        </w:rPr>
        <w:t>אשרור</w:t>
      </w:r>
      <w:r>
        <w:rPr>
          <w:sz w:val="26"/>
          <w:szCs w:val="26"/>
        </w:rPr>
        <w:t xml:space="preserve"> החלטה לזוכה במכרז 20.24. הצעת ההחלטה</w:t>
      </w:r>
      <w:r w:rsidR="007E550F">
        <w:rPr>
          <w:rFonts w:hint="cs"/>
          <w:sz w:val="26"/>
          <w:szCs w:val="26"/>
        </w:rPr>
        <w:t>:</w:t>
      </w:r>
      <w:r>
        <w:rPr>
          <w:sz w:val="26"/>
          <w:szCs w:val="26"/>
        </w:rPr>
        <w:t xml:space="preserve"> </w:t>
      </w:r>
      <w:r w:rsidR="007E550F" w:rsidRPr="007E550F">
        <w:rPr>
          <w:rFonts w:hint="cs"/>
          <w:sz w:val="26"/>
          <w:szCs w:val="26"/>
        </w:rPr>
        <w:t>המועצה</w:t>
      </w:r>
      <w:r w:rsidR="007E550F" w:rsidRPr="007E550F">
        <w:rPr>
          <w:sz w:val="26"/>
          <w:szCs w:val="26"/>
        </w:rPr>
        <w:t xml:space="preserve"> </w:t>
      </w:r>
      <w:r w:rsidR="007E550F" w:rsidRPr="007E550F">
        <w:rPr>
          <w:rFonts w:hint="cs"/>
          <w:sz w:val="26"/>
          <w:szCs w:val="26"/>
        </w:rPr>
        <w:t>מאשרת</w:t>
      </w:r>
      <w:r w:rsidR="007E550F" w:rsidRPr="007E550F">
        <w:rPr>
          <w:sz w:val="26"/>
          <w:szCs w:val="26"/>
        </w:rPr>
        <w:t xml:space="preserve"> </w:t>
      </w:r>
      <w:r w:rsidR="007E550F" w:rsidRPr="007E550F">
        <w:rPr>
          <w:rFonts w:hint="cs"/>
          <w:sz w:val="26"/>
          <w:szCs w:val="26"/>
        </w:rPr>
        <w:t>התקשרות</w:t>
      </w:r>
      <w:r w:rsidR="007E550F" w:rsidRPr="007E550F">
        <w:rPr>
          <w:sz w:val="26"/>
          <w:szCs w:val="26"/>
        </w:rPr>
        <w:t xml:space="preserve"> </w:t>
      </w:r>
      <w:r w:rsidR="007E550F" w:rsidRPr="007E550F">
        <w:rPr>
          <w:rFonts w:hint="cs"/>
          <w:sz w:val="26"/>
          <w:szCs w:val="26"/>
        </w:rPr>
        <w:t>במקרקעין</w:t>
      </w:r>
      <w:r w:rsidR="007E550F" w:rsidRPr="007E550F">
        <w:rPr>
          <w:sz w:val="26"/>
          <w:szCs w:val="26"/>
        </w:rPr>
        <w:t xml:space="preserve"> </w:t>
      </w:r>
      <w:r w:rsidR="007E550F" w:rsidRPr="007E550F">
        <w:rPr>
          <w:rFonts w:hint="cs"/>
          <w:sz w:val="26"/>
          <w:szCs w:val="26"/>
        </w:rPr>
        <w:t>עם</w:t>
      </w:r>
      <w:r w:rsidR="007E550F" w:rsidRPr="007E550F">
        <w:rPr>
          <w:sz w:val="26"/>
          <w:szCs w:val="26"/>
        </w:rPr>
        <w:t xml:space="preserve"> </w:t>
      </w:r>
      <w:r w:rsidR="007E550F" w:rsidRPr="007E550F">
        <w:rPr>
          <w:rFonts w:hint="cs"/>
          <w:sz w:val="26"/>
          <w:szCs w:val="26"/>
        </w:rPr>
        <w:t>רון</w:t>
      </w:r>
      <w:r w:rsidR="007E550F" w:rsidRPr="007E550F">
        <w:rPr>
          <w:sz w:val="26"/>
          <w:szCs w:val="26"/>
        </w:rPr>
        <w:t xml:space="preserve"> </w:t>
      </w:r>
      <w:r w:rsidR="007E550F" w:rsidRPr="007E550F">
        <w:rPr>
          <w:rFonts w:hint="cs"/>
          <w:sz w:val="26"/>
          <w:szCs w:val="26"/>
        </w:rPr>
        <w:t>ששון</w:t>
      </w:r>
      <w:r w:rsidR="007E550F" w:rsidRPr="007E550F">
        <w:rPr>
          <w:sz w:val="26"/>
          <w:szCs w:val="26"/>
        </w:rPr>
        <w:t xml:space="preserve">  </w:t>
      </w:r>
      <w:r w:rsidR="007E550F" w:rsidRPr="007E550F">
        <w:rPr>
          <w:rFonts w:hint="cs"/>
          <w:sz w:val="26"/>
          <w:szCs w:val="26"/>
        </w:rPr>
        <w:t>בקשר</w:t>
      </w:r>
      <w:r w:rsidR="007E550F" w:rsidRPr="007E550F">
        <w:rPr>
          <w:sz w:val="26"/>
          <w:szCs w:val="26"/>
        </w:rPr>
        <w:t xml:space="preserve"> </w:t>
      </w:r>
      <w:r w:rsidR="007E550F" w:rsidRPr="007E550F">
        <w:rPr>
          <w:rFonts w:hint="cs"/>
          <w:sz w:val="26"/>
          <w:szCs w:val="26"/>
        </w:rPr>
        <w:t>עם</w:t>
      </w:r>
      <w:r w:rsidR="007E550F" w:rsidRPr="007E550F">
        <w:rPr>
          <w:sz w:val="26"/>
          <w:szCs w:val="26"/>
        </w:rPr>
        <w:t xml:space="preserve"> </w:t>
      </w:r>
      <w:r w:rsidR="007E550F" w:rsidRPr="007E550F">
        <w:rPr>
          <w:rFonts w:hint="cs"/>
          <w:sz w:val="26"/>
          <w:szCs w:val="26"/>
        </w:rPr>
        <w:t>הנכס</w:t>
      </w:r>
      <w:r w:rsidR="007E550F" w:rsidRPr="007E550F">
        <w:rPr>
          <w:sz w:val="26"/>
          <w:szCs w:val="26"/>
        </w:rPr>
        <w:t xml:space="preserve"> </w:t>
      </w:r>
      <w:r w:rsidR="007E550F" w:rsidRPr="007E550F">
        <w:rPr>
          <w:rFonts w:hint="cs"/>
          <w:sz w:val="26"/>
          <w:szCs w:val="26"/>
        </w:rPr>
        <w:t>הידוע</w:t>
      </w:r>
      <w:r w:rsidR="007E550F" w:rsidRPr="007E550F">
        <w:rPr>
          <w:sz w:val="26"/>
          <w:szCs w:val="26"/>
        </w:rPr>
        <w:t xml:space="preserve"> </w:t>
      </w:r>
      <w:r w:rsidR="007E550F" w:rsidRPr="007E550F">
        <w:rPr>
          <w:rFonts w:hint="cs"/>
          <w:sz w:val="26"/>
          <w:szCs w:val="26"/>
        </w:rPr>
        <w:t>בשם</w:t>
      </w:r>
      <w:r w:rsidR="007E550F" w:rsidRPr="007E550F">
        <w:rPr>
          <w:sz w:val="26"/>
          <w:szCs w:val="26"/>
        </w:rPr>
        <w:t xml:space="preserve"> </w:t>
      </w:r>
      <w:r w:rsidR="007E550F" w:rsidRPr="007E550F">
        <w:rPr>
          <w:rFonts w:hint="cs"/>
          <w:sz w:val="26"/>
          <w:szCs w:val="26"/>
        </w:rPr>
        <w:t>מסעדת</w:t>
      </w:r>
      <w:r w:rsidR="007E550F" w:rsidRPr="007E550F">
        <w:rPr>
          <w:sz w:val="26"/>
          <w:szCs w:val="26"/>
        </w:rPr>
        <w:t xml:space="preserve"> </w:t>
      </w:r>
      <w:r w:rsidR="007E550F" w:rsidRPr="007E550F">
        <w:rPr>
          <w:rFonts w:hint="cs"/>
          <w:sz w:val="26"/>
          <w:szCs w:val="26"/>
        </w:rPr>
        <w:t>טובגו</w:t>
      </w:r>
      <w:r w:rsidR="007E550F" w:rsidRPr="007E550F">
        <w:rPr>
          <w:sz w:val="26"/>
          <w:szCs w:val="26"/>
        </w:rPr>
        <w:t xml:space="preserve"> </w:t>
      </w:r>
      <w:r w:rsidR="007E550F" w:rsidRPr="007E550F">
        <w:rPr>
          <w:rFonts w:hint="cs"/>
          <w:sz w:val="26"/>
          <w:szCs w:val="26"/>
        </w:rPr>
        <w:t>גוש</w:t>
      </w:r>
      <w:r w:rsidR="007E550F" w:rsidRPr="007E550F">
        <w:rPr>
          <w:sz w:val="26"/>
          <w:szCs w:val="26"/>
        </w:rPr>
        <w:t xml:space="preserve"> 7139 </w:t>
      </w:r>
      <w:r w:rsidR="007E550F">
        <w:rPr>
          <w:rFonts w:hint="cs"/>
          <w:sz w:val="26"/>
          <w:szCs w:val="26"/>
        </w:rPr>
        <w:t xml:space="preserve"> </w:t>
      </w:r>
      <w:r w:rsidR="007E550F" w:rsidRPr="007E550F">
        <w:rPr>
          <w:rFonts w:hint="cs"/>
          <w:sz w:val="26"/>
          <w:szCs w:val="26"/>
        </w:rPr>
        <w:t>חלקה</w:t>
      </w:r>
      <w:r w:rsidR="007E550F" w:rsidRPr="007E550F">
        <w:rPr>
          <w:sz w:val="26"/>
          <w:szCs w:val="26"/>
        </w:rPr>
        <w:t xml:space="preserve"> 262 </w:t>
      </w:r>
      <w:r w:rsidR="007E550F" w:rsidRPr="007E550F">
        <w:rPr>
          <w:rFonts w:hint="cs"/>
          <w:sz w:val="26"/>
          <w:szCs w:val="26"/>
        </w:rPr>
        <w:t>לתקופה</w:t>
      </w:r>
      <w:r w:rsidR="007E550F" w:rsidRPr="007E550F">
        <w:rPr>
          <w:sz w:val="26"/>
          <w:szCs w:val="26"/>
        </w:rPr>
        <w:t xml:space="preserve"> </w:t>
      </w:r>
      <w:r w:rsidR="007E550F" w:rsidRPr="007E550F">
        <w:rPr>
          <w:rFonts w:hint="cs"/>
          <w:sz w:val="26"/>
          <w:szCs w:val="26"/>
        </w:rPr>
        <w:t>של</w:t>
      </w:r>
      <w:r w:rsidR="007E550F" w:rsidRPr="007E550F">
        <w:rPr>
          <w:sz w:val="26"/>
          <w:szCs w:val="26"/>
        </w:rPr>
        <w:t xml:space="preserve"> 10 </w:t>
      </w:r>
      <w:r w:rsidR="007E550F" w:rsidRPr="007E550F">
        <w:rPr>
          <w:rFonts w:hint="cs"/>
          <w:sz w:val="26"/>
          <w:szCs w:val="26"/>
        </w:rPr>
        <w:t>שנים</w:t>
      </w:r>
      <w:r w:rsidR="007E550F" w:rsidRPr="007E550F">
        <w:rPr>
          <w:sz w:val="26"/>
          <w:szCs w:val="26"/>
        </w:rPr>
        <w:t xml:space="preserve"> </w:t>
      </w:r>
      <w:r w:rsidR="007E550F" w:rsidRPr="007E550F">
        <w:rPr>
          <w:rFonts w:hint="cs"/>
          <w:sz w:val="26"/>
          <w:szCs w:val="26"/>
        </w:rPr>
        <w:t>ועוד</w:t>
      </w:r>
      <w:r w:rsidR="007E550F" w:rsidRPr="007E550F">
        <w:rPr>
          <w:sz w:val="26"/>
          <w:szCs w:val="26"/>
        </w:rPr>
        <w:t xml:space="preserve"> </w:t>
      </w:r>
      <w:r w:rsidR="007E550F" w:rsidRPr="007E550F">
        <w:rPr>
          <w:rFonts w:hint="cs"/>
          <w:sz w:val="26"/>
          <w:szCs w:val="26"/>
        </w:rPr>
        <w:t>תקופה</w:t>
      </w:r>
      <w:r w:rsidR="007E550F" w:rsidRPr="007E550F">
        <w:rPr>
          <w:sz w:val="26"/>
          <w:szCs w:val="26"/>
        </w:rPr>
        <w:t xml:space="preserve"> </w:t>
      </w:r>
      <w:r w:rsidR="007E550F" w:rsidRPr="007E550F">
        <w:rPr>
          <w:rFonts w:hint="cs"/>
          <w:sz w:val="26"/>
          <w:szCs w:val="26"/>
        </w:rPr>
        <w:t>בת</w:t>
      </w:r>
      <w:r w:rsidR="007E550F" w:rsidRPr="007E550F">
        <w:rPr>
          <w:sz w:val="26"/>
          <w:szCs w:val="26"/>
        </w:rPr>
        <w:t xml:space="preserve"> </w:t>
      </w:r>
      <w:r w:rsidR="007E550F" w:rsidRPr="007E550F">
        <w:rPr>
          <w:rFonts w:hint="cs"/>
          <w:sz w:val="26"/>
          <w:szCs w:val="26"/>
        </w:rPr>
        <w:t>חמש</w:t>
      </w:r>
      <w:r w:rsidR="007E550F" w:rsidRPr="007E550F">
        <w:rPr>
          <w:sz w:val="26"/>
          <w:szCs w:val="26"/>
        </w:rPr>
        <w:t xml:space="preserve"> </w:t>
      </w:r>
      <w:r w:rsidR="007E550F" w:rsidRPr="007E550F">
        <w:rPr>
          <w:rFonts w:hint="cs"/>
          <w:sz w:val="26"/>
          <w:szCs w:val="26"/>
        </w:rPr>
        <w:t>שנים</w:t>
      </w:r>
      <w:r w:rsidR="007E550F" w:rsidRPr="007E550F">
        <w:rPr>
          <w:sz w:val="26"/>
          <w:szCs w:val="26"/>
        </w:rPr>
        <w:t xml:space="preserve"> </w:t>
      </w:r>
      <w:r w:rsidR="007E550F" w:rsidRPr="007E550F">
        <w:rPr>
          <w:rFonts w:hint="cs"/>
          <w:sz w:val="26"/>
          <w:szCs w:val="26"/>
        </w:rPr>
        <w:t>אופציונלית</w:t>
      </w:r>
      <w:r w:rsidR="007E550F" w:rsidRPr="007E550F">
        <w:rPr>
          <w:sz w:val="26"/>
          <w:szCs w:val="26"/>
        </w:rPr>
        <w:t xml:space="preserve"> </w:t>
      </w:r>
      <w:r w:rsidR="007E550F" w:rsidRPr="007E550F">
        <w:rPr>
          <w:rFonts w:hint="cs"/>
          <w:sz w:val="26"/>
          <w:szCs w:val="26"/>
        </w:rPr>
        <w:t>בכפוף</w:t>
      </w:r>
      <w:r w:rsidR="007E550F" w:rsidRPr="007E550F">
        <w:rPr>
          <w:sz w:val="26"/>
          <w:szCs w:val="26"/>
        </w:rPr>
        <w:t xml:space="preserve">   </w:t>
      </w:r>
      <w:r w:rsidR="007E550F" w:rsidRPr="007E550F">
        <w:rPr>
          <w:rFonts w:hint="cs"/>
          <w:sz w:val="26"/>
          <w:szCs w:val="26"/>
        </w:rPr>
        <w:t>לתנאי</w:t>
      </w:r>
      <w:r w:rsidR="007E550F" w:rsidRPr="007E550F">
        <w:rPr>
          <w:sz w:val="26"/>
          <w:szCs w:val="26"/>
        </w:rPr>
        <w:t xml:space="preserve"> </w:t>
      </w:r>
      <w:r w:rsidR="007E550F" w:rsidRPr="007E550F">
        <w:rPr>
          <w:rFonts w:hint="cs"/>
          <w:sz w:val="26"/>
          <w:szCs w:val="26"/>
        </w:rPr>
        <w:t>החוזה</w:t>
      </w:r>
      <w:r w:rsidR="007E550F" w:rsidRPr="007E550F">
        <w:rPr>
          <w:sz w:val="26"/>
          <w:szCs w:val="26"/>
        </w:rPr>
        <w:t xml:space="preserve"> </w:t>
      </w:r>
      <w:r w:rsidR="007E550F" w:rsidRPr="007E550F">
        <w:rPr>
          <w:rFonts w:hint="cs"/>
          <w:sz w:val="26"/>
          <w:szCs w:val="26"/>
        </w:rPr>
        <w:t>ומכרז</w:t>
      </w:r>
      <w:r w:rsidR="007E550F" w:rsidRPr="007E550F">
        <w:rPr>
          <w:sz w:val="26"/>
          <w:szCs w:val="26"/>
        </w:rPr>
        <w:t xml:space="preserve"> 20/24. </w:t>
      </w:r>
      <w:r w:rsidR="007E550F" w:rsidRPr="007E550F">
        <w:rPr>
          <w:rFonts w:hint="cs"/>
          <w:sz w:val="26"/>
          <w:szCs w:val="26"/>
        </w:rPr>
        <w:t>התקשרות</w:t>
      </w:r>
      <w:r w:rsidR="007E550F" w:rsidRPr="007E550F">
        <w:rPr>
          <w:sz w:val="26"/>
          <w:szCs w:val="26"/>
        </w:rPr>
        <w:t xml:space="preserve"> </w:t>
      </w:r>
      <w:r w:rsidR="007E550F" w:rsidRPr="007E550F">
        <w:rPr>
          <w:rFonts w:hint="cs"/>
          <w:sz w:val="26"/>
          <w:szCs w:val="26"/>
        </w:rPr>
        <w:t>זו</w:t>
      </w:r>
      <w:r w:rsidR="007E550F" w:rsidRPr="007E550F">
        <w:rPr>
          <w:sz w:val="26"/>
          <w:szCs w:val="26"/>
        </w:rPr>
        <w:t xml:space="preserve"> </w:t>
      </w:r>
      <w:r w:rsidR="007E550F" w:rsidRPr="007E550F">
        <w:rPr>
          <w:rFonts w:hint="cs"/>
          <w:sz w:val="26"/>
          <w:szCs w:val="26"/>
        </w:rPr>
        <w:t>טעונה</w:t>
      </w:r>
      <w:r w:rsidR="007E550F" w:rsidRPr="007E550F">
        <w:rPr>
          <w:sz w:val="26"/>
          <w:szCs w:val="26"/>
        </w:rPr>
        <w:t xml:space="preserve"> </w:t>
      </w:r>
      <w:r w:rsidR="007E550F" w:rsidRPr="007E550F">
        <w:rPr>
          <w:rFonts w:hint="cs"/>
          <w:sz w:val="26"/>
          <w:szCs w:val="26"/>
        </w:rPr>
        <w:t>אישור</w:t>
      </w:r>
      <w:r w:rsidR="007E550F" w:rsidRPr="007E550F">
        <w:rPr>
          <w:sz w:val="26"/>
          <w:szCs w:val="26"/>
        </w:rPr>
        <w:t xml:space="preserve"> </w:t>
      </w:r>
      <w:r w:rsidR="007E550F" w:rsidRPr="007E550F">
        <w:rPr>
          <w:rFonts w:hint="cs"/>
          <w:sz w:val="26"/>
          <w:szCs w:val="26"/>
        </w:rPr>
        <w:t>משרד</w:t>
      </w:r>
      <w:r w:rsidR="007E550F" w:rsidRPr="007E550F">
        <w:rPr>
          <w:sz w:val="26"/>
          <w:szCs w:val="26"/>
        </w:rPr>
        <w:t xml:space="preserve"> </w:t>
      </w:r>
      <w:r w:rsidR="007E550F" w:rsidRPr="007E550F">
        <w:rPr>
          <w:rFonts w:hint="cs"/>
          <w:sz w:val="26"/>
          <w:szCs w:val="26"/>
        </w:rPr>
        <w:t>הפנים</w:t>
      </w:r>
      <w:r w:rsidR="007E550F" w:rsidRPr="007E550F">
        <w:rPr>
          <w:sz w:val="26"/>
          <w:szCs w:val="26"/>
        </w:rPr>
        <w:t xml:space="preserve"> </w:t>
      </w:r>
      <w:r w:rsidR="007E550F" w:rsidRPr="007E550F">
        <w:rPr>
          <w:rFonts w:hint="cs"/>
          <w:sz w:val="26"/>
          <w:szCs w:val="26"/>
        </w:rPr>
        <w:t>בהתאם</w:t>
      </w:r>
      <w:r w:rsidR="007E550F" w:rsidRPr="007E550F">
        <w:rPr>
          <w:sz w:val="26"/>
          <w:szCs w:val="26"/>
        </w:rPr>
        <w:t xml:space="preserve"> </w:t>
      </w:r>
      <w:r w:rsidR="007E550F" w:rsidRPr="007E550F">
        <w:rPr>
          <w:rFonts w:hint="cs"/>
          <w:sz w:val="26"/>
          <w:szCs w:val="26"/>
        </w:rPr>
        <w:t>להוראות</w:t>
      </w:r>
      <w:r w:rsidR="007E550F" w:rsidRPr="007E550F">
        <w:rPr>
          <w:sz w:val="26"/>
          <w:szCs w:val="26"/>
        </w:rPr>
        <w:t xml:space="preserve"> </w:t>
      </w:r>
      <w:r w:rsidR="007E550F" w:rsidRPr="007E550F">
        <w:rPr>
          <w:rFonts w:hint="cs"/>
          <w:sz w:val="26"/>
          <w:szCs w:val="26"/>
        </w:rPr>
        <w:t>סעיף</w:t>
      </w:r>
      <w:r w:rsidR="007E550F" w:rsidRPr="007E550F">
        <w:rPr>
          <w:sz w:val="26"/>
          <w:szCs w:val="26"/>
        </w:rPr>
        <w:t xml:space="preserve"> 188 </w:t>
      </w:r>
      <w:r w:rsidR="007E550F" w:rsidRPr="007E550F">
        <w:rPr>
          <w:rFonts w:hint="cs"/>
          <w:sz w:val="26"/>
          <w:szCs w:val="26"/>
        </w:rPr>
        <w:t>לפקודת</w:t>
      </w:r>
      <w:r w:rsidR="007E550F" w:rsidRPr="007E550F">
        <w:rPr>
          <w:sz w:val="26"/>
          <w:szCs w:val="26"/>
        </w:rPr>
        <w:t xml:space="preserve"> </w:t>
      </w:r>
      <w:r w:rsidR="007E550F" w:rsidRPr="007E550F">
        <w:rPr>
          <w:rFonts w:hint="cs"/>
          <w:sz w:val="26"/>
          <w:szCs w:val="26"/>
        </w:rPr>
        <w:t>העיריות</w:t>
      </w:r>
      <w:r w:rsidR="007E550F" w:rsidRPr="007E550F">
        <w:rPr>
          <w:sz w:val="26"/>
          <w:szCs w:val="26"/>
        </w:rPr>
        <w:t>.</w:t>
      </w:r>
    </w:p>
    <w:p w14:paraId="6CA9E93B"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חנה, סליחה.</w:t>
      </w:r>
    </w:p>
    <w:p w14:paraId="4D65737F" w14:textId="0CB59520" w:rsidR="0096104E" w:rsidRDefault="00905CE8" w:rsidP="00085C8F">
      <w:pPr>
        <w:pStyle w:val="ParagraphStyle"/>
        <w:spacing w:line="360" w:lineRule="auto"/>
        <w:ind w:left="2000" w:hanging="2000"/>
      </w:pPr>
      <w:r>
        <w:rPr>
          <w:color w:val="000000"/>
          <w:sz w:val="26"/>
          <w:szCs w:val="26"/>
          <w:u w:val="single"/>
        </w:rPr>
        <w:lastRenderedPageBreak/>
        <w:t>דורית מוריה:</w:t>
      </w:r>
      <w:r>
        <w:rPr>
          <w:sz w:val="26"/>
          <w:szCs w:val="26"/>
        </w:rPr>
        <w:tab/>
        <w:t>התקשרות זאת טעונה</w:t>
      </w:r>
      <w:r w:rsidR="002E486E">
        <w:rPr>
          <w:rFonts w:hint="cs"/>
          <w:sz w:val="26"/>
          <w:szCs w:val="26"/>
        </w:rPr>
        <w:t xml:space="preserve"> </w:t>
      </w:r>
      <w:r>
        <w:rPr>
          <w:sz w:val="26"/>
          <w:szCs w:val="26"/>
        </w:rPr>
        <w:t>אישור משרד הפנים, בהתאם להוראות סעיף 188 לפקודת העיריות.</w:t>
      </w:r>
    </w:p>
    <w:p w14:paraId="480C9ABD"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חנה, הסבר. בבקשה.</w:t>
      </w:r>
    </w:p>
    <w:p w14:paraId="26992911" w14:textId="4426308A" w:rsidR="0096104E" w:rsidRPr="00063245" w:rsidRDefault="00905CE8" w:rsidP="00063245">
      <w:pPr>
        <w:pStyle w:val="ParagraphStyle"/>
        <w:spacing w:line="360" w:lineRule="auto"/>
        <w:ind w:left="2000" w:hanging="2000"/>
        <w:rPr>
          <w:sz w:val="26"/>
          <w:szCs w:val="26"/>
        </w:rPr>
      </w:pPr>
      <w:r>
        <w:rPr>
          <w:color w:val="000000"/>
          <w:sz w:val="26"/>
          <w:szCs w:val="26"/>
          <w:u w:val="single"/>
        </w:rPr>
        <w:t>עו"ד חנה כהן:</w:t>
      </w:r>
      <w:r>
        <w:rPr>
          <w:sz w:val="26"/>
          <w:szCs w:val="26"/>
        </w:rPr>
        <w:tab/>
        <w:t xml:space="preserve">כן, </w:t>
      </w:r>
      <w:r w:rsidR="00682255">
        <w:rPr>
          <w:rFonts w:hint="cs"/>
          <w:sz w:val="26"/>
          <w:szCs w:val="26"/>
        </w:rPr>
        <w:t>כמו ש</w:t>
      </w:r>
      <w:r w:rsidR="008E38F9">
        <w:rPr>
          <w:rFonts w:hint="cs"/>
          <w:sz w:val="26"/>
          <w:szCs w:val="26"/>
        </w:rPr>
        <w:t>אתם</w:t>
      </w:r>
      <w:r>
        <w:rPr>
          <w:sz w:val="26"/>
          <w:szCs w:val="26"/>
        </w:rPr>
        <w:t xml:space="preserve"> זוכרים, היו לנו כמה מכרזים על הנכס הזה. פרסמנו מכרז, ובעצם הייתה בעיה עם הערבות שהמציע הביא. הערבות ש</w:t>
      </w:r>
      <w:r w:rsidR="00146990">
        <w:rPr>
          <w:rFonts w:hint="cs"/>
          <w:sz w:val="26"/>
          <w:szCs w:val="26"/>
        </w:rPr>
        <w:t xml:space="preserve">הוא </w:t>
      </w:r>
      <w:r>
        <w:rPr>
          <w:sz w:val="26"/>
          <w:szCs w:val="26"/>
        </w:rPr>
        <w:t xml:space="preserve"> הביא הייתה על שם ים הנעורים, ולכן אנחנו פסלנו אותו באחת מישיבות וועדת המכרזים לפני כחודש חודשיים. הוא עתר נגד ההחלטה הזאת. בית המשפט המליץ לנו בחום, לקבל את העתירה, לאור העובדה שרון ששון הזה הוא בעצם גם בעל מניות עיקרי בחברה שהגישה את הערבות. הוא אמר, שהפגם הזה אין בו כדי להביא לביטול הזכייה. צריך לציין שרון ששון אוחז בכמה חברות, בעל ניסיון מאוד גדול בהפעלת נכסים בחוף הים. הנכסים האלה הם כרגע ריקים, אנחנו רוצים שהם יתמלאו לקראת עונת הרחצה, זה אולי לא יהיה השנה, אבל ככל שנקדים לאשר, ושמשרד הפנים יאשר לנו בעזרת השם את העסקה, נוכל שהנכס יפעל. גם אנחנו מקבלים המון כסף לחודש, כ- 54 אלף שקל, וגם אנחנו מקבלים ארנונה. וגם חוף הים תוסס, וזה שירות גם לתושב, של מסעדה תוססת ויפה. לכן, אנחנו מבקשים לאשר את ההחלטה של הזכייה במכרז הזה. יש שאלות?</w:t>
      </w:r>
    </w:p>
    <w:p w14:paraId="5CC933EF" w14:textId="350A5926" w:rsidR="0096104E" w:rsidRDefault="00040103" w:rsidP="00085C8F">
      <w:pPr>
        <w:pStyle w:val="ParagraphStyle"/>
        <w:spacing w:line="360" w:lineRule="auto"/>
        <w:ind w:left="2000" w:hanging="2000"/>
      </w:pPr>
      <w:r>
        <w:rPr>
          <w:rFonts w:hint="cs"/>
          <w:color w:val="000000"/>
          <w:sz w:val="26"/>
          <w:szCs w:val="26"/>
          <w:u w:val="single"/>
        </w:rPr>
        <w:t>יהודה הרוש</w:t>
      </w:r>
      <w:r w:rsidR="00905CE8">
        <w:rPr>
          <w:color w:val="000000"/>
          <w:sz w:val="26"/>
          <w:szCs w:val="26"/>
          <w:u w:val="single"/>
        </w:rPr>
        <w:t>:</w:t>
      </w:r>
      <w:r w:rsidR="00905CE8">
        <w:rPr>
          <w:sz w:val="26"/>
          <w:szCs w:val="26"/>
        </w:rPr>
        <w:tab/>
        <w:t>לא.</w:t>
      </w:r>
    </w:p>
    <w:p w14:paraId="2DDA51F5" w14:textId="77777777" w:rsidR="0096104E" w:rsidRDefault="00905CE8" w:rsidP="00085C8F">
      <w:pPr>
        <w:pStyle w:val="ParagraphStyle"/>
        <w:spacing w:line="360" w:lineRule="auto"/>
        <w:ind w:left="2000" w:hanging="2000"/>
      </w:pPr>
      <w:r>
        <w:rPr>
          <w:color w:val="000000"/>
          <w:sz w:val="26"/>
          <w:szCs w:val="26"/>
          <w:u w:val="single"/>
        </w:rPr>
        <w:t>אפרים מזרחי:</w:t>
      </w:r>
      <w:r>
        <w:rPr>
          <w:sz w:val="26"/>
          <w:szCs w:val="26"/>
        </w:rPr>
        <w:tab/>
        <w:t>אני רוצה רק להגיד, אם אפשר להתייחס לנושא.</w:t>
      </w:r>
    </w:p>
    <w:p w14:paraId="2B8700B1" w14:textId="77777777" w:rsidR="0096104E" w:rsidRDefault="00905CE8" w:rsidP="00085C8F">
      <w:pPr>
        <w:pStyle w:val="ParagraphStyle"/>
        <w:spacing w:line="360" w:lineRule="auto"/>
        <w:ind w:left="2000" w:hanging="2000"/>
      </w:pPr>
      <w:r>
        <w:rPr>
          <w:color w:val="000000"/>
          <w:sz w:val="26"/>
          <w:szCs w:val="26"/>
          <w:u w:val="single"/>
        </w:rPr>
        <w:t>עו"ד חנה כהן:</w:t>
      </w:r>
      <w:r>
        <w:rPr>
          <w:sz w:val="26"/>
          <w:szCs w:val="26"/>
        </w:rPr>
        <w:tab/>
        <w:t>בבקשה.</w:t>
      </w:r>
    </w:p>
    <w:p w14:paraId="75325439" w14:textId="77777777" w:rsidR="0096104E" w:rsidRDefault="00905CE8" w:rsidP="00085C8F">
      <w:pPr>
        <w:pStyle w:val="ParagraphStyle"/>
        <w:spacing w:line="360" w:lineRule="auto"/>
        <w:ind w:left="2000" w:hanging="2000"/>
      </w:pPr>
      <w:r>
        <w:rPr>
          <w:color w:val="000000"/>
          <w:sz w:val="26"/>
          <w:szCs w:val="26"/>
          <w:u w:val="single"/>
        </w:rPr>
        <w:t>אפרים מזרחי:</w:t>
      </w:r>
      <w:r>
        <w:rPr>
          <w:sz w:val="26"/>
          <w:szCs w:val="26"/>
        </w:rPr>
        <w:tab/>
        <w:t>העתירה הוגשה על משהו שהוא, כביכול עשה משהו לא חוקי, שהוא לא הביא את הערבות הבנקאית, ואנחנו פסלנו אותו בגלל הדבר הזה.</w:t>
      </w:r>
    </w:p>
    <w:p w14:paraId="26D60B51" w14:textId="77777777" w:rsidR="0096104E" w:rsidRDefault="00905CE8" w:rsidP="00085C8F">
      <w:pPr>
        <w:pStyle w:val="ParagraphStyle"/>
        <w:spacing w:line="360" w:lineRule="auto"/>
        <w:ind w:left="2000" w:hanging="2000"/>
      </w:pPr>
      <w:r>
        <w:rPr>
          <w:color w:val="000000"/>
          <w:sz w:val="26"/>
          <w:szCs w:val="26"/>
          <w:u w:val="single"/>
        </w:rPr>
        <w:t>ורד דנינו:</w:t>
      </w:r>
      <w:r>
        <w:rPr>
          <w:sz w:val="26"/>
          <w:szCs w:val="26"/>
        </w:rPr>
        <w:tab/>
        <w:t>הוא הביא ערבות בנקאית, רק לא, זה לא היה תואם השם לזה, הוא כן הביא.</w:t>
      </w:r>
    </w:p>
    <w:p w14:paraId="7C7CD898" w14:textId="77777777" w:rsidR="0096104E" w:rsidRDefault="00905CE8" w:rsidP="00085C8F">
      <w:pPr>
        <w:pStyle w:val="ParagraphStyle"/>
        <w:spacing w:line="360" w:lineRule="auto"/>
        <w:ind w:left="2000" w:hanging="2000"/>
      </w:pPr>
      <w:r>
        <w:rPr>
          <w:color w:val="000000"/>
          <w:sz w:val="26"/>
          <w:szCs w:val="26"/>
          <w:u w:val="single"/>
        </w:rPr>
        <w:t>אפרים מזרחי:</w:t>
      </w:r>
      <w:r>
        <w:rPr>
          <w:sz w:val="26"/>
          <w:szCs w:val="26"/>
        </w:rPr>
        <w:tab/>
        <w:t>מבחינתי, הוא לא הביא, כי זה לא על שמו. מה לעשות.</w:t>
      </w:r>
    </w:p>
    <w:p w14:paraId="5C8E4BEF" w14:textId="30F93BE3" w:rsidR="0096104E" w:rsidRDefault="00905CE8" w:rsidP="00085C8F">
      <w:pPr>
        <w:pStyle w:val="ParagraphStyle"/>
        <w:spacing w:line="360" w:lineRule="auto"/>
        <w:ind w:left="2000" w:hanging="2000"/>
      </w:pPr>
      <w:r>
        <w:rPr>
          <w:color w:val="000000"/>
          <w:sz w:val="26"/>
          <w:szCs w:val="26"/>
          <w:u w:val="single"/>
        </w:rPr>
        <w:t xml:space="preserve">ששון </w:t>
      </w:r>
      <w:r w:rsidR="00B86063">
        <w:rPr>
          <w:color w:val="000000"/>
          <w:sz w:val="26"/>
          <w:szCs w:val="26"/>
          <w:u w:val="single"/>
        </w:rPr>
        <w:t>אליהו</w:t>
      </w:r>
      <w:r>
        <w:rPr>
          <w:color w:val="000000"/>
          <w:sz w:val="26"/>
          <w:szCs w:val="26"/>
          <w:u w:val="single"/>
        </w:rPr>
        <w:t>:</w:t>
      </w:r>
      <w:r>
        <w:rPr>
          <w:sz w:val="26"/>
          <w:szCs w:val="26"/>
        </w:rPr>
        <w:tab/>
        <w:t>אבל קראתי, פסק דין יש פה, לא?</w:t>
      </w:r>
    </w:p>
    <w:p w14:paraId="5A03EE75" w14:textId="77777777" w:rsidR="0096104E" w:rsidRDefault="00905CE8" w:rsidP="00085C8F">
      <w:pPr>
        <w:pStyle w:val="ParagraphStyle"/>
        <w:spacing w:line="360" w:lineRule="auto"/>
        <w:ind w:left="2000" w:hanging="2000"/>
      </w:pPr>
      <w:r>
        <w:rPr>
          <w:color w:val="000000"/>
          <w:sz w:val="26"/>
          <w:szCs w:val="26"/>
          <w:u w:val="single"/>
        </w:rPr>
        <w:t>עו"ד חנה כהן:</w:t>
      </w:r>
      <w:r>
        <w:rPr>
          <w:sz w:val="26"/>
          <w:szCs w:val="26"/>
        </w:rPr>
        <w:tab/>
        <w:t>כן.</w:t>
      </w:r>
    </w:p>
    <w:p w14:paraId="63DFE827" w14:textId="77777777" w:rsidR="0096104E" w:rsidRDefault="00905CE8" w:rsidP="00085C8F">
      <w:pPr>
        <w:pStyle w:val="ParagraphStyle"/>
        <w:spacing w:line="360" w:lineRule="auto"/>
        <w:ind w:left="2000" w:hanging="2000"/>
      </w:pPr>
      <w:r>
        <w:rPr>
          <w:color w:val="000000"/>
          <w:sz w:val="26"/>
          <w:szCs w:val="26"/>
          <w:u w:val="single"/>
        </w:rPr>
        <w:t>אפרים מזרחי:</w:t>
      </w:r>
      <w:r>
        <w:rPr>
          <w:sz w:val="26"/>
          <w:szCs w:val="26"/>
        </w:rPr>
        <w:tab/>
        <w:t>בסדר, אבל-</w:t>
      </w:r>
    </w:p>
    <w:p w14:paraId="1FD9FE5B" w14:textId="77777777" w:rsidR="0096104E" w:rsidRDefault="00905CE8" w:rsidP="00085C8F">
      <w:pPr>
        <w:pStyle w:val="ParagraphStyle"/>
        <w:spacing w:line="360" w:lineRule="auto"/>
        <w:ind w:left="2000" w:hanging="2000"/>
      </w:pPr>
      <w:r>
        <w:rPr>
          <w:color w:val="000000"/>
          <w:sz w:val="26"/>
          <w:szCs w:val="26"/>
          <w:u w:val="single"/>
        </w:rPr>
        <w:lastRenderedPageBreak/>
        <w:t>צביקה ברוט:</w:t>
      </w:r>
      <w:r>
        <w:rPr>
          <w:sz w:val="26"/>
          <w:szCs w:val="26"/>
        </w:rPr>
        <w:tab/>
        <w:t>לא, זה מה שחנה הסבירה, ואפרים מתייחס לזה.</w:t>
      </w:r>
    </w:p>
    <w:p w14:paraId="08FFA8E7" w14:textId="77777777" w:rsidR="0096104E" w:rsidRDefault="00905CE8" w:rsidP="00085C8F">
      <w:pPr>
        <w:pStyle w:val="ParagraphStyle"/>
        <w:spacing w:line="360" w:lineRule="auto"/>
        <w:ind w:left="2000" w:hanging="2000"/>
      </w:pPr>
      <w:r>
        <w:rPr>
          <w:color w:val="000000"/>
          <w:sz w:val="26"/>
          <w:szCs w:val="26"/>
          <w:u w:val="single"/>
        </w:rPr>
        <w:t>עו"ד חנה כהן:</w:t>
      </w:r>
      <w:r>
        <w:rPr>
          <w:sz w:val="26"/>
          <w:szCs w:val="26"/>
        </w:rPr>
        <w:tab/>
        <w:t>כן.</w:t>
      </w:r>
    </w:p>
    <w:p w14:paraId="52FF501A" w14:textId="77777777" w:rsidR="0096104E" w:rsidRDefault="00905CE8" w:rsidP="00085C8F">
      <w:pPr>
        <w:pStyle w:val="ParagraphStyle"/>
        <w:spacing w:line="360" w:lineRule="auto"/>
        <w:ind w:left="2000" w:hanging="2000"/>
      </w:pPr>
      <w:r>
        <w:rPr>
          <w:color w:val="000000"/>
          <w:sz w:val="26"/>
          <w:szCs w:val="26"/>
          <w:u w:val="single"/>
        </w:rPr>
        <w:t>אפרים מזרחי:</w:t>
      </w:r>
      <w:r>
        <w:rPr>
          <w:sz w:val="26"/>
          <w:szCs w:val="26"/>
        </w:rPr>
        <w:tab/>
        <w:t>אבל מותר לי להתייחס רגע?</w:t>
      </w:r>
    </w:p>
    <w:p w14:paraId="27B0D967" w14:textId="0251D5B3" w:rsidR="0096104E" w:rsidRDefault="00905CE8" w:rsidP="00085C8F">
      <w:pPr>
        <w:pStyle w:val="ParagraphStyle"/>
        <w:spacing w:line="360" w:lineRule="auto"/>
        <w:ind w:left="2000" w:hanging="2000"/>
      </w:pPr>
      <w:r>
        <w:rPr>
          <w:color w:val="000000"/>
          <w:sz w:val="26"/>
          <w:szCs w:val="26"/>
          <w:u w:val="single"/>
        </w:rPr>
        <w:t xml:space="preserve">ששון </w:t>
      </w:r>
      <w:r w:rsidR="00B86063">
        <w:rPr>
          <w:color w:val="000000"/>
          <w:sz w:val="26"/>
          <w:szCs w:val="26"/>
          <w:u w:val="single"/>
        </w:rPr>
        <w:t>אליהו</w:t>
      </w:r>
      <w:r>
        <w:rPr>
          <w:color w:val="000000"/>
          <w:sz w:val="26"/>
          <w:szCs w:val="26"/>
          <w:u w:val="single"/>
        </w:rPr>
        <w:t>:</w:t>
      </w:r>
      <w:r>
        <w:rPr>
          <w:sz w:val="26"/>
          <w:szCs w:val="26"/>
        </w:rPr>
        <w:tab/>
        <w:t>בטח אפרים, איזו שאלה.</w:t>
      </w:r>
    </w:p>
    <w:p w14:paraId="469103BB" w14:textId="3CE53E25" w:rsidR="0096104E" w:rsidRDefault="00905CE8" w:rsidP="00085C8F">
      <w:pPr>
        <w:pStyle w:val="ParagraphStyle"/>
        <w:spacing w:line="360" w:lineRule="auto"/>
        <w:ind w:left="2000" w:hanging="2000"/>
      </w:pPr>
      <w:r>
        <w:rPr>
          <w:color w:val="000000"/>
          <w:sz w:val="26"/>
          <w:szCs w:val="26"/>
          <w:u w:val="single"/>
        </w:rPr>
        <w:t>אפרים מזרחי:</w:t>
      </w:r>
      <w:r>
        <w:rPr>
          <w:sz w:val="26"/>
          <w:szCs w:val="26"/>
        </w:rPr>
        <w:tab/>
        <w:t>ששון, תיזהר ממני. עכשיו, מה שיקרה בסוף, שכל אחד שיגיע לוועדת מכרזים, ש</w:t>
      </w:r>
      <w:r w:rsidR="00D63897">
        <w:rPr>
          <w:rFonts w:hint="cs"/>
          <w:sz w:val="26"/>
          <w:szCs w:val="26"/>
        </w:rPr>
        <w:t>י</w:t>
      </w:r>
      <w:r>
        <w:rPr>
          <w:sz w:val="26"/>
          <w:szCs w:val="26"/>
        </w:rPr>
        <w:t xml:space="preserve">היה לו איזו שהיא בעיה עם, עם כתב ערבות או עם הצ'ק ערבות, פשוט ילך לעתירה והעירייה אפילו לא חשבה לנכון לנסות להגיש ערעור על, אני לא הבנתי למה קיבלו את ההסכם, למה לא הלכו </w:t>
      </w:r>
      <w:proofErr w:type="spellStart"/>
      <w:r>
        <w:rPr>
          <w:sz w:val="26"/>
          <w:szCs w:val="26"/>
        </w:rPr>
        <w:t>א</w:t>
      </w:r>
      <w:r w:rsidR="00DD2E47">
        <w:rPr>
          <w:rFonts w:hint="cs"/>
          <w:sz w:val="26"/>
          <w:szCs w:val="26"/>
        </w:rPr>
        <w:t>י</w:t>
      </w:r>
      <w:r>
        <w:rPr>
          <w:sz w:val="26"/>
          <w:szCs w:val="26"/>
        </w:rPr>
        <w:t>תו</w:t>
      </w:r>
      <w:proofErr w:type="spellEnd"/>
      <w:r>
        <w:rPr>
          <w:sz w:val="26"/>
          <w:szCs w:val="26"/>
        </w:rPr>
        <w:t xml:space="preserve"> לבית משפט, למה לא לנסות-</w:t>
      </w:r>
    </w:p>
    <w:p w14:paraId="4449096E"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אני אגיד לך את דעתי, אבל היועצת המשפטית תוכל להוסיף זה.</w:t>
      </w:r>
    </w:p>
    <w:p w14:paraId="0F857B1D" w14:textId="77777777" w:rsidR="0096104E" w:rsidRDefault="00905CE8" w:rsidP="00085C8F">
      <w:pPr>
        <w:pStyle w:val="ParagraphStyle"/>
        <w:spacing w:line="360" w:lineRule="auto"/>
        <w:ind w:left="2000" w:hanging="2000"/>
      </w:pPr>
      <w:r>
        <w:rPr>
          <w:color w:val="000000"/>
          <w:sz w:val="26"/>
          <w:szCs w:val="26"/>
          <w:u w:val="single"/>
        </w:rPr>
        <w:t>אפרים מזרחי:</w:t>
      </w:r>
      <w:r>
        <w:rPr>
          <w:sz w:val="26"/>
          <w:szCs w:val="26"/>
        </w:rPr>
        <w:tab/>
        <w:t>תראה, צביקה. זה נראה כשר, זה כשר, אבל אין לו ריח טוב, מה לעשות.</w:t>
      </w:r>
    </w:p>
    <w:p w14:paraId="0ED0BFF6" w14:textId="77777777" w:rsidR="0096104E" w:rsidRDefault="00905CE8" w:rsidP="00085C8F">
      <w:pPr>
        <w:pStyle w:val="ParagraphStyle"/>
        <w:spacing w:line="360" w:lineRule="auto"/>
        <w:ind w:left="2000" w:hanging="2000"/>
      </w:pPr>
      <w:r>
        <w:rPr>
          <w:color w:val="000000"/>
          <w:sz w:val="26"/>
          <w:szCs w:val="26"/>
          <w:u w:val="single"/>
        </w:rPr>
        <w:t>עו"ד חנה כהן:</w:t>
      </w:r>
      <w:r>
        <w:rPr>
          <w:sz w:val="26"/>
          <w:szCs w:val="26"/>
        </w:rPr>
        <w:tab/>
        <w:t>כן, כן. קודם כל, זה כשר. אולי לא כשר לפסח, אבל כשר.</w:t>
      </w:r>
    </w:p>
    <w:p w14:paraId="7960EB39"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לא, אפרים, אני אגיד לך את האמת, אני אגיד לך את דעתי, אני לא חבר בוועדת מכרזים, בסדר? אבל אני אגיד לך את דעתי.</w:t>
      </w:r>
    </w:p>
    <w:p w14:paraId="162CE604" w14:textId="77777777" w:rsidR="0096104E" w:rsidRDefault="00905CE8" w:rsidP="00085C8F">
      <w:pPr>
        <w:pStyle w:val="ParagraphStyle"/>
        <w:spacing w:line="360" w:lineRule="auto"/>
        <w:ind w:left="2000" w:hanging="2000"/>
      </w:pPr>
      <w:r>
        <w:rPr>
          <w:color w:val="000000"/>
          <w:sz w:val="26"/>
          <w:szCs w:val="26"/>
          <w:u w:val="single"/>
        </w:rPr>
        <w:t>אפרים מזרחי:</w:t>
      </w:r>
      <w:r>
        <w:rPr>
          <w:sz w:val="26"/>
          <w:szCs w:val="26"/>
        </w:rPr>
        <w:tab/>
        <w:t>אני חבר וועדת מכרזים.</w:t>
      </w:r>
    </w:p>
    <w:p w14:paraId="5380E81E"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במקרה הספציפי הזה-</w:t>
      </w:r>
    </w:p>
    <w:p w14:paraId="13559760" w14:textId="77777777" w:rsidR="0096104E" w:rsidRDefault="00905CE8" w:rsidP="00085C8F">
      <w:pPr>
        <w:pStyle w:val="ParagraphStyle"/>
        <w:spacing w:line="360" w:lineRule="auto"/>
        <w:ind w:left="2000" w:hanging="2000"/>
      </w:pPr>
      <w:r>
        <w:rPr>
          <w:color w:val="000000"/>
          <w:sz w:val="26"/>
          <w:szCs w:val="26"/>
          <w:u w:val="single"/>
        </w:rPr>
        <w:t>יהודה הרוש:</w:t>
      </w:r>
      <w:r>
        <w:rPr>
          <w:sz w:val="26"/>
          <w:szCs w:val="26"/>
        </w:rPr>
        <w:tab/>
        <w:t>כשר.</w:t>
      </w:r>
    </w:p>
    <w:p w14:paraId="559CF47F" w14:textId="77777777" w:rsidR="0096104E" w:rsidRDefault="00905CE8" w:rsidP="00085C8F">
      <w:pPr>
        <w:pStyle w:val="ParagraphStyle"/>
        <w:spacing w:line="360" w:lineRule="auto"/>
        <w:ind w:left="2000" w:hanging="2000"/>
      </w:pPr>
      <w:r>
        <w:rPr>
          <w:color w:val="000000"/>
          <w:sz w:val="26"/>
          <w:szCs w:val="26"/>
          <w:u w:val="single"/>
        </w:rPr>
        <w:t>אפרים מזרחי:</w:t>
      </w:r>
      <w:r>
        <w:rPr>
          <w:sz w:val="26"/>
          <w:szCs w:val="26"/>
        </w:rPr>
        <w:tab/>
        <w:t>כשר, אבל יש לו ריח לא טוב.</w:t>
      </w:r>
    </w:p>
    <w:p w14:paraId="015C95F1" w14:textId="2EDFE0C9" w:rsidR="0096104E" w:rsidRPr="00DD2E47" w:rsidRDefault="000D756E" w:rsidP="000D756E">
      <w:pPr>
        <w:pStyle w:val="ParagraphStyle"/>
        <w:spacing w:line="360" w:lineRule="auto"/>
        <w:jc w:val="center"/>
      </w:pPr>
      <w:r w:rsidRPr="00DD2E47">
        <w:rPr>
          <w:rFonts w:hint="cs"/>
          <w:color w:val="000000"/>
          <w:sz w:val="26"/>
          <w:szCs w:val="26"/>
        </w:rPr>
        <w:t>(</w:t>
      </w:r>
      <w:r w:rsidR="007C39CC" w:rsidRPr="00DD2E47">
        <w:rPr>
          <w:color w:val="000000"/>
          <w:sz w:val="26"/>
          <w:szCs w:val="26"/>
        </w:rPr>
        <w:t xml:space="preserve"> מדברים ביחד</w:t>
      </w:r>
      <w:r w:rsidRPr="00DD2E47">
        <w:rPr>
          <w:rFonts w:hint="cs"/>
          <w:color w:val="000000"/>
          <w:sz w:val="26"/>
          <w:szCs w:val="26"/>
        </w:rPr>
        <w:t>)</w:t>
      </w:r>
    </w:p>
    <w:p w14:paraId="57F0DDF2"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לא, חכה. בדיוק הפוך אני חושב, אני אגיד לך למה. אני אגיד לך למה. רגע, סליחה. הייתה פה-</w:t>
      </w:r>
    </w:p>
    <w:p w14:paraId="4E7F6AE0" w14:textId="77777777" w:rsidR="0096104E" w:rsidRDefault="00905CE8" w:rsidP="00085C8F">
      <w:pPr>
        <w:pStyle w:val="ParagraphStyle"/>
        <w:spacing w:line="360" w:lineRule="auto"/>
        <w:ind w:left="2000" w:hanging="2000"/>
      </w:pPr>
      <w:r>
        <w:rPr>
          <w:color w:val="000000"/>
          <w:sz w:val="26"/>
          <w:szCs w:val="26"/>
          <w:u w:val="single"/>
        </w:rPr>
        <w:t>יהודה הרוש:</w:t>
      </w:r>
      <w:r>
        <w:rPr>
          <w:sz w:val="26"/>
          <w:szCs w:val="26"/>
        </w:rPr>
        <w:tab/>
        <w:t>אתה צריך-</w:t>
      </w:r>
    </w:p>
    <w:p w14:paraId="0933F024"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רגע, סליחה. הייתה פה-</w:t>
      </w:r>
    </w:p>
    <w:p w14:paraId="2890439C" w14:textId="77777777" w:rsidR="0096104E" w:rsidRDefault="00905CE8" w:rsidP="00085C8F">
      <w:pPr>
        <w:pStyle w:val="ParagraphStyle"/>
        <w:spacing w:line="360" w:lineRule="auto"/>
        <w:ind w:left="2000" w:hanging="2000"/>
      </w:pPr>
      <w:r>
        <w:rPr>
          <w:color w:val="000000"/>
          <w:sz w:val="26"/>
          <w:szCs w:val="26"/>
          <w:u w:val="single"/>
        </w:rPr>
        <w:lastRenderedPageBreak/>
        <w:t>אפרים מזרחי:</w:t>
      </w:r>
      <w:r>
        <w:rPr>
          <w:sz w:val="26"/>
          <w:szCs w:val="26"/>
        </w:rPr>
        <w:tab/>
        <w:t>אני אשים יהודה, מה שאתה רוצה, אני אשים. רק תעשו דברים כמו שצריך.</w:t>
      </w:r>
    </w:p>
    <w:p w14:paraId="417E89CB" w14:textId="2584BCE8"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אפרים, הייתה פה, הייתה פה הרי, הייתה פה הרי פסילה כאילו על משהו טכני שהוא חשוב, כאילו טכני הוא, הוא מהותי לפעמים.</w:t>
      </w:r>
    </w:p>
    <w:p w14:paraId="2E790D95" w14:textId="77777777" w:rsidR="0096104E" w:rsidRDefault="00905CE8" w:rsidP="00085C8F">
      <w:pPr>
        <w:pStyle w:val="ParagraphStyle"/>
        <w:spacing w:line="360" w:lineRule="auto"/>
        <w:ind w:left="2000" w:hanging="2000"/>
      </w:pPr>
      <w:r>
        <w:rPr>
          <w:color w:val="000000"/>
          <w:sz w:val="26"/>
          <w:szCs w:val="26"/>
          <w:u w:val="single"/>
        </w:rPr>
        <w:t>אפרים מזרחי:</w:t>
      </w:r>
      <w:r>
        <w:rPr>
          <w:sz w:val="26"/>
          <w:szCs w:val="26"/>
        </w:rPr>
        <w:tab/>
        <w:t>נכון.</w:t>
      </w:r>
    </w:p>
    <w:p w14:paraId="750AE8FD" w14:textId="77777777" w:rsidR="0096104E" w:rsidRDefault="00905CE8" w:rsidP="00085C8F">
      <w:pPr>
        <w:pStyle w:val="ParagraphStyle"/>
        <w:spacing w:line="360" w:lineRule="auto"/>
        <w:ind w:left="2000" w:hanging="2000"/>
      </w:pPr>
      <w:r>
        <w:rPr>
          <w:color w:val="000000"/>
          <w:sz w:val="26"/>
          <w:szCs w:val="26"/>
          <w:u w:val="single"/>
        </w:rPr>
        <w:t>אילנה נג'ר:</w:t>
      </w:r>
      <w:r>
        <w:rPr>
          <w:sz w:val="26"/>
          <w:szCs w:val="26"/>
        </w:rPr>
        <w:tab/>
        <w:t>מה זה טכני? זו ערבות, זה כסף. מה?</w:t>
      </w:r>
    </w:p>
    <w:p w14:paraId="3E992646" w14:textId="77777777" w:rsidR="0096104E" w:rsidRDefault="00905CE8" w:rsidP="00085C8F">
      <w:pPr>
        <w:pStyle w:val="ParagraphStyle"/>
        <w:spacing w:line="360" w:lineRule="auto"/>
        <w:ind w:left="2000" w:hanging="2000"/>
      </w:pPr>
      <w:r>
        <w:rPr>
          <w:color w:val="000000"/>
          <w:sz w:val="26"/>
          <w:szCs w:val="26"/>
          <w:u w:val="single"/>
        </w:rPr>
        <w:t>אפרים מזרחי:</w:t>
      </w:r>
      <w:r>
        <w:rPr>
          <w:sz w:val="26"/>
          <w:szCs w:val="26"/>
        </w:rPr>
        <w:tab/>
        <w:t>ערבות.</w:t>
      </w:r>
    </w:p>
    <w:p w14:paraId="145E28B8"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100%. לא, אבל השם, הרי הוא הביא ערבות עם שם לא נכון, ואמר סליחה טעינו, או לא זוכר מה.</w:t>
      </w:r>
    </w:p>
    <w:p w14:paraId="7B4CD3C9" w14:textId="77777777" w:rsidR="0096104E" w:rsidRDefault="00905CE8" w:rsidP="00085C8F">
      <w:pPr>
        <w:pStyle w:val="ParagraphStyle"/>
        <w:spacing w:line="360" w:lineRule="auto"/>
        <w:ind w:left="2000" w:hanging="2000"/>
      </w:pPr>
      <w:r>
        <w:rPr>
          <w:color w:val="000000"/>
          <w:sz w:val="26"/>
          <w:szCs w:val="26"/>
          <w:u w:val="single"/>
        </w:rPr>
        <w:t>אפרים מזרחי:</w:t>
      </w:r>
      <w:r>
        <w:rPr>
          <w:sz w:val="26"/>
          <w:szCs w:val="26"/>
        </w:rPr>
        <w:tab/>
        <w:t>נכון.</w:t>
      </w:r>
    </w:p>
    <w:p w14:paraId="4D65C805" w14:textId="77777777" w:rsidR="0096104E" w:rsidRDefault="00905CE8" w:rsidP="00085C8F">
      <w:pPr>
        <w:pStyle w:val="ParagraphStyle"/>
        <w:spacing w:line="360" w:lineRule="auto"/>
        <w:ind w:left="2000" w:hanging="2000"/>
      </w:pPr>
      <w:r>
        <w:rPr>
          <w:color w:val="000000"/>
          <w:sz w:val="26"/>
          <w:szCs w:val="26"/>
          <w:u w:val="single"/>
        </w:rPr>
        <w:t>יהודה הרוש:</w:t>
      </w:r>
      <w:r>
        <w:rPr>
          <w:sz w:val="26"/>
          <w:szCs w:val="26"/>
        </w:rPr>
        <w:tab/>
        <w:t>תום לב, לא?</w:t>
      </w:r>
    </w:p>
    <w:p w14:paraId="54B74759"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עכשיו, לצורך העניין, כיוון שאנחנו לא יכולים, לא יכולנו, הייתה פה חוות דעת, שלא יכולנו להתעלם מזה, ואנחנו הולכים לפי חוות הדעת המשפטיות, אז לכן הייתה פסילה.</w:t>
      </w:r>
    </w:p>
    <w:p w14:paraId="163911E1" w14:textId="77777777" w:rsidR="0096104E" w:rsidRDefault="00905CE8" w:rsidP="00085C8F">
      <w:pPr>
        <w:pStyle w:val="ParagraphStyle"/>
        <w:spacing w:line="360" w:lineRule="auto"/>
        <w:ind w:left="2000" w:hanging="2000"/>
      </w:pPr>
      <w:r>
        <w:rPr>
          <w:color w:val="000000"/>
          <w:sz w:val="26"/>
          <w:szCs w:val="26"/>
          <w:u w:val="single"/>
        </w:rPr>
        <w:t>עו"ד חנה כהן:</w:t>
      </w:r>
      <w:r>
        <w:rPr>
          <w:sz w:val="26"/>
          <w:szCs w:val="26"/>
        </w:rPr>
        <w:tab/>
        <w:t>נכון.</w:t>
      </w:r>
    </w:p>
    <w:p w14:paraId="461B70E6" w14:textId="5B71B9EC" w:rsidR="0096104E" w:rsidRDefault="00905CE8" w:rsidP="00025C99">
      <w:pPr>
        <w:pStyle w:val="ParagraphStyle"/>
        <w:spacing w:line="360" w:lineRule="auto"/>
        <w:ind w:left="2000" w:hanging="2000"/>
      </w:pPr>
      <w:r>
        <w:rPr>
          <w:color w:val="000000"/>
          <w:sz w:val="26"/>
          <w:szCs w:val="26"/>
          <w:u w:val="single"/>
        </w:rPr>
        <w:t>צביקה ברוט:</w:t>
      </w:r>
      <w:r>
        <w:rPr>
          <w:sz w:val="26"/>
          <w:szCs w:val="26"/>
        </w:rPr>
        <w:tab/>
        <w:t>הוא הלך, ואנחנו כן אמרנו, הלוואי שנוכל לתת לו, כי חשבנו, חברי וועדת המכרזים חשבו, חשבנו שבסופו של דבר הוא דבר טוב לעיר.</w:t>
      </w:r>
      <w:r w:rsidR="00025C99">
        <w:rPr>
          <w:rFonts w:hint="cs"/>
        </w:rPr>
        <w:t xml:space="preserve"> </w:t>
      </w:r>
      <w:r>
        <w:rPr>
          <w:sz w:val="26"/>
          <w:szCs w:val="26"/>
        </w:rPr>
        <w:t>אבל אנחנו לא יכולים להתפשר על מנהל תקין ועל הערבות. עכשיו, ברגע שבא בית משפט ואמר, חבר'ה, זה בסדר, הוא צודק, מה לנו כי נלין?</w:t>
      </w:r>
    </w:p>
    <w:p w14:paraId="25C6FA6D" w14:textId="4442CD97" w:rsidR="0096104E" w:rsidRDefault="001033CA" w:rsidP="00085C8F">
      <w:pPr>
        <w:pStyle w:val="ParagraphStyle"/>
        <w:spacing w:line="360" w:lineRule="auto"/>
        <w:ind w:left="2000" w:hanging="2000"/>
      </w:pPr>
      <w:r>
        <w:rPr>
          <w:rFonts w:hint="cs"/>
          <w:color w:val="000000"/>
          <w:sz w:val="26"/>
          <w:szCs w:val="26"/>
          <w:u w:val="single"/>
        </w:rPr>
        <w:t>ויקטור טל</w:t>
      </w:r>
      <w:r w:rsidR="00905CE8">
        <w:rPr>
          <w:color w:val="000000"/>
          <w:sz w:val="26"/>
          <w:szCs w:val="26"/>
          <w:u w:val="single"/>
        </w:rPr>
        <w:t>:</w:t>
      </w:r>
      <w:r w:rsidR="00905CE8">
        <w:rPr>
          <w:sz w:val="26"/>
          <w:szCs w:val="26"/>
        </w:rPr>
        <w:tab/>
        <w:t>למה שנערער?</w:t>
      </w:r>
    </w:p>
    <w:p w14:paraId="5D81FD64" w14:textId="77777777" w:rsidR="0096104E" w:rsidRDefault="00905CE8" w:rsidP="00085C8F">
      <w:pPr>
        <w:pStyle w:val="ParagraphStyle"/>
        <w:spacing w:line="360" w:lineRule="auto"/>
        <w:ind w:left="2000" w:hanging="2000"/>
      </w:pPr>
      <w:r>
        <w:rPr>
          <w:color w:val="000000"/>
          <w:sz w:val="26"/>
          <w:szCs w:val="26"/>
          <w:u w:val="single"/>
        </w:rPr>
        <w:t>עו"ד חנה כהן:</w:t>
      </w:r>
      <w:r>
        <w:rPr>
          <w:sz w:val="26"/>
          <w:szCs w:val="26"/>
        </w:rPr>
        <w:tab/>
        <w:t>אני אגיד לך, אנחנו, אנחנו השבוע היינו, כן.</w:t>
      </w:r>
    </w:p>
    <w:p w14:paraId="5EE2BE57"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כאילו, אם בית המשפט בא ואמר, חבר'ה, בית המשפט אומר בעצם, כל הכבוד שהחמרתם אבל לא הייתם צריכים להחמיר, מצוין.</w:t>
      </w:r>
    </w:p>
    <w:p w14:paraId="3BAD07B7" w14:textId="77777777" w:rsidR="0096104E" w:rsidRDefault="00905CE8" w:rsidP="00085C8F">
      <w:pPr>
        <w:pStyle w:val="ParagraphStyle"/>
        <w:spacing w:line="360" w:lineRule="auto"/>
        <w:ind w:left="2000" w:hanging="2000"/>
      </w:pPr>
      <w:r>
        <w:rPr>
          <w:color w:val="000000"/>
          <w:sz w:val="26"/>
          <w:szCs w:val="26"/>
          <w:u w:val="single"/>
        </w:rPr>
        <w:t>עו"ד חנה כהן:</w:t>
      </w:r>
      <w:r>
        <w:rPr>
          <w:sz w:val="26"/>
          <w:szCs w:val="26"/>
        </w:rPr>
        <w:tab/>
        <w:t>נכון. שבית משפט-</w:t>
      </w:r>
    </w:p>
    <w:p w14:paraId="780DD7D6" w14:textId="3B150399" w:rsidR="0096104E" w:rsidRDefault="00905CE8" w:rsidP="00085C8F">
      <w:pPr>
        <w:pStyle w:val="ParagraphStyle"/>
        <w:spacing w:line="360" w:lineRule="auto"/>
        <w:ind w:left="2000" w:hanging="2000"/>
      </w:pPr>
      <w:r>
        <w:rPr>
          <w:color w:val="000000"/>
          <w:sz w:val="26"/>
          <w:szCs w:val="26"/>
          <w:u w:val="single"/>
        </w:rPr>
        <w:lastRenderedPageBreak/>
        <w:t>אפרים מזרחי:</w:t>
      </w:r>
      <w:r>
        <w:rPr>
          <w:sz w:val="26"/>
          <w:szCs w:val="26"/>
        </w:rPr>
        <w:tab/>
        <w:t>בית המשפט לא אמר את זה בצורה הזאת. הוא אמר, בואו תגיעו לפשרה, ואולי אפשר. אתה יודע, אנחנו, אני, צביקה.</w:t>
      </w:r>
    </w:p>
    <w:p w14:paraId="461E1D36" w14:textId="77777777" w:rsidR="0096104E" w:rsidRDefault="00905CE8" w:rsidP="00085C8F">
      <w:pPr>
        <w:pStyle w:val="ParagraphStyle"/>
        <w:spacing w:line="360" w:lineRule="auto"/>
        <w:ind w:left="2000" w:hanging="2000"/>
      </w:pPr>
      <w:r>
        <w:rPr>
          <w:color w:val="000000"/>
          <w:sz w:val="26"/>
          <w:szCs w:val="26"/>
          <w:u w:val="single"/>
        </w:rPr>
        <w:t>עו"ד חנה כהן:</w:t>
      </w:r>
      <w:r>
        <w:rPr>
          <w:sz w:val="26"/>
          <w:szCs w:val="26"/>
        </w:rPr>
        <w:tab/>
        <w:t>כן. אז, כשאתה נכנס, כן.</w:t>
      </w:r>
    </w:p>
    <w:p w14:paraId="0C536CD3"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אבל שוב, בית המשפט נתן תוקף. אנחנו הרי לא היינו שם.</w:t>
      </w:r>
    </w:p>
    <w:p w14:paraId="778283B6" w14:textId="77777777" w:rsidR="0096104E" w:rsidRDefault="00905CE8" w:rsidP="00085C8F">
      <w:pPr>
        <w:pStyle w:val="ParagraphStyle"/>
        <w:spacing w:line="360" w:lineRule="auto"/>
        <w:ind w:left="2000" w:hanging="2000"/>
      </w:pPr>
      <w:r>
        <w:rPr>
          <w:color w:val="000000"/>
          <w:sz w:val="26"/>
          <w:szCs w:val="26"/>
          <w:u w:val="single"/>
        </w:rPr>
        <w:t>אפרים מזרחי:</w:t>
      </w:r>
      <w:r>
        <w:rPr>
          <w:sz w:val="26"/>
          <w:szCs w:val="26"/>
        </w:rPr>
        <w:tab/>
        <w:t>צביקה, אני ישבתי גם בכיסאות, חלק מהכיסאות פה בעירייה. כשרוצים להגיע לזה, אז עושים ככה.</w:t>
      </w:r>
    </w:p>
    <w:p w14:paraId="6503CBA2"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לא, אבל אני אומר שוב, חד משמעית, אבל חשבנו שזה דבר-</w:t>
      </w:r>
    </w:p>
    <w:p w14:paraId="5DA8030E" w14:textId="77777777" w:rsidR="0096104E" w:rsidRDefault="00905CE8" w:rsidP="00085C8F">
      <w:pPr>
        <w:pStyle w:val="ParagraphStyle"/>
        <w:spacing w:line="360" w:lineRule="auto"/>
        <w:ind w:left="2000" w:hanging="2000"/>
      </w:pPr>
      <w:r>
        <w:rPr>
          <w:color w:val="000000"/>
          <w:sz w:val="26"/>
          <w:szCs w:val="26"/>
          <w:u w:val="single"/>
        </w:rPr>
        <w:t>אפרים מזרחי:</w:t>
      </w:r>
      <w:r>
        <w:rPr>
          <w:sz w:val="26"/>
          <w:szCs w:val="26"/>
        </w:rPr>
        <w:tab/>
        <w:t>אני אומר עוד הפעם, כמו שיהודה אומר, הוא ישים לי משהו באף, זה כשר, אבל זה מסריח. מה לעשות.</w:t>
      </w:r>
    </w:p>
    <w:p w14:paraId="118A1DEF"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לא, לא, לא. יש פה תצהיר שיכול, לא-</w:t>
      </w:r>
    </w:p>
    <w:p w14:paraId="7AAB183C" w14:textId="71D2EC1E" w:rsidR="0096104E" w:rsidRPr="003E0320" w:rsidRDefault="000D756E" w:rsidP="00B86063">
      <w:pPr>
        <w:pStyle w:val="ParagraphStyle"/>
        <w:spacing w:line="360" w:lineRule="auto"/>
        <w:jc w:val="center"/>
      </w:pPr>
      <w:r w:rsidRPr="003E0320">
        <w:rPr>
          <w:rFonts w:hint="cs"/>
          <w:color w:val="000000"/>
          <w:sz w:val="26"/>
          <w:szCs w:val="26"/>
        </w:rPr>
        <w:t>(</w:t>
      </w:r>
      <w:r w:rsidR="007C39CC" w:rsidRPr="003E0320">
        <w:rPr>
          <w:color w:val="000000"/>
          <w:sz w:val="26"/>
          <w:szCs w:val="26"/>
        </w:rPr>
        <w:t xml:space="preserve"> מדברים ביחד</w:t>
      </w:r>
      <w:r w:rsidRPr="003E0320">
        <w:rPr>
          <w:rFonts w:hint="cs"/>
          <w:color w:val="000000"/>
          <w:sz w:val="26"/>
          <w:szCs w:val="26"/>
        </w:rPr>
        <w:t>)</w:t>
      </w:r>
    </w:p>
    <w:p w14:paraId="10CDC1C4" w14:textId="77777777" w:rsidR="0096104E" w:rsidRDefault="00905CE8" w:rsidP="00085C8F">
      <w:pPr>
        <w:pStyle w:val="ParagraphStyle"/>
        <w:spacing w:line="360" w:lineRule="auto"/>
        <w:ind w:left="2000" w:hanging="2000"/>
      </w:pPr>
      <w:r>
        <w:rPr>
          <w:color w:val="000000"/>
          <w:sz w:val="26"/>
          <w:szCs w:val="26"/>
          <w:u w:val="single"/>
        </w:rPr>
        <w:t>יהודה הרוש:</w:t>
      </w:r>
      <w:r>
        <w:rPr>
          <w:sz w:val="26"/>
          <w:szCs w:val="26"/>
        </w:rPr>
        <w:tab/>
        <w:t>לא, לא, אתה מצטט לא נכון.</w:t>
      </w:r>
    </w:p>
    <w:p w14:paraId="408F3B5E" w14:textId="5844EF6D" w:rsidR="0096104E" w:rsidRDefault="00905CE8" w:rsidP="00085C8F">
      <w:pPr>
        <w:pStyle w:val="ParagraphStyle"/>
        <w:spacing w:line="360" w:lineRule="auto"/>
        <w:ind w:left="2000" w:hanging="2000"/>
      </w:pPr>
      <w:r>
        <w:rPr>
          <w:color w:val="000000"/>
          <w:sz w:val="26"/>
          <w:szCs w:val="26"/>
          <w:u w:val="single"/>
        </w:rPr>
        <w:t xml:space="preserve">ששון </w:t>
      </w:r>
      <w:r w:rsidR="00B86063">
        <w:rPr>
          <w:color w:val="000000"/>
          <w:sz w:val="26"/>
          <w:szCs w:val="26"/>
          <w:u w:val="single"/>
        </w:rPr>
        <w:t>אליהו</w:t>
      </w:r>
      <w:r>
        <w:rPr>
          <w:color w:val="000000"/>
          <w:sz w:val="26"/>
          <w:szCs w:val="26"/>
          <w:u w:val="single"/>
        </w:rPr>
        <w:t>:</w:t>
      </w:r>
      <w:r>
        <w:rPr>
          <w:sz w:val="26"/>
          <w:szCs w:val="26"/>
        </w:rPr>
        <w:tab/>
        <w:t>אפרים, מה זה קשור. אף אחד מאיתנו לא מכיר אותו. חנה אמרה שזה כשר.</w:t>
      </w:r>
    </w:p>
    <w:p w14:paraId="51E563B5" w14:textId="329782BF" w:rsidR="0096104E" w:rsidRDefault="00905CE8" w:rsidP="00085C8F">
      <w:pPr>
        <w:pStyle w:val="ParagraphStyle"/>
        <w:spacing w:line="360" w:lineRule="auto"/>
        <w:ind w:left="2000" w:hanging="2000"/>
      </w:pPr>
      <w:r>
        <w:rPr>
          <w:color w:val="000000"/>
          <w:sz w:val="26"/>
          <w:szCs w:val="26"/>
          <w:u w:val="single"/>
        </w:rPr>
        <w:t>אפרים מזרחי:</w:t>
      </w:r>
      <w:r>
        <w:rPr>
          <w:sz w:val="26"/>
          <w:szCs w:val="26"/>
        </w:rPr>
        <w:tab/>
        <w:t>אני מצטט</w:t>
      </w:r>
      <w:r w:rsidR="002D6179">
        <w:rPr>
          <w:rFonts w:hint="cs"/>
          <w:sz w:val="26"/>
          <w:szCs w:val="26"/>
        </w:rPr>
        <w:t xml:space="preserve"> לא נכון</w:t>
      </w:r>
      <w:r>
        <w:rPr>
          <w:sz w:val="26"/>
          <w:szCs w:val="26"/>
        </w:rPr>
        <w:t>, איך אתה יודע?</w:t>
      </w:r>
    </w:p>
    <w:p w14:paraId="682EF96F" w14:textId="4CE578A0" w:rsidR="0096104E" w:rsidRDefault="00905CE8" w:rsidP="00085C8F">
      <w:pPr>
        <w:pStyle w:val="ParagraphStyle"/>
        <w:spacing w:line="360" w:lineRule="auto"/>
        <w:ind w:left="2000" w:hanging="2000"/>
      </w:pPr>
      <w:r>
        <w:rPr>
          <w:color w:val="000000"/>
          <w:sz w:val="26"/>
          <w:szCs w:val="26"/>
          <w:u w:val="single"/>
        </w:rPr>
        <w:t xml:space="preserve">ששון </w:t>
      </w:r>
      <w:r w:rsidR="00B86063">
        <w:rPr>
          <w:color w:val="000000"/>
          <w:sz w:val="26"/>
          <w:szCs w:val="26"/>
          <w:u w:val="single"/>
        </w:rPr>
        <w:t>אליהו</w:t>
      </w:r>
      <w:r>
        <w:rPr>
          <w:color w:val="000000"/>
          <w:sz w:val="26"/>
          <w:szCs w:val="26"/>
          <w:u w:val="single"/>
        </w:rPr>
        <w:t>:</w:t>
      </w:r>
      <w:r>
        <w:rPr>
          <w:sz w:val="26"/>
          <w:szCs w:val="26"/>
        </w:rPr>
        <w:tab/>
        <w:t>אפרים, אפרים. רגע, רגע, שניה. חנה אמרה שזה כשר.</w:t>
      </w:r>
    </w:p>
    <w:p w14:paraId="6D23F9A1" w14:textId="045B4796" w:rsidR="0096104E" w:rsidRDefault="002D6179" w:rsidP="00085C8F">
      <w:pPr>
        <w:pStyle w:val="ParagraphStyle"/>
        <w:spacing w:line="360" w:lineRule="auto"/>
        <w:ind w:left="2000" w:hanging="2000"/>
      </w:pPr>
      <w:r>
        <w:rPr>
          <w:rFonts w:hint="cs"/>
          <w:color w:val="000000"/>
          <w:sz w:val="26"/>
          <w:szCs w:val="26"/>
          <w:u w:val="single"/>
        </w:rPr>
        <w:t>דורית מוריה</w:t>
      </w:r>
      <w:r w:rsidR="00905CE8">
        <w:rPr>
          <w:color w:val="000000"/>
          <w:sz w:val="26"/>
          <w:szCs w:val="26"/>
          <w:u w:val="single"/>
        </w:rPr>
        <w:t>:</w:t>
      </w:r>
      <w:r w:rsidR="00905CE8">
        <w:rPr>
          <w:sz w:val="26"/>
          <w:szCs w:val="26"/>
        </w:rPr>
        <w:tab/>
        <w:t>השופט המליץ לנו לקבל את העתירה, זה לא על דעתנו.</w:t>
      </w:r>
    </w:p>
    <w:p w14:paraId="757B4DC2" w14:textId="3504D95E" w:rsidR="002D6179" w:rsidRDefault="002D6179" w:rsidP="00085C8F">
      <w:pPr>
        <w:pStyle w:val="ParagraphStyle"/>
        <w:spacing w:line="360" w:lineRule="auto"/>
        <w:ind w:left="2000" w:hanging="2000"/>
      </w:pPr>
      <w:r>
        <w:rPr>
          <w:rFonts w:hint="cs"/>
          <w:color w:val="000000"/>
          <w:sz w:val="26"/>
          <w:szCs w:val="26"/>
          <w:u w:val="single"/>
        </w:rPr>
        <w:t>עו"ד חנה כהן:</w:t>
      </w:r>
      <w:r>
        <w:tab/>
      </w:r>
      <w:r>
        <w:rPr>
          <w:rFonts w:hint="cs"/>
        </w:rPr>
        <w:t>זה כתוב בפרוטוקול.</w:t>
      </w:r>
    </w:p>
    <w:p w14:paraId="182C7B52" w14:textId="43B87119" w:rsidR="0096104E" w:rsidRDefault="00905CE8" w:rsidP="00085C8F">
      <w:pPr>
        <w:pStyle w:val="ParagraphStyle"/>
        <w:spacing w:line="360" w:lineRule="auto"/>
        <w:ind w:left="2000" w:hanging="2000"/>
      </w:pPr>
      <w:r>
        <w:rPr>
          <w:color w:val="000000"/>
          <w:sz w:val="26"/>
          <w:szCs w:val="26"/>
          <w:u w:val="single"/>
        </w:rPr>
        <w:t xml:space="preserve">ששון </w:t>
      </w:r>
      <w:r w:rsidR="00B86063">
        <w:rPr>
          <w:color w:val="000000"/>
          <w:sz w:val="26"/>
          <w:szCs w:val="26"/>
          <w:u w:val="single"/>
        </w:rPr>
        <w:t>אליהו</w:t>
      </w:r>
      <w:r>
        <w:rPr>
          <w:color w:val="000000"/>
          <w:sz w:val="26"/>
          <w:szCs w:val="26"/>
          <w:u w:val="single"/>
        </w:rPr>
        <w:t>:</w:t>
      </w:r>
      <w:r>
        <w:rPr>
          <w:sz w:val="26"/>
          <w:szCs w:val="26"/>
        </w:rPr>
        <w:tab/>
        <w:t>אפרים, אני רוצה להסביר ככה, במשהו עסקי. אני שואל, עסקי.</w:t>
      </w:r>
    </w:p>
    <w:p w14:paraId="7D83A691" w14:textId="77777777" w:rsidR="0096104E" w:rsidRDefault="00905CE8" w:rsidP="00085C8F">
      <w:pPr>
        <w:pStyle w:val="ParagraphStyle"/>
        <w:spacing w:line="360" w:lineRule="auto"/>
        <w:ind w:left="2000" w:hanging="2000"/>
      </w:pPr>
      <w:r>
        <w:rPr>
          <w:color w:val="000000"/>
          <w:sz w:val="26"/>
          <w:szCs w:val="26"/>
          <w:u w:val="single"/>
        </w:rPr>
        <w:t>יהודה הרוש:</w:t>
      </w:r>
      <w:r>
        <w:rPr>
          <w:sz w:val="26"/>
          <w:szCs w:val="26"/>
        </w:rPr>
        <w:tab/>
        <w:t>לא הבנתי מה הטענה. האמת, לא הבנתי מה הטענה של אפרים.</w:t>
      </w:r>
    </w:p>
    <w:p w14:paraId="3E9A0834" w14:textId="0B13D6C8" w:rsidR="0096104E" w:rsidRDefault="00905CE8" w:rsidP="00085C8F">
      <w:pPr>
        <w:pStyle w:val="ParagraphStyle"/>
        <w:spacing w:line="360" w:lineRule="auto"/>
        <w:ind w:left="2000" w:hanging="2000"/>
      </w:pPr>
      <w:r>
        <w:rPr>
          <w:color w:val="000000"/>
          <w:sz w:val="26"/>
          <w:szCs w:val="26"/>
          <w:u w:val="single"/>
        </w:rPr>
        <w:t xml:space="preserve">ששון </w:t>
      </w:r>
      <w:r w:rsidR="00B86063">
        <w:rPr>
          <w:color w:val="000000"/>
          <w:sz w:val="26"/>
          <w:szCs w:val="26"/>
          <w:u w:val="single"/>
        </w:rPr>
        <w:t>אליהו</w:t>
      </w:r>
      <w:r>
        <w:rPr>
          <w:color w:val="000000"/>
          <w:sz w:val="26"/>
          <w:szCs w:val="26"/>
          <w:u w:val="single"/>
        </w:rPr>
        <w:t>:</w:t>
      </w:r>
      <w:r>
        <w:rPr>
          <w:sz w:val="26"/>
          <w:szCs w:val="26"/>
        </w:rPr>
        <w:tab/>
        <w:t>בוא נאמר, כרגע יש מתמודד, רק יחיד של הנכס הזה.</w:t>
      </w:r>
    </w:p>
    <w:p w14:paraId="363992BA" w14:textId="32162643" w:rsidR="0096104E" w:rsidRDefault="00905CE8" w:rsidP="00085C8F">
      <w:pPr>
        <w:pStyle w:val="ParagraphStyle"/>
        <w:spacing w:line="360" w:lineRule="auto"/>
        <w:ind w:left="2000" w:hanging="2000"/>
      </w:pPr>
      <w:r>
        <w:rPr>
          <w:color w:val="000000"/>
          <w:sz w:val="26"/>
          <w:szCs w:val="26"/>
          <w:u w:val="single"/>
        </w:rPr>
        <w:t>עו"ד חנה כהן:</w:t>
      </w:r>
      <w:r>
        <w:rPr>
          <w:sz w:val="26"/>
          <w:szCs w:val="26"/>
        </w:rPr>
        <w:tab/>
        <w:t>אמת. למה לא?</w:t>
      </w:r>
    </w:p>
    <w:p w14:paraId="59BEA942" w14:textId="2CED1EB9" w:rsidR="0096104E" w:rsidRDefault="00905CE8" w:rsidP="00085C8F">
      <w:pPr>
        <w:pStyle w:val="ParagraphStyle"/>
        <w:spacing w:line="360" w:lineRule="auto"/>
        <w:ind w:left="2000" w:hanging="2000"/>
      </w:pPr>
      <w:r>
        <w:rPr>
          <w:color w:val="000000"/>
          <w:sz w:val="26"/>
          <w:szCs w:val="26"/>
          <w:u w:val="single"/>
        </w:rPr>
        <w:lastRenderedPageBreak/>
        <w:t xml:space="preserve">ששון </w:t>
      </w:r>
      <w:r w:rsidR="00B86063">
        <w:rPr>
          <w:color w:val="000000"/>
          <w:sz w:val="26"/>
          <w:szCs w:val="26"/>
          <w:u w:val="single"/>
        </w:rPr>
        <w:t>אליהו</w:t>
      </w:r>
      <w:r>
        <w:rPr>
          <w:color w:val="000000"/>
          <w:sz w:val="26"/>
          <w:szCs w:val="26"/>
          <w:u w:val="single"/>
        </w:rPr>
        <w:t>:</w:t>
      </w:r>
      <w:r>
        <w:rPr>
          <w:sz w:val="26"/>
          <w:szCs w:val="26"/>
        </w:rPr>
        <w:tab/>
        <w:t>אוקיי? שילם X כסף על פי שמאי, לעומת ההיסטוריה, אני לא רוצה להזכיר אותה, על בסיס המספרים. זה 1. 2. ועדת המכרזים בחרה אותו, למרות הפערים ומה שבדקו בערבות. בית המשפט, אנחנו האינטרס שלנו כעירייה-</w:t>
      </w:r>
    </w:p>
    <w:p w14:paraId="027031F5" w14:textId="77777777" w:rsidR="0096104E" w:rsidRDefault="00905CE8" w:rsidP="00085C8F">
      <w:pPr>
        <w:pStyle w:val="ParagraphStyle"/>
        <w:spacing w:line="360" w:lineRule="auto"/>
        <w:ind w:left="2000" w:hanging="2000"/>
      </w:pPr>
      <w:r>
        <w:rPr>
          <w:color w:val="000000"/>
          <w:sz w:val="26"/>
          <w:szCs w:val="26"/>
          <w:u w:val="single"/>
        </w:rPr>
        <w:t>אפרים מזרחי:</w:t>
      </w:r>
      <w:r>
        <w:rPr>
          <w:sz w:val="26"/>
          <w:szCs w:val="26"/>
        </w:rPr>
        <w:tab/>
        <w:t>אנחנו לא בחרנו אותו, סליחה, פסלנו אותו.</w:t>
      </w:r>
    </w:p>
    <w:p w14:paraId="2539237A" w14:textId="3926A9AD" w:rsidR="0096104E" w:rsidRDefault="00905CE8" w:rsidP="00085C8F">
      <w:pPr>
        <w:pStyle w:val="ParagraphStyle"/>
        <w:spacing w:line="360" w:lineRule="auto"/>
        <w:ind w:left="2000" w:hanging="2000"/>
      </w:pPr>
      <w:r>
        <w:rPr>
          <w:color w:val="000000"/>
          <w:sz w:val="26"/>
          <w:szCs w:val="26"/>
          <w:u w:val="single"/>
        </w:rPr>
        <w:t xml:space="preserve">ששון </w:t>
      </w:r>
      <w:r w:rsidR="00B86063">
        <w:rPr>
          <w:color w:val="000000"/>
          <w:sz w:val="26"/>
          <w:szCs w:val="26"/>
          <w:u w:val="single"/>
        </w:rPr>
        <w:t>אליהו</w:t>
      </w:r>
      <w:r>
        <w:rPr>
          <w:color w:val="000000"/>
          <w:sz w:val="26"/>
          <w:szCs w:val="26"/>
          <w:u w:val="single"/>
        </w:rPr>
        <w:t>:</w:t>
      </w:r>
      <w:r>
        <w:rPr>
          <w:sz w:val="26"/>
          <w:szCs w:val="26"/>
        </w:rPr>
        <w:tab/>
        <w:t>שנייה, שנייה, האינטרס שלנו כעירייה-</w:t>
      </w:r>
    </w:p>
    <w:p w14:paraId="1C12BDE4" w14:textId="77777777" w:rsidR="0096104E" w:rsidRDefault="00905CE8" w:rsidP="00085C8F">
      <w:pPr>
        <w:pStyle w:val="ParagraphStyle"/>
        <w:spacing w:line="360" w:lineRule="auto"/>
        <w:ind w:left="2000" w:hanging="2000"/>
      </w:pPr>
      <w:r>
        <w:rPr>
          <w:color w:val="000000"/>
          <w:sz w:val="26"/>
          <w:szCs w:val="26"/>
          <w:u w:val="single"/>
        </w:rPr>
        <w:t>עו"ד חנה כהן:</w:t>
      </w:r>
      <w:r>
        <w:rPr>
          <w:sz w:val="26"/>
          <w:szCs w:val="26"/>
        </w:rPr>
        <w:tab/>
        <w:t>לא, בפעם הראשונה, בחרנו. בפעם השנייה, פסלנו.</w:t>
      </w:r>
    </w:p>
    <w:p w14:paraId="160B91A6" w14:textId="77777777" w:rsidR="0096104E" w:rsidRDefault="00905CE8" w:rsidP="00085C8F">
      <w:pPr>
        <w:pStyle w:val="ParagraphStyle"/>
        <w:spacing w:line="360" w:lineRule="auto"/>
        <w:ind w:left="2000" w:hanging="2000"/>
      </w:pPr>
      <w:r>
        <w:rPr>
          <w:color w:val="000000"/>
          <w:sz w:val="26"/>
          <w:szCs w:val="26"/>
          <w:u w:val="single"/>
        </w:rPr>
        <w:t>אפרים מזרחי:</w:t>
      </w:r>
      <w:r>
        <w:rPr>
          <w:sz w:val="26"/>
          <w:szCs w:val="26"/>
        </w:rPr>
        <w:tab/>
        <w:t>פסלנו, כי זה לא היה נכון.</w:t>
      </w:r>
    </w:p>
    <w:p w14:paraId="54DF3B29" w14:textId="40C095C0" w:rsidR="0096104E" w:rsidRDefault="004B5783" w:rsidP="00085C8F">
      <w:pPr>
        <w:pStyle w:val="ParagraphStyle"/>
        <w:spacing w:line="360" w:lineRule="auto"/>
        <w:ind w:left="2000" w:hanging="2000"/>
      </w:pPr>
      <w:r>
        <w:rPr>
          <w:rFonts w:hint="cs"/>
          <w:color w:val="000000"/>
          <w:sz w:val="26"/>
          <w:szCs w:val="26"/>
          <w:u w:val="single"/>
        </w:rPr>
        <w:t>דורית מוריה</w:t>
      </w:r>
      <w:r w:rsidR="00905CE8">
        <w:rPr>
          <w:color w:val="000000"/>
          <w:sz w:val="26"/>
          <w:szCs w:val="26"/>
          <w:u w:val="single"/>
        </w:rPr>
        <w:t>:</w:t>
      </w:r>
      <w:r w:rsidR="00905CE8">
        <w:rPr>
          <w:sz w:val="26"/>
          <w:szCs w:val="26"/>
        </w:rPr>
        <w:tab/>
        <w:t>פסלנו טכנית.</w:t>
      </w:r>
    </w:p>
    <w:p w14:paraId="12ED7408" w14:textId="393CC212" w:rsidR="0096104E" w:rsidRDefault="00905CE8" w:rsidP="00085C8F">
      <w:pPr>
        <w:pStyle w:val="ParagraphStyle"/>
        <w:spacing w:line="360" w:lineRule="auto"/>
        <w:ind w:left="2000" w:hanging="2000"/>
      </w:pPr>
      <w:r>
        <w:rPr>
          <w:color w:val="000000"/>
          <w:sz w:val="26"/>
          <w:szCs w:val="26"/>
          <w:u w:val="single"/>
        </w:rPr>
        <w:t xml:space="preserve">ששון </w:t>
      </w:r>
      <w:r w:rsidR="00B86063">
        <w:rPr>
          <w:color w:val="000000"/>
          <w:sz w:val="26"/>
          <w:szCs w:val="26"/>
          <w:u w:val="single"/>
        </w:rPr>
        <w:t>אליהו</w:t>
      </w:r>
      <w:r>
        <w:rPr>
          <w:color w:val="000000"/>
          <w:sz w:val="26"/>
          <w:szCs w:val="26"/>
          <w:u w:val="single"/>
        </w:rPr>
        <w:t>:</w:t>
      </w:r>
      <w:r>
        <w:rPr>
          <w:sz w:val="26"/>
          <w:szCs w:val="26"/>
        </w:rPr>
        <w:tab/>
        <w:t>שניה, תנו לי רגע. האינטרס שלנו, של העירייה, שהנכס הזה יושכר ולא יעמוד ריק. יושכר במחיר כפול 10 ממה שהושכר, והאינטרס שלנו חד משמעית. אבל, בכדי לא להיכנס לסוגיה משפטית ולזות שפתיים, הנושא הזה הוגש לעתירה מבחינתו הוא, היה לנו אינטרס שאנחנו נצליח בו, השופט, איך אומרים, נתן לך סולם, ירדנו שנינו ממנו, וזה אינטרס שלנו לעשות את זה. מה הבעיה?</w:t>
      </w:r>
    </w:p>
    <w:p w14:paraId="3A890C1B" w14:textId="19505266" w:rsidR="0096104E" w:rsidRPr="00AC4EB9" w:rsidRDefault="00AD02A1" w:rsidP="00AD02A1">
      <w:pPr>
        <w:pStyle w:val="ParagraphStyle"/>
        <w:spacing w:line="360" w:lineRule="auto"/>
        <w:jc w:val="center"/>
      </w:pPr>
      <w:r w:rsidRPr="00AC4EB9">
        <w:rPr>
          <w:rFonts w:hint="cs"/>
          <w:color w:val="000000"/>
          <w:sz w:val="26"/>
          <w:szCs w:val="26"/>
        </w:rPr>
        <w:t>(</w:t>
      </w:r>
      <w:r w:rsidR="007C39CC" w:rsidRPr="00AC4EB9">
        <w:rPr>
          <w:color w:val="000000"/>
          <w:sz w:val="26"/>
          <w:szCs w:val="26"/>
        </w:rPr>
        <w:t xml:space="preserve"> מדברים ביחד</w:t>
      </w:r>
      <w:r w:rsidRPr="00AC4EB9">
        <w:rPr>
          <w:rFonts w:hint="cs"/>
          <w:color w:val="000000"/>
          <w:sz w:val="26"/>
          <w:szCs w:val="26"/>
        </w:rPr>
        <w:t>)</w:t>
      </w:r>
    </w:p>
    <w:p w14:paraId="36A2404D"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רגע, חנה מזכירה לי דבר חשוב.</w:t>
      </w:r>
    </w:p>
    <w:p w14:paraId="7D98342D" w14:textId="77777777" w:rsidR="0096104E" w:rsidRDefault="00905CE8" w:rsidP="00085C8F">
      <w:pPr>
        <w:pStyle w:val="ParagraphStyle"/>
        <w:spacing w:line="360" w:lineRule="auto"/>
        <w:ind w:left="2000" w:hanging="2000"/>
      </w:pPr>
      <w:r>
        <w:rPr>
          <w:color w:val="000000"/>
          <w:sz w:val="26"/>
          <w:szCs w:val="26"/>
          <w:u w:val="single"/>
        </w:rPr>
        <w:t>אפרים מזרחי:</w:t>
      </w:r>
      <w:r>
        <w:rPr>
          <w:sz w:val="26"/>
          <w:szCs w:val="26"/>
        </w:rPr>
        <w:tab/>
        <w:t>ששון, ששון, אתה קראת את הביזנס הזה? אתה איש עסקים.</w:t>
      </w:r>
    </w:p>
    <w:p w14:paraId="53169031" w14:textId="45894AAA" w:rsidR="0096104E" w:rsidRDefault="00905CE8" w:rsidP="00085C8F">
      <w:pPr>
        <w:pStyle w:val="ParagraphStyle"/>
        <w:spacing w:line="360" w:lineRule="auto"/>
        <w:ind w:left="2000" w:hanging="2000"/>
      </w:pPr>
      <w:r>
        <w:rPr>
          <w:color w:val="000000"/>
          <w:sz w:val="26"/>
          <w:szCs w:val="26"/>
          <w:u w:val="single"/>
        </w:rPr>
        <w:t xml:space="preserve">ששון </w:t>
      </w:r>
      <w:r w:rsidR="00B86063">
        <w:rPr>
          <w:color w:val="000000"/>
          <w:sz w:val="26"/>
          <w:szCs w:val="26"/>
          <w:u w:val="single"/>
        </w:rPr>
        <w:t>אליהו</w:t>
      </w:r>
      <w:r>
        <w:rPr>
          <w:color w:val="000000"/>
          <w:sz w:val="26"/>
          <w:szCs w:val="26"/>
          <w:u w:val="single"/>
        </w:rPr>
        <w:t>:</w:t>
      </w:r>
      <w:r>
        <w:rPr>
          <w:sz w:val="26"/>
          <w:szCs w:val="26"/>
        </w:rPr>
        <w:tab/>
        <w:t>קראתי.</w:t>
      </w:r>
    </w:p>
    <w:p w14:paraId="23A68CBB" w14:textId="77777777" w:rsidR="0096104E" w:rsidRDefault="00905CE8" w:rsidP="00085C8F">
      <w:pPr>
        <w:pStyle w:val="ParagraphStyle"/>
        <w:spacing w:line="360" w:lineRule="auto"/>
        <w:ind w:left="2000" w:hanging="2000"/>
      </w:pPr>
      <w:r>
        <w:rPr>
          <w:color w:val="000000"/>
          <w:sz w:val="26"/>
          <w:szCs w:val="26"/>
          <w:u w:val="single"/>
        </w:rPr>
        <w:t>אפרים מזרחי:</w:t>
      </w:r>
      <w:r>
        <w:rPr>
          <w:sz w:val="26"/>
          <w:szCs w:val="26"/>
        </w:rPr>
        <w:tab/>
        <w:t>העירייה הולכת לשים שם מיליוני שקלים, אתה יודע?</w:t>
      </w:r>
    </w:p>
    <w:p w14:paraId="4771AF1C" w14:textId="52F73E71" w:rsidR="0096104E" w:rsidRDefault="00905CE8" w:rsidP="00085C8F">
      <w:pPr>
        <w:pStyle w:val="ParagraphStyle"/>
        <w:spacing w:line="360" w:lineRule="auto"/>
        <w:ind w:left="2000" w:hanging="2000"/>
      </w:pPr>
      <w:r>
        <w:rPr>
          <w:color w:val="000000"/>
          <w:sz w:val="26"/>
          <w:szCs w:val="26"/>
          <w:u w:val="single"/>
        </w:rPr>
        <w:t xml:space="preserve">ששון </w:t>
      </w:r>
      <w:r w:rsidR="00B86063">
        <w:rPr>
          <w:color w:val="000000"/>
          <w:sz w:val="26"/>
          <w:szCs w:val="26"/>
          <w:u w:val="single"/>
        </w:rPr>
        <w:t>אליהו</w:t>
      </w:r>
      <w:r>
        <w:rPr>
          <w:color w:val="000000"/>
          <w:sz w:val="26"/>
          <w:szCs w:val="26"/>
          <w:u w:val="single"/>
        </w:rPr>
        <w:t>:</w:t>
      </w:r>
      <w:r>
        <w:rPr>
          <w:sz w:val="26"/>
          <w:szCs w:val="26"/>
        </w:rPr>
        <w:tab/>
        <w:t>מה זה חשוב, אז מה?</w:t>
      </w:r>
    </w:p>
    <w:p w14:paraId="6F57A274" w14:textId="77777777" w:rsidR="0096104E" w:rsidRDefault="00905CE8" w:rsidP="00085C8F">
      <w:pPr>
        <w:pStyle w:val="ParagraphStyle"/>
        <w:spacing w:line="360" w:lineRule="auto"/>
        <w:ind w:left="2000" w:hanging="2000"/>
      </w:pPr>
      <w:r>
        <w:rPr>
          <w:color w:val="000000"/>
          <w:sz w:val="26"/>
          <w:szCs w:val="26"/>
          <w:u w:val="single"/>
        </w:rPr>
        <w:t>אפרים מזרחי:</w:t>
      </w:r>
      <w:r>
        <w:rPr>
          <w:sz w:val="26"/>
          <w:szCs w:val="26"/>
        </w:rPr>
        <w:tab/>
        <w:t>מה זה, מה זה חשוב? תסתכל מה אתה אומר.</w:t>
      </w:r>
    </w:p>
    <w:p w14:paraId="100041D1" w14:textId="525F326D" w:rsidR="0096104E" w:rsidRDefault="00905CE8" w:rsidP="00085C8F">
      <w:pPr>
        <w:pStyle w:val="ParagraphStyle"/>
        <w:spacing w:line="360" w:lineRule="auto"/>
        <w:ind w:left="2000" w:hanging="2000"/>
      </w:pPr>
      <w:r>
        <w:rPr>
          <w:color w:val="000000"/>
          <w:sz w:val="26"/>
          <w:szCs w:val="26"/>
          <w:u w:val="single"/>
        </w:rPr>
        <w:t xml:space="preserve">ששון </w:t>
      </w:r>
      <w:r w:rsidR="00B86063">
        <w:rPr>
          <w:color w:val="000000"/>
          <w:sz w:val="26"/>
          <w:szCs w:val="26"/>
          <w:u w:val="single"/>
        </w:rPr>
        <w:t>אליהו</w:t>
      </w:r>
      <w:r>
        <w:rPr>
          <w:color w:val="000000"/>
          <w:sz w:val="26"/>
          <w:szCs w:val="26"/>
          <w:u w:val="single"/>
        </w:rPr>
        <w:t>:</w:t>
      </w:r>
      <w:r>
        <w:rPr>
          <w:sz w:val="26"/>
          <w:szCs w:val="26"/>
        </w:rPr>
        <w:tab/>
        <w:t>אז מה? תסתכל בטווח הארוך, לא בטווח הקצר.</w:t>
      </w:r>
    </w:p>
    <w:p w14:paraId="74E9A432" w14:textId="77777777" w:rsidR="0096104E" w:rsidRDefault="00905CE8" w:rsidP="00085C8F">
      <w:pPr>
        <w:pStyle w:val="ParagraphStyle"/>
        <w:spacing w:line="360" w:lineRule="auto"/>
        <w:ind w:left="2000" w:hanging="2000"/>
      </w:pPr>
      <w:r>
        <w:rPr>
          <w:color w:val="000000"/>
          <w:sz w:val="26"/>
          <w:szCs w:val="26"/>
          <w:u w:val="single"/>
        </w:rPr>
        <w:t>אפרים מזרחי:</w:t>
      </w:r>
      <w:r>
        <w:rPr>
          <w:sz w:val="26"/>
          <w:szCs w:val="26"/>
        </w:rPr>
        <w:tab/>
        <w:t>בסדר, כשאתה בא ואומר, בסדר, טוב.</w:t>
      </w:r>
    </w:p>
    <w:p w14:paraId="424D17FC" w14:textId="6D43EA60"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אפרים, זה בכל מקרה, זה לא קשור.</w:t>
      </w:r>
    </w:p>
    <w:p w14:paraId="54E20912" w14:textId="77777777" w:rsidR="0049679A" w:rsidRDefault="00905CE8" w:rsidP="00085C8F">
      <w:pPr>
        <w:pStyle w:val="ParagraphStyle"/>
        <w:spacing w:line="360" w:lineRule="auto"/>
        <w:ind w:left="2000" w:hanging="2000"/>
        <w:rPr>
          <w:sz w:val="26"/>
          <w:szCs w:val="26"/>
        </w:rPr>
      </w:pPr>
      <w:r>
        <w:rPr>
          <w:color w:val="000000"/>
          <w:sz w:val="26"/>
          <w:szCs w:val="26"/>
          <w:u w:val="single"/>
        </w:rPr>
        <w:lastRenderedPageBreak/>
        <w:t>יהודה הרוש:</w:t>
      </w:r>
      <w:r>
        <w:rPr>
          <w:sz w:val="26"/>
          <w:szCs w:val="26"/>
        </w:rPr>
        <w:tab/>
        <w:t>אבל רגע, אפרים, סליחה רגע.</w:t>
      </w:r>
    </w:p>
    <w:p w14:paraId="229E0846" w14:textId="72B416D1" w:rsidR="0096104E" w:rsidRDefault="0049679A" w:rsidP="00085C8F">
      <w:pPr>
        <w:pStyle w:val="ParagraphStyle"/>
        <w:spacing w:line="360" w:lineRule="auto"/>
        <w:ind w:left="2000" w:hanging="2000"/>
      </w:pPr>
      <w:r>
        <w:rPr>
          <w:rFonts w:hint="cs"/>
          <w:color w:val="000000"/>
          <w:sz w:val="26"/>
          <w:szCs w:val="26"/>
          <w:u w:val="single"/>
        </w:rPr>
        <w:t>ויקטור טל:</w:t>
      </w:r>
      <w:r>
        <w:rPr>
          <w:sz w:val="26"/>
          <w:szCs w:val="26"/>
        </w:rPr>
        <w:tab/>
      </w:r>
      <w:r w:rsidR="00905CE8">
        <w:rPr>
          <w:sz w:val="26"/>
          <w:szCs w:val="26"/>
        </w:rPr>
        <w:t>למה לא ניגשו למכרזים, אם זה כזה, למה לא ניגשו?</w:t>
      </w:r>
    </w:p>
    <w:p w14:paraId="23B02439" w14:textId="01DC3E26" w:rsidR="0096104E" w:rsidRDefault="00905CE8" w:rsidP="00583DD6">
      <w:pPr>
        <w:pStyle w:val="ParagraphStyle"/>
        <w:spacing w:line="360" w:lineRule="auto"/>
        <w:ind w:left="2000" w:hanging="2000"/>
      </w:pPr>
      <w:r>
        <w:rPr>
          <w:color w:val="000000"/>
          <w:sz w:val="26"/>
          <w:szCs w:val="26"/>
          <w:u w:val="single"/>
        </w:rPr>
        <w:t>אפרים מזרחי:</w:t>
      </w:r>
      <w:r>
        <w:rPr>
          <w:sz w:val="26"/>
          <w:szCs w:val="26"/>
        </w:rPr>
        <w:tab/>
        <w:t xml:space="preserve">למה לא ניגשו? ניגשו. </w:t>
      </w:r>
    </w:p>
    <w:p w14:paraId="376A5A6D" w14:textId="1A246F33" w:rsidR="0096104E" w:rsidRDefault="00583DD6" w:rsidP="00085C8F">
      <w:pPr>
        <w:pStyle w:val="ParagraphStyle"/>
        <w:spacing w:line="360" w:lineRule="auto"/>
        <w:ind w:left="2000" w:hanging="2000"/>
      </w:pPr>
      <w:r w:rsidRPr="00583DD6">
        <w:rPr>
          <w:rFonts w:hint="cs"/>
          <w:sz w:val="26"/>
          <w:szCs w:val="26"/>
          <w:u w:val="single"/>
        </w:rPr>
        <w:t>ויקטור טל</w:t>
      </w:r>
      <w:r>
        <w:rPr>
          <w:rFonts w:hint="cs"/>
          <w:sz w:val="26"/>
          <w:szCs w:val="26"/>
        </w:rPr>
        <w:t>:</w:t>
      </w:r>
      <w:r>
        <w:rPr>
          <w:sz w:val="26"/>
          <w:szCs w:val="26"/>
        </w:rPr>
        <w:tab/>
      </w:r>
      <w:r w:rsidR="00905CE8">
        <w:rPr>
          <w:sz w:val="26"/>
          <w:szCs w:val="26"/>
        </w:rPr>
        <w:t>חבר שלי רצה לגשת, אחרי, והפעם הוא לא הגיש.</w:t>
      </w:r>
    </w:p>
    <w:p w14:paraId="061BD886" w14:textId="7144E61F" w:rsidR="0096104E" w:rsidRDefault="00905CE8" w:rsidP="00085C8F">
      <w:pPr>
        <w:pStyle w:val="ParagraphStyle"/>
        <w:spacing w:line="360" w:lineRule="auto"/>
        <w:ind w:left="2000" w:hanging="2000"/>
      </w:pPr>
      <w:r>
        <w:rPr>
          <w:color w:val="000000"/>
          <w:sz w:val="26"/>
          <w:szCs w:val="26"/>
          <w:u w:val="single"/>
        </w:rPr>
        <w:t>אפרים מזרחי:</w:t>
      </w:r>
      <w:r>
        <w:rPr>
          <w:sz w:val="26"/>
          <w:szCs w:val="26"/>
        </w:rPr>
        <w:tab/>
        <w:t xml:space="preserve">לא, ניגשו 2, </w:t>
      </w:r>
      <w:r w:rsidR="00770BBB">
        <w:rPr>
          <w:rFonts w:hint="cs"/>
          <w:sz w:val="26"/>
          <w:szCs w:val="26"/>
        </w:rPr>
        <w:t>ו</w:t>
      </w:r>
      <w:r w:rsidR="00770BBB">
        <w:rPr>
          <w:sz w:val="26"/>
          <w:szCs w:val="26"/>
        </w:rPr>
        <w:t xml:space="preserve"> </w:t>
      </w:r>
      <w:r>
        <w:rPr>
          <w:sz w:val="26"/>
          <w:szCs w:val="26"/>
        </w:rPr>
        <w:t>- 1 פסלנו אותו. מה אתה אומר לי לא.</w:t>
      </w:r>
    </w:p>
    <w:p w14:paraId="754E46BF" w14:textId="77777777" w:rsidR="0096104E" w:rsidRDefault="00905CE8" w:rsidP="00085C8F">
      <w:pPr>
        <w:pStyle w:val="ParagraphStyle"/>
        <w:spacing w:line="360" w:lineRule="auto"/>
        <w:ind w:left="2000" w:hanging="2000"/>
      </w:pPr>
      <w:r>
        <w:rPr>
          <w:color w:val="000000"/>
          <w:sz w:val="26"/>
          <w:szCs w:val="26"/>
          <w:u w:val="single"/>
        </w:rPr>
        <w:t>עו"ד חנה כהן:</w:t>
      </w:r>
      <w:r>
        <w:rPr>
          <w:sz w:val="26"/>
          <w:szCs w:val="26"/>
        </w:rPr>
        <w:tab/>
        <w:t>רגע.</w:t>
      </w:r>
    </w:p>
    <w:p w14:paraId="56FD04D2" w14:textId="0E5F5816" w:rsidR="0096104E" w:rsidRDefault="00905CE8" w:rsidP="00085C8F">
      <w:pPr>
        <w:pStyle w:val="ParagraphStyle"/>
        <w:spacing w:line="360" w:lineRule="auto"/>
        <w:ind w:left="2000" w:hanging="2000"/>
      </w:pPr>
      <w:r>
        <w:rPr>
          <w:color w:val="000000"/>
          <w:sz w:val="26"/>
          <w:szCs w:val="26"/>
          <w:u w:val="single"/>
        </w:rPr>
        <w:t xml:space="preserve">ששון </w:t>
      </w:r>
      <w:r w:rsidR="00B86063">
        <w:rPr>
          <w:color w:val="000000"/>
          <w:sz w:val="26"/>
          <w:szCs w:val="26"/>
          <w:u w:val="single"/>
        </w:rPr>
        <w:t>אליהו</w:t>
      </w:r>
      <w:r>
        <w:rPr>
          <w:color w:val="000000"/>
          <w:sz w:val="26"/>
          <w:szCs w:val="26"/>
          <w:u w:val="single"/>
        </w:rPr>
        <w:t>:</w:t>
      </w:r>
      <w:r>
        <w:rPr>
          <w:sz w:val="26"/>
          <w:szCs w:val="26"/>
        </w:rPr>
        <w:tab/>
        <w:t>מה אתה מציע, שנשאיר אותו ככה?</w:t>
      </w:r>
    </w:p>
    <w:p w14:paraId="43AEDACF" w14:textId="77777777" w:rsidR="0096104E" w:rsidRDefault="00905CE8" w:rsidP="00085C8F">
      <w:pPr>
        <w:pStyle w:val="ParagraphStyle"/>
        <w:spacing w:line="360" w:lineRule="auto"/>
        <w:ind w:left="2000" w:hanging="2000"/>
      </w:pPr>
      <w:r>
        <w:rPr>
          <w:color w:val="000000"/>
          <w:sz w:val="26"/>
          <w:szCs w:val="26"/>
          <w:u w:val="single"/>
        </w:rPr>
        <w:t>אפרים מזרחי:</w:t>
      </w:r>
      <w:r>
        <w:rPr>
          <w:sz w:val="26"/>
          <w:szCs w:val="26"/>
        </w:rPr>
        <w:tab/>
        <w:t>לא, ממש לא.</w:t>
      </w:r>
    </w:p>
    <w:p w14:paraId="260D0DF8"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ששון, סליחה רגע, שניה, אפרים, כיוון שההערה שאמרת חשובה, כן חשוב לי להשלים דבר אחד, אפרים. כיוון שההערה שאמרת חשובה, אני רק רוצה להגיד את מה שחנה הזכירה לנו, שכתוב בפרוטוקול של בית המשפט, שהשופט המליץ לנו לקבל את העתירה.</w:t>
      </w:r>
    </w:p>
    <w:p w14:paraId="5DDDA39B" w14:textId="77777777" w:rsidR="0096104E" w:rsidRDefault="00905CE8" w:rsidP="00085C8F">
      <w:pPr>
        <w:pStyle w:val="ParagraphStyle"/>
        <w:spacing w:line="360" w:lineRule="auto"/>
        <w:ind w:left="2000" w:hanging="2000"/>
      </w:pPr>
      <w:r>
        <w:rPr>
          <w:color w:val="000000"/>
          <w:sz w:val="26"/>
          <w:szCs w:val="26"/>
          <w:u w:val="single"/>
        </w:rPr>
        <w:t>עו"ד חנה כהן:</w:t>
      </w:r>
      <w:r>
        <w:rPr>
          <w:sz w:val="26"/>
          <w:szCs w:val="26"/>
        </w:rPr>
        <w:tab/>
        <w:t>נכון, להקריא מהפרוטוקול? יש לי.</w:t>
      </w:r>
    </w:p>
    <w:p w14:paraId="1ADA5A36" w14:textId="77777777" w:rsidR="0096104E" w:rsidRDefault="00905CE8" w:rsidP="00085C8F">
      <w:pPr>
        <w:pStyle w:val="ParagraphStyle"/>
        <w:spacing w:line="360" w:lineRule="auto"/>
        <w:ind w:left="2000" w:hanging="2000"/>
      </w:pPr>
      <w:r>
        <w:rPr>
          <w:color w:val="000000"/>
          <w:sz w:val="26"/>
          <w:szCs w:val="26"/>
          <w:u w:val="single"/>
        </w:rPr>
        <w:t>אפרים מזרחי:</w:t>
      </w:r>
      <w:r>
        <w:rPr>
          <w:sz w:val="26"/>
          <w:szCs w:val="26"/>
        </w:rPr>
        <w:tab/>
        <w:t>בסדר.</w:t>
      </w:r>
    </w:p>
    <w:p w14:paraId="45C3887B"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אם תרצה, היא יכולה גם להקריא. כלומר, בית המשפט אמר לנו, הם צודקים, והוא המליץ לנו לקבל את זה.</w:t>
      </w:r>
    </w:p>
    <w:p w14:paraId="7957BFBB" w14:textId="77777777" w:rsidR="0096104E" w:rsidRDefault="00905CE8" w:rsidP="00085C8F">
      <w:pPr>
        <w:pStyle w:val="ParagraphStyle"/>
        <w:spacing w:line="360" w:lineRule="auto"/>
        <w:ind w:left="2000" w:hanging="2000"/>
      </w:pPr>
      <w:r>
        <w:rPr>
          <w:color w:val="000000"/>
          <w:sz w:val="26"/>
          <w:szCs w:val="26"/>
          <w:u w:val="single"/>
        </w:rPr>
        <w:t>עו"ד חנה כהן:</w:t>
      </w:r>
      <w:r>
        <w:rPr>
          <w:sz w:val="26"/>
          <w:szCs w:val="26"/>
        </w:rPr>
        <w:tab/>
        <w:t>אני גם אגיד, נכון, אני גם אגיד, אפרים, שהשבוע אני הייתי בתיק אחר, בתיק אחר שרצינו-</w:t>
      </w:r>
    </w:p>
    <w:p w14:paraId="36635C19"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דרך אגב, אנחנו לא הסכמנו, והיה פסק דין.</w:t>
      </w:r>
    </w:p>
    <w:p w14:paraId="1CD10BF7" w14:textId="5FA9D582" w:rsidR="0096104E" w:rsidRDefault="00B343F5" w:rsidP="00085C8F">
      <w:pPr>
        <w:pStyle w:val="ParagraphStyle"/>
        <w:spacing w:line="360" w:lineRule="auto"/>
        <w:ind w:left="2000" w:hanging="2000"/>
      </w:pPr>
      <w:r>
        <w:rPr>
          <w:rFonts w:hint="cs"/>
          <w:color w:val="000000"/>
          <w:sz w:val="26"/>
          <w:szCs w:val="26"/>
          <w:u w:val="single"/>
        </w:rPr>
        <w:t>דורית מוריה</w:t>
      </w:r>
      <w:r w:rsidR="00905CE8">
        <w:rPr>
          <w:color w:val="000000"/>
          <w:sz w:val="26"/>
          <w:szCs w:val="26"/>
          <w:u w:val="single"/>
        </w:rPr>
        <w:t>:</w:t>
      </w:r>
      <w:r w:rsidR="00905CE8">
        <w:rPr>
          <w:sz w:val="26"/>
          <w:szCs w:val="26"/>
        </w:rPr>
        <w:tab/>
        <w:t>זה לא בפשרה.</w:t>
      </w:r>
    </w:p>
    <w:p w14:paraId="1AC4D741" w14:textId="48B9C790" w:rsidR="0096104E" w:rsidRDefault="00905CE8" w:rsidP="00481FDA">
      <w:pPr>
        <w:pStyle w:val="ParagraphStyle"/>
        <w:spacing w:line="360" w:lineRule="auto"/>
        <w:ind w:left="2000" w:hanging="2000"/>
      </w:pPr>
      <w:r>
        <w:rPr>
          <w:color w:val="000000"/>
          <w:sz w:val="26"/>
          <w:szCs w:val="26"/>
          <w:u w:val="single"/>
        </w:rPr>
        <w:t>עו"ד חנה כהן:</w:t>
      </w:r>
      <w:r>
        <w:rPr>
          <w:sz w:val="26"/>
          <w:szCs w:val="26"/>
        </w:rPr>
        <w:tab/>
        <w:t xml:space="preserve">כן, אני רוצה להגיד, אנחנו היינו, כשבית משפט ממליץ לנו לפשרה, זה נכון שאנחנו הולכים עד הסוף, אנחנו הפסדנו כמה תיקים שהלכנו עד הסוף. לצערי הרב, באהרוני, בעליון, למרות שזכיתי במחוזי, אז העליון ניסה לרמוז לי להתפשר, ואנחנו החלטנו שאנחנו לא מתפשרים, והפסדנו לצערי את התיק. </w:t>
      </w:r>
      <w:r>
        <w:rPr>
          <w:sz w:val="26"/>
          <w:szCs w:val="26"/>
        </w:rPr>
        <w:lastRenderedPageBreak/>
        <w:t xml:space="preserve">היה עוד תיק בקופת חולים, שגם כן, הייתה הצעת פשרה מצד קופת חולים, אמרנו לא, הגשתי ערעור לעליון. השבוע גם הייתי בבית משפט, ובאמת ראיתי שהשופט 6 פעמים מוציא אותי, מכניס אותי. בסוף התקשרתי לדורית, שהיא מנהלת הנכסים, למרדכי, לאשר את הדבר הזה, בסוף התפשרתי. כי לפעמים אתה לא מתפשר, ובית המשפט אחר כך דופק אותך. </w:t>
      </w:r>
    </w:p>
    <w:p w14:paraId="0C8287E6" w14:textId="77777777" w:rsidR="0096104E" w:rsidRDefault="00905CE8" w:rsidP="00085C8F">
      <w:pPr>
        <w:pStyle w:val="ParagraphStyle"/>
        <w:spacing w:line="360" w:lineRule="auto"/>
        <w:ind w:left="2000" w:hanging="2000"/>
      </w:pPr>
      <w:r>
        <w:rPr>
          <w:color w:val="000000"/>
          <w:sz w:val="26"/>
          <w:szCs w:val="26"/>
          <w:u w:val="single"/>
        </w:rPr>
        <w:t>אפרים מזרחי:</w:t>
      </w:r>
      <w:r>
        <w:rPr>
          <w:sz w:val="26"/>
          <w:szCs w:val="26"/>
        </w:rPr>
        <w:tab/>
        <w:t>בסדר.</w:t>
      </w:r>
    </w:p>
    <w:p w14:paraId="06A42746" w14:textId="41A45FA6" w:rsidR="0096104E" w:rsidRPr="00D765CB" w:rsidRDefault="00AD02A1" w:rsidP="00AD02A1">
      <w:pPr>
        <w:pStyle w:val="ParagraphStyle"/>
        <w:spacing w:line="360" w:lineRule="auto"/>
        <w:jc w:val="center"/>
      </w:pPr>
      <w:r w:rsidRPr="00D765CB">
        <w:rPr>
          <w:rFonts w:hint="cs"/>
          <w:color w:val="000000"/>
          <w:sz w:val="26"/>
          <w:szCs w:val="26"/>
        </w:rPr>
        <w:t>(</w:t>
      </w:r>
      <w:r w:rsidR="007C39CC" w:rsidRPr="00D765CB">
        <w:rPr>
          <w:color w:val="000000"/>
          <w:sz w:val="26"/>
          <w:szCs w:val="26"/>
        </w:rPr>
        <w:t xml:space="preserve"> מדברים ביחד</w:t>
      </w:r>
      <w:r w:rsidRPr="00D765CB">
        <w:rPr>
          <w:rFonts w:hint="cs"/>
          <w:color w:val="000000"/>
          <w:sz w:val="26"/>
          <w:szCs w:val="26"/>
        </w:rPr>
        <w:t>)</w:t>
      </w:r>
    </w:p>
    <w:p w14:paraId="62835C0E"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כן חשוב לי רק להגיד אבל, כיוון ששאלו פה, אני לא יודע אם כולם, אבל בשם אלי ויהודה ורפי, אף אחד מאיתנו לא מכיר את הזוכה הזה. לא פגשנו אותו מעולם.</w:t>
      </w:r>
    </w:p>
    <w:p w14:paraId="646F64B1" w14:textId="77777777" w:rsidR="0096104E" w:rsidRDefault="00905CE8" w:rsidP="00085C8F">
      <w:pPr>
        <w:pStyle w:val="ParagraphStyle"/>
        <w:spacing w:line="360" w:lineRule="auto"/>
        <w:ind w:left="2000" w:hanging="2000"/>
      </w:pPr>
      <w:r>
        <w:rPr>
          <w:color w:val="000000"/>
          <w:sz w:val="26"/>
          <w:szCs w:val="26"/>
          <w:u w:val="single"/>
        </w:rPr>
        <w:t>ויקטור טל:</w:t>
      </w:r>
      <w:r>
        <w:rPr>
          <w:sz w:val="26"/>
          <w:szCs w:val="26"/>
        </w:rPr>
        <w:tab/>
        <w:t>כמה פעמים יצא המכרז? 3 פעמים יצא המכרז, לא היו קופצים בכלל.</w:t>
      </w:r>
    </w:p>
    <w:p w14:paraId="2076D1D0" w14:textId="77777777" w:rsidR="0096104E" w:rsidRDefault="00905CE8" w:rsidP="00085C8F">
      <w:pPr>
        <w:pStyle w:val="ParagraphStyle"/>
        <w:spacing w:line="360" w:lineRule="auto"/>
        <w:ind w:left="2000" w:hanging="2000"/>
      </w:pPr>
      <w:r>
        <w:rPr>
          <w:color w:val="000000"/>
          <w:sz w:val="26"/>
          <w:szCs w:val="26"/>
          <w:u w:val="single"/>
        </w:rPr>
        <w:t>עו"ד חנה כהן:</w:t>
      </w:r>
      <w:r>
        <w:rPr>
          <w:sz w:val="26"/>
          <w:szCs w:val="26"/>
        </w:rPr>
        <w:tab/>
        <w:t>נכון, אמרתי את זה.</w:t>
      </w:r>
    </w:p>
    <w:p w14:paraId="095BE78A" w14:textId="77777777" w:rsidR="0096104E" w:rsidRDefault="00905CE8" w:rsidP="00085C8F">
      <w:pPr>
        <w:pStyle w:val="ParagraphStyle"/>
        <w:spacing w:line="360" w:lineRule="auto"/>
        <w:ind w:left="2000" w:hanging="2000"/>
      </w:pPr>
      <w:r>
        <w:rPr>
          <w:color w:val="000000"/>
          <w:sz w:val="26"/>
          <w:szCs w:val="26"/>
          <w:u w:val="single"/>
        </w:rPr>
        <w:t>אפרים מזרחי:</w:t>
      </w:r>
      <w:r>
        <w:rPr>
          <w:sz w:val="26"/>
          <w:szCs w:val="26"/>
        </w:rPr>
        <w:tab/>
        <w:t>היו 2, ויקטור. אתה לא היית. היה, היו 2. 1 פסלנו אותו.</w:t>
      </w:r>
    </w:p>
    <w:p w14:paraId="25CE5DD8" w14:textId="77777777" w:rsidR="0096104E" w:rsidRDefault="00905CE8" w:rsidP="00085C8F">
      <w:pPr>
        <w:pStyle w:val="ParagraphStyle"/>
        <w:spacing w:line="360" w:lineRule="auto"/>
        <w:ind w:left="2000" w:hanging="2000"/>
      </w:pPr>
      <w:r>
        <w:rPr>
          <w:color w:val="000000"/>
          <w:sz w:val="26"/>
          <w:szCs w:val="26"/>
          <w:u w:val="single"/>
        </w:rPr>
        <w:t>ויקטור טל:</w:t>
      </w:r>
      <w:r>
        <w:rPr>
          <w:sz w:val="26"/>
          <w:szCs w:val="26"/>
        </w:rPr>
        <w:tab/>
        <w:t>אפרים, 3 פעמים יצא מכרז. יצא מכרז, אף אחד לא הגיע.</w:t>
      </w:r>
    </w:p>
    <w:p w14:paraId="78F2F098" w14:textId="77777777" w:rsidR="0096104E" w:rsidRDefault="00905CE8" w:rsidP="00085C8F">
      <w:pPr>
        <w:pStyle w:val="ParagraphStyle"/>
        <w:spacing w:line="360" w:lineRule="auto"/>
        <w:ind w:left="2000" w:hanging="2000"/>
      </w:pPr>
      <w:r>
        <w:rPr>
          <w:color w:val="000000"/>
          <w:sz w:val="26"/>
          <w:szCs w:val="26"/>
          <w:u w:val="single"/>
        </w:rPr>
        <w:t>אפרים מזרחי:</w:t>
      </w:r>
      <w:r>
        <w:rPr>
          <w:sz w:val="26"/>
          <w:szCs w:val="26"/>
        </w:rPr>
        <w:tab/>
        <w:t>ויקטור, אנחנו 1 פסלנו אותו גם כן.</w:t>
      </w:r>
    </w:p>
    <w:p w14:paraId="7497FCCB" w14:textId="1A597083" w:rsidR="0096104E" w:rsidRDefault="00905CE8" w:rsidP="006F04E5">
      <w:pPr>
        <w:pStyle w:val="ParagraphStyle"/>
        <w:spacing w:line="360" w:lineRule="auto"/>
        <w:ind w:left="2000" w:hanging="2000"/>
      </w:pPr>
      <w:r>
        <w:rPr>
          <w:color w:val="000000"/>
          <w:sz w:val="26"/>
          <w:szCs w:val="26"/>
          <w:u w:val="single"/>
        </w:rPr>
        <w:t>צביקה ברוט:</w:t>
      </w:r>
      <w:r>
        <w:rPr>
          <w:sz w:val="26"/>
          <w:szCs w:val="26"/>
        </w:rPr>
        <w:tab/>
        <w:t>אם תרצו, אגב, רותם, רותם פה תוכל לתת רקע על הזוכה. אף אחד מאיתנו, אני אגב, למיטב ידיעתי, גם מעולם לא פגשתי אותו, אלא אם כן אולי בסיור בחוף או משהו</w:t>
      </w:r>
      <w:r w:rsidR="006F04E5">
        <w:rPr>
          <w:rFonts w:hint="cs"/>
          <w:sz w:val="26"/>
          <w:szCs w:val="26"/>
        </w:rPr>
        <w:t xml:space="preserve"> </w:t>
      </w:r>
      <w:r>
        <w:rPr>
          <w:sz w:val="26"/>
          <w:szCs w:val="26"/>
        </w:rPr>
        <w:t>בסיור מציעים, או בפגישות, או לא זוכר מה. אבל בכל מקרה, אני ודאי לא מכיר אותו לפני זה.</w:t>
      </w:r>
    </w:p>
    <w:p w14:paraId="05C9F7CD" w14:textId="7F7129C6" w:rsidR="0096104E" w:rsidRDefault="00905CE8" w:rsidP="00085C8F">
      <w:pPr>
        <w:pStyle w:val="ParagraphStyle"/>
        <w:spacing w:line="360" w:lineRule="auto"/>
        <w:ind w:left="2000" w:hanging="2000"/>
      </w:pPr>
      <w:r>
        <w:rPr>
          <w:color w:val="000000"/>
          <w:sz w:val="26"/>
          <w:szCs w:val="26"/>
          <w:u w:val="single"/>
        </w:rPr>
        <w:t>דורית מוריה:</w:t>
      </w:r>
      <w:r>
        <w:rPr>
          <w:sz w:val="26"/>
          <w:szCs w:val="26"/>
        </w:rPr>
        <w:tab/>
        <w:t>טוב, מי בעד, ירים את ידו.</w:t>
      </w:r>
    </w:p>
    <w:p w14:paraId="355ECBEB" w14:textId="77777777" w:rsidR="00CA2C85" w:rsidRDefault="00905CE8" w:rsidP="00085C8F">
      <w:pPr>
        <w:pStyle w:val="ParagraphStyle"/>
        <w:spacing w:line="360" w:lineRule="auto"/>
        <w:ind w:left="2000" w:hanging="2000"/>
        <w:rPr>
          <w:sz w:val="26"/>
          <w:szCs w:val="26"/>
        </w:rPr>
      </w:pPr>
      <w:r>
        <w:rPr>
          <w:color w:val="000000"/>
          <w:sz w:val="26"/>
          <w:szCs w:val="26"/>
          <w:u w:val="single"/>
        </w:rPr>
        <w:t>צביקה ברוט:</w:t>
      </w:r>
      <w:r>
        <w:rPr>
          <w:sz w:val="26"/>
          <w:szCs w:val="26"/>
        </w:rPr>
        <w:tab/>
        <w:t>חברים, מי בעד?</w:t>
      </w:r>
    </w:p>
    <w:p w14:paraId="30343749" w14:textId="73AC7DA7" w:rsidR="0096104E" w:rsidRDefault="00CA2C85" w:rsidP="00085C8F">
      <w:pPr>
        <w:pStyle w:val="ParagraphStyle"/>
        <w:spacing w:line="360" w:lineRule="auto"/>
        <w:ind w:left="2000" w:hanging="2000"/>
      </w:pPr>
      <w:r>
        <w:rPr>
          <w:rFonts w:hint="cs"/>
          <w:color w:val="000000"/>
          <w:sz w:val="26"/>
          <w:szCs w:val="26"/>
          <w:u w:val="single"/>
        </w:rPr>
        <w:t>אלי יריב:</w:t>
      </w:r>
      <w:r>
        <w:rPr>
          <w:sz w:val="26"/>
          <w:szCs w:val="26"/>
        </w:rPr>
        <w:tab/>
      </w:r>
      <w:r w:rsidR="00905CE8">
        <w:rPr>
          <w:sz w:val="26"/>
          <w:szCs w:val="26"/>
        </w:rPr>
        <w:t xml:space="preserve"> זה פה אחד.</w:t>
      </w:r>
    </w:p>
    <w:p w14:paraId="5E39ADC1" w14:textId="26F3497F" w:rsidR="0096104E" w:rsidRDefault="00A6252E" w:rsidP="00085C8F">
      <w:pPr>
        <w:pStyle w:val="ParagraphStyle"/>
        <w:spacing w:line="360" w:lineRule="auto"/>
        <w:ind w:left="2000" w:hanging="2000"/>
      </w:pPr>
      <w:r>
        <w:rPr>
          <w:rFonts w:hint="cs"/>
          <w:color w:val="000000"/>
          <w:sz w:val="26"/>
          <w:szCs w:val="26"/>
          <w:u w:val="single"/>
        </w:rPr>
        <w:t>יהודה  הרוש</w:t>
      </w:r>
      <w:r w:rsidR="00905CE8">
        <w:rPr>
          <w:color w:val="000000"/>
          <w:sz w:val="26"/>
          <w:szCs w:val="26"/>
          <w:u w:val="single"/>
        </w:rPr>
        <w:t>:</w:t>
      </w:r>
      <w:r w:rsidR="00905CE8">
        <w:rPr>
          <w:sz w:val="26"/>
          <w:szCs w:val="26"/>
        </w:rPr>
        <w:tab/>
        <w:t>לא.</w:t>
      </w:r>
    </w:p>
    <w:p w14:paraId="65CBB4D4"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אפרים, אפרים. מי בעד?</w:t>
      </w:r>
    </w:p>
    <w:p w14:paraId="52E5228C" w14:textId="77777777" w:rsidR="0096104E" w:rsidRDefault="00905CE8" w:rsidP="00085C8F">
      <w:pPr>
        <w:pStyle w:val="ParagraphStyle"/>
        <w:spacing w:line="360" w:lineRule="auto"/>
        <w:ind w:left="2000" w:hanging="2000"/>
      </w:pPr>
      <w:r>
        <w:rPr>
          <w:color w:val="000000"/>
          <w:sz w:val="26"/>
          <w:szCs w:val="26"/>
          <w:u w:val="single"/>
        </w:rPr>
        <w:lastRenderedPageBreak/>
        <w:t>אלי יריב:</w:t>
      </w:r>
      <w:r>
        <w:rPr>
          <w:sz w:val="26"/>
          <w:szCs w:val="26"/>
        </w:rPr>
        <w:tab/>
        <w:t>אתם בעד או נגד?</w:t>
      </w:r>
    </w:p>
    <w:p w14:paraId="3B6B4687"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הם בהתייעצות סיעתית.</w:t>
      </w:r>
    </w:p>
    <w:p w14:paraId="1D7D7193" w14:textId="77777777" w:rsidR="0096104E" w:rsidRDefault="00905CE8" w:rsidP="00085C8F">
      <w:pPr>
        <w:pStyle w:val="ParagraphStyle"/>
        <w:spacing w:line="360" w:lineRule="auto"/>
        <w:ind w:left="2000" w:hanging="2000"/>
      </w:pPr>
      <w:r>
        <w:rPr>
          <w:color w:val="000000"/>
          <w:sz w:val="26"/>
          <w:szCs w:val="26"/>
          <w:u w:val="single"/>
        </w:rPr>
        <w:t>אפרים מזרחי:</w:t>
      </w:r>
      <w:r>
        <w:rPr>
          <w:sz w:val="26"/>
          <w:szCs w:val="26"/>
        </w:rPr>
        <w:tab/>
        <w:t>2 נמנעים.</w:t>
      </w:r>
    </w:p>
    <w:p w14:paraId="707AE7A5" w14:textId="77777777" w:rsidR="0096104E" w:rsidRDefault="00905CE8" w:rsidP="00085C8F">
      <w:pPr>
        <w:pStyle w:val="ParagraphStyle"/>
        <w:spacing w:line="360" w:lineRule="auto"/>
        <w:ind w:left="2000" w:hanging="2000"/>
      </w:pPr>
      <w:r>
        <w:rPr>
          <w:color w:val="000000"/>
          <w:sz w:val="26"/>
          <w:szCs w:val="26"/>
          <w:u w:val="single"/>
        </w:rPr>
        <w:t>אילנה נג'ר:</w:t>
      </w:r>
      <w:r>
        <w:rPr>
          <w:sz w:val="26"/>
          <w:szCs w:val="26"/>
        </w:rPr>
        <w:tab/>
        <w:t>2 נמנעים.</w:t>
      </w:r>
    </w:p>
    <w:p w14:paraId="36159D94"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אוקיי. אז שנייה, כל השאר בעד, נכון?</w:t>
      </w:r>
    </w:p>
    <w:p w14:paraId="764AFB52" w14:textId="3178882D" w:rsidR="0096104E" w:rsidRDefault="00186DAC" w:rsidP="00085C8F">
      <w:pPr>
        <w:pStyle w:val="ParagraphStyle"/>
        <w:spacing w:line="360" w:lineRule="auto"/>
        <w:ind w:left="2000" w:hanging="2000"/>
      </w:pPr>
      <w:r>
        <w:rPr>
          <w:rFonts w:hint="cs"/>
          <w:color w:val="000000"/>
          <w:sz w:val="26"/>
          <w:szCs w:val="26"/>
          <w:u w:val="single"/>
        </w:rPr>
        <w:t>מאיה שניידר</w:t>
      </w:r>
      <w:r w:rsidR="00905CE8">
        <w:rPr>
          <w:color w:val="000000"/>
          <w:sz w:val="26"/>
          <w:szCs w:val="26"/>
          <w:u w:val="single"/>
        </w:rPr>
        <w:t>:</w:t>
      </w:r>
      <w:r w:rsidR="00905CE8">
        <w:rPr>
          <w:sz w:val="26"/>
          <w:szCs w:val="26"/>
        </w:rPr>
        <w:tab/>
        <w:t>13 בעד, 2 נמנעים.</w:t>
      </w:r>
    </w:p>
    <w:p w14:paraId="359880B6"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100%. תודה רבה.</w:t>
      </w:r>
    </w:p>
    <w:p w14:paraId="5C9B3580" w14:textId="10F32800" w:rsidR="00AB4456" w:rsidRPr="00C569A2" w:rsidRDefault="00AB4456" w:rsidP="00085C8F">
      <w:pPr>
        <w:pStyle w:val="ParagraphStyle"/>
        <w:spacing w:line="360" w:lineRule="auto"/>
        <w:jc w:val="center"/>
        <w:rPr>
          <w:b/>
          <w:bCs/>
          <w:color w:val="211E1E"/>
          <w:sz w:val="26"/>
          <w:szCs w:val="26"/>
          <w:u w:val="single"/>
        </w:rPr>
      </w:pPr>
      <w:r w:rsidRPr="00C569A2">
        <w:rPr>
          <w:rFonts w:hint="cs"/>
          <w:b/>
          <w:bCs/>
          <w:color w:val="211E1E"/>
          <w:sz w:val="26"/>
          <w:szCs w:val="26"/>
          <w:u w:val="single"/>
        </w:rPr>
        <w:t>הצבעה: 1</w:t>
      </w:r>
      <w:r>
        <w:rPr>
          <w:rFonts w:hint="cs"/>
          <w:b/>
          <w:bCs/>
          <w:color w:val="211E1E"/>
          <w:sz w:val="26"/>
          <w:szCs w:val="26"/>
          <w:u w:val="single"/>
        </w:rPr>
        <w:t>3</w:t>
      </w:r>
      <w:r w:rsidRPr="00C569A2">
        <w:rPr>
          <w:rFonts w:hint="cs"/>
          <w:b/>
          <w:bCs/>
          <w:color w:val="211E1E"/>
          <w:sz w:val="26"/>
          <w:szCs w:val="26"/>
          <w:u w:val="single"/>
        </w:rPr>
        <w:t xml:space="preserve"> בעד</w:t>
      </w:r>
      <w:r>
        <w:rPr>
          <w:rFonts w:hint="cs"/>
          <w:b/>
          <w:bCs/>
          <w:color w:val="211E1E"/>
          <w:sz w:val="26"/>
          <w:szCs w:val="26"/>
          <w:u w:val="single"/>
        </w:rPr>
        <w:t xml:space="preserve">   2 נמנעים</w:t>
      </w:r>
    </w:p>
    <w:p w14:paraId="409F19D8" w14:textId="04098EC5" w:rsidR="00AB4456" w:rsidRPr="00AB4456" w:rsidRDefault="00AB4456" w:rsidP="00085C8F">
      <w:pPr>
        <w:spacing w:line="360" w:lineRule="auto"/>
        <w:ind w:right="-709"/>
        <w:jc w:val="center"/>
        <w:rPr>
          <w:rFonts w:ascii="David" w:hAnsi="David" w:cs="David"/>
          <w:b/>
          <w:bCs/>
          <w:sz w:val="26"/>
          <w:szCs w:val="26"/>
          <w:rtl/>
        </w:rPr>
      </w:pPr>
      <w:r w:rsidRPr="00F20FA3">
        <w:rPr>
          <w:rFonts w:ascii="David" w:hAnsi="David" w:cs="David" w:hint="cs"/>
          <w:b/>
          <w:bCs/>
          <w:sz w:val="26"/>
          <w:szCs w:val="26"/>
          <w:u w:val="single"/>
          <w:rtl/>
        </w:rPr>
        <w:t>בעד 1</w:t>
      </w:r>
      <w:r>
        <w:rPr>
          <w:rFonts w:ascii="David" w:hAnsi="David" w:cs="David" w:hint="cs"/>
          <w:b/>
          <w:bCs/>
          <w:sz w:val="26"/>
          <w:szCs w:val="26"/>
          <w:u w:val="single"/>
          <w:rtl/>
        </w:rPr>
        <w:t>3</w:t>
      </w:r>
      <w:r w:rsidRPr="00AB4456">
        <w:rPr>
          <w:rFonts w:ascii="David" w:hAnsi="David" w:cs="David" w:hint="cs"/>
          <w:b/>
          <w:bCs/>
          <w:sz w:val="26"/>
          <w:szCs w:val="26"/>
          <w:u w:val="single"/>
          <w:rtl/>
        </w:rPr>
        <w:t xml:space="preserve">:  </w:t>
      </w:r>
      <w:r w:rsidRPr="00AB4456">
        <w:rPr>
          <w:rFonts w:ascii="David" w:eastAsia="David" w:hAnsi="David" w:cs="David"/>
          <w:b/>
          <w:bCs/>
          <w:color w:val="211E1E"/>
          <w:sz w:val="26"/>
          <w:szCs w:val="26"/>
          <w:u w:val="single"/>
          <w:rtl/>
        </w:rPr>
        <w:t xml:space="preserve">צביקה ברוט, ויקטור טל, יהודה הרוש, אנסטסיה סהר שבצוק, טל אסייג,  ורד דנינו,  דוד </w:t>
      </w:r>
      <w:r w:rsidR="00A67D88">
        <w:rPr>
          <w:rFonts w:ascii="David" w:eastAsia="David" w:hAnsi="David" w:cs="David"/>
          <w:b/>
          <w:bCs/>
          <w:color w:val="211E1E"/>
          <w:sz w:val="26"/>
          <w:szCs w:val="26"/>
          <w:u w:val="single"/>
          <w:rtl/>
        </w:rPr>
        <w:t>פפיא</w:t>
      </w:r>
      <w:r w:rsidRPr="00AB4456">
        <w:rPr>
          <w:rFonts w:ascii="David" w:eastAsia="David" w:hAnsi="David" w:cs="David"/>
          <w:b/>
          <w:bCs/>
          <w:color w:val="211E1E"/>
          <w:sz w:val="26"/>
          <w:szCs w:val="26"/>
          <w:u w:val="single"/>
          <w:rtl/>
        </w:rPr>
        <w:t xml:space="preserve">, אלי יריב, רפי ברנז, אברהם חקק, ששון </w:t>
      </w:r>
      <w:r w:rsidR="00B86063">
        <w:rPr>
          <w:rFonts w:ascii="David" w:eastAsia="David" w:hAnsi="David" w:cs="David"/>
          <w:b/>
          <w:bCs/>
          <w:color w:val="211E1E"/>
          <w:sz w:val="26"/>
          <w:szCs w:val="26"/>
          <w:u w:val="single"/>
          <w:rtl/>
        </w:rPr>
        <w:t>אליהו</w:t>
      </w:r>
      <w:r w:rsidRPr="00AB4456">
        <w:rPr>
          <w:rFonts w:ascii="David" w:eastAsia="David" w:hAnsi="David" w:cs="David"/>
          <w:b/>
          <w:bCs/>
          <w:color w:val="211E1E"/>
          <w:sz w:val="26"/>
          <w:szCs w:val="26"/>
          <w:u w:val="single"/>
          <w:rtl/>
        </w:rPr>
        <w:t xml:space="preserve">, ילנה </w:t>
      </w:r>
      <w:proofErr w:type="spellStart"/>
      <w:r w:rsidRPr="00AB4456">
        <w:rPr>
          <w:rFonts w:ascii="David" w:eastAsia="David" w:hAnsi="David" w:cs="David"/>
          <w:b/>
          <w:bCs/>
          <w:color w:val="211E1E"/>
          <w:sz w:val="26"/>
          <w:szCs w:val="26"/>
          <w:u w:val="single"/>
          <w:rtl/>
        </w:rPr>
        <w:t>פינסקי</w:t>
      </w:r>
      <w:proofErr w:type="spellEnd"/>
      <w:r w:rsidRPr="00AB4456">
        <w:rPr>
          <w:rFonts w:ascii="David" w:eastAsia="David" w:hAnsi="David" w:cs="David"/>
          <w:b/>
          <w:bCs/>
          <w:color w:val="211E1E"/>
          <w:sz w:val="26"/>
          <w:szCs w:val="26"/>
          <w:u w:val="single"/>
          <w:rtl/>
        </w:rPr>
        <w:t xml:space="preserve">, יוסי </w:t>
      </w:r>
      <w:r w:rsidR="002809A7">
        <w:rPr>
          <w:rFonts w:ascii="David" w:eastAsia="David" w:hAnsi="David" w:cs="David"/>
          <w:b/>
          <w:bCs/>
          <w:color w:val="211E1E"/>
          <w:sz w:val="26"/>
          <w:szCs w:val="26"/>
          <w:u w:val="single"/>
          <w:rtl/>
        </w:rPr>
        <w:t>היזמי</w:t>
      </w:r>
    </w:p>
    <w:p w14:paraId="34C3F503" w14:textId="261B654A" w:rsidR="00AB4456" w:rsidRPr="00AB4456" w:rsidRDefault="00AB4456" w:rsidP="00085C8F">
      <w:pPr>
        <w:pStyle w:val="ParagraphStyle"/>
        <w:spacing w:line="360" w:lineRule="auto"/>
        <w:jc w:val="center"/>
        <w:rPr>
          <w:u w:val="single"/>
        </w:rPr>
      </w:pPr>
      <w:r w:rsidRPr="00AB4456">
        <w:rPr>
          <w:rFonts w:hint="cs"/>
          <w:b/>
          <w:bCs/>
          <w:sz w:val="26"/>
          <w:szCs w:val="26"/>
          <w:u w:val="single"/>
        </w:rPr>
        <w:t xml:space="preserve">נמנעים 2:  </w:t>
      </w:r>
      <w:r w:rsidRPr="00AB4456">
        <w:rPr>
          <w:b/>
          <w:bCs/>
          <w:color w:val="211E1E"/>
          <w:sz w:val="26"/>
          <w:szCs w:val="26"/>
          <w:u w:val="single"/>
        </w:rPr>
        <w:t>אפרים מזרחי, אילנה נג'ר</w:t>
      </w:r>
    </w:p>
    <w:p w14:paraId="15BB6CC9" w14:textId="780CF3F8" w:rsidR="0096104E" w:rsidRDefault="00905CE8" w:rsidP="00085C8F">
      <w:pPr>
        <w:pStyle w:val="2"/>
        <w:spacing w:before="250" w:line="360" w:lineRule="auto"/>
        <w:jc w:val="both"/>
      </w:pPr>
      <w:r>
        <w:rPr>
          <w:rFonts w:ascii="David" w:eastAsia="David" w:hAnsi="David" w:cs="David"/>
          <w:b/>
          <w:bCs/>
          <w:color w:val="000000"/>
          <w:u w:val="single"/>
          <w:rtl/>
        </w:rPr>
        <w:t xml:space="preserve">סעיף 3 - קידום תוכנית </w:t>
      </w:r>
      <w:proofErr w:type="spellStart"/>
      <w:r>
        <w:rPr>
          <w:rFonts w:ascii="David" w:eastAsia="David" w:hAnsi="David" w:cs="David"/>
          <w:b/>
          <w:bCs/>
          <w:color w:val="000000"/>
          <w:u w:val="single"/>
          <w:rtl/>
        </w:rPr>
        <w:t>תמ"ל</w:t>
      </w:r>
      <w:proofErr w:type="spellEnd"/>
      <w:r>
        <w:rPr>
          <w:rFonts w:ascii="David" w:eastAsia="David" w:hAnsi="David" w:cs="David"/>
          <w:b/>
          <w:bCs/>
          <w:color w:val="000000"/>
          <w:u w:val="single"/>
          <w:rtl/>
        </w:rPr>
        <w:t xml:space="preserve"> 2065 - המבואה הצפונית </w:t>
      </w:r>
      <w:proofErr w:type="spellStart"/>
      <w:r>
        <w:rPr>
          <w:rFonts w:ascii="David" w:eastAsia="David" w:hAnsi="David" w:cs="David"/>
          <w:b/>
          <w:bCs/>
          <w:color w:val="000000"/>
          <w:u w:val="single"/>
          <w:rtl/>
        </w:rPr>
        <w:t>בותמ"ל</w:t>
      </w:r>
      <w:proofErr w:type="spellEnd"/>
    </w:p>
    <w:p w14:paraId="5249213A" w14:textId="77777777" w:rsidR="0096104E" w:rsidRDefault="00905CE8" w:rsidP="00085C8F">
      <w:pPr>
        <w:pStyle w:val="ParagraphStyle"/>
        <w:spacing w:line="360" w:lineRule="auto"/>
        <w:ind w:left="2000" w:hanging="2000"/>
      </w:pPr>
      <w:r>
        <w:rPr>
          <w:color w:val="000000"/>
          <w:sz w:val="26"/>
          <w:szCs w:val="26"/>
          <w:u w:val="single"/>
        </w:rPr>
        <w:t>דורית מוריה:</w:t>
      </w:r>
      <w:r>
        <w:rPr>
          <w:sz w:val="26"/>
          <w:szCs w:val="26"/>
        </w:rPr>
        <w:tab/>
        <w:t xml:space="preserve">אנחנו עוברים לסעיף מספר 3, קידום תוכנית </w:t>
      </w:r>
      <w:proofErr w:type="spellStart"/>
      <w:r>
        <w:rPr>
          <w:sz w:val="26"/>
          <w:szCs w:val="26"/>
        </w:rPr>
        <w:t>תמ"ל</w:t>
      </w:r>
      <w:proofErr w:type="spellEnd"/>
      <w:r>
        <w:rPr>
          <w:sz w:val="26"/>
          <w:szCs w:val="26"/>
        </w:rPr>
        <w:t xml:space="preserve"> 2065, המבואה הצפונית </w:t>
      </w:r>
      <w:proofErr w:type="spellStart"/>
      <w:r>
        <w:rPr>
          <w:sz w:val="26"/>
          <w:szCs w:val="26"/>
        </w:rPr>
        <w:t>בותמ"ל</w:t>
      </w:r>
      <w:proofErr w:type="spellEnd"/>
      <w:r>
        <w:rPr>
          <w:sz w:val="26"/>
          <w:szCs w:val="26"/>
        </w:rPr>
        <w:t>.</w:t>
      </w:r>
    </w:p>
    <w:p w14:paraId="5A8C8F7A"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שירה, בבקשה.</w:t>
      </w:r>
    </w:p>
    <w:p w14:paraId="5D691A41" w14:textId="77777777" w:rsidR="0096104E" w:rsidRDefault="00905CE8" w:rsidP="00085C8F">
      <w:pPr>
        <w:pStyle w:val="ParagraphStyle"/>
        <w:spacing w:line="360" w:lineRule="auto"/>
        <w:ind w:left="2000" w:hanging="2000"/>
      </w:pPr>
      <w:r>
        <w:rPr>
          <w:color w:val="000000"/>
          <w:sz w:val="26"/>
          <w:szCs w:val="26"/>
          <w:u w:val="single"/>
        </w:rPr>
        <w:t>שירה שפרכר:</w:t>
      </w:r>
      <w:r>
        <w:rPr>
          <w:sz w:val="26"/>
          <w:szCs w:val="26"/>
        </w:rPr>
        <w:tab/>
        <w:t>זה נושא פרוצדורלי, לא נושא תכנוני.</w:t>
      </w:r>
    </w:p>
    <w:p w14:paraId="24210EC6" w14:textId="5E57476E"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א</w:t>
      </w:r>
      <w:r w:rsidR="00A6252E">
        <w:rPr>
          <w:rFonts w:hint="cs"/>
          <w:sz w:val="26"/>
          <w:szCs w:val="26"/>
        </w:rPr>
        <w:t>ה</w:t>
      </w:r>
      <w:r>
        <w:rPr>
          <w:sz w:val="26"/>
          <w:szCs w:val="26"/>
        </w:rPr>
        <w:t>ה, עומר פה גם.</w:t>
      </w:r>
    </w:p>
    <w:p w14:paraId="23408FA2" w14:textId="539611CB" w:rsidR="0096104E" w:rsidRDefault="00905CE8" w:rsidP="00085C8F">
      <w:pPr>
        <w:pStyle w:val="ParagraphStyle"/>
        <w:spacing w:line="360" w:lineRule="auto"/>
        <w:ind w:left="2000" w:hanging="2000"/>
      </w:pPr>
      <w:r>
        <w:rPr>
          <w:color w:val="000000"/>
          <w:sz w:val="26"/>
          <w:szCs w:val="26"/>
          <w:u w:val="single"/>
        </w:rPr>
        <w:t>דורית מוריה:</w:t>
      </w:r>
      <w:r>
        <w:rPr>
          <w:sz w:val="26"/>
          <w:szCs w:val="26"/>
        </w:rPr>
        <w:tab/>
        <w:t>כן, עומר נמצא איתנו, ודורון נמצא איתנו.</w:t>
      </w:r>
    </w:p>
    <w:p w14:paraId="7ED2FB2F" w14:textId="77777777" w:rsidR="0096104E" w:rsidRDefault="00905CE8" w:rsidP="00085C8F">
      <w:pPr>
        <w:pStyle w:val="ParagraphStyle"/>
        <w:spacing w:line="360" w:lineRule="auto"/>
        <w:ind w:left="2000" w:hanging="2000"/>
      </w:pPr>
      <w:r>
        <w:rPr>
          <w:color w:val="000000"/>
          <w:sz w:val="26"/>
          <w:szCs w:val="26"/>
          <w:u w:val="single"/>
        </w:rPr>
        <w:t>שירה שפרכר:</w:t>
      </w:r>
      <w:r>
        <w:rPr>
          <w:sz w:val="26"/>
          <w:szCs w:val="26"/>
        </w:rPr>
        <w:tab/>
        <w:t>נכון, עומר ודורון. זו תוכנית שאנחנו מקדמים-</w:t>
      </w:r>
    </w:p>
    <w:p w14:paraId="7EFB4942"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ישר כוח על הגעתכם בשעת ערב זו.</w:t>
      </w:r>
    </w:p>
    <w:p w14:paraId="03D88238" w14:textId="7F38AEC0" w:rsidR="0096104E" w:rsidRPr="00CB7118" w:rsidRDefault="00CB7118" w:rsidP="00CB7118">
      <w:pPr>
        <w:pStyle w:val="ParagraphStyle"/>
        <w:spacing w:line="360" w:lineRule="auto"/>
        <w:ind w:left="2000" w:hanging="2000"/>
        <w:jc w:val="center"/>
      </w:pPr>
      <w:r w:rsidRPr="00CB7118">
        <w:rPr>
          <w:rFonts w:hint="cs"/>
          <w:color w:val="000000"/>
          <w:sz w:val="26"/>
          <w:szCs w:val="26"/>
        </w:rPr>
        <w:t>(מדברים יחד)</w:t>
      </w:r>
    </w:p>
    <w:p w14:paraId="240863CE" w14:textId="69DAA407" w:rsidR="0096104E" w:rsidRDefault="00905CE8" w:rsidP="00085C8F">
      <w:pPr>
        <w:pStyle w:val="ParagraphStyle"/>
        <w:spacing w:line="360" w:lineRule="auto"/>
        <w:ind w:left="2000" w:hanging="2000"/>
      </w:pPr>
      <w:r>
        <w:rPr>
          <w:color w:val="000000"/>
          <w:sz w:val="26"/>
          <w:szCs w:val="26"/>
          <w:u w:val="single"/>
        </w:rPr>
        <w:lastRenderedPageBreak/>
        <w:t>שירה שפרכר:</w:t>
      </w:r>
      <w:r>
        <w:rPr>
          <w:sz w:val="26"/>
          <w:szCs w:val="26"/>
        </w:rPr>
        <w:tab/>
        <w:t xml:space="preserve">אבל זה באמת נושא פרוצדוראלי קטן ולא תכנוני. אנחנו כבר מזה כמה זמן מקדמים תוכנית במסלול רשויות. מסלול רשויות, זה אומר שהעירייה, יחד עם הרשות הממשלתית להתחדשות עירונית, מקדמות </w:t>
      </w:r>
      <w:proofErr w:type="spellStart"/>
      <w:r>
        <w:rPr>
          <w:sz w:val="26"/>
          <w:szCs w:val="26"/>
        </w:rPr>
        <w:t>תב</w:t>
      </w:r>
      <w:r w:rsidR="007C39CC">
        <w:rPr>
          <w:sz w:val="26"/>
          <w:szCs w:val="26"/>
        </w:rPr>
        <w:t>"</w:t>
      </w:r>
      <w:r>
        <w:rPr>
          <w:sz w:val="26"/>
          <w:szCs w:val="26"/>
        </w:rPr>
        <w:t>ע</w:t>
      </w:r>
      <w:proofErr w:type="spellEnd"/>
      <w:r>
        <w:rPr>
          <w:sz w:val="26"/>
          <w:szCs w:val="26"/>
        </w:rPr>
        <w:t xml:space="preserve"> להתחדשות עירונית, שמובלת על ידי העיר והרצונות של העיר.</w:t>
      </w:r>
    </w:p>
    <w:p w14:paraId="70E997EC" w14:textId="77777777" w:rsidR="0096104E" w:rsidRDefault="00905CE8" w:rsidP="00085C8F">
      <w:pPr>
        <w:pStyle w:val="ParagraphStyle"/>
        <w:spacing w:line="360" w:lineRule="auto"/>
        <w:ind w:left="2000" w:hanging="2000"/>
      </w:pPr>
      <w:r>
        <w:rPr>
          <w:color w:val="000000"/>
          <w:sz w:val="26"/>
          <w:szCs w:val="26"/>
          <w:u w:val="single"/>
        </w:rPr>
        <w:t>עו"ד חנה כהן:</w:t>
      </w:r>
      <w:r>
        <w:rPr>
          <w:sz w:val="26"/>
          <w:szCs w:val="26"/>
        </w:rPr>
        <w:tab/>
        <w:t>וממומנת על ידי זה.</w:t>
      </w:r>
    </w:p>
    <w:p w14:paraId="4C761A84" w14:textId="77777777" w:rsidR="0096104E" w:rsidRDefault="00905CE8" w:rsidP="00085C8F">
      <w:pPr>
        <w:pStyle w:val="ParagraphStyle"/>
        <w:spacing w:line="360" w:lineRule="auto"/>
        <w:ind w:left="2000" w:hanging="2000"/>
      </w:pPr>
      <w:r>
        <w:rPr>
          <w:color w:val="000000"/>
          <w:sz w:val="26"/>
          <w:szCs w:val="26"/>
          <w:u w:val="single"/>
        </w:rPr>
        <w:t>שירה שפרכר:</w:t>
      </w:r>
      <w:r>
        <w:rPr>
          <w:sz w:val="26"/>
          <w:szCs w:val="26"/>
        </w:rPr>
        <w:tab/>
        <w:t xml:space="preserve">תכף נגיע לממומנת, ומה שעומד כנגד עינינו זה טובת העיר והתושבים, כשאנחנו מקדמים תוכנית כזאת, ולכן אנחנו עושים מאמץ לעשות לא מעט תוכניות כאלה. התוכניות האלה ממומנות על ידי הרשות הממשלתית להתחדשות עירונית. התוכנית הזאת אנחנו כבר עובדים עליה קרוב לשנה, כבר קיבלנו את המימון. אנחנו כבר, רגע, היא נמצאת סביב אזור המצבה, שכולכם מכירים היטב. היא עוד לא בשלה ממש למסמכים סטטוטוריים. כמובן, כשיהיו לנו תוכניות אנחנו נביא את זה לוועדת המשנה, להמלצה של וועדת המשנה. אבל כרגע, כדי לקדם את התוכנית, לא, כשאנחנו יכולים לקדם תוכנית, יש 1 מ- 2 מוסדות תכנון שיכולים לקדם, או הוועדה המחוזית או </w:t>
      </w:r>
      <w:proofErr w:type="spellStart"/>
      <w:r>
        <w:rPr>
          <w:sz w:val="26"/>
          <w:szCs w:val="26"/>
        </w:rPr>
        <w:t>הותמ"ל</w:t>
      </w:r>
      <w:proofErr w:type="spellEnd"/>
      <w:r>
        <w:rPr>
          <w:sz w:val="26"/>
          <w:szCs w:val="26"/>
        </w:rPr>
        <w:t>.</w:t>
      </w:r>
    </w:p>
    <w:p w14:paraId="69E41570" w14:textId="76A4A309" w:rsidR="0096104E" w:rsidRDefault="00905CE8" w:rsidP="00B831C4">
      <w:pPr>
        <w:pStyle w:val="ParagraphStyle"/>
        <w:spacing w:line="360" w:lineRule="auto"/>
        <w:ind w:left="2000" w:hanging="2000"/>
      </w:pPr>
      <w:r>
        <w:rPr>
          <w:color w:val="000000"/>
          <w:sz w:val="26"/>
          <w:szCs w:val="26"/>
          <w:u w:val="single"/>
        </w:rPr>
        <w:t>צביקה ברוט:</w:t>
      </w:r>
      <w:r>
        <w:rPr>
          <w:sz w:val="26"/>
          <w:szCs w:val="26"/>
        </w:rPr>
        <w:tab/>
        <w:t xml:space="preserve">אמת. </w:t>
      </w:r>
    </w:p>
    <w:p w14:paraId="6E176192" w14:textId="5CE4CB6B" w:rsidR="0096104E" w:rsidRPr="00222325" w:rsidRDefault="00905CE8" w:rsidP="00222325">
      <w:pPr>
        <w:pStyle w:val="ParagraphStyle"/>
        <w:spacing w:line="360" w:lineRule="auto"/>
        <w:ind w:left="2000" w:hanging="2000"/>
      </w:pPr>
      <w:r>
        <w:rPr>
          <w:color w:val="000000"/>
          <w:sz w:val="26"/>
          <w:szCs w:val="26"/>
          <w:u w:val="single"/>
        </w:rPr>
        <w:t>שירה שפרכר:</w:t>
      </w:r>
      <w:r>
        <w:rPr>
          <w:sz w:val="26"/>
          <w:szCs w:val="26"/>
        </w:rPr>
        <w:tab/>
        <w:t xml:space="preserve">הוועדה למתחמי דיור מועדפים. במקרה של התוכנית הזאת, גם בגלל הגודל שלה, גם כדי קצת לייצר תחרות בריאה, החלטנו להביא את התוכנית הזאת אל </w:t>
      </w:r>
      <w:proofErr w:type="spellStart"/>
      <w:r>
        <w:rPr>
          <w:sz w:val="26"/>
          <w:szCs w:val="26"/>
        </w:rPr>
        <w:t>הותמ"ל</w:t>
      </w:r>
      <w:proofErr w:type="spellEnd"/>
      <w:r>
        <w:rPr>
          <w:sz w:val="26"/>
          <w:szCs w:val="26"/>
        </w:rPr>
        <w:t xml:space="preserve">. </w:t>
      </w:r>
      <w:proofErr w:type="spellStart"/>
      <w:r>
        <w:rPr>
          <w:sz w:val="26"/>
          <w:szCs w:val="26"/>
        </w:rPr>
        <w:t>הותמ"ל</w:t>
      </w:r>
      <w:proofErr w:type="spellEnd"/>
      <w:r>
        <w:rPr>
          <w:sz w:val="26"/>
          <w:szCs w:val="26"/>
        </w:rPr>
        <w:t xml:space="preserve">, חוק </w:t>
      </w:r>
      <w:proofErr w:type="spellStart"/>
      <w:r>
        <w:rPr>
          <w:sz w:val="26"/>
          <w:szCs w:val="26"/>
        </w:rPr>
        <w:t>הותמ"ל</w:t>
      </w:r>
      <w:proofErr w:type="spellEnd"/>
      <w:r>
        <w:rPr>
          <w:sz w:val="26"/>
          <w:szCs w:val="26"/>
        </w:rPr>
        <w:t xml:space="preserve"> דורש שבעצם כדי להביא את התוכנית </w:t>
      </w:r>
      <w:r w:rsidRPr="00222325">
        <w:rPr>
          <w:sz w:val="26"/>
          <w:szCs w:val="26"/>
        </w:rPr>
        <w:t xml:space="preserve">אליו, אנחנו צריכים החלטה פרוצדורלית של שורה אחת של מועצת העיר, </w:t>
      </w:r>
      <w:r w:rsidR="00033D46" w:rsidRPr="00222325">
        <w:rPr>
          <w:rFonts w:eastAsia="Calibri"/>
          <w:b/>
          <w:bCs/>
          <w:color w:val="1F497D"/>
          <w:sz w:val="36"/>
          <w:szCs w:val="36"/>
          <w:lang w:val="en-US" w:eastAsia="en-US"/>
        </w:rPr>
        <w:t xml:space="preserve">   </w:t>
      </w:r>
      <w:r w:rsidRPr="00222325">
        <w:rPr>
          <w:sz w:val="26"/>
          <w:szCs w:val="26"/>
        </w:rPr>
        <w:t xml:space="preserve">שבעצם אומרת, אנחנו רוצים לקדם את התוכנית הזאת </w:t>
      </w:r>
      <w:proofErr w:type="spellStart"/>
      <w:r w:rsidRPr="00222325">
        <w:rPr>
          <w:sz w:val="26"/>
          <w:szCs w:val="26"/>
        </w:rPr>
        <w:t>בותמ"ל</w:t>
      </w:r>
      <w:proofErr w:type="spellEnd"/>
      <w:r w:rsidRPr="00222325">
        <w:rPr>
          <w:sz w:val="26"/>
          <w:szCs w:val="26"/>
        </w:rPr>
        <w:t>. ולשם כך באנו היום, כדי שהשורה הזאת תאושר.</w:t>
      </w:r>
    </w:p>
    <w:p w14:paraId="12070FDC" w14:textId="3599CA65" w:rsidR="0096104E" w:rsidRDefault="00905CE8" w:rsidP="000F141A">
      <w:pPr>
        <w:pStyle w:val="ParagraphStyle"/>
        <w:spacing w:line="360" w:lineRule="auto"/>
        <w:ind w:left="2000" w:hanging="2000"/>
      </w:pPr>
      <w:r>
        <w:rPr>
          <w:color w:val="000000"/>
          <w:sz w:val="26"/>
          <w:szCs w:val="26"/>
          <w:u w:val="single"/>
        </w:rPr>
        <w:t>אפרים מזרחי:</w:t>
      </w:r>
      <w:r>
        <w:rPr>
          <w:sz w:val="26"/>
          <w:szCs w:val="26"/>
        </w:rPr>
        <w:tab/>
        <w:t xml:space="preserve">מה אומרת התוכנית? </w:t>
      </w:r>
    </w:p>
    <w:p w14:paraId="33F81B1A" w14:textId="77777777" w:rsidR="0096104E" w:rsidRDefault="00905CE8" w:rsidP="00085C8F">
      <w:pPr>
        <w:pStyle w:val="ParagraphStyle"/>
        <w:spacing w:line="360" w:lineRule="auto"/>
        <w:ind w:left="2000" w:hanging="2000"/>
      </w:pPr>
      <w:r>
        <w:rPr>
          <w:color w:val="000000"/>
          <w:sz w:val="26"/>
          <w:szCs w:val="26"/>
          <w:u w:val="single"/>
        </w:rPr>
        <w:t>ורד דנינו:</w:t>
      </w:r>
      <w:r>
        <w:rPr>
          <w:sz w:val="26"/>
          <w:szCs w:val="26"/>
        </w:rPr>
        <w:tab/>
        <w:t>מה אומרת התוכנית, באמת?</w:t>
      </w:r>
    </w:p>
    <w:p w14:paraId="5034866B" w14:textId="77777777" w:rsidR="0096104E" w:rsidRDefault="00905CE8" w:rsidP="00085C8F">
      <w:pPr>
        <w:pStyle w:val="ParagraphStyle"/>
        <w:spacing w:line="360" w:lineRule="auto"/>
        <w:ind w:left="2000" w:hanging="2000"/>
      </w:pPr>
      <w:r>
        <w:rPr>
          <w:color w:val="000000"/>
          <w:sz w:val="26"/>
          <w:szCs w:val="26"/>
          <w:u w:val="single"/>
        </w:rPr>
        <w:t>אילנה נג'ר:</w:t>
      </w:r>
      <w:r>
        <w:rPr>
          <w:sz w:val="26"/>
          <w:szCs w:val="26"/>
        </w:rPr>
        <w:tab/>
        <w:t>מה אומרת התוכנית? בגדול, בגדול.</w:t>
      </w:r>
    </w:p>
    <w:p w14:paraId="0A1585C6" w14:textId="7B7DBBA3" w:rsidR="0096104E" w:rsidRDefault="004C51C1" w:rsidP="00085C8F">
      <w:pPr>
        <w:pStyle w:val="ParagraphStyle"/>
        <w:spacing w:line="360" w:lineRule="auto"/>
        <w:ind w:left="2000" w:hanging="2000"/>
      </w:pPr>
      <w:r>
        <w:rPr>
          <w:rFonts w:hint="cs"/>
          <w:color w:val="000000"/>
          <w:sz w:val="26"/>
          <w:szCs w:val="26"/>
          <w:u w:val="single"/>
        </w:rPr>
        <w:t>עו"ד חנה כהן</w:t>
      </w:r>
      <w:r w:rsidR="00905CE8">
        <w:rPr>
          <w:color w:val="000000"/>
          <w:sz w:val="26"/>
          <w:szCs w:val="26"/>
          <w:u w:val="single"/>
        </w:rPr>
        <w:t>:</w:t>
      </w:r>
      <w:r w:rsidR="00905CE8">
        <w:rPr>
          <w:sz w:val="26"/>
          <w:szCs w:val="26"/>
        </w:rPr>
        <w:tab/>
        <w:t>תגידי להם בגדול.</w:t>
      </w:r>
    </w:p>
    <w:p w14:paraId="76B9BAAB" w14:textId="77777777" w:rsidR="0096104E" w:rsidRDefault="00905CE8" w:rsidP="00085C8F">
      <w:pPr>
        <w:pStyle w:val="ParagraphStyle"/>
        <w:spacing w:line="360" w:lineRule="auto"/>
        <w:ind w:left="2000" w:hanging="2000"/>
      </w:pPr>
      <w:r>
        <w:rPr>
          <w:color w:val="000000"/>
          <w:sz w:val="26"/>
          <w:szCs w:val="26"/>
          <w:u w:val="single"/>
        </w:rPr>
        <w:t>שירה שפרכר:</w:t>
      </w:r>
      <w:r>
        <w:rPr>
          <w:sz w:val="26"/>
          <w:szCs w:val="26"/>
        </w:rPr>
        <w:tab/>
        <w:t>התוכנית באופן, בגדול, בגדול, לוקחת בעצם את כל האזור שנמצא, כ- 200 דונם, מסביב לאזור המצבה, 160.</w:t>
      </w:r>
    </w:p>
    <w:p w14:paraId="4E3B25BC" w14:textId="77777777" w:rsidR="0096104E" w:rsidRDefault="00905CE8" w:rsidP="00085C8F">
      <w:pPr>
        <w:pStyle w:val="ParagraphStyle"/>
        <w:spacing w:line="360" w:lineRule="auto"/>
        <w:ind w:left="2000" w:hanging="2000"/>
      </w:pPr>
      <w:r>
        <w:rPr>
          <w:color w:val="000000"/>
          <w:sz w:val="26"/>
          <w:szCs w:val="26"/>
          <w:u w:val="single"/>
        </w:rPr>
        <w:lastRenderedPageBreak/>
        <w:t>עומר זיו:</w:t>
      </w:r>
      <w:r>
        <w:rPr>
          <w:sz w:val="26"/>
          <w:szCs w:val="26"/>
        </w:rPr>
        <w:tab/>
        <w:t>162.</w:t>
      </w:r>
    </w:p>
    <w:p w14:paraId="4E2381A0" w14:textId="77777777" w:rsidR="0096104E" w:rsidRDefault="00905CE8" w:rsidP="00085C8F">
      <w:pPr>
        <w:pStyle w:val="ParagraphStyle"/>
        <w:spacing w:line="360" w:lineRule="auto"/>
        <w:ind w:left="2000" w:hanging="2000"/>
      </w:pPr>
      <w:r>
        <w:rPr>
          <w:color w:val="000000"/>
          <w:sz w:val="26"/>
          <w:szCs w:val="26"/>
          <w:u w:val="single"/>
        </w:rPr>
        <w:t>שירה שפרכר:</w:t>
      </w:r>
      <w:r>
        <w:rPr>
          <w:sz w:val="26"/>
          <w:szCs w:val="26"/>
        </w:rPr>
        <w:tab/>
        <w:t>162.</w:t>
      </w:r>
    </w:p>
    <w:p w14:paraId="4330B948" w14:textId="77777777" w:rsidR="0096104E" w:rsidRDefault="00905CE8" w:rsidP="00085C8F">
      <w:pPr>
        <w:pStyle w:val="ParagraphStyle"/>
        <w:spacing w:line="360" w:lineRule="auto"/>
        <w:ind w:left="2000" w:hanging="2000"/>
      </w:pPr>
      <w:r>
        <w:rPr>
          <w:color w:val="000000"/>
          <w:sz w:val="26"/>
          <w:szCs w:val="26"/>
          <w:u w:val="single"/>
        </w:rPr>
        <w:t>אלי יריב:</w:t>
      </w:r>
      <w:r>
        <w:rPr>
          <w:sz w:val="26"/>
          <w:szCs w:val="26"/>
        </w:rPr>
        <w:tab/>
        <w:t>שד' העצמאות, רוטשילד.</w:t>
      </w:r>
    </w:p>
    <w:p w14:paraId="3F40D70C" w14:textId="77777777" w:rsidR="0096104E" w:rsidRDefault="00905CE8" w:rsidP="00085C8F">
      <w:pPr>
        <w:pStyle w:val="ParagraphStyle"/>
        <w:spacing w:line="360" w:lineRule="auto"/>
        <w:ind w:left="2000" w:hanging="2000"/>
      </w:pPr>
      <w:r>
        <w:rPr>
          <w:color w:val="000000"/>
          <w:sz w:val="26"/>
          <w:szCs w:val="26"/>
          <w:u w:val="single"/>
        </w:rPr>
        <w:t>אילנה נג'ר:</w:t>
      </w:r>
      <w:r>
        <w:rPr>
          <w:sz w:val="26"/>
          <w:szCs w:val="26"/>
        </w:rPr>
        <w:tab/>
        <w:t>שד' העצמאות, רוטשילד.</w:t>
      </w:r>
    </w:p>
    <w:p w14:paraId="3586C3AC" w14:textId="77777777" w:rsidR="0096104E" w:rsidRDefault="00905CE8" w:rsidP="00085C8F">
      <w:pPr>
        <w:pStyle w:val="ParagraphStyle"/>
        <w:spacing w:line="360" w:lineRule="auto"/>
        <w:ind w:left="2000" w:hanging="2000"/>
      </w:pPr>
      <w:r>
        <w:rPr>
          <w:color w:val="000000"/>
          <w:sz w:val="26"/>
          <w:szCs w:val="26"/>
          <w:u w:val="single"/>
        </w:rPr>
        <w:t>ורד דנינו:</w:t>
      </w:r>
      <w:r>
        <w:rPr>
          <w:sz w:val="26"/>
          <w:szCs w:val="26"/>
        </w:rPr>
        <w:tab/>
        <w:t>מה זה מסביב? כולל, כולל המצבה?</w:t>
      </w:r>
    </w:p>
    <w:p w14:paraId="0E0D6EEF"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כן.</w:t>
      </w:r>
    </w:p>
    <w:p w14:paraId="34658B4F" w14:textId="77777777" w:rsidR="0096104E" w:rsidRDefault="00905CE8" w:rsidP="00085C8F">
      <w:pPr>
        <w:pStyle w:val="ParagraphStyle"/>
        <w:spacing w:line="360" w:lineRule="auto"/>
        <w:ind w:left="2000" w:hanging="2000"/>
      </w:pPr>
      <w:r>
        <w:rPr>
          <w:color w:val="000000"/>
          <w:sz w:val="26"/>
          <w:szCs w:val="26"/>
          <w:u w:val="single"/>
        </w:rPr>
        <w:t>שירה שפרכר:</w:t>
      </w:r>
      <w:r>
        <w:rPr>
          <w:sz w:val="26"/>
          <w:szCs w:val="26"/>
        </w:rPr>
        <w:tab/>
        <w:t>כן, כן. כולל המצבה באמצע, לוקחת את המבנים, ואת רובם המכריע, אלה שהם מבנים שמיועדים להתחדשות עירונית, מציעה עבורם התחדשות עירונית בראייה כוללת, שכמובן גם אומרת, המקום הזה הוא מקום מאוד מאוד חשוב בעיר, הוא כבר היום יש בו מסחר, יש בו תעסוקה.</w:t>
      </w:r>
    </w:p>
    <w:p w14:paraId="369E304A" w14:textId="476B75C9" w:rsidR="0096104E" w:rsidRDefault="00905CE8" w:rsidP="00085C8F">
      <w:pPr>
        <w:pStyle w:val="ParagraphStyle"/>
        <w:spacing w:line="360" w:lineRule="auto"/>
        <w:ind w:left="2000" w:hanging="2000"/>
      </w:pPr>
      <w:r>
        <w:rPr>
          <w:color w:val="000000"/>
          <w:sz w:val="26"/>
          <w:szCs w:val="26"/>
          <w:u w:val="single"/>
        </w:rPr>
        <w:t>אילנה נג'ר:</w:t>
      </w:r>
      <w:r>
        <w:rPr>
          <w:sz w:val="26"/>
          <w:szCs w:val="26"/>
        </w:rPr>
        <w:tab/>
        <w:t>מי מחליט מי היזמים וכן הלאה וכן הלאה.</w:t>
      </w:r>
    </w:p>
    <w:p w14:paraId="6DAF5182" w14:textId="77777777" w:rsidR="0096104E" w:rsidRDefault="00905CE8" w:rsidP="00085C8F">
      <w:pPr>
        <w:pStyle w:val="ParagraphStyle"/>
        <w:spacing w:line="360" w:lineRule="auto"/>
        <w:ind w:left="2000" w:hanging="2000"/>
      </w:pPr>
      <w:r>
        <w:rPr>
          <w:color w:val="000000"/>
          <w:sz w:val="26"/>
          <w:szCs w:val="26"/>
          <w:u w:val="single"/>
        </w:rPr>
        <w:t>שירה שפרכר:</w:t>
      </w:r>
      <w:r>
        <w:rPr>
          <w:sz w:val="26"/>
          <w:szCs w:val="26"/>
        </w:rPr>
        <w:tab/>
        <w:t>מעולה, שאלת שאלה מצוינת.</w:t>
      </w:r>
    </w:p>
    <w:p w14:paraId="79D6E521" w14:textId="77777777" w:rsidR="0096104E" w:rsidRDefault="00905CE8" w:rsidP="006E25CC">
      <w:pPr>
        <w:pStyle w:val="ParagraphStyle"/>
        <w:spacing w:line="276" w:lineRule="auto"/>
        <w:ind w:left="2000" w:hanging="2000"/>
      </w:pPr>
      <w:r>
        <w:rPr>
          <w:color w:val="000000"/>
          <w:sz w:val="26"/>
          <w:szCs w:val="26"/>
          <w:u w:val="single"/>
        </w:rPr>
        <w:t>אילנה נג'ר:</w:t>
      </w:r>
      <w:r>
        <w:rPr>
          <w:sz w:val="26"/>
          <w:szCs w:val="26"/>
        </w:rPr>
        <w:tab/>
        <w:t>נו, מה לעשות?</w:t>
      </w:r>
    </w:p>
    <w:p w14:paraId="7F2E9740" w14:textId="2BED806B" w:rsidR="00905CE8" w:rsidRPr="00093788" w:rsidRDefault="0092449F" w:rsidP="006E25CC">
      <w:pPr>
        <w:tabs>
          <w:tab w:val="center" w:pos="4153"/>
          <w:tab w:val="right" w:pos="8306"/>
        </w:tabs>
        <w:spacing w:line="276" w:lineRule="auto"/>
        <w:ind w:left="-851"/>
        <w:rPr>
          <w:rFonts w:ascii="David" w:eastAsia="Calibri" w:hAnsi="David" w:cs="David"/>
          <w:b/>
          <w:bCs/>
          <w:color w:val="1F497D"/>
          <w:sz w:val="26"/>
          <w:szCs w:val="26"/>
          <w:rtl/>
          <w:lang w:val="en-US" w:eastAsia="en-US"/>
        </w:rPr>
      </w:pPr>
      <w:r>
        <w:rPr>
          <w:rFonts w:ascii="Calibri" w:eastAsia="Calibri" w:hAnsi="Calibri" w:cs="Arial" w:hint="cs"/>
          <w:b/>
          <w:bCs/>
          <w:color w:val="1F497D"/>
          <w:sz w:val="36"/>
          <w:szCs w:val="36"/>
          <w:rtl/>
          <w:lang w:val="en-US" w:eastAsia="en-US"/>
        </w:rPr>
        <w:t xml:space="preserve">   </w:t>
      </w:r>
    </w:p>
    <w:p w14:paraId="44211B66" w14:textId="77777777" w:rsidR="0096104E" w:rsidRPr="00093788" w:rsidRDefault="00905CE8" w:rsidP="006E25CC">
      <w:pPr>
        <w:pStyle w:val="ParagraphStyle"/>
        <w:spacing w:line="276" w:lineRule="auto"/>
        <w:ind w:left="2000" w:hanging="2000"/>
      </w:pPr>
      <w:r w:rsidRPr="00093788">
        <w:rPr>
          <w:color w:val="000000"/>
          <w:sz w:val="26"/>
          <w:szCs w:val="26"/>
          <w:u w:val="single"/>
        </w:rPr>
        <w:t>שירה שפרכר:</w:t>
      </w:r>
      <w:r w:rsidRPr="00093788">
        <w:rPr>
          <w:sz w:val="26"/>
          <w:szCs w:val="26"/>
        </w:rPr>
        <w:tab/>
        <w:t>אנחנו בעצם, זה הדבר הגדול. בעצם, בתוכנית במסלול רשויות, לא רק בתוכנית הזו, כל תוכנית במסלול רשויות נמצאת תחת, קודם כל, אנחנו עדיין לא מחליטים מי היזמים. אנחנו מייצרים את התוכנית, אנחנו עושים את זה תמיד בשיתוף ציבור ברמה מאוד מאוד גבוהה. למעשה, על התוכנית הזאת כבר היו לנו 2 מפגשי שיתוף ציבור גדולים, ועכשיו אנחנו עושים שיתופי ציבור למתחם מתחם. כל מתחם בעצם, אנחנו עושים לו שיתופי ציבור עצמאיים, שכמובן-</w:t>
      </w:r>
    </w:p>
    <w:p w14:paraId="4524EDFF" w14:textId="77777777" w:rsidR="0096104E" w:rsidRDefault="00905CE8" w:rsidP="00085C8F">
      <w:pPr>
        <w:pStyle w:val="ParagraphStyle"/>
        <w:spacing w:line="360" w:lineRule="auto"/>
        <w:ind w:left="2000" w:hanging="2000"/>
      </w:pPr>
      <w:r>
        <w:rPr>
          <w:color w:val="000000"/>
          <w:sz w:val="26"/>
          <w:szCs w:val="26"/>
          <w:u w:val="single"/>
        </w:rPr>
        <w:t>אילנה נג'ר:</w:t>
      </w:r>
      <w:r>
        <w:rPr>
          <w:sz w:val="26"/>
          <w:szCs w:val="26"/>
        </w:rPr>
        <w:tab/>
        <w:t>ומה, ואז תגישו מכרז לסיפור הזה?</w:t>
      </w:r>
    </w:p>
    <w:p w14:paraId="34CB3697" w14:textId="77777777" w:rsidR="0096104E" w:rsidRDefault="00905CE8" w:rsidP="00085C8F">
      <w:pPr>
        <w:pStyle w:val="ParagraphStyle"/>
        <w:spacing w:line="360" w:lineRule="auto"/>
        <w:ind w:left="2000" w:hanging="2000"/>
      </w:pPr>
      <w:r>
        <w:rPr>
          <w:color w:val="000000"/>
          <w:sz w:val="26"/>
          <w:szCs w:val="26"/>
          <w:u w:val="single"/>
        </w:rPr>
        <w:t>עומר זיו:</w:t>
      </w:r>
      <w:r>
        <w:rPr>
          <w:sz w:val="26"/>
          <w:szCs w:val="26"/>
        </w:rPr>
        <w:tab/>
        <w:t>לא, אני אסביר.</w:t>
      </w:r>
    </w:p>
    <w:p w14:paraId="72FA085B" w14:textId="77777777" w:rsidR="0096104E" w:rsidRDefault="00905CE8" w:rsidP="00085C8F">
      <w:pPr>
        <w:pStyle w:val="ParagraphStyle"/>
        <w:spacing w:line="360" w:lineRule="auto"/>
        <w:ind w:left="2000" w:hanging="2000"/>
      </w:pPr>
      <w:r>
        <w:rPr>
          <w:color w:val="000000"/>
          <w:sz w:val="26"/>
          <w:szCs w:val="26"/>
          <w:u w:val="single"/>
        </w:rPr>
        <w:t>שירה שפרכר:</w:t>
      </w:r>
      <w:r>
        <w:rPr>
          <w:sz w:val="26"/>
          <w:szCs w:val="26"/>
        </w:rPr>
        <w:tab/>
        <w:t>הנה, אז עומר יסביר את התהליך, אבל כרגע אנחנו רק עושים את התכנון.</w:t>
      </w:r>
    </w:p>
    <w:p w14:paraId="7D1F9287" w14:textId="700CB1AF" w:rsidR="0096104E" w:rsidRDefault="00905CE8" w:rsidP="001815A4">
      <w:pPr>
        <w:pStyle w:val="ParagraphStyle"/>
        <w:spacing w:line="360" w:lineRule="auto"/>
        <w:ind w:left="2000" w:hanging="2000"/>
      </w:pPr>
      <w:r>
        <w:rPr>
          <w:color w:val="000000"/>
          <w:sz w:val="26"/>
          <w:szCs w:val="26"/>
          <w:u w:val="single"/>
        </w:rPr>
        <w:t>עומר זיו:</w:t>
      </w:r>
      <w:r>
        <w:rPr>
          <w:sz w:val="26"/>
          <w:szCs w:val="26"/>
        </w:rPr>
        <w:tab/>
        <w:t xml:space="preserve">תראו, מבחינת, קודם כל, זו באמת, זו תוכנית שהיא סופר חשובה. מדובר על 162 דונם באזור שהוא אזור שיש בו המון </w:t>
      </w:r>
      <w:proofErr w:type="spellStart"/>
      <w:r>
        <w:rPr>
          <w:sz w:val="26"/>
          <w:szCs w:val="26"/>
        </w:rPr>
        <w:t>המון</w:t>
      </w:r>
      <w:proofErr w:type="spellEnd"/>
      <w:r>
        <w:rPr>
          <w:sz w:val="26"/>
          <w:szCs w:val="26"/>
        </w:rPr>
        <w:t xml:space="preserve"> תנועה, גם רגלית, גם </w:t>
      </w:r>
      <w:proofErr w:type="spellStart"/>
      <w:r>
        <w:rPr>
          <w:sz w:val="26"/>
          <w:szCs w:val="26"/>
        </w:rPr>
        <w:t>רכבית</w:t>
      </w:r>
      <w:proofErr w:type="spellEnd"/>
      <w:r>
        <w:rPr>
          <w:sz w:val="26"/>
          <w:szCs w:val="26"/>
        </w:rPr>
        <w:t xml:space="preserve">. כמו שאמרנו, מסחר, תעסוקה, והכל. עכשיו יש, פועלים כבר היום לא מעט </w:t>
      </w:r>
      <w:r>
        <w:rPr>
          <w:sz w:val="26"/>
          <w:szCs w:val="26"/>
        </w:rPr>
        <w:lastRenderedPageBreak/>
        <w:t xml:space="preserve">יזמים בתחום התוכנית הזאת. לראיה, אף אחד, ויש שם גורמים, אני רואה חלק מהיזמים, </w:t>
      </w:r>
    </w:p>
    <w:p w14:paraId="3F452E78" w14:textId="1A80A696" w:rsidR="0096104E" w:rsidRPr="00D54DBF" w:rsidRDefault="00D54DBF" w:rsidP="00085C8F">
      <w:pPr>
        <w:pStyle w:val="ParagraphStyle"/>
        <w:spacing w:line="360" w:lineRule="auto"/>
        <w:jc w:val="left"/>
        <w:rPr>
          <w:b/>
          <w:bCs/>
          <w:u w:val="single"/>
        </w:rPr>
      </w:pPr>
      <w:r>
        <w:rPr>
          <w:rFonts w:hint="cs"/>
          <w:b/>
          <w:bCs/>
          <w:color w:val="000000"/>
          <w:sz w:val="26"/>
          <w:szCs w:val="26"/>
          <w:u w:val="single"/>
        </w:rPr>
        <w:t>**</w:t>
      </w:r>
      <w:r w:rsidR="00905CE8" w:rsidRPr="00D54DBF">
        <w:rPr>
          <w:b/>
          <w:bCs/>
          <w:color w:val="000000"/>
          <w:sz w:val="26"/>
          <w:szCs w:val="26"/>
          <w:u w:val="single"/>
        </w:rPr>
        <w:t>* הרב שלמה פינטו חכם מצטרף לישיבה ומאחלים לו מזל טוב</w:t>
      </w:r>
      <w:r>
        <w:rPr>
          <w:rFonts w:hint="cs"/>
          <w:b/>
          <w:bCs/>
          <w:color w:val="000000"/>
          <w:sz w:val="26"/>
          <w:szCs w:val="26"/>
          <w:u w:val="single"/>
        </w:rPr>
        <w:t>***</w:t>
      </w:r>
    </w:p>
    <w:p w14:paraId="7A6AC028" w14:textId="3AA28A56" w:rsidR="0096104E" w:rsidRPr="00EB15C2" w:rsidRDefault="00D54DBF" w:rsidP="00EB15C2">
      <w:pPr>
        <w:pStyle w:val="ParagraphStyle"/>
        <w:spacing w:line="360" w:lineRule="auto"/>
        <w:ind w:left="2000" w:hanging="2000"/>
        <w:jc w:val="center"/>
      </w:pPr>
      <w:r w:rsidRPr="00EB15C2">
        <w:rPr>
          <w:rFonts w:hint="cs"/>
          <w:color w:val="000000"/>
          <w:sz w:val="26"/>
          <w:szCs w:val="26"/>
        </w:rPr>
        <w:t>(</w:t>
      </w:r>
      <w:r w:rsidR="00EB15C2" w:rsidRPr="00EB15C2">
        <w:rPr>
          <w:rFonts w:hint="cs"/>
          <w:color w:val="000000"/>
          <w:sz w:val="26"/>
          <w:szCs w:val="26"/>
        </w:rPr>
        <w:t>מדברים יחד)</w:t>
      </w:r>
    </w:p>
    <w:p w14:paraId="6C5AB823" w14:textId="77777777" w:rsidR="0096104E" w:rsidRDefault="00905CE8" w:rsidP="00085C8F">
      <w:pPr>
        <w:pStyle w:val="ParagraphStyle"/>
        <w:spacing w:line="360" w:lineRule="auto"/>
        <w:ind w:left="2000" w:hanging="2000"/>
      </w:pPr>
      <w:r>
        <w:rPr>
          <w:color w:val="000000"/>
          <w:sz w:val="26"/>
          <w:szCs w:val="26"/>
          <w:u w:val="single"/>
        </w:rPr>
        <w:t>עומר זיו:</w:t>
      </w:r>
      <w:r>
        <w:rPr>
          <w:sz w:val="26"/>
          <w:szCs w:val="26"/>
        </w:rPr>
        <w:tab/>
        <w:t>חלק מהיזמים, באמת, היזמים מהבכירים במשק, אף אחד מהם לא הצליח לקדם שמה תוכנית ראויה. לכן, באמת, באה העירייה, לקחה את המושכות לידיים שלה, היא זו שמקדמת את התכנון. היא לא זו שקובעת אגב עם מי יחתמו ועל מה יחתמו. מה שכן אנחנו עושים, אנחנו מלווים שם את בעלי הדירות, מספקים להם את המידע הנדרש כדי שיקבלו את ההחלטות הנכונות. וכמו שאמרנו, יש הרבה שיתופי ציבור. יש לנו גם גורמים שמלווים אותנו במסגרת צוות התכנון. אנחנו עומדים בקשר ישיר עם נציגויות הבעלים ועם הבעלים עצמם, מסייעים להם כמובן בכל, בכל התהליך הזה. בסופו של יום, הם אלו שיבחרו מי יהיו היזמים. יש כאלו שכבר בחרו אגב-</w:t>
      </w:r>
    </w:p>
    <w:p w14:paraId="6F570F6C" w14:textId="77777777" w:rsidR="0096104E" w:rsidRDefault="00905CE8" w:rsidP="00085C8F">
      <w:pPr>
        <w:pStyle w:val="ParagraphStyle"/>
        <w:spacing w:line="360" w:lineRule="auto"/>
        <w:ind w:left="2000" w:hanging="2000"/>
      </w:pPr>
      <w:r>
        <w:rPr>
          <w:color w:val="000000"/>
          <w:sz w:val="26"/>
          <w:szCs w:val="26"/>
          <w:u w:val="single"/>
        </w:rPr>
        <w:t>אילנה נג'ר:</w:t>
      </w:r>
      <w:r>
        <w:rPr>
          <w:sz w:val="26"/>
          <w:szCs w:val="26"/>
        </w:rPr>
        <w:tab/>
        <w:t>סתם, אני רוצה לשאול שאלה, אולי דבילית אולי לא, אבל סתם, אני רוצה לשאול שאלה.</w:t>
      </w:r>
    </w:p>
    <w:p w14:paraId="79F7940C" w14:textId="77777777" w:rsidR="0096104E" w:rsidRDefault="00905CE8" w:rsidP="00085C8F">
      <w:pPr>
        <w:pStyle w:val="ParagraphStyle"/>
        <w:spacing w:line="360" w:lineRule="auto"/>
        <w:ind w:left="2000" w:hanging="2000"/>
      </w:pPr>
      <w:r>
        <w:rPr>
          <w:color w:val="000000"/>
          <w:sz w:val="26"/>
          <w:szCs w:val="26"/>
          <w:u w:val="single"/>
        </w:rPr>
        <w:t>עומר זיו:</w:t>
      </w:r>
      <w:r>
        <w:rPr>
          <w:sz w:val="26"/>
          <w:szCs w:val="26"/>
        </w:rPr>
        <w:tab/>
        <w:t>שום דבר לא דבילי. את יכולה לשאול.</w:t>
      </w:r>
    </w:p>
    <w:p w14:paraId="29F78D44" w14:textId="77777777" w:rsidR="0096104E" w:rsidRDefault="00905CE8" w:rsidP="00085C8F">
      <w:pPr>
        <w:pStyle w:val="ParagraphStyle"/>
        <w:spacing w:line="360" w:lineRule="auto"/>
        <w:ind w:left="2000" w:hanging="2000"/>
      </w:pPr>
      <w:r>
        <w:rPr>
          <w:color w:val="000000"/>
          <w:sz w:val="26"/>
          <w:szCs w:val="26"/>
          <w:u w:val="single"/>
        </w:rPr>
        <w:t>אילנה נג'ר:</w:t>
      </w:r>
      <w:r>
        <w:rPr>
          <w:sz w:val="26"/>
          <w:szCs w:val="26"/>
        </w:rPr>
        <w:tab/>
        <w:t>בוא נגיד, בוא נגיד, שיוקמו שם 40 בניינים, סתם, סתם. האם יכול להיווצר מצב ש- 2 בניינים יהיו אצל היזם הזה, ו- 3 אצל זה, ו- 4 אצל זה.</w:t>
      </w:r>
    </w:p>
    <w:p w14:paraId="18F33BC1" w14:textId="77777777" w:rsidR="0096104E" w:rsidRDefault="00905CE8" w:rsidP="00085C8F">
      <w:pPr>
        <w:pStyle w:val="ParagraphStyle"/>
        <w:spacing w:line="360" w:lineRule="auto"/>
        <w:ind w:left="2000" w:hanging="2000"/>
      </w:pPr>
      <w:r>
        <w:rPr>
          <w:color w:val="000000"/>
          <w:sz w:val="26"/>
          <w:szCs w:val="26"/>
          <w:u w:val="single"/>
        </w:rPr>
        <w:t>אלי יריב:</w:t>
      </w:r>
      <w:r>
        <w:rPr>
          <w:sz w:val="26"/>
          <w:szCs w:val="26"/>
        </w:rPr>
        <w:tab/>
        <w:t>כן, כן, כן.</w:t>
      </w:r>
    </w:p>
    <w:p w14:paraId="46480A9E" w14:textId="77777777" w:rsidR="0096104E" w:rsidRDefault="00905CE8" w:rsidP="00085C8F">
      <w:pPr>
        <w:pStyle w:val="ParagraphStyle"/>
        <w:spacing w:line="360" w:lineRule="auto"/>
        <w:ind w:left="2000" w:hanging="2000"/>
      </w:pPr>
      <w:r>
        <w:rPr>
          <w:color w:val="000000"/>
          <w:sz w:val="26"/>
          <w:szCs w:val="26"/>
          <w:u w:val="single"/>
        </w:rPr>
        <w:t>עומר זיו:</w:t>
      </w:r>
      <w:r>
        <w:rPr>
          <w:sz w:val="26"/>
          <w:szCs w:val="26"/>
        </w:rPr>
        <w:tab/>
        <w:t>בטח. יכול להיווצר מצב כזה.</w:t>
      </w:r>
    </w:p>
    <w:p w14:paraId="54CC2F61" w14:textId="77777777" w:rsidR="0096104E" w:rsidRDefault="00905CE8" w:rsidP="00085C8F">
      <w:pPr>
        <w:pStyle w:val="ParagraphStyle"/>
        <w:spacing w:line="360" w:lineRule="auto"/>
        <w:ind w:left="2000" w:hanging="2000"/>
      </w:pPr>
      <w:r>
        <w:rPr>
          <w:color w:val="000000"/>
          <w:sz w:val="26"/>
          <w:szCs w:val="26"/>
          <w:u w:val="single"/>
        </w:rPr>
        <w:t>אילנה נג'ר:</w:t>
      </w:r>
      <w:r>
        <w:rPr>
          <w:sz w:val="26"/>
          <w:szCs w:val="26"/>
        </w:rPr>
        <w:tab/>
        <w:t>אוקיי, סבבה. ענית לי.</w:t>
      </w:r>
    </w:p>
    <w:p w14:paraId="3842903A"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דרך אגב, זה כמעט ודאי שזה מה שיקרה. כאילו, מבחינה הגיונית, לרוב זה מה שקורה.</w:t>
      </w:r>
    </w:p>
    <w:p w14:paraId="661A626B" w14:textId="77777777" w:rsidR="0096104E" w:rsidRDefault="00905CE8" w:rsidP="00085C8F">
      <w:pPr>
        <w:pStyle w:val="ParagraphStyle"/>
        <w:spacing w:line="360" w:lineRule="auto"/>
        <w:ind w:left="2000" w:hanging="2000"/>
      </w:pPr>
      <w:r>
        <w:rPr>
          <w:color w:val="000000"/>
          <w:sz w:val="26"/>
          <w:szCs w:val="26"/>
          <w:u w:val="single"/>
        </w:rPr>
        <w:t>אילנה נג'ר:</w:t>
      </w:r>
      <w:r>
        <w:rPr>
          <w:sz w:val="26"/>
          <w:szCs w:val="26"/>
        </w:rPr>
        <w:tab/>
        <w:t>לא, זה מה שרציתי להבין. זאת אומרת, סתם דוגמה, אם לקחו 5-6 בניינים, ואמרו פה יוקמו 2 בניינים לגובה, אז יזם מסוים יכול להיבחר לבניינים האלה, וזה לא אומר, שהוא יכול להיבחר לבניינים אחרים.</w:t>
      </w:r>
    </w:p>
    <w:p w14:paraId="01E41C8D" w14:textId="6CB15F7B" w:rsidR="0096104E" w:rsidRDefault="00826A7A" w:rsidP="00085C8F">
      <w:pPr>
        <w:pStyle w:val="ParagraphStyle"/>
        <w:spacing w:line="360" w:lineRule="auto"/>
        <w:ind w:left="2000" w:hanging="2000"/>
      </w:pPr>
      <w:r>
        <w:rPr>
          <w:rFonts w:hint="cs"/>
          <w:color w:val="000000"/>
          <w:sz w:val="26"/>
          <w:szCs w:val="26"/>
          <w:u w:val="single"/>
        </w:rPr>
        <w:lastRenderedPageBreak/>
        <w:t>צביקה ברוט</w:t>
      </w:r>
      <w:r w:rsidR="00905CE8">
        <w:rPr>
          <w:color w:val="000000"/>
          <w:sz w:val="26"/>
          <w:szCs w:val="26"/>
          <w:u w:val="single"/>
        </w:rPr>
        <w:t>:</w:t>
      </w:r>
      <w:r w:rsidR="00905CE8">
        <w:rPr>
          <w:sz w:val="26"/>
          <w:szCs w:val="26"/>
        </w:rPr>
        <w:tab/>
        <w:t>כן, תיאורטית כן.</w:t>
      </w:r>
    </w:p>
    <w:p w14:paraId="44876683" w14:textId="77777777" w:rsidR="0096104E" w:rsidRDefault="00905CE8" w:rsidP="00085C8F">
      <w:pPr>
        <w:pStyle w:val="ParagraphStyle"/>
        <w:spacing w:line="360" w:lineRule="auto"/>
        <w:ind w:left="2000" w:hanging="2000"/>
      </w:pPr>
      <w:r>
        <w:rPr>
          <w:color w:val="000000"/>
          <w:sz w:val="26"/>
          <w:szCs w:val="26"/>
          <w:u w:val="single"/>
        </w:rPr>
        <w:t>אלי יריב:</w:t>
      </w:r>
      <w:r>
        <w:rPr>
          <w:sz w:val="26"/>
          <w:szCs w:val="26"/>
        </w:rPr>
        <w:tab/>
        <w:t>אילנה, יש היום בשטח הרבה מאוד יזמים שלקחו חלקות, בניינים.</w:t>
      </w:r>
    </w:p>
    <w:p w14:paraId="19748CF4" w14:textId="77777777" w:rsidR="0096104E" w:rsidRDefault="00905CE8" w:rsidP="00085C8F">
      <w:pPr>
        <w:pStyle w:val="ParagraphStyle"/>
        <w:spacing w:line="360" w:lineRule="auto"/>
        <w:ind w:left="2000" w:hanging="2000"/>
      </w:pPr>
      <w:r>
        <w:rPr>
          <w:color w:val="000000"/>
          <w:sz w:val="26"/>
          <w:szCs w:val="26"/>
          <w:u w:val="single"/>
        </w:rPr>
        <w:t>אילנה נג'ר:</w:t>
      </w:r>
      <w:r>
        <w:rPr>
          <w:sz w:val="26"/>
          <w:szCs w:val="26"/>
        </w:rPr>
        <w:tab/>
        <w:t>אוקיי, אוקיי.</w:t>
      </w:r>
    </w:p>
    <w:p w14:paraId="27502C8E" w14:textId="77777777" w:rsidR="0096104E" w:rsidRDefault="00905CE8" w:rsidP="00085C8F">
      <w:pPr>
        <w:pStyle w:val="ParagraphStyle"/>
        <w:spacing w:line="360" w:lineRule="auto"/>
        <w:ind w:left="2000" w:hanging="2000"/>
      </w:pPr>
      <w:r>
        <w:rPr>
          <w:color w:val="000000"/>
          <w:sz w:val="26"/>
          <w:szCs w:val="26"/>
          <w:u w:val="single"/>
        </w:rPr>
        <w:t>אלי יריב:</w:t>
      </w:r>
      <w:r>
        <w:rPr>
          <w:sz w:val="26"/>
          <w:szCs w:val="26"/>
        </w:rPr>
        <w:tab/>
        <w:t xml:space="preserve">התכנון הוא תכנון שאנחנו קבענו אותו, ביחס המרה שאנחנו קבענו. זאת אומרת, זה שווה. זה </w:t>
      </w:r>
      <w:proofErr w:type="spellStart"/>
      <w:r>
        <w:rPr>
          <w:sz w:val="26"/>
          <w:szCs w:val="26"/>
        </w:rPr>
        <w:t>הכל</w:t>
      </w:r>
      <w:proofErr w:type="spellEnd"/>
      <w:r>
        <w:rPr>
          <w:sz w:val="26"/>
          <w:szCs w:val="26"/>
        </w:rPr>
        <w:t>.</w:t>
      </w:r>
    </w:p>
    <w:p w14:paraId="49CA1B1A" w14:textId="77777777" w:rsidR="0096104E" w:rsidRDefault="00905CE8" w:rsidP="00085C8F">
      <w:pPr>
        <w:pStyle w:val="ParagraphStyle"/>
        <w:spacing w:line="360" w:lineRule="auto"/>
        <w:ind w:left="2000" w:hanging="2000"/>
      </w:pPr>
      <w:r>
        <w:rPr>
          <w:color w:val="000000"/>
          <w:sz w:val="26"/>
          <w:szCs w:val="26"/>
          <w:u w:val="single"/>
        </w:rPr>
        <w:t>אילנה נג'ר:</w:t>
      </w:r>
      <w:r>
        <w:rPr>
          <w:sz w:val="26"/>
          <w:szCs w:val="26"/>
        </w:rPr>
        <w:tab/>
        <w:t>מצוין. אוקיי.</w:t>
      </w:r>
    </w:p>
    <w:p w14:paraId="697E9447" w14:textId="77777777" w:rsidR="0096104E" w:rsidRDefault="00905CE8" w:rsidP="00085C8F">
      <w:pPr>
        <w:pStyle w:val="ParagraphStyle"/>
        <w:spacing w:line="360" w:lineRule="auto"/>
        <w:ind w:left="2000" w:hanging="2000"/>
      </w:pPr>
      <w:r>
        <w:rPr>
          <w:color w:val="000000"/>
          <w:sz w:val="26"/>
          <w:szCs w:val="26"/>
          <w:u w:val="single"/>
        </w:rPr>
        <w:t>עומר זיו:</w:t>
      </w:r>
      <w:r>
        <w:rPr>
          <w:sz w:val="26"/>
          <w:szCs w:val="26"/>
        </w:rPr>
        <w:tab/>
        <w:t>אבל אני אסביר. יש, המתחם, כמו שאמרתי, הוא 160 דונם, זה לא יכול להיות יזם אחד שיוביל את כל האירוע הזה.</w:t>
      </w:r>
    </w:p>
    <w:p w14:paraId="380B4DD9" w14:textId="77777777" w:rsidR="0096104E" w:rsidRDefault="00905CE8" w:rsidP="00085C8F">
      <w:pPr>
        <w:pStyle w:val="ParagraphStyle"/>
        <w:spacing w:line="360" w:lineRule="auto"/>
        <w:ind w:left="2000" w:hanging="2000"/>
      </w:pPr>
      <w:r>
        <w:rPr>
          <w:color w:val="000000"/>
          <w:sz w:val="26"/>
          <w:szCs w:val="26"/>
          <w:u w:val="single"/>
        </w:rPr>
        <w:t>אילנה נג'ר:</w:t>
      </w:r>
      <w:r>
        <w:rPr>
          <w:sz w:val="26"/>
          <w:szCs w:val="26"/>
        </w:rPr>
        <w:tab/>
        <w:t>לא, ברור.</w:t>
      </w:r>
    </w:p>
    <w:p w14:paraId="24B64072" w14:textId="77777777" w:rsidR="0096104E" w:rsidRDefault="00905CE8" w:rsidP="00085C8F">
      <w:pPr>
        <w:pStyle w:val="ParagraphStyle"/>
        <w:spacing w:line="360" w:lineRule="auto"/>
        <w:ind w:left="2000" w:hanging="2000"/>
      </w:pPr>
      <w:r>
        <w:rPr>
          <w:color w:val="000000"/>
          <w:sz w:val="26"/>
          <w:szCs w:val="26"/>
          <w:u w:val="single"/>
        </w:rPr>
        <w:t>עומר זיו:</w:t>
      </w:r>
      <w:r>
        <w:rPr>
          <w:sz w:val="26"/>
          <w:szCs w:val="26"/>
        </w:rPr>
        <w:tab/>
        <w:t>הוא מחולק, הוא מחולק המתחם ל- 12 מתחמים, שכל אחד מהמתחמים האלה הוא מתחם פינוי בינוי בפני עצמו. בסדר? זה חשוב.</w:t>
      </w:r>
    </w:p>
    <w:p w14:paraId="7ED31B3E" w14:textId="6BDB8163" w:rsidR="0096104E" w:rsidRPr="00EB15C2" w:rsidRDefault="00EB15C2" w:rsidP="00EB15C2">
      <w:pPr>
        <w:pStyle w:val="ParagraphStyle"/>
        <w:spacing w:line="360" w:lineRule="auto"/>
        <w:jc w:val="center"/>
      </w:pPr>
      <w:r w:rsidRPr="00EB15C2">
        <w:rPr>
          <w:rFonts w:hint="cs"/>
          <w:color w:val="000000"/>
          <w:sz w:val="26"/>
          <w:szCs w:val="26"/>
        </w:rPr>
        <w:t>(</w:t>
      </w:r>
      <w:r w:rsidR="007C39CC" w:rsidRPr="00EB15C2">
        <w:rPr>
          <w:color w:val="000000"/>
          <w:sz w:val="26"/>
          <w:szCs w:val="26"/>
        </w:rPr>
        <w:t xml:space="preserve"> מדברים ביחד</w:t>
      </w:r>
      <w:r w:rsidRPr="00EB15C2">
        <w:rPr>
          <w:rFonts w:hint="cs"/>
          <w:color w:val="000000"/>
          <w:sz w:val="26"/>
          <w:szCs w:val="26"/>
        </w:rPr>
        <w:t>)</w:t>
      </w:r>
    </w:p>
    <w:p w14:paraId="03C924D2" w14:textId="77777777" w:rsidR="0096104E" w:rsidRDefault="00905CE8" w:rsidP="00085C8F">
      <w:pPr>
        <w:pStyle w:val="ParagraphStyle"/>
        <w:spacing w:line="360" w:lineRule="auto"/>
        <w:ind w:left="2000" w:hanging="2000"/>
      </w:pPr>
      <w:r>
        <w:rPr>
          <w:color w:val="000000"/>
          <w:sz w:val="26"/>
          <w:szCs w:val="26"/>
          <w:u w:val="single"/>
        </w:rPr>
        <w:t>שירה שפרכר:</w:t>
      </w:r>
      <w:r>
        <w:rPr>
          <w:sz w:val="26"/>
          <w:szCs w:val="26"/>
        </w:rPr>
        <w:tab/>
        <w:t>וכמובן, זה יגיע לוועדת המשנה, כמו-</w:t>
      </w:r>
    </w:p>
    <w:p w14:paraId="5B36299A" w14:textId="77777777" w:rsidR="0096104E" w:rsidRDefault="00905CE8" w:rsidP="00085C8F">
      <w:pPr>
        <w:pStyle w:val="ParagraphStyle"/>
        <w:spacing w:line="360" w:lineRule="auto"/>
        <w:ind w:left="2000" w:hanging="2000"/>
      </w:pPr>
      <w:r>
        <w:rPr>
          <w:color w:val="000000"/>
          <w:sz w:val="26"/>
          <w:szCs w:val="26"/>
          <w:u w:val="single"/>
        </w:rPr>
        <w:t>אילנה נג'ר:</w:t>
      </w:r>
      <w:r>
        <w:rPr>
          <w:sz w:val="26"/>
          <w:szCs w:val="26"/>
        </w:rPr>
        <w:tab/>
        <w:t>אבל, אבל, אבל, אתם בעצם אומרים, שהיזמים יצטרכו להיות כפופים לתכנון של עיריית בת ים.</w:t>
      </w:r>
    </w:p>
    <w:p w14:paraId="47E6D422"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שאלות נוספות, חברים?</w:t>
      </w:r>
    </w:p>
    <w:p w14:paraId="7D64F85C" w14:textId="77777777" w:rsidR="0096104E" w:rsidRDefault="00905CE8" w:rsidP="00085C8F">
      <w:pPr>
        <w:pStyle w:val="ParagraphStyle"/>
        <w:spacing w:line="360" w:lineRule="auto"/>
        <w:ind w:left="2000" w:hanging="2000"/>
      </w:pPr>
      <w:r>
        <w:rPr>
          <w:color w:val="000000"/>
          <w:sz w:val="26"/>
          <w:szCs w:val="26"/>
          <w:u w:val="single"/>
        </w:rPr>
        <w:t>אלי יריב:</w:t>
      </w:r>
      <w:r>
        <w:rPr>
          <w:sz w:val="26"/>
          <w:szCs w:val="26"/>
        </w:rPr>
        <w:tab/>
        <w:t>ברור.</w:t>
      </w:r>
    </w:p>
    <w:p w14:paraId="2598E3B9"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כן, חד משמעית.</w:t>
      </w:r>
    </w:p>
    <w:p w14:paraId="7565053F" w14:textId="77777777" w:rsidR="0096104E" w:rsidRDefault="00905CE8" w:rsidP="00085C8F">
      <w:pPr>
        <w:pStyle w:val="ParagraphStyle"/>
        <w:spacing w:line="360" w:lineRule="auto"/>
        <w:ind w:left="2000" w:hanging="2000"/>
      </w:pPr>
      <w:r>
        <w:rPr>
          <w:color w:val="000000"/>
          <w:sz w:val="26"/>
          <w:szCs w:val="26"/>
          <w:u w:val="single"/>
        </w:rPr>
        <w:t>שירה שפרכר:</w:t>
      </w:r>
      <w:r>
        <w:rPr>
          <w:sz w:val="26"/>
          <w:szCs w:val="26"/>
        </w:rPr>
        <w:tab/>
        <w:t>התשובה היא כן.</w:t>
      </w:r>
    </w:p>
    <w:p w14:paraId="3F87484F" w14:textId="77777777" w:rsidR="0096104E" w:rsidRDefault="00905CE8" w:rsidP="00085C8F">
      <w:pPr>
        <w:pStyle w:val="ParagraphStyle"/>
        <w:spacing w:line="360" w:lineRule="auto"/>
        <w:ind w:left="2000" w:hanging="2000"/>
      </w:pPr>
      <w:r>
        <w:rPr>
          <w:color w:val="000000"/>
          <w:sz w:val="26"/>
          <w:szCs w:val="26"/>
          <w:u w:val="single"/>
        </w:rPr>
        <w:t>עומר זיו:</w:t>
      </w:r>
      <w:r>
        <w:rPr>
          <w:sz w:val="26"/>
          <w:szCs w:val="26"/>
        </w:rPr>
        <w:tab/>
        <w:t>חד משמעית.</w:t>
      </w:r>
    </w:p>
    <w:p w14:paraId="43EDD371" w14:textId="77777777" w:rsidR="0096104E" w:rsidRDefault="00905CE8" w:rsidP="00085C8F">
      <w:pPr>
        <w:pStyle w:val="ParagraphStyle"/>
        <w:spacing w:line="360" w:lineRule="auto"/>
        <w:ind w:left="2000" w:hanging="2000"/>
      </w:pPr>
      <w:r>
        <w:rPr>
          <w:color w:val="000000"/>
          <w:sz w:val="26"/>
          <w:szCs w:val="26"/>
          <w:u w:val="single"/>
        </w:rPr>
        <w:t>אילנה נג'ר:</w:t>
      </w:r>
      <w:r>
        <w:rPr>
          <w:sz w:val="26"/>
          <w:szCs w:val="26"/>
        </w:rPr>
        <w:tab/>
        <w:t>זאת אומרת, אתם תחליטו אם יהיו שם 20 קומות, 40 קומות, 15 קומות, וכן הלאה וכן הלאה. הבנתי.</w:t>
      </w:r>
    </w:p>
    <w:p w14:paraId="15D5809A" w14:textId="77777777" w:rsidR="0096104E" w:rsidRDefault="00905CE8" w:rsidP="00085C8F">
      <w:pPr>
        <w:pStyle w:val="ParagraphStyle"/>
        <w:spacing w:line="360" w:lineRule="auto"/>
        <w:ind w:left="2000" w:hanging="2000"/>
      </w:pPr>
      <w:r>
        <w:rPr>
          <w:color w:val="000000"/>
          <w:sz w:val="26"/>
          <w:szCs w:val="26"/>
          <w:u w:val="single"/>
        </w:rPr>
        <w:t>עומר זיו:</w:t>
      </w:r>
      <w:r>
        <w:rPr>
          <w:sz w:val="26"/>
          <w:szCs w:val="26"/>
        </w:rPr>
        <w:tab/>
        <w:t>אתם תחליטו.</w:t>
      </w:r>
    </w:p>
    <w:p w14:paraId="3AB352A9" w14:textId="77777777" w:rsidR="0096104E" w:rsidRDefault="00905CE8" w:rsidP="00085C8F">
      <w:pPr>
        <w:pStyle w:val="ParagraphStyle"/>
        <w:spacing w:line="360" w:lineRule="auto"/>
        <w:ind w:left="2000" w:hanging="2000"/>
      </w:pPr>
      <w:r>
        <w:rPr>
          <w:color w:val="000000"/>
          <w:sz w:val="26"/>
          <w:szCs w:val="26"/>
          <w:u w:val="single"/>
        </w:rPr>
        <w:lastRenderedPageBreak/>
        <w:t>אלי יריב:</w:t>
      </w:r>
      <w:r>
        <w:rPr>
          <w:sz w:val="26"/>
          <w:szCs w:val="26"/>
        </w:rPr>
        <w:tab/>
        <w:t>בכנס, בכנס שעשינו באו, מחצית מהאנשים היו היזמים, מחצית.</w:t>
      </w:r>
    </w:p>
    <w:p w14:paraId="0C76F883" w14:textId="77777777" w:rsidR="0096104E" w:rsidRDefault="00905CE8" w:rsidP="00085C8F">
      <w:pPr>
        <w:pStyle w:val="ParagraphStyle"/>
        <w:spacing w:line="360" w:lineRule="auto"/>
        <w:ind w:left="2000" w:hanging="2000"/>
      </w:pPr>
      <w:r>
        <w:rPr>
          <w:color w:val="000000"/>
          <w:sz w:val="26"/>
          <w:szCs w:val="26"/>
          <w:u w:val="single"/>
        </w:rPr>
        <w:t>אילנה נג'ר:</w:t>
      </w:r>
      <w:r>
        <w:rPr>
          <w:sz w:val="26"/>
          <w:szCs w:val="26"/>
        </w:rPr>
        <w:tab/>
        <w:t>בשביל להבין את זה, אוקיי.</w:t>
      </w:r>
    </w:p>
    <w:p w14:paraId="11A268B4" w14:textId="108F465D" w:rsidR="001B0A11" w:rsidRDefault="001B0A11" w:rsidP="00085C8F">
      <w:pPr>
        <w:pStyle w:val="ParagraphStyle"/>
        <w:spacing w:line="360" w:lineRule="auto"/>
        <w:ind w:left="2000" w:hanging="2000"/>
        <w:rPr>
          <w:sz w:val="26"/>
          <w:szCs w:val="26"/>
        </w:rPr>
      </w:pPr>
      <w:r>
        <w:rPr>
          <w:rFonts w:hint="cs"/>
          <w:color w:val="000000"/>
          <w:sz w:val="26"/>
          <w:szCs w:val="26"/>
          <w:u w:val="single"/>
        </w:rPr>
        <w:t>יהודה הרוש</w:t>
      </w:r>
      <w:r w:rsidR="00905CE8">
        <w:rPr>
          <w:color w:val="000000"/>
          <w:sz w:val="26"/>
          <w:szCs w:val="26"/>
          <w:u w:val="single"/>
        </w:rPr>
        <w:t>:</w:t>
      </w:r>
      <w:r w:rsidR="00905CE8">
        <w:rPr>
          <w:sz w:val="26"/>
          <w:szCs w:val="26"/>
        </w:rPr>
        <w:tab/>
        <w:t>טוב הלאה. אלי</w:t>
      </w:r>
      <w:r>
        <w:rPr>
          <w:rFonts w:hint="cs"/>
          <w:sz w:val="26"/>
          <w:szCs w:val="26"/>
        </w:rPr>
        <w:t>.</w:t>
      </w:r>
    </w:p>
    <w:p w14:paraId="09A69234" w14:textId="2F4663BF" w:rsidR="00384C02" w:rsidRPr="00384C02" w:rsidRDefault="00384C02" w:rsidP="00384C02">
      <w:pPr>
        <w:pStyle w:val="ParagraphStyle"/>
        <w:spacing w:line="360" w:lineRule="auto"/>
        <w:ind w:left="2000" w:hanging="2000"/>
        <w:rPr>
          <w:sz w:val="26"/>
          <w:szCs w:val="26"/>
          <w:rtl w:val="0"/>
        </w:rPr>
      </w:pPr>
      <w:r w:rsidRPr="00384C02">
        <w:rPr>
          <w:rFonts w:hint="cs"/>
          <w:sz w:val="26"/>
          <w:szCs w:val="26"/>
          <w:u w:val="single"/>
        </w:rPr>
        <w:t>דורית</w:t>
      </w:r>
      <w:r w:rsidRPr="00384C02">
        <w:rPr>
          <w:sz w:val="26"/>
          <w:szCs w:val="26"/>
          <w:u w:val="single"/>
        </w:rPr>
        <w:t xml:space="preserve"> </w:t>
      </w:r>
      <w:r w:rsidRPr="00384C02">
        <w:rPr>
          <w:rFonts w:hint="cs"/>
          <w:sz w:val="26"/>
          <w:szCs w:val="26"/>
          <w:u w:val="single"/>
        </w:rPr>
        <w:t>מוריה</w:t>
      </w:r>
      <w:r w:rsidRPr="00384C02">
        <w:rPr>
          <w:sz w:val="26"/>
          <w:szCs w:val="26"/>
        </w:rPr>
        <w:t>:</w:t>
      </w:r>
      <w:r w:rsidRPr="00384C02">
        <w:rPr>
          <w:sz w:val="26"/>
          <w:szCs w:val="26"/>
        </w:rPr>
        <w:tab/>
      </w:r>
      <w:r>
        <w:rPr>
          <w:rFonts w:hint="cs"/>
          <w:sz w:val="26"/>
          <w:szCs w:val="26"/>
        </w:rPr>
        <w:t>הצעת החלטה:</w:t>
      </w:r>
      <w:r>
        <w:rPr>
          <w:sz w:val="26"/>
          <w:szCs w:val="26"/>
          <w:rtl w:val="0"/>
          <w:lang w:val="en-US"/>
        </w:rPr>
        <w:t xml:space="preserve"> </w:t>
      </w:r>
      <w:r w:rsidRPr="00384C02">
        <w:rPr>
          <w:rFonts w:hint="cs"/>
          <w:sz w:val="26"/>
          <w:szCs w:val="26"/>
        </w:rPr>
        <w:t>המועצה</w:t>
      </w:r>
      <w:r w:rsidRPr="00384C02">
        <w:rPr>
          <w:sz w:val="26"/>
          <w:szCs w:val="26"/>
        </w:rPr>
        <w:t xml:space="preserve"> </w:t>
      </w:r>
      <w:r w:rsidRPr="00384C02">
        <w:rPr>
          <w:rFonts w:hint="cs"/>
          <w:sz w:val="26"/>
          <w:szCs w:val="26"/>
        </w:rPr>
        <w:t>מאשרת</w:t>
      </w:r>
      <w:r w:rsidRPr="00384C02">
        <w:rPr>
          <w:sz w:val="26"/>
          <w:szCs w:val="26"/>
        </w:rPr>
        <w:t xml:space="preserve"> </w:t>
      </w:r>
      <w:r w:rsidRPr="00384C02">
        <w:rPr>
          <w:rFonts w:hint="cs"/>
          <w:sz w:val="26"/>
          <w:szCs w:val="26"/>
        </w:rPr>
        <w:t>את</w:t>
      </w:r>
      <w:r w:rsidRPr="00384C02">
        <w:rPr>
          <w:sz w:val="26"/>
          <w:szCs w:val="26"/>
        </w:rPr>
        <w:t xml:space="preserve"> </w:t>
      </w:r>
      <w:r w:rsidRPr="00384C02">
        <w:rPr>
          <w:rFonts w:hint="cs"/>
          <w:sz w:val="26"/>
          <w:szCs w:val="26"/>
        </w:rPr>
        <w:t>קידום</w:t>
      </w:r>
      <w:r w:rsidRPr="00384C02">
        <w:rPr>
          <w:sz w:val="26"/>
          <w:szCs w:val="26"/>
        </w:rPr>
        <w:t xml:space="preserve"> </w:t>
      </w:r>
      <w:r w:rsidRPr="00384C02">
        <w:rPr>
          <w:rFonts w:hint="cs"/>
          <w:sz w:val="26"/>
          <w:szCs w:val="26"/>
        </w:rPr>
        <w:t>תוכנית</w:t>
      </w:r>
      <w:r w:rsidRPr="00384C02">
        <w:rPr>
          <w:sz w:val="26"/>
          <w:szCs w:val="26"/>
        </w:rPr>
        <w:t xml:space="preserve"> </w:t>
      </w:r>
      <w:proofErr w:type="spellStart"/>
      <w:r w:rsidRPr="00384C02">
        <w:rPr>
          <w:rFonts w:hint="cs"/>
          <w:sz w:val="26"/>
          <w:szCs w:val="26"/>
        </w:rPr>
        <w:t>תמ</w:t>
      </w:r>
      <w:r w:rsidRPr="00384C02">
        <w:rPr>
          <w:sz w:val="26"/>
          <w:szCs w:val="26"/>
        </w:rPr>
        <w:t>"</w:t>
      </w:r>
      <w:r w:rsidRPr="00384C02">
        <w:rPr>
          <w:rFonts w:hint="cs"/>
          <w:sz w:val="26"/>
          <w:szCs w:val="26"/>
        </w:rPr>
        <w:t>ל</w:t>
      </w:r>
      <w:proofErr w:type="spellEnd"/>
      <w:r w:rsidRPr="00384C02">
        <w:rPr>
          <w:sz w:val="26"/>
          <w:szCs w:val="26"/>
        </w:rPr>
        <w:t xml:space="preserve"> 2065, </w:t>
      </w:r>
      <w:r w:rsidRPr="00384C02">
        <w:rPr>
          <w:rFonts w:hint="cs"/>
          <w:sz w:val="26"/>
          <w:szCs w:val="26"/>
        </w:rPr>
        <w:t>המבואה</w:t>
      </w:r>
      <w:r w:rsidRPr="00384C02">
        <w:rPr>
          <w:sz w:val="26"/>
          <w:szCs w:val="26"/>
        </w:rPr>
        <w:t xml:space="preserve"> </w:t>
      </w:r>
      <w:r w:rsidRPr="00384C02">
        <w:rPr>
          <w:rFonts w:hint="cs"/>
          <w:sz w:val="26"/>
          <w:szCs w:val="26"/>
        </w:rPr>
        <w:t>הצפונית</w:t>
      </w:r>
      <w:r w:rsidRPr="00384C02">
        <w:rPr>
          <w:sz w:val="26"/>
          <w:szCs w:val="26"/>
        </w:rPr>
        <w:t xml:space="preserve"> </w:t>
      </w:r>
      <w:proofErr w:type="spellStart"/>
      <w:r w:rsidRPr="00384C02">
        <w:rPr>
          <w:rFonts w:hint="cs"/>
          <w:sz w:val="26"/>
          <w:szCs w:val="26"/>
        </w:rPr>
        <w:t>בותמ</w:t>
      </w:r>
      <w:r w:rsidRPr="00384C02">
        <w:rPr>
          <w:sz w:val="26"/>
          <w:szCs w:val="26"/>
        </w:rPr>
        <w:t>"</w:t>
      </w:r>
      <w:r w:rsidRPr="00384C02">
        <w:rPr>
          <w:rFonts w:hint="cs"/>
          <w:sz w:val="26"/>
          <w:szCs w:val="26"/>
        </w:rPr>
        <w:t>ל</w:t>
      </w:r>
      <w:proofErr w:type="spellEnd"/>
      <w:r w:rsidRPr="00384C02">
        <w:rPr>
          <w:sz w:val="26"/>
          <w:szCs w:val="26"/>
        </w:rPr>
        <w:t>.</w:t>
      </w:r>
    </w:p>
    <w:p w14:paraId="5643831F" w14:textId="77777777" w:rsidR="00384C02" w:rsidRPr="00384C02" w:rsidRDefault="00384C02" w:rsidP="00384C02">
      <w:pPr>
        <w:pStyle w:val="ParagraphStyle"/>
        <w:spacing w:line="360" w:lineRule="auto"/>
        <w:ind w:left="2000" w:hanging="2000"/>
        <w:rPr>
          <w:sz w:val="26"/>
          <w:szCs w:val="26"/>
          <w:rtl w:val="0"/>
        </w:rPr>
      </w:pPr>
      <w:r w:rsidRPr="00ED5B5B">
        <w:rPr>
          <w:rFonts w:hint="cs"/>
          <w:sz w:val="26"/>
          <w:szCs w:val="26"/>
          <w:u w:val="single"/>
        </w:rPr>
        <w:t>צביקה</w:t>
      </w:r>
      <w:r w:rsidRPr="00ED5B5B">
        <w:rPr>
          <w:sz w:val="26"/>
          <w:szCs w:val="26"/>
          <w:u w:val="single"/>
        </w:rPr>
        <w:t xml:space="preserve"> </w:t>
      </w:r>
      <w:r w:rsidRPr="00ED5B5B">
        <w:rPr>
          <w:rFonts w:hint="cs"/>
          <w:sz w:val="26"/>
          <w:szCs w:val="26"/>
          <w:u w:val="single"/>
        </w:rPr>
        <w:t>ברוט</w:t>
      </w:r>
      <w:r w:rsidRPr="00384C02">
        <w:rPr>
          <w:sz w:val="26"/>
          <w:szCs w:val="26"/>
        </w:rPr>
        <w:t>:</w:t>
      </w:r>
      <w:r w:rsidRPr="00384C02">
        <w:rPr>
          <w:sz w:val="26"/>
          <w:szCs w:val="26"/>
        </w:rPr>
        <w:tab/>
      </w:r>
      <w:proofErr w:type="spellStart"/>
      <w:r w:rsidRPr="00384C02">
        <w:rPr>
          <w:rFonts w:hint="cs"/>
          <w:sz w:val="26"/>
          <w:szCs w:val="26"/>
        </w:rPr>
        <w:t>בותמ</w:t>
      </w:r>
      <w:r w:rsidRPr="00384C02">
        <w:rPr>
          <w:sz w:val="26"/>
          <w:szCs w:val="26"/>
        </w:rPr>
        <w:t>"</w:t>
      </w:r>
      <w:r w:rsidRPr="00384C02">
        <w:rPr>
          <w:rFonts w:hint="cs"/>
          <w:sz w:val="26"/>
          <w:szCs w:val="26"/>
        </w:rPr>
        <w:t>ל</w:t>
      </w:r>
      <w:proofErr w:type="spellEnd"/>
      <w:r w:rsidRPr="00384C02">
        <w:rPr>
          <w:sz w:val="26"/>
          <w:szCs w:val="26"/>
        </w:rPr>
        <w:t xml:space="preserve">. </w:t>
      </w:r>
      <w:r w:rsidRPr="00384C02">
        <w:rPr>
          <w:rFonts w:hint="cs"/>
          <w:sz w:val="26"/>
          <w:szCs w:val="26"/>
        </w:rPr>
        <w:t>זה</w:t>
      </w:r>
      <w:r w:rsidRPr="00384C02">
        <w:rPr>
          <w:sz w:val="26"/>
          <w:szCs w:val="26"/>
        </w:rPr>
        <w:t xml:space="preserve"> </w:t>
      </w:r>
      <w:r w:rsidRPr="00384C02">
        <w:rPr>
          <w:rFonts w:hint="cs"/>
          <w:sz w:val="26"/>
          <w:szCs w:val="26"/>
        </w:rPr>
        <w:t>פשוט</w:t>
      </w:r>
      <w:r w:rsidRPr="00384C02">
        <w:rPr>
          <w:sz w:val="26"/>
          <w:szCs w:val="26"/>
        </w:rPr>
        <w:t xml:space="preserve"> </w:t>
      </w:r>
      <w:r w:rsidRPr="00384C02">
        <w:rPr>
          <w:rFonts w:hint="cs"/>
          <w:sz w:val="26"/>
          <w:szCs w:val="26"/>
        </w:rPr>
        <w:t>נוסח</w:t>
      </w:r>
      <w:r w:rsidRPr="00384C02">
        <w:rPr>
          <w:sz w:val="26"/>
          <w:szCs w:val="26"/>
        </w:rPr>
        <w:t xml:space="preserve"> </w:t>
      </w:r>
      <w:r w:rsidRPr="00384C02">
        <w:rPr>
          <w:rFonts w:hint="cs"/>
          <w:sz w:val="26"/>
          <w:szCs w:val="26"/>
        </w:rPr>
        <w:t>הזה</w:t>
      </w:r>
      <w:r w:rsidRPr="00384C02">
        <w:rPr>
          <w:sz w:val="26"/>
          <w:szCs w:val="26"/>
        </w:rPr>
        <w:t>.</w:t>
      </w:r>
    </w:p>
    <w:p w14:paraId="4B286845" w14:textId="517CB8A0" w:rsidR="0096104E" w:rsidRDefault="001B0A11" w:rsidP="00085C8F">
      <w:pPr>
        <w:pStyle w:val="ParagraphStyle"/>
        <w:spacing w:line="360" w:lineRule="auto"/>
        <w:ind w:left="2000" w:hanging="2000"/>
      </w:pPr>
      <w:r>
        <w:rPr>
          <w:rFonts w:hint="cs"/>
          <w:color w:val="000000"/>
          <w:sz w:val="26"/>
          <w:szCs w:val="26"/>
          <w:u w:val="single"/>
        </w:rPr>
        <w:t>צביקה ברוט:</w:t>
      </w:r>
      <w:r>
        <w:rPr>
          <w:sz w:val="26"/>
          <w:szCs w:val="26"/>
        </w:rPr>
        <w:tab/>
      </w:r>
      <w:r w:rsidR="00905CE8">
        <w:rPr>
          <w:sz w:val="26"/>
          <w:szCs w:val="26"/>
        </w:rPr>
        <w:t>שאלות נוספות? מי בעד? אז הצבעה. פה אחד</w:t>
      </w:r>
      <w:r w:rsidR="00116D09">
        <w:rPr>
          <w:rFonts w:hint="cs"/>
          <w:sz w:val="26"/>
          <w:szCs w:val="26"/>
        </w:rPr>
        <w:t>?</w:t>
      </w:r>
    </w:p>
    <w:p w14:paraId="6834FF1F" w14:textId="77777777" w:rsidR="0096104E" w:rsidRDefault="00905CE8" w:rsidP="00085C8F">
      <w:pPr>
        <w:pStyle w:val="ParagraphStyle"/>
        <w:spacing w:line="360" w:lineRule="auto"/>
        <w:ind w:left="2000" w:hanging="2000"/>
      </w:pPr>
      <w:r>
        <w:rPr>
          <w:color w:val="000000"/>
          <w:sz w:val="26"/>
          <w:szCs w:val="26"/>
          <w:u w:val="single"/>
        </w:rPr>
        <w:t>אלי יריב:</w:t>
      </w:r>
      <w:r>
        <w:rPr>
          <w:sz w:val="26"/>
          <w:szCs w:val="26"/>
        </w:rPr>
        <w:tab/>
        <w:t>פה אחד.</w:t>
      </w:r>
    </w:p>
    <w:p w14:paraId="542C4338" w14:textId="77777777" w:rsidR="0096104E" w:rsidRDefault="00905CE8" w:rsidP="00085C8F">
      <w:pPr>
        <w:pStyle w:val="ParagraphStyle"/>
        <w:spacing w:line="360" w:lineRule="auto"/>
        <w:ind w:left="2000" w:hanging="2000"/>
      </w:pPr>
      <w:r>
        <w:rPr>
          <w:color w:val="000000"/>
          <w:sz w:val="26"/>
          <w:szCs w:val="26"/>
          <w:u w:val="single"/>
        </w:rPr>
        <w:t>דורית מוריה:</w:t>
      </w:r>
      <w:r>
        <w:rPr>
          <w:sz w:val="26"/>
          <w:szCs w:val="26"/>
        </w:rPr>
        <w:tab/>
        <w:t>תודה רבה.</w:t>
      </w:r>
    </w:p>
    <w:p w14:paraId="411B97F5"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תודה רבה.</w:t>
      </w:r>
    </w:p>
    <w:p w14:paraId="4E487AA2" w14:textId="2B288DAC" w:rsidR="00CF0A6D" w:rsidRPr="00C569A2" w:rsidRDefault="00CF0A6D" w:rsidP="00085C8F">
      <w:pPr>
        <w:pStyle w:val="ParagraphStyle"/>
        <w:spacing w:line="360" w:lineRule="auto"/>
        <w:jc w:val="center"/>
        <w:rPr>
          <w:b/>
          <w:bCs/>
          <w:color w:val="211E1E"/>
          <w:sz w:val="26"/>
          <w:szCs w:val="26"/>
          <w:u w:val="single"/>
        </w:rPr>
      </w:pPr>
      <w:r w:rsidRPr="00C569A2">
        <w:rPr>
          <w:rFonts w:hint="cs"/>
          <w:b/>
          <w:bCs/>
          <w:color w:val="211E1E"/>
          <w:sz w:val="26"/>
          <w:szCs w:val="26"/>
          <w:u w:val="single"/>
        </w:rPr>
        <w:t xml:space="preserve">הצבעה: </w:t>
      </w:r>
      <w:r w:rsidR="003279CF">
        <w:rPr>
          <w:rFonts w:hint="cs"/>
          <w:b/>
          <w:bCs/>
          <w:color w:val="211E1E"/>
          <w:sz w:val="26"/>
          <w:szCs w:val="26"/>
          <w:u w:val="single"/>
        </w:rPr>
        <w:t xml:space="preserve">פ"א </w:t>
      </w:r>
    </w:p>
    <w:p w14:paraId="1F798BEC" w14:textId="458BA5EC" w:rsidR="005F3BF8" w:rsidRPr="005F3BF8" w:rsidRDefault="003279CF" w:rsidP="00085C8F">
      <w:pPr>
        <w:pStyle w:val="ParagraphStyle"/>
        <w:spacing w:line="360" w:lineRule="auto"/>
        <w:jc w:val="center"/>
        <w:rPr>
          <w:b/>
          <w:bCs/>
          <w:color w:val="211E1E"/>
          <w:sz w:val="26"/>
          <w:szCs w:val="26"/>
          <w:u w:val="single"/>
        </w:rPr>
      </w:pPr>
      <w:r>
        <w:rPr>
          <w:rFonts w:hint="cs"/>
          <w:b/>
          <w:bCs/>
          <w:color w:val="211E1E"/>
          <w:sz w:val="26"/>
          <w:szCs w:val="26"/>
          <w:u w:val="single"/>
        </w:rPr>
        <w:t xml:space="preserve">פ"א: </w:t>
      </w:r>
      <w:r w:rsidR="005F3BF8" w:rsidRPr="005F3BF8">
        <w:rPr>
          <w:b/>
          <w:bCs/>
          <w:color w:val="211E1E"/>
          <w:sz w:val="26"/>
          <w:szCs w:val="26"/>
          <w:u w:val="single"/>
        </w:rPr>
        <w:t>צביקה ברוט</w:t>
      </w:r>
      <w:r w:rsidR="005F3BF8" w:rsidRPr="005F3BF8">
        <w:rPr>
          <w:rFonts w:hint="cs"/>
          <w:b/>
          <w:bCs/>
          <w:color w:val="211E1E"/>
          <w:sz w:val="26"/>
          <w:szCs w:val="26"/>
          <w:u w:val="single"/>
        </w:rPr>
        <w:t>,</w:t>
      </w:r>
      <w:r w:rsidR="005F3BF8" w:rsidRPr="005F3BF8">
        <w:rPr>
          <w:b/>
          <w:bCs/>
          <w:color w:val="211E1E"/>
          <w:sz w:val="26"/>
          <w:szCs w:val="26"/>
          <w:u w:val="single"/>
        </w:rPr>
        <w:t xml:space="preserve"> ויקטור טל</w:t>
      </w:r>
      <w:r w:rsidR="005F3BF8" w:rsidRPr="005F3BF8">
        <w:rPr>
          <w:rFonts w:hint="cs"/>
          <w:b/>
          <w:bCs/>
          <w:color w:val="211E1E"/>
          <w:sz w:val="26"/>
          <w:szCs w:val="26"/>
          <w:u w:val="single"/>
        </w:rPr>
        <w:t>,</w:t>
      </w:r>
      <w:r w:rsidR="005F3BF8" w:rsidRPr="005F3BF8">
        <w:rPr>
          <w:b/>
          <w:bCs/>
          <w:color w:val="211E1E"/>
          <w:sz w:val="26"/>
          <w:szCs w:val="26"/>
          <w:u w:val="single"/>
        </w:rPr>
        <w:t xml:space="preserve"> יהודה הרוש</w:t>
      </w:r>
      <w:r w:rsidR="005F3BF8" w:rsidRPr="005F3BF8">
        <w:rPr>
          <w:rFonts w:hint="cs"/>
          <w:b/>
          <w:bCs/>
          <w:color w:val="211E1E"/>
          <w:sz w:val="26"/>
          <w:szCs w:val="26"/>
          <w:u w:val="single"/>
        </w:rPr>
        <w:t>,</w:t>
      </w:r>
      <w:r w:rsidR="005F3BF8" w:rsidRPr="005F3BF8">
        <w:rPr>
          <w:b/>
          <w:bCs/>
          <w:color w:val="211E1E"/>
          <w:sz w:val="26"/>
          <w:szCs w:val="26"/>
          <w:u w:val="single"/>
        </w:rPr>
        <w:t xml:space="preserve"> אנסטסיה סהר שבצוק, טל אסייג,  ורד דנינו,  דוד </w:t>
      </w:r>
      <w:r w:rsidR="00A67D88">
        <w:rPr>
          <w:b/>
          <w:bCs/>
          <w:color w:val="211E1E"/>
          <w:sz w:val="26"/>
          <w:szCs w:val="26"/>
          <w:u w:val="single"/>
        </w:rPr>
        <w:t>פפיא</w:t>
      </w:r>
      <w:r w:rsidR="005F3BF8" w:rsidRPr="005F3BF8">
        <w:rPr>
          <w:rFonts w:hint="cs"/>
          <w:b/>
          <w:bCs/>
          <w:color w:val="211E1E"/>
          <w:sz w:val="26"/>
          <w:szCs w:val="26"/>
          <w:u w:val="single"/>
        </w:rPr>
        <w:t>,</w:t>
      </w:r>
      <w:r w:rsidR="005F3BF8" w:rsidRPr="005F3BF8">
        <w:rPr>
          <w:b/>
          <w:bCs/>
          <w:color w:val="211E1E"/>
          <w:sz w:val="26"/>
          <w:szCs w:val="26"/>
          <w:u w:val="single"/>
        </w:rPr>
        <w:t xml:space="preserve"> אלי יריב, רפי ברנז, שלמה חכם פינטו, אברהם חקק, אפרים מזרחי, ששון </w:t>
      </w:r>
      <w:r w:rsidR="00B86063">
        <w:rPr>
          <w:b/>
          <w:bCs/>
          <w:color w:val="211E1E"/>
          <w:sz w:val="26"/>
          <w:szCs w:val="26"/>
          <w:u w:val="single"/>
        </w:rPr>
        <w:t>אליהו</w:t>
      </w:r>
      <w:r w:rsidR="005F3BF8" w:rsidRPr="005F3BF8">
        <w:rPr>
          <w:b/>
          <w:bCs/>
          <w:color w:val="211E1E"/>
          <w:sz w:val="26"/>
          <w:szCs w:val="26"/>
          <w:u w:val="single"/>
        </w:rPr>
        <w:t xml:space="preserve">, ילנה </w:t>
      </w:r>
      <w:proofErr w:type="spellStart"/>
      <w:r w:rsidR="005F3BF8" w:rsidRPr="005F3BF8">
        <w:rPr>
          <w:b/>
          <w:bCs/>
          <w:color w:val="211E1E"/>
          <w:sz w:val="26"/>
          <w:szCs w:val="26"/>
          <w:u w:val="single"/>
        </w:rPr>
        <w:t>פינסקי</w:t>
      </w:r>
      <w:proofErr w:type="spellEnd"/>
      <w:r w:rsidR="005F3BF8" w:rsidRPr="005F3BF8">
        <w:rPr>
          <w:b/>
          <w:bCs/>
          <w:color w:val="211E1E"/>
          <w:sz w:val="26"/>
          <w:szCs w:val="26"/>
          <w:u w:val="single"/>
        </w:rPr>
        <w:t xml:space="preserve">, יוסי </w:t>
      </w:r>
      <w:r w:rsidR="002809A7">
        <w:rPr>
          <w:b/>
          <w:bCs/>
          <w:color w:val="211E1E"/>
          <w:sz w:val="26"/>
          <w:szCs w:val="26"/>
          <w:u w:val="single"/>
        </w:rPr>
        <w:t>היזמי</w:t>
      </w:r>
      <w:r w:rsidR="005F3BF8" w:rsidRPr="005F3BF8">
        <w:rPr>
          <w:b/>
          <w:bCs/>
          <w:color w:val="211E1E"/>
          <w:sz w:val="26"/>
          <w:szCs w:val="26"/>
          <w:u w:val="single"/>
        </w:rPr>
        <w:t>, אילנה נג'ר</w:t>
      </w:r>
    </w:p>
    <w:p w14:paraId="40A84CDF" w14:textId="37142518" w:rsidR="0096104E" w:rsidRPr="003279CF" w:rsidRDefault="003279CF" w:rsidP="003279CF">
      <w:pPr>
        <w:pStyle w:val="ParagraphStyle"/>
        <w:spacing w:line="360" w:lineRule="auto"/>
        <w:jc w:val="center"/>
      </w:pPr>
      <w:r w:rsidRPr="003279CF">
        <w:rPr>
          <w:rFonts w:hint="cs"/>
          <w:color w:val="000000"/>
          <w:sz w:val="26"/>
          <w:szCs w:val="26"/>
        </w:rPr>
        <w:t>(</w:t>
      </w:r>
      <w:r w:rsidR="007C39CC" w:rsidRPr="003279CF">
        <w:rPr>
          <w:color w:val="000000"/>
          <w:sz w:val="26"/>
          <w:szCs w:val="26"/>
        </w:rPr>
        <w:t xml:space="preserve"> מדברים ביחד</w:t>
      </w:r>
      <w:r w:rsidRPr="003279CF">
        <w:rPr>
          <w:rFonts w:hint="cs"/>
          <w:color w:val="000000"/>
          <w:sz w:val="26"/>
          <w:szCs w:val="26"/>
        </w:rPr>
        <w:t>)</w:t>
      </w:r>
    </w:p>
    <w:p w14:paraId="1399E520" w14:textId="13C5F25A" w:rsidR="0096104E" w:rsidRDefault="00905CE8" w:rsidP="00085C8F">
      <w:pPr>
        <w:pStyle w:val="2"/>
        <w:spacing w:before="250" w:line="360" w:lineRule="auto"/>
        <w:jc w:val="both"/>
      </w:pPr>
      <w:r>
        <w:rPr>
          <w:rFonts w:ascii="David" w:eastAsia="David" w:hAnsi="David" w:cs="David"/>
          <w:b/>
          <w:bCs/>
          <w:color w:val="000000"/>
          <w:u w:val="single"/>
          <w:rtl/>
        </w:rPr>
        <w:t>סעיף 4 - כתב מינוי והסמכה למפקח</w:t>
      </w:r>
    </w:p>
    <w:p w14:paraId="11F7B580" w14:textId="77777777" w:rsidR="0096104E" w:rsidRDefault="00905CE8" w:rsidP="00085C8F">
      <w:pPr>
        <w:pStyle w:val="ParagraphStyle"/>
        <w:spacing w:line="360" w:lineRule="auto"/>
        <w:ind w:left="2000" w:hanging="2000"/>
      </w:pPr>
      <w:r>
        <w:rPr>
          <w:color w:val="000000"/>
          <w:sz w:val="26"/>
          <w:szCs w:val="26"/>
          <w:u w:val="single"/>
        </w:rPr>
        <w:t>דורית מוריה:</w:t>
      </w:r>
      <w:r>
        <w:rPr>
          <w:sz w:val="26"/>
          <w:szCs w:val="26"/>
        </w:rPr>
        <w:tab/>
        <w:t>אנחנו עוברים לסעיף מספר 4, כתב מינוי והסמכה למפקח.</w:t>
      </w:r>
    </w:p>
    <w:p w14:paraId="66FA9DCE"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מינוי למפקח.</w:t>
      </w:r>
    </w:p>
    <w:p w14:paraId="3784CB6B" w14:textId="4E5A8F7E" w:rsidR="0096104E" w:rsidRDefault="00905CE8" w:rsidP="00C11EBF">
      <w:pPr>
        <w:pStyle w:val="ParagraphStyle"/>
        <w:spacing w:line="360" w:lineRule="auto"/>
        <w:ind w:left="2000" w:hanging="2000"/>
        <w:rPr>
          <w:sz w:val="26"/>
          <w:szCs w:val="26"/>
        </w:rPr>
      </w:pPr>
      <w:r>
        <w:rPr>
          <w:color w:val="000000"/>
          <w:sz w:val="26"/>
          <w:szCs w:val="26"/>
          <w:u w:val="single"/>
        </w:rPr>
        <w:t>דורית מוריה:</w:t>
      </w:r>
      <w:r>
        <w:rPr>
          <w:sz w:val="26"/>
          <w:szCs w:val="26"/>
        </w:rPr>
        <w:tab/>
      </w:r>
      <w:r w:rsidR="00C11EBF">
        <w:rPr>
          <w:rFonts w:hint="cs"/>
          <w:sz w:val="26"/>
          <w:szCs w:val="26"/>
        </w:rPr>
        <w:t xml:space="preserve">הצעת החלטה: </w:t>
      </w:r>
      <w:r w:rsidR="00C11EBF" w:rsidRPr="00C11EBF">
        <w:rPr>
          <w:rFonts w:hint="cs"/>
          <w:sz w:val="26"/>
          <w:szCs w:val="26"/>
        </w:rPr>
        <w:t>המועצה</w:t>
      </w:r>
      <w:r w:rsidR="00C11EBF" w:rsidRPr="00C11EBF">
        <w:rPr>
          <w:sz w:val="26"/>
          <w:szCs w:val="26"/>
        </w:rPr>
        <w:t xml:space="preserve"> </w:t>
      </w:r>
      <w:r w:rsidR="00C11EBF" w:rsidRPr="00C11EBF">
        <w:rPr>
          <w:rFonts w:hint="cs"/>
          <w:sz w:val="26"/>
          <w:szCs w:val="26"/>
        </w:rPr>
        <w:t>מאשרת</w:t>
      </w:r>
      <w:r w:rsidR="00C11EBF" w:rsidRPr="00C11EBF">
        <w:rPr>
          <w:sz w:val="26"/>
          <w:szCs w:val="26"/>
        </w:rPr>
        <w:t xml:space="preserve">  </w:t>
      </w:r>
      <w:r w:rsidR="00C11EBF" w:rsidRPr="00C11EBF">
        <w:rPr>
          <w:rFonts w:hint="cs"/>
          <w:sz w:val="26"/>
          <w:szCs w:val="26"/>
        </w:rPr>
        <w:t>את</w:t>
      </w:r>
      <w:r w:rsidR="00C11EBF" w:rsidRPr="00C11EBF">
        <w:rPr>
          <w:sz w:val="26"/>
          <w:szCs w:val="26"/>
        </w:rPr>
        <w:t xml:space="preserve"> </w:t>
      </w:r>
      <w:r w:rsidR="00C11EBF" w:rsidRPr="00C11EBF">
        <w:rPr>
          <w:rFonts w:hint="cs"/>
          <w:sz w:val="26"/>
          <w:szCs w:val="26"/>
        </w:rPr>
        <w:t>הסמכתו</w:t>
      </w:r>
      <w:r w:rsidR="00C11EBF" w:rsidRPr="00C11EBF">
        <w:rPr>
          <w:sz w:val="26"/>
          <w:szCs w:val="26"/>
        </w:rPr>
        <w:t xml:space="preserve"> </w:t>
      </w:r>
      <w:r w:rsidR="00C11EBF" w:rsidRPr="00C11EBF">
        <w:rPr>
          <w:rFonts w:hint="cs"/>
          <w:sz w:val="26"/>
          <w:szCs w:val="26"/>
        </w:rPr>
        <w:t>של</w:t>
      </w:r>
      <w:r w:rsidR="00C11EBF" w:rsidRPr="00C11EBF">
        <w:rPr>
          <w:sz w:val="26"/>
          <w:szCs w:val="26"/>
        </w:rPr>
        <w:t xml:space="preserve">  </w:t>
      </w:r>
      <w:r w:rsidR="00C11EBF" w:rsidRPr="00C11EBF">
        <w:rPr>
          <w:rFonts w:hint="cs"/>
          <w:sz w:val="26"/>
          <w:szCs w:val="26"/>
        </w:rPr>
        <w:t>גרגורי</w:t>
      </w:r>
      <w:r w:rsidR="00C11EBF" w:rsidRPr="00C11EBF">
        <w:rPr>
          <w:sz w:val="26"/>
          <w:szCs w:val="26"/>
        </w:rPr>
        <w:t xml:space="preserve"> </w:t>
      </w:r>
      <w:proofErr w:type="spellStart"/>
      <w:r w:rsidR="00C11EBF" w:rsidRPr="00C11EBF">
        <w:rPr>
          <w:rFonts w:hint="cs"/>
          <w:sz w:val="26"/>
          <w:szCs w:val="26"/>
        </w:rPr>
        <w:t>גומון</w:t>
      </w:r>
      <w:proofErr w:type="spellEnd"/>
      <w:r w:rsidR="00C11EBF" w:rsidRPr="00C11EBF">
        <w:rPr>
          <w:sz w:val="26"/>
          <w:szCs w:val="26"/>
        </w:rPr>
        <w:t xml:space="preserve"> </w:t>
      </w:r>
      <w:r w:rsidR="00C11EBF" w:rsidRPr="00C11EBF">
        <w:rPr>
          <w:rFonts w:hint="cs"/>
          <w:sz w:val="26"/>
          <w:szCs w:val="26"/>
        </w:rPr>
        <w:t>לתפקיד</w:t>
      </w:r>
      <w:r w:rsidR="00C11EBF" w:rsidRPr="00C11EBF">
        <w:rPr>
          <w:sz w:val="26"/>
          <w:szCs w:val="26"/>
        </w:rPr>
        <w:t xml:space="preserve">  </w:t>
      </w:r>
      <w:r w:rsidR="00C11EBF" w:rsidRPr="00C11EBF">
        <w:rPr>
          <w:rFonts w:hint="cs"/>
          <w:sz w:val="26"/>
          <w:szCs w:val="26"/>
        </w:rPr>
        <w:t>מפקח</w:t>
      </w:r>
      <w:r w:rsidR="00C11EBF" w:rsidRPr="00C11EBF">
        <w:rPr>
          <w:sz w:val="26"/>
          <w:szCs w:val="26"/>
        </w:rPr>
        <w:t xml:space="preserve"> </w:t>
      </w:r>
      <w:r w:rsidR="00C11EBF" w:rsidRPr="00C11EBF">
        <w:rPr>
          <w:rFonts w:hint="cs"/>
          <w:sz w:val="26"/>
          <w:szCs w:val="26"/>
        </w:rPr>
        <w:t>ומהנדס</w:t>
      </w:r>
      <w:r w:rsidR="00C11EBF" w:rsidRPr="00C11EBF">
        <w:rPr>
          <w:sz w:val="26"/>
          <w:szCs w:val="26"/>
        </w:rPr>
        <w:t xml:space="preserve"> </w:t>
      </w:r>
      <w:r w:rsidR="00C11EBF" w:rsidRPr="00C11EBF">
        <w:rPr>
          <w:rFonts w:hint="cs"/>
          <w:sz w:val="26"/>
          <w:szCs w:val="26"/>
        </w:rPr>
        <w:t>לעניין</w:t>
      </w:r>
      <w:r w:rsidR="00C11EBF" w:rsidRPr="00C11EBF">
        <w:rPr>
          <w:sz w:val="26"/>
          <w:szCs w:val="26"/>
        </w:rPr>
        <w:t xml:space="preserve"> </w:t>
      </w:r>
      <w:r w:rsidR="00C11EBF" w:rsidRPr="00C11EBF">
        <w:rPr>
          <w:rFonts w:hint="cs"/>
          <w:sz w:val="26"/>
          <w:szCs w:val="26"/>
        </w:rPr>
        <w:t>הוראות</w:t>
      </w:r>
      <w:r w:rsidR="00C11EBF" w:rsidRPr="00C11EBF">
        <w:rPr>
          <w:sz w:val="26"/>
          <w:szCs w:val="26"/>
        </w:rPr>
        <w:t xml:space="preserve"> </w:t>
      </w:r>
      <w:r w:rsidR="00C11EBF" w:rsidRPr="00C11EBF">
        <w:rPr>
          <w:rFonts w:hint="cs"/>
          <w:sz w:val="26"/>
          <w:szCs w:val="26"/>
        </w:rPr>
        <w:t>חוק</w:t>
      </w:r>
      <w:r w:rsidR="00C11EBF" w:rsidRPr="00C11EBF">
        <w:rPr>
          <w:sz w:val="26"/>
          <w:szCs w:val="26"/>
        </w:rPr>
        <w:t xml:space="preserve"> </w:t>
      </w:r>
      <w:r w:rsidR="00C11EBF" w:rsidRPr="00C11EBF">
        <w:rPr>
          <w:rFonts w:hint="cs"/>
          <w:sz w:val="26"/>
          <w:szCs w:val="26"/>
        </w:rPr>
        <w:t>עזר</w:t>
      </w:r>
      <w:r w:rsidR="00C11EBF" w:rsidRPr="00C11EBF">
        <w:rPr>
          <w:sz w:val="26"/>
          <w:szCs w:val="26"/>
        </w:rPr>
        <w:t xml:space="preserve"> </w:t>
      </w:r>
      <w:r w:rsidR="00C11EBF" w:rsidRPr="00C11EBF">
        <w:rPr>
          <w:rFonts w:hint="cs"/>
          <w:sz w:val="26"/>
          <w:szCs w:val="26"/>
        </w:rPr>
        <w:t>הריסת</w:t>
      </w:r>
      <w:r w:rsidR="00C11EBF" w:rsidRPr="00C11EBF">
        <w:rPr>
          <w:sz w:val="26"/>
          <w:szCs w:val="26"/>
        </w:rPr>
        <w:t xml:space="preserve"> </w:t>
      </w:r>
      <w:r w:rsidR="00C11EBF" w:rsidRPr="00C11EBF">
        <w:rPr>
          <w:rFonts w:hint="cs"/>
          <w:sz w:val="26"/>
          <w:szCs w:val="26"/>
        </w:rPr>
        <w:t>מבנים</w:t>
      </w:r>
      <w:r w:rsidR="00C11EBF" w:rsidRPr="00C11EBF">
        <w:rPr>
          <w:sz w:val="26"/>
          <w:szCs w:val="26"/>
        </w:rPr>
        <w:t xml:space="preserve"> </w:t>
      </w:r>
      <w:r w:rsidR="00C11EBF" w:rsidRPr="00C11EBF">
        <w:rPr>
          <w:rFonts w:hint="cs"/>
          <w:sz w:val="26"/>
          <w:szCs w:val="26"/>
        </w:rPr>
        <w:t>מסוכנים</w:t>
      </w:r>
      <w:r w:rsidR="00C11EBF" w:rsidRPr="00C11EBF">
        <w:rPr>
          <w:sz w:val="26"/>
          <w:szCs w:val="26"/>
        </w:rPr>
        <w:t xml:space="preserve">, </w:t>
      </w:r>
      <w:r w:rsidR="00C11EBF" w:rsidRPr="00C11EBF">
        <w:rPr>
          <w:rFonts w:hint="cs"/>
          <w:sz w:val="26"/>
          <w:szCs w:val="26"/>
        </w:rPr>
        <w:t>כל</w:t>
      </w:r>
      <w:r w:rsidR="00C11EBF" w:rsidRPr="00C11EBF">
        <w:rPr>
          <w:sz w:val="26"/>
          <w:szCs w:val="26"/>
        </w:rPr>
        <w:t xml:space="preserve"> </w:t>
      </w:r>
      <w:r w:rsidR="00C11EBF" w:rsidRPr="00C11EBF">
        <w:rPr>
          <w:rFonts w:hint="cs"/>
          <w:sz w:val="26"/>
          <w:szCs w:val="26"/>
        </w:rPr>
        <w:t>עוד</w:t>
      </w:r>
      <w:r w:rsidR="00C11EBF" w:rsidRPr="00C11EBF">
        <w:rPr>
          <w:sz w:val="26"/>
          <w:szCs w:val="26"/>
        </w:rPr>
        <w:t xml:space="preserve"> </w:t>
      </w:r>
      <w:r w:rsidR="00C11EBF" w:rsidRPr="00C11EBF">
        <w:rPr>
          <w:rFonts w:hint="cs"/>
          <w:sz w:val="26"/>
          <w:szCs w:val="26"/>
        </w:rPr>
        <w:t>הינו</w:t>
      </w:r>
      <w:r w:rsidR="00C11EBF" w:rsidRPr="00C11EBF">
        <w:rPr>
          <w:sz w:val="26"/>
          <w:szCs w:val="26"/>
        </w:rPr>
        <w:t xml:space="preserve"> </w:t>
      </w:r>
      <w:r w:rsidR="00C11EBF" w:rsidRPr="00C11EBF">
        <w:rPr>
          <w:rFonts w:hint="cs"/>
          <w:sz w:val="26"/>
          <w:szCs w:val="26"/>
        </w:rPr>
        <w:t>משמש</w:t>
      </w:r>
      <w:r w:rsidR="00C11EBF" w:rsidRPr="00C11EBF">
        <w:rPr>
          <w:sz w:val="26"/>
          <w:szCs w:val="26"/>
        </w:rPr>
        <w:t xml:space="preserve"> </w:t>
      </w:r>
      <w:r w:rsidR="00C11EBF" w:rsidRPr="00C11EBF">
        <w:rPr>
          <w:rFonts w:hint="cs"/>
          <w:sz w:val="26"/>
          <w:szCs w:val="26"/>
        </w:rPr>
        <w:t>בתפקיד</w:t>
      </w:r>
      <w:r w:rsidR="00C11EBF" w:rsidRPr="00C11EBF">
        <w:rPr>
          <w:sz w:val="26"/>
          <w:szCs w:val="26"/>
        </w:rPr>
        <w:t>.</w:t>
      </w:r>
      <w:r>
        <w:rPr>
          <w:sz w:val="26"/>
          <w:szCs w:val="26"/>
        </w:rPr>
        <w:t xml:space="preserve"> פה אחד?</w:t>
      </w:r>
    </w:p>
    <w:p w14:paraId="474401E9" w14:textId="6A2D9D11" w:rsidR="00116D09" w:rsidRPr="00C11EBF" w:rsidRDefault="00116D09" w:rsidP="00C11EBF">
      <w:pPr>
        <w:pStyle w:val="ParagraphStyle"/>
        <w:spacing w:line="360" w:lineRule="auto"/>
        <w:ind w:left="2000" w:hanging="2000"/>
        <w:rPr>
          <w:sz w:val="26"/>
          <w:szCs w:val="26"/>
        </w:rPr>
      </w:pPr>
      <w:r>
        <w:rPr>
          <w:rFonts w:hint="cs"/>
          <w:color w:val="000000"/>
          <w:sz w:val="26"/>
          <w:szCs w:val="26"/>
          <w:u w:val="single"/>
        </w:rPr>
        <w:t xml:space="preserve">אילנה </w:t>
      </w:r>
      <w:proofErr w:type="spellStart"/>
      <w:r>
        <w:rPr>
          <w:rFonts w:hint="cs"/>
          <w:color w:val="000000"/>
          <w:sz w:val="26"/>
          <w:szCs w:val="26"/>
          <w:u w:val="single"/>
        </w:rPr>
        <w:t>נ'גר</w:t>
      </w:r>
      <w:proofErr w:type="spellEnd"/>
      <w:r>
        <w:rPr>
          <w:rFonts w:hint="cs"/>
          <w:color w:val="000000"/>
          <w:sz w:val="26"/>
          <w:szCs w:val="26"/>
          <w:u w:val="single"/>
        </w:rPr>
        <w:t>:</w:t>
      </w:r>
      <w:r>
        <w:rPr>
          <w:sz w:val="26"/>
          <w:szCs w:val="26"/>
        </w:rPr>
        <w:tab/>
      </w:r>
      <w:r>
        <w:rPr>
          <w:rFonts w:hint="cs"/>
          <w:sz w:val="26"/>
          <w:szCs w:val="26"/>
        </w:rPr>
        <w:t>פה אחד.</w:t>
      </w:r>
    </w:p>
    <w:p w14:paraId="7C7C8AB4"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פה אחד.</w:t>
      </w:r>
    </w:p>
    <w:p w14:paraId="50E21C7E" w14:textId="77777777" w:rsidR="0096104E" w:rsidRDefault="00905CE8" w:rsidP="00085C8F">
      <w:pPr>
        <w:pStyle w:val="ParagraphStyle"/>
        <w:spacing w:line="360" w:lineRule="auto"/>
        <w:ind w:left="2000" w:hanging="2000"/>
      </w:pPr>
      <w:r>
        <w:rPr>
          <w:color w:val="000000"/>
          <w:sz w:val="26"/>
          <w:szCs w:val="26"/>
          <w:u w:val="single"/>
        </w:rPr>
        <w:lastRenderedPageBreak/>
        <w:t>דורית מוריה:</w:t>
      </w:r>
      <w:r>
        <w:rPr>
          <w:sz w:val="26"/>
          <w:szCs w:val="26"/>
        </w:rPr>
        <w:tab/>
        <w:t>תודה רבה.</w:t>
      </w:r>
    </w:p>
    <w:p w14:paraId="2F30AA76" w14:textId="4935F995" w:rsidR="005F3BF8" w:rsidRPr="00C569A2" w:rsidRDefault="005F3BF8" w:rsidP="00085C8F">
      <w:pPr>
        <w:pStyle w:val="ParagraphStyle"/>
        <w:spacing w:line="360" w:lineRule="auto"/>
        <w:jc w:val="center"/>
        <w:rPr>
          <w:b/>
          <w:bCs/>
          <w:color w:val="211E1E"/>
          <w:sz w:val="26"/>
          <w:szCs w:val="26"/>
          <w:u w:val="single"/>
        </w:rPr>
      </w:pPr>
      <w:r w:rsidRPr="00C569A2">
        <w:rPr>
          <w:rFonts w:hint="cs"/>
          <w:b/>
          <w:bCs/>
          <w:color w:val="211E1E"/>
          <w:sz w:val="26"/>
          <w:szCs w:val="26"/>
          <w:u w:val="single"/>
        </w:rPr>
        <w:t xml:space="preserve">הצבעה: </w:t>
      </w:r>
      <w:r w:rsidR="00424EED">
        <w:rPr>
          <w:rFonts w:hint="cs"/>
          <w:b/>
          <w:bCs/>
          <w:color w:val="211E1E"/>
          <w:sz w:val="26"/>
          <w:szCs w:val="26"/>
          <w:u w:val="single"/>
        </w:rPr>
        <w:t>פ"א</w:t>
      </w:r>
    </w:p>
    <w:p w14:paraId="790835A6" w14:textId="74C7A85E" w:rsidR="005F3BF8" w:rsidRPr="005F3BF8" w:rsidRDefault="00424EED" w:rsidP="00085C8F">
      <w:pPr>
        <w:pStyle w:val="ParagraphStyle"/>
        <w:spacing w:line="360" w:lineRule="auto"/>
        <w:jc w:val="center"/>
        <w:rPr>
          <w:b/>
          <w:bCs/>
          <w:color w:val="211E1E"/>
          <w:sz w:val="26"/>
          <w:szCs w:val="26"/>
          <w:u w:val="single"/>
        </w:rPr>
      </w:pPr>
      <w:r>
        <w:rPr>
          <w:rFonts w:hint="cs"/>
          <w:b/>
          <w:bCs/>
          <w:color w:val="211E1E"/>
          <w:sz w:val="26"/>
          <w:szCs w:val="26"/>
          <w:u w:val="single"/>
        </w:rPr>
        <w:t>פ"א</w:t>
      </w:r>
      <w:r w:rsidR="00B40AD3">
        <w:rPr>
          <w:rFonts w:hint="cs"/>
          <w:b/>
          <w:bCs/>
          <w:color w:val="211E1E"/>
          <w:sz w:val="26"/>
          <w:szCs w:val="26"/>
          <w:u w:val="single"/>
        </w:rPr>
        <w:t>:</w:t>
      </w:r>
      <w:r>
        <w:rPr>
          <w:rFonts w:hint="cs"/>
          <w:b/>
          <w:bCs/>
          <w:color w:val="211E1E"/>
          <w:sz w:val="26"/>
          <w:szCs w:val="26"/>
          <w:u w:val="single"/>
        </w:rPr>
        <w:t xml:space="preserve"> </w:t>
      </w:r>
      <w:r w:rsidR="005F3BF8" w:rsidRPr="005F3BF8">
        <w:rPr>
          <w:b/>
          <w:bCs/>
          <w:color w:val="211E1E"/>
          <w:sz w:val="26"/>
          <w:szCs w:val="26"/>
          <w:u w:val="single"/>
        </w:rPr>
        <w:t>צביקה ברוט</w:t>
      </w:r>
      <w:r w:rsidR="005F3BF8" w:rsidRPr="005F3BF8">
        <w:rPr>
          <w:rFonts w:hint="cs"/>
          <w:b/>
          <w:bCs/>
          <w:color w:val="211E1E"/>
          <w:sz w:val="26"/>
          <w:szCs w:val="26"/>
          <w:u w:val="single"/>
        </w:rPr>
        <w:t>,</w:t>
      </w:r>
      <w:r w:rsidR="005F3BF8" w:rsidRPr="005F3BF8">
        <w:rPr>
          <w:b/>
          <w:bCs/>
          <w:color w:val="211E1E"/>
          <w:sz w:val="26"/>
          <w:szCs w:val="26"/>
          <w:u w:val="single"/>
        </w:rPr>
        <w:t xml:space="preserve"> ויקטור טל</w:t>
      </w:r>
      <w:r w:rsidR="005F3BF8" w:rsidRPr="005F3BF8">
        <w:rPr>
          <w:rFonts w:hint="cs"/>
          <w:b/>
          <w:bCs/>
          <w:color w:val="211E1E"/>
          <w:sz w:val="26"/>
          <w:szCs w:val="26"/>
          <w:u w:val="single"/>
        </w:rPr>
        <w:t>,</w:t>
      </w:r>
      <w:r w:rsidR="005F3BF8" w:rsidRPr="005F3BF8">
        <w:rPr>
          <w:b/>
          <w:bCs/>
          <w:color w:val="211E1E"/>
          <w:sz w:val="26"/>
          <w:szCs w:val="26"/>
          <w:u w:val="single"/>
        </w:rPr>
        <w:t xml:space="preserve"> יהודה הרוש</w:t>
      </w:r>
      <w:r w:rsidR="005F3BF8" w:rsidRPr="005F3BF8">
        <w:rPr>
          <w:rFonts w:hint="cs"/>
          <w:b/>
          <w:bCs/>
          <w:color w:val="211E1E"/>
          <w:sz w:val="26"/>
          <w:szCs w:val="26"/>
          <w:u w:val="single"/>
        </w:rPr>
        <w:t>,</w:t>
      </w:r>
      <w:r w:rsidR="005F3BF8" w:rsidRPr="005F3BF8">
        <w:rPr>
          <w:b/>
          <w:bCs/>
          <w:color w:val="211E1E"/>
          <w:sz w:val="26"/>
          <w:szCs w:val="26"/>
          <w:u w:val="single"/>
        </w:rPr>
        <w:t xml:space="preserve"> אנסטסיה סהר שבצוק, טל אסייג,  ורד דנינו,  דוד </w:t>
      </w:r>
      <w:r w:rsidR="00A67D88">
        <w:rPr>
          <w:b/>
          <w:bCs/>
          <w:color w:val="211E1E"/>
          <w:sz w:val="26"/>
          <w:szCs w:val="26"/>
          <w:u w:val="single"/>
        </w:rPr>
        <w:t>פפיא</w:t>
      </w:r>
      <w:r w:rsidR="005F3BF8" w:rsidRPr="005F3BF8">
        <w:rPr>
          <w:rFonts w:hint="cs"/>
          <w:b/>
          <w:bCs/>
          <w:color w:val="211E1E"/>
          <w:sz w:val="26"/>
          <w:szCs w:val="26"/>
          <w:u w:val="single"/>
        </w:rPr>
        <w:t>,</w:t>
      </w:r>
      <w:r w:rsidR="005F3BF8" w:rsidRPr="005F3BF8">
        <w:rPr>
          <w:b/>
          <w:bCs/>
          <w:color w:val="211E1E"/>
          <w:sz w:val="26"/>
          <w:szCs w:val="26"/>
          <w:u w:val="single"/>
        </w:rPr>
        <w:t xml:space="preserve"> אלי יריב, רפי ברנז, שלמה חכם פינטו, אברהם חקק, אפרים מזרחי, ששון </w:t>
      </w:r>
      <w:r w:rsidR="00B86063">
        <w:rPr>
          <w:b/>
          <w:bCs/>
          <w:color w:val="211E1E"/>
          <w:sz w:val="26"/>
          <w:szCs w:val="26"/>
          <w:u w:val="single"/>
        </w:rPr>
        <w:t>אליהו</w:t>
      </w:r>
      <w:r w:rsidR="005F3BF8" w:rsidRPr="005F3BF8">
        <w:rPr>
          <w:b/>
          <w:bCs/>
          <w:color w:val="211E1E"/>
          <w:sz w:val="26"/>
          <w:szCs w:val="26"/>
          <w:u w:val="single"/>
        </w:rPr>
        <w:t xml:space="preserve">, ילנה </w:t>
      </w:r>
      <w:proofErr w:type="spellStart"/>
      <w:r w:rsidR="005F3BF8" w:rsidRPr="005F3BF8">
        <w:rPr>
          <w:b/>
          <w:bCs/>
          <w:color w:val="211E1E"/>
          <w:sz w:val="26"/>
          <w:szCs w:val="26"/>
          <w:u w:val="single"/>
        </w:rPr>
        <w:t>פינסקי</w:t>
      </w:r>
      <w:proofErr w:type="spellEnd"/>
      <w:r w:rsidR="005F3BF8" w:rsidRPr="005F3BF8">
        <w:rPr>
          <w:b/>
          <w:bCs/>
          <w:color w:val="211E1E"/>
          <w:sz w:val="26"/>
          <w:szCs w:val="26"/>
          <w:u w:val="single"/>
        </w:rPr>
        <w:t xml:space="preserve">, יוסי </w:t>
      </w:r>
      <w:r w:rsidR="002809A7">
        <w:rPr>
          <w:b/>
          <w:bCs/>
          <w:color w:val="211E1E"/>
          <w:sz w:val="26"/>
          <w:szCs w:val="26"/>
          <w:u w:val="single"/>
        </w:rPr>
        <w:t>היזמי</w:t>
      </w:r>
      <w:r w:rsidR="005F3BF8" w:rsidRPr="005F3BF8">
        <w:rPr>
          <w:b/>
          <w:bCs/>
          <w:color w:val="211E1E"/>
          <w:sz w:val="26"/>
          <w:szCs w:val="26"/>
          <w:u w:val="single"/>
        </w:rPr>
        <w:t>, אילנה נג'ר</w:t>
      </w:r>
    </w:p>
    <w:p w14:paraId="3580CC4E" w14:textId="36B49A47" w:rsidR="0096104E" w:rsidRPr="004E4155" w:rsidRDefault="00905CE8" w:rsidP="00085C8F">
      <w:pPr>
        <w:pStyle w:val="2"/>
        <w:spacing w:before="250" w:line="360" w:lineRule="auto"/>
        <w:jc w:val="both"/>
        <w:rPr>
          <w:rtl/>
          <w:lang w:val="en-US"/>
        </w:rPr>
      </w:pPr>
      <w:r>
        <w:rPr>
          <w:rFonts w:ascii="David" w:eastAsia="David" w:hAnsi="David" w:cs="David"/>
          <w:b/>
          <w:bCs/>
          <w:color w:val="000000"/>
          <w:u w:val="single"/>
          <w:rtl/>
        </w:rPr>
        <w:t>סעיף 5 - בקשה להארכת שרות</w:t>
      </w:r>
    </w:p>
    <w:p w14:paraId="292A9CE3"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5, בקשה להארכת שרות.</w:t>
      </w:r>
    </w:p>
    <w:p w14:paraId="62D16E0E" w14:textId="2E2AA0EC" w:rsidR="0096104E" w:rsidRDefault="00905CE8" w:rsidP="00085C8F">
      <w:pPr>
        <w:pStyle w:val="ParagraphStyle"/>
        <w:spacing w:line="360" w:lineRule="auto"/>
        <w:ind w:left="2000" w:hanging="2000"/>
      </w:pPr>
      <w:r>
        <w:rPr>
          <w:color w:val="000000"/>
          <w:sz w:val="26"/>
          <w:szCs w:val="26"/>
          <w:u w:val="single"/>
        </w:rPr>
        <w:t>דורית מוריה:</w:t>
      </w:r>
      <w:r>
        <w:rPr>
          <w:sz w:val="26"/>
          <w:szCs w:val="26"/>
        </w:rPr>
        <w:tab/>
        <w:t>בקשה להארכת שירות. הצעת ההחלטה</w:t>
      </w:r>
      <w:r w:rsidR="004E4155">
        <w:rPr>
          <w:rFonts w:hint="cs"/>
          <w:sz w:val="26"/>
          <w:szCs w:val="26"/>
        </w:rPr>
        <w:t>:</w:t>
      </w:r>
      <w:r>
        <w:rPr>
          <w:sz w:val="26"/>
          <w:szCs w:val="26"/>
        </w:rPr>
        <w:t xml:space="preserve"> המועצה מאשרת הארכת שירות לעובדות</w:t>
      </w:r>
      <w:r w:rsidR="00C7707E">
        <w:rPr>
          <w:rFonts w:hint="cs"/>
          <w:sz w:val="26"/>
          <w:szCs w:val="26"/>
        </w:rPr>
        <w:t>:</w:t>
      </w:r>
      <w:r>
        <w:rPr>
          <w:sz w:val="26"/>
          <w:szCs w:val="26"/>
        </w:rPr>
        <w:t xml:space="preserve"> אברך סבטלנה, היא לבורנטית, לשנה נוספת עד ה- 31.8.26.</w:t>
      </w:r>
    </w:p>
    <w:p w14:paraId="1777F4C4" w14:textId="77777777" w:rsidR="0096104E" w:rsidRDefault="00905CE8" w:rsidP="00085C8F">
      <w:pPr>
        <w:pStyle w:val="ParagraphStyle"/>
        <w:spacing w:line="360" w:lineRule="auto"/>
        <w:ind w:left="2000" w:hanging="2000"/>
      </w:pPr>
      <w:r>
        <w:rPr>
          <w:color w:val="000000"/>
          <w:sz w:val="26"/>
          <w:szCs w:val="26"/>
          <w:u w:val="single"/>
        </w:rPr>
        <w:t>אילנה נג'ר:</w:t>
      </w:r>
      <w:r>
        <w:rPr>
          <w:sz w:val="26"/>
          <w:szCs w:val="26"/>
        </w:rPr>
        <w:tab/>
        <w:t>כל שנה מאשרים לה.</w:t>
      </w:r>
    </w:p>
    <w:p w14:paraId="6FF5C955" w14:textId="77777777" w:rsidR="0096104E" w:rsidRDefault="00905CE8" w:rsidP="00085C8F">
      <w:pPr>
        <w:pStyle w:val="ParagraphStyle"/>
        <w:spacing w:line="360" w:lineRule="auto"/>
        <w:ind w:left="2000" w:hanging="2000"/>
      </w:pPr>
      <w:r>
        <w:rPr>
          <w:color w:val="000000"/>
          <w:sz w:val="26"/>
          <w:szCs w:val="26"/>
          <w:u w:val="single"/>
        </w:rPr>
        <w:t>דורית מוריה:</w:t>
      </w:r>
      <w:r>
        <w:rPr>
          <w:sz w:val="26"/>
          <w:szCs w:val="26"/>
        </w:rPr>
        <w:tab/>
        <w:t>אין מה לעשות, לא מצליחים למצוא לבורנטים.</w:t>
      </w:r>
    </w:p>
    <w:p w14:paraId="4339C2AE"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אין לבורנטים.</w:t>
      </w:r>
    </w:p>
    <w:p w14:paraId="19EE7058" w14:textId="77777777" w:rsidR="0096104E" w:rsidRDefault="00905CE8" w:rsidP="00085C8F">
      <w:pPr>
        <w:pStyle w:val="ParagraphStyle"/>
        <w:spacing w:line="360" w:lineRule="auto"/>
        <w:ind w:left="2000" w:hanging="2000"/>
      </w:pPr>
      <w:r>
        <w:rPr>
          <w:color w:val="000000"/>
          <w:sz w:val="26"/>
          <w:szCs w:val="26"/>
          <w:u w:val="single"/>
        </w:rPr>
        <w:t>אילנה נג'ר:</w:t>
      </w:r>
      <w:r>
        <w:rPr>
          <w:sz w:val="26"/>
          <w:szCs w:val="26"/>
        </w:rPr>
        <w:tab/>
        <w:t>האמת, להגיד לכם משהו? אלוהים יסלח לי.</w:t>
      </w:r>
    </w:p>
    <w:p w14:paraId="6B589F5B" w14:textId="77777777" w:rsidR="0096104E" w:rsidRDefault="00905CE8" w:rsidP="00085C8F">
      <w:pPr>
        <w:pStyle w:val="ParagraphStyle"/>
        <w:spacing w:line="360" w:lineRule="auto"/>
        <w:ind w:left="2000" w:hanging="2000"/>
      </w:pPr>
      <w:r>
        <w:rPr>
          <w:color w:val="000000"/>
          <w:sz w:val="26"/>
          <w:szCs w:val="26"/>
          <w:u w:val="single"/>
        </w:rPr>
        <w:t>דורית מוריה:</w:t>
      </w:r>
      <w:r>
        <w:rPr>
          <w:sz w:val="26"/>
          <w:szCs w:val="26"/>
        </w:rPr>
        <w:tab/>
        <w:t>מה זה?</w:t>
      </w:r>
    </w:p>
    <w:p w14:paraId="41E65986" w14:textId="77777777" w:rsidR="0096104E" w:rsidRDefault="00905CE8" w:rsidP="00085C8F">
      <w:pPr>
        <w:pStyle w:val="ParagraphStyle"/>
        <w:spacing w:line="360" w:lineRule="auto"/>
        <w:ind w:left="2000" w:hanging="2000"/>
      </w:pPr>
      <w:r>
        <w:rPr>
          <w:color w:val="000000"/>
          <w:sz w:val="26"/>
          <w:szCs w:val="26"/>
          <w:u w:val="single"/>
        </w:rPr>
        <w:t>אילנה נג'ר:</w:t>
      </w:r>
      <w:r>
        <w:rPr>
          <w:sz w:val="26"/>
          <w:szCs w:val="26"/>
        </w:rPr>
        <w:tab/>
        <w:t>תאשרו לכולם. אתם לא מבינים שאנשים חיים היום, לא עוד גיל 70, אנשים חיים היום-</w:t>
      </w:r>
    </w:p>
    <w:p w14:paraId="0D77DCF1"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דרך אגב, המדיניות היא באמת, אני חושב שהממשלה צריכה להעלות את גיל הפנסיה בלי קשר.</w:t>
      </w:r>
    </w:p>
    <w:p w14:paraId="4A63BA54" w14:textId="77777777" w:rsidR="0096104E" w:rsidRDefault="00905CE8" w:rsidP="00085C8F">
      <w:pPr>
        <w:pStyle w:val="ParagraphStyle"/>
        <w:spacing w:line="360" w:lineRule="auto"/>
        <w:ind w:left="2000" w:hanging="2000"/>
      </w:pPr>
      <w:r>
        <w:rPr>
          <w:color w:val="000000"/>
          <w:sz w:val="26"/>
          <w:szCs w:val="26"/>
          <w:u w:val="single"/>
        </w:rPr>
        <w:t>אילנה נג'ר:</w:t>
      </w:r>
      <w:r>
        <w:rPr>
          <w:sz w:val="26"/>
          <w:szCs w:val="26"/>
        </w:rPr>
        <w:tab/>
      </w:r>
      <w:proofErr w:type="spellStart"/>
      <w:r>
        <w:rPr>
          <w:sz w:val="26"/>
          <w:szCs w:val="26"/>
        </w:rPr>
        <w:t>רבאק</w:t>
      </w:r>
      <w:proofErr w:type="spellEnd"/>
      <w:r>
        <w:rPr>
          <w:sz w:val="26"/>
          <w:szCs w:val="26"/>
        </w:rPr>
        <w:t>, תתנו אפשרות לאנשים לעבוד. כאילו, מה?</w:t>
      </w:r>
    </w:p>
    <w:p w14:paraId="6EF00BDE" w14:textId="42874431" w:rsidR="0096104E" w:rsidRDefault="00700EA2" w:rsidP="00085C8F">
      <w:pPr>
        <w:pStyle w:val="ParagraphStyle"/>
        <w:spacing w:line="360" w:lineRule="auto"/>
        <w:ind w:left="2000" w:hanging="2000"/>
      </w:pPr>
      <w:r>
        <w:rPr>
          <w:rFonts w:hint="cs"/>
          <w:color w:val="000000"/>
          <w:sz w:val="26"/>
          <w:szCs w:val="26"/>
          <w:u w:val="single"/>
        </w:rPr>
        <w:t>רפי ברנז</w:t>
      </w:r>
      <w:r w:rsidR="00905CE8">
        <w:rPr>
          <w:color w:val="000000"/>
          <w:sz w:val="26"/>
          <w:szCs w:val="26"/>
          <w:u w:val="single"/>
        </w:rPr>
        <w:t>:</w:t>
      </w:r>
      <w:r w:rsidR="00905CE8">
        <w:rPr>
          <w:sz w:val="26"/>
          <w:szCs w:val="26"/>
        </w:rPr>
        <w:tab/>
        <w:t>זה חד משמעית, בהצעה שלך, את צודקת 100%.</w:t>
      </w:r>
    </w:p>
    <w:p w14:paraId="0A043E4F"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נכון.</w:t>
      </w:r>
    </w:p>
    <w:p w14:paraId="5FD71D83" w14:textId="77777777" w:rsidR="0096104E" w:rsidRDefault="00905CE8" w:rsidP="00085C8F">
      <w:pPr>
        <w:pStyle w:val="ParagraphStyle"/>
        <w:spacing w:line="360" w:lineRule="auto"/>
        <w:ind w:left="2000" w:hanging="2000"/>
      </w:pPr>
      <w:r>
        <w:rPr>
          <w:color w:val="000000"/>
          <w:sz w:val="26"/>
          <w:szCs w:val="26"/>
          <w:u w:val="single"/>
        </w:rPr>
        <w:t>אילנה נג'ר:</w:t>
      </w:r>
      <w:r>
        <w:rPr>
          <w:sz w:val="26"/>
          <w:szCs w:val="26"/>
        </w:rPr>
        <w:tab/>
        <w:t>תודה רבה. אני גם חושבת, מה זה?</w:t>
      </w:r>
    </w:p>
    <w:p w14:paraId="5A940900" w14:textId="77777777" w:rsidR="0096104E" w:rsidRDefault="00905CE8" w:rsidP="00085C8F">
      <w:pPr>
        <w:pStyle w:val="ParagraphStyle"/>
        <w:spacing w:line="360" w:lineRule="auto"/>
        <w:ind w:left="2000" w:hanging="2000"/>
      </w:pPr>
      <w:r>
        <w:rPr>
          <w:color w:val="000000"/>
          <w:sz w:val="26"/>
          <w:szCs w:val="26"/>
          <w:u w:val="single"/>
        </w:rPr>
        <w:t>אלי יריב:</w:t>
      </w:r>
      <w:r>
        <w:rPr>
          <w:sz w:val="26"/>
          <w:szCs w:val="26"/>
        </w:rPr>
        <w:tab/>
        <w:t>אני מסכים.</w:t>
      </w:r>
    </w:p>
    <w:p w14:paraId="7C2A19BE" w14:textId="77777777" w:rsidR="0096104E" w:rsidRDefault="00905CE8" w:rsidP="00085C8F">
      <w:pPr>
        <w:pStyle w:val="ParagraphStyle"/>
        <w:spacing w:line="360" w:lineRule="auto"/>
        <w:ind w:left="2000" w:hanging="2000"/>
      </w:pPr>
      <w:r>
        <w:rPr>
          <w:color w:val="000000"/>
          <w:sz w:val="26"/>
          <w:szCs w:val="26"/>
          <w:u w:val="single"/>
        </w:rPr>
        <w:lastRenderedPageBreak/>
        <w:t>אילנה נג'ר:</w:t>
      </w:r>
      <w:r>
        <w:rPr>
          <w:sz w:val="26"/>
          <w:szCs w:val="26"/>
        </w:rPr>
        <w:tab/>
        <w:t>אתם יודעים מה? תסתכלו עלינו פה, על זה, הגילאים שלנו, עוד מעט כולנו תשלחו אותנו הביתה.</w:t>
      </w:r>
    </w:p>
    <w:p w14:paraId="762A7892"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דרך אגב, לדעתי זה עניין של, שיעלו את גיל הפנסיה ל- 70.</w:t>
      </w:r>
    </w:p>
    <w:p w14:paraId="0FDB59C0" w14:textId="76A087CB" w:rsidR="00715046" w:rsidRDefault="00715046" w:rsidP="00085C8F">
      <w:pPr>
        <w:pStyle w:val="ParagraphStyle"/>
        <w:spacing w:line="360" w:lineRule="auto"/>
        <w:ind w:left="2000" w:hanging="2000"/>
      </w:pPr>
      <w:r>
        <w:rPr>
          <w:rFonts w:hint="cs"/>
          <w:color w:val="000000"/>
          <w:sz w:val="26"/>
          <w:szCs w:val="26"/>
          <w:u w:val="single"/>
        </w:rPr>
        <w:t>עו"ד חנה כהן:</w:t>
      </w:r>
      <w:r>
        <w:tab/>
      </w:r>
      <w:r>
        <w:rPr>
          <w:rFonts w:hint="cs"/>
        </w:rPr>
        <w:t>חס וחלילה.</w:t>
      </w:r>
    </w:p>
    <w:p w14:paraId="79567BC8" w14:textId="79D44788" w:rsidR="0096104E" w:rsidRDefault="00905CE8" w:rsidP="00085C8F">
      <w:pPr>
        <w:pStyle w:val="ParagraphStyle"/>
        <w:spacing w:line="360" w:lineRule="auto"/>
        <w:ind w:left="2000" w:hanging="2000"/>
      </w:pPr>
      <w:r>
        <w:rPr>
          <w:color w:val="000000"/>
          <w:sz w:val="26"/>
          <w:szCs w:val="26"/>
          <w:u w:val="single"/>
        </w:rPr>
        <w:t>דורית מוריה:</w:t>
      </w:r>
      <w:r>
        <w:rPr>
          <w:sz w:val="26"/>
          <w:szCs w:val="26"/>
        </w:rPr>
        <w:tab/>
      </w:r>
      <w:proofErr w:type="spellStart"/>
      <w:r>
        <w:rPr>
          <w:sz w:val="26"/>
          <w:szCs w:val="26"/>
        </w:rPr>
        <w:t>רגי</w:t>
      </w:r>
      <w:r w:rsidR="00174417">
        <w:rPr>
          <w:rFonts w:hint="cs"/>
          <w:sz w:val="26"/>
          <w:szCs w:val="26"/>
        </w:rPr>
        <w:t>מוב</w:t>
      </w:r>
      <w:proofErr w:type="spellEnd"/>
      <w:r>
        <w:rPr>
          <w:sz w:val="26"/>
          <w:szCs w:val="26"/>
        </w:rPr>
        <w:t xml:space="preserve"> </w:t>
      </w:r>
      <w:proofErr w:type="spellStart"/>
      <w:r>
        <w:rPr>
          <w:sz w:val="26"/>
          <w:szCs w:val="26"/>
        </w:rPr>
        <w:t>ריאנה</w:t>
      </w:r>
      <w:proofErr w:type="spellEnd"/>
      <w:r>
        <w:rPr>
          <w:sz w:val="26"/>
          <w:szCs w:val="26"/>
        </w:rPr>
        <w:t>, גם לבורנטית, לשנה נוספת עד ה- 31.8.26.</w:t>
      </w:r>
    </w:p>
    <w:p w14:paraId="05D7AAB6" w14:textId="77777777" w:rsidR="0096104E" w:rsidRDefault="00905CE8" w:rsidP="00085C8F">
      <w:pPr>
        <w:pStyle w:val="ParagraphStyle"/>
        <w:spacing w:line="360" w:lineRule="auto"/>
        <w:ind w:left="2000" w:hanging="2000"/>
      </w:pPr>
      <w:r>
        <w:rPr>
          <w:color w:val="000000"/>
          <w:sz w:val="26"/>
          <w:szCs w:val="26"/>
          <w:u w:val="single"/>
        </w:rPr>
        <w:t>אילנה נג'ר:</w:t>
      </w:r>
      <w:r>
        <w:rPr>
          <w:sz w:val="26"/>
          <w:szCs w:val="26"/>
        </w:rPr>
        <w:tab/>
        <w:t>כולם מאושרים, פה אחד.</w:t>
      </w:r>
    </w:p>
    <w:p w14:paraId="0B942E58" w14:textId="165EE840" w:rsidR="005933E9" w:rsidRDefault="005933E9" w:rsidP="00085C8F">
      <w:pPr>
        <w:pStyle w:val="ParagraphStyle"/>
        <w:spacing w:line="360" w:lineRule="auto"/>
        <w:ind w:left="2000" w:hanging="2000"/>
        <w:rPr>
          <w:sz w:val="26"/>
          <w:szCs w:val="26"/>
        </w:rPr>
      </w:pPr>
      <w:r w:rsidRPr="005933E9">
        <w:rPr>
          <w:rFonts w:hint="cs"/>
          <w:sz w:val="26"/>
          <w:szCs w:val="26"/>
          <w:u w:val="single"/>
        </w:rPr>
        <w:t>צביקה</w:t>
      </w:r>
      <w:r w:rsidRPr="005933E9">
        <w:rPr>
          <w:sz w:val="26"/>
          <w:szCs w:val="26"/>
          <w:u w:val="single"/>
        </w:rPr>
        <w:t xml:space="preserve"> </w:t>
      </w:r>
      <w:r w:rsidRPr="005933E9">
        <w:rPr>
          <w:rFonts w:hint="cs"/>
          <w:sz w:val="26"/>
          <w:szCs w:val="26"/>
          <w:u w:val="single"/>
        </w:rPr>
        <w:t>ברוט</w:t>
      </w:r>
      <w:r w:rsidRPr="005933E9">
        <w:rPr>
          <w:sz w:val="26"/>
          <w:szCs w:val="26"/>
        </w:rPr>
        <w:t>:</w:t>
      </w:r>
      <w:r>
        <w:rPr>
          <w:sz w:val="26"/>
          <w:szCs w:val="26"/>
        </w:rPr>
        <w:tab/>
      </w:r>
      <w:r>
        <w:rPr>
          <w:rFonts w:hint="cs"/>
          <w:sz w:val="26"/>
          <w:szCs w:val="26"/>
        </w:rPr>
        <w:t>היא צריכה לפרוטוקול.</w:t>
      </w:r>
    </w:p>
    <w:p w14:paraId="0475B47F" w14:textId="6ED16422" w:rsidR="0096104E" w:rsidRDefault="005933E9" w:rsidP="00BD2A61">
      <w:pPr>
        <w:pStyle w:val="ParagraphStyle"/>
        <w:spacing w:line="360" w:lineRule="auto"/>
        <w:ind w:left="2000" w:hanging="2000"/>
      </w:pPr>
      <w:r w:rsidRPr="005933E9">
        <w:rPr>
          <w:rFonts w:hint="cs"/>
          <w:sz w:val="26"/>
          <w:szCs w:val="26"/>
          <w:u w:val="single"/>
        </w:rPr>
        <w:t>דורית מוריה</w:t>
      </w:r>
      <w:r>
        <w:rPr>
          <w:rFonts w:hint="cs"/>
          <w:sz w:val="26"/>
          <w:szCs w:val="26"/>
        </w:rPr>
        <w:t>:</w:t>
      </w:r>
      <w:r>
        <w:rPr>
          <w:sz w:val="26"/>
          <w:szCs w:val="26"/>
        </w:rPr>
        <w:tab/>
      </w:r>
      <w:r w:rsidR="004B3187">
        <w:rPr>
          <w:rFonts w:hint="cs"/>
          <w:sz w:val="26"/>
          <w:szCs w:val="26"/>
        </w:rPr>
        <w:t>גנ</w:t>
      </w:r>
      <w:r w:rsidR="00905CE8">
        <w:rPr>
          <w:sz w:val="26"/>
          <w:szCs w:val="26"/>
        </w:rPr>
        <w:t xml:space="preserve">ון </w:t>
      </w:r>
      <w:proofErr w:type="spellStart"/>
      <w:r w:rsidR="00905CE8">
        <w:rPr>
          <w:sz w:val="26"/>
          <w:szCs w:val="26"/>
        </w:rPr>
        <w:t>גנ</w:t>
      </w:r>
      <w:r w:rsidR="004B3187">
        <w:rPr>
          <w:rFonts w:hint="cs"/>
          <w:sz w:val="26"/>
          <w:szCs w:val="26"/>
        </w:rPr>
        <w:t>'</w:t>
      </w:r>
      <w:r w:rsidR="00905CE8">
        <w:rPr>
          <w:sz w:val="26"/>
          <w:szCs w:val="26"/>
        </w:rPr>
        <w:t>ט</w:t>
      </w:r>
      <w:proofErr w:type="spellEnd"/>
      <w:r w:rsidR="00905CE8">
        <w:rPr>
          <w:sz w:val="26"/>
          <w:szCs w:val="26"/>
        </w:rPr>
        <w:t xml:space="preserve">, אני חייבת לפרוטוקול למשרד הפנים, לבורנטית, לשנה נוספת, 31.8.2026. </w:t>
      </w:r>
      <w:r w:rsidR="0043458B">
        <w:rPr>
          <w:rFonts w:hint="cs"/>
          <w:sz w:val="26"/>
          <w:szCs w:val="26"/>
        </w:rPr>
        <w:t>ענת</w:t>
      </w:r>
      <w:r w:rsidR="00905CE8">
        <w:rPr>
          <w:sz w:val="26"/>
          <w:szCs w:val="26"/>
        </w:rPr>
        <w:t xml:space="preserve">בי </w:t>
      </w:r>
      <w:proofErr w:type="spellStart"/>
      <w:r w:rsidR="00905CE8">
        <w:rPr>
          <w:sz w:val="26"/>
          <w:szCs w:val="26"/>
        </w:rPr>
        <w:t>גרייסי</w:t>
      </w:r>
      <w:proofErr w:type="spellEnd"/>
      <w:r w:rsidR="00905CE8">
        <w:rPr>
          <w:sz w:val="26"/>
          <w:szCs w:val="26"/>
        </w:rPr>
        <w:t>, רכזת גמלאים במתנ"ס הבונים, לשנה נוספת, על, עד 30.4.26.</w:t>
      </w:r>
      <w:r w:rsidR="00BD2A61">
        <w:rPr>
          <w:rFonts w:hint="cs"/>
        </w:rPr>
        <w:t xml:space="preserve"> </w:t>
      </w:r>
      <w:r w:rsidR="00905CE8">
        <w:rPr>
          <w:sz w:val="26"/>
          <w:szCs w:val="26"/>
        </w:rPr>
        <w:t>יאסין זהבה עובדת סוציאלית, שקשה מאוד לגייס אתם יודעים, עד סוף שנת הלימודים הבאה, 30.4.2026. שנת הלימודים הבאה מסתיימת ב- 30.6</w:t>
      </w:r>
      <w:r w:rsidR="007F1264">
        <w:rPr>
          <w:rFonts w:hint="cs"/>
          <w:sz w:val="26"/>
          <w:szCs w:val="26"/>
        </w:rPr>
        <w:t>.26</w:t>
      </w:r>
      <w:r w:rsidR="00905CE8">
        <w:rPr>
          <w:sz w:val="26"/>
          <w:szCs w:val="26"/>
        </w:rPr>
        <w:t>, אני מתקנת את זה.</w:t>
      </w:r>
    </w:p>
    <w:p w14:paraId="5E9EB17D" w14:textId="6666F509" w:rsidR="0096104E" w:rsidRDefault="00105324" w:rsidP="00085C8F">
      <w:pPr>
        <w:pStyle w:val="ParagraphStyle"/>
        <w:spacing w:line="360" w:lineRule="auto"/>
        <w:ind w:left="2000" w:hanging="2000"/>
      </w:pPr>
      <w:r>
        <w:rPr>
          <w:rFonts w:hint="cs"/>
          <w:color w:val="000000"/>
          <w:sz w:val="26"/>
          <w:szCs w:val="26"/>
          <w:u w:val="single"/>
        </w:rPr>
        <w:t>רפי ברנז</w:t>
      </w:r>
      <w:r w:rsidR="00905CE8">
        <w:rPr>
          <w:color w:val="000000"/>
          <w:sz w:val="26"/>
          <w:szCs w:val="26"/>
          <w:u w:val="single"/>
        </w:rPr>
        <w:t>:</w:t>
      </w:r>
      <w:r w:rsidR="00905CE8">
        <w:rPr>
          <w:sz w:val="26"/>
          <w:szCs w:val="26"/>
        </w:rPr>
        <w:tab/>
        <w:t>פה אחד, נו.</w:t>
      </w:r>
    </w:p>
    <w:p w14:paraId="090BF582"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בהתאם להוראות חוזר משרד הפנים. פה אחד? פה אחד.</w:t>
      </w:r>
    </w:p>
    <w:p w14:paraId="2AD641B0" w14:textId="5D66CAEF" w:rsidR="0096104E" w:rsidRDefault="00905CE8" w:rsidP="00085C8F">
      <w:pPr>
        <w:pStyle w:val="ParagraphStyle"/>
        <w:spacing w:line="360" w:lineRule="auto"/>
        <w:ind w:left="2000" w:hanging="2000"/>
      </w:pPr>
      <w:r>
        <w:rPr>
          <w:color w:val="000000"/>
          <w:sz w:val="26"/>
          <w:szCs w:val="26"/>
          <w:u w:val="single"/>
        </w:rPr>
        <w:t>דורית מוריה:</w:t>
      </w:r>
      <w:r>
        <w:rPr>
          <w:sz w:val="26"/>
          <w:szCs w:val="26"/>
        </w:rPr>
        <w:tab/>
        <w:t xml:space="preserve">ראש העיר, אני מתקנת את זה עד ה- </w:t>
      </w:r>
      <w:r w:rsidR="006B35CB">
        <w:rPr>
          <w:rFonts w:hint="cs"/>
          <w:sz w:val="26"/>
          <w:szCs w:val="26"/>
        </w:rPr>
        <w:t>30.6.26</w:t>
      </w:r>
      <w:r>
        <w:rPr>
          <w:sz w:val="26"/>
          <w:szCs w:val="26"/>
        </w:rPr>
        <w:t>.</w:t>
      </w:r>
    </w:p>
    <w:p w14:paraId="78A2BF05"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לפי פרוטוקול הארכת שירות, אוקיי.</w:t>
      </w:r>
    </w:p>
    <w:p w14:paraId="16872AF7" w14:textId="7F3C9377" w:rsidR="0096104E" w:rsidRDefault="00905CE8" w:rsidP="00085C8F">
      <w:pPr>
        <w:pStyle w:val="ParagraphStyle"/>
        <w:spacing w:line="360" w:lineRule="auto"/>
        <w:ind w:left="2000" w:hanging="2000"/>
      </w:pPr>
      <w:r>
        <w:rPr>
          <w:color w:val="000000"/>
          <w:sz w:val="26"/>
          <w:szCs w:val="26"/>
          <w:u w:val="single"/>
        </w:rPr>
        <w:t>דורית מוריה:</w:t>
      </w:r>
      <w:r>
        <w:rPr>
          <w:sz w:val="26"/>
          <w:szCs w:val="26"/>
        </w:rPr>
        <w:tab/>
        <w:t>אין בעיה. בהתאם להוראות חוזר מנכ</w:t>
      </w:r>
      <w:r w:rsidR="007C39CC">
        <w:rPr>
          <w:rFonts w:hint="cs"/>
          <w:sz w:val="26"/>
          <w:szCs w:val="26"/>
        </w:rPr>
        <w:t>"</w:t>
      </w:r>
      <w:r>
        <w:rPr>
          <w:sz w:val="26"/>
          <w:szCs w:val="26"/>
        </w:rPr>
        <w:t>ל משרד הפנים. מי בעד? פה אחד. תודה רבה.</w:t>
      </w:r>
    </w:p>
    <w:p w14:paraId="26AD13C4" w14:textId="7101A4FD" w:rsidR="00CE206F" w:rsidRPr="00C569A2" w:rsidRDefault="00CE206F" w:rsidP="00CE206F">
      <w:pPr>
        <w:pStyle w:val="ParagraphStyle"/>
        <w:spacing w:line="360" w:lineRule="auto"/>
        <w:jc w:val="center"/>
        <w:rPr>
          <w:b/>
          <w:bCs/>
          <w:color w:val="211E1E"/>
          <w:sz w:val="26"/>
          <w:szCs w:val="26"/>
          <w:u w:val="single"/>
        </w:rPr>
      </w:pPr>
      <w:r w:rsidRPr="00C569A2">
        <w:rPr>
          <w:rFonts w:hint="cs"/>
          <w:b/>
          <w:bCs/>
          <w:color w:val="211E1E"/>
          <w:sz w:val="26"/>
          <w:szCs w:val="26"/>
          <w:u w:val="single"/>
        </w:rPr>
        <w:t xml:space="preserve">הצבעה: </w:t>
      </w:r>
      <w:r w:rsidR="004B6E8C">
        <w:rPr>
          <w:rFonts w:hint="cs"/>
          <w:b/>
          <w:bCs/>
          <w:color w:val="211E1E"/>
          <w:sz w:val="26"/>
          <w:szCs w:val="26"/>
          <w:u w:val="single"/>
        </w:rPr>
        <w:t>פ"א</w:t>
      </w:r>
    </w:p>
    <w:p w14:paraId="58DBFC9A" w14:textId="4A599111" w:rsidR="00CE206F" w:rsidRDefault="0043458B" w:rsidP="00CE206F">
      <w:pPr>
        <w:pStyle w:val="ParagraphStyle"/>
        <w:spacing w:line="360" w:lineRule="auto"/>
        <w:jc w:val="center"/>
        <w:rPr>
          <w:b/>
          <w:bCs/>
          <w:color w:val="211E1E"/>
          <w:sz w:val="26"/>
          <w:szCs w:val="26"/>
          <w:u w:val="single"/>
        </w:rPr>
      </w:pPr>
      <w:r>
        <w:rPr>
          <w:rFonts w:hint="cs"/>
          <w:b/>
          <w:bCs/>
          <w:color w:val="211E1E"/>
          <w:sz w:val="26"/>
          <w:szCs w:val="26"/>
          <w:u w:val="single"/>
        </w:rPr>
        <w:t xml:space="preserve">פ"א </w:t>
      </w:r>
      <w:r w:rsidR="00CE206F" w:rsidRPr="005F3BF8">
        <w:rPr>
          <w:b/>
          <w:bCs/>
          <w:color w:val="211E1E"/>
          <w:sz w:val="26"/>
          <w:szCs w:val="26"/>
          <w:u w:val="single"/>
        </w:rPr>
        <w:t>צביקה ברוט</w:t>
      </w:r>
      <w:r w:rsidR="00CE206F" w:rsidRPr="005F3BF8">
        <w:rPr>
          <w:rFonts w:hint="cs"/>
          <w:b/>
          <w:bCs/>
          <w:color w:val="211E1E"/>
          <w:sz w:val="26"/>
          <w:szCs w:val="26"/>
          <w:u w:val="single"/>
        </w:rPr>
        <w:t>,</w:t>
      </w:r>
      <w:r w:rsidR="00CE206F" w:rsidRPr="005F3BF8">
        <w:rPr>
          <w:b/>
          <w:bCs/>
          <w:color w:val="211E1E"/>
          <w:sz w:val="26"/>
          <w:szCs w:val="26"/>
          <w:u w:val="single"/>
        </w:rPr>
        <w:t xml:space="preserve"> ויקטור טל</w:t>
      </w:r>
      <w:r w:rsidR="00CE206F" w:rsidRPr="005F3BF8">
        <w:rPr>
          <w:rFonts w:hint="cs"/>
          <w:b/>
          <w:bCs/>
          <w:color w:val="211E1E"/>
          <w:sz w:val="26"/>
          <w:szCs w:val="26"/>
          <w:u w:val="single"/>
        </w:rPr>
        <w:t>,</w:t>
      </w:r>
      <w:r w:rsidR="00CE206F" w:rsidRPr="005F3BF8">
        <w:rPr>
          <w:b/>
          <w:bCs/>
          <w:color w:val="211E1E"/>
          <w:sz w:val="26"/>
          <w:szCs w:val="26"/>
          <w:u w:val="single"/>
        </w:rPr>
        <w:t xml:space="preserve"> יהודה הרוש</w:t>
      </w:r>
      <w:r w:rsidR="00CE206F" w:rsidRPr="005F3BF8">
        <w:rPr>
          <w:rFonts w:hint="cs"/>
          <w:b/>
          <w:bCs/>
          <w:color w:val="211E1E"/>
          <w:sz w:val="26"/>
          <w:szCs w:val="26"/>
          <w:u w:val="single"/>
        </w:rPr>
        <w:t>,</w:t>
      </w:r>
      <w:r w:rsidR="00CE206F" w:rsidRPr="005F3BF8">
        <w:rPr>
          <w:b/>
          <w:bCs/>
          <w:color w:val="211E1E"/>
          <w:sz w:val="26"/>
          <w:szCs w:val="26"/>
          <w:u w:val="single"/>
        </w:rPr>
        <w:t xml:space="preserve"> אנסטסיה סהר שבצוק, טל אסייג,  ורד דנינו,  דוד </w:t>
      </w:r>
      <w:r w:rsidR="00A67D88">
        <w:rPr>
          <w:b/>
          <w:bCs/>
          <w:color w:val="211E1E"/>
          <w:sz w:val="26"/>
          <w:szCs w:val="26"/>
          <w:u w:val="single"/>
        </w:rPr>
        <w:t>פפיא</w:t>
      </w:r>
      <w:r w:rsidR="00CE206F" w:rsidRPr="005F3BF8">
        <w:rPr>
          <w:rFonts w:hint="cs"/>
          <w:b/>
          <w:bCs/>
          <w:color w:val="211E1E"/>
          <w:sz w:val="26"/>
          <w:szCs w:val="26"/>
          <w:u w:val="single"/>
        </w:rPr>
        <w:t>,</w:t>
      </w:r>
      <w:r w:rsidR="00CE206F" w:rsidRPr="005F3BF8">
        <w:rPr>
          <w:b/>
          <w:bCs/>
          <w:color w:val="211E1E"/>
          <w:sz w:val="26"/>
          <w:szCs w:val="26"/>
          <w:u w:val="single"/>
        </w:rPr>
        <w:t xml:space="preserve"> אלי יריב, רפי ברנז, שלמה חכם פינטו, אברהם חקק, אפרים מזרחי, ששון </w:t>
      </w:r>
      <w:r w:rsidR="00B86063">
        <w:rPr>
          <w:b/>
          <w:bCs/>
          <w:color w:val="211E1E"/>
          <w:sz w:val="26"/>
          <w:szCs w:val="26"/>
          <w:u w:val="single"/>
        </w:rPr>
        <w:t>אליהו</w:t>
      </w:r>
      <w:r w:rsidR="00CE206F" w:rsidRPr="005F3BF8">
        <w:rPr>
          <w:b/>
          <w:bCs/>
          <w:color w:val="211E1E"/>
          <w:sz w:val="26"/>
          <w:szCs w:val="26"/>
          <w:u w:val="single"/>
        </w:rPr>
        <w:t xml:space="preserve">, ילנה </w:t>
      </w:r>
      <w:proofErr w:type="spellStart"/>
      <w:r w:rsidR="00CE206F" w:rsidRPr="005F3BF8">
        <w:rPr>
          <w:b/>
          <w:bCs/>
          <w:color w:val="211E1E"/>
          <w:sz w:val="26"/>
          <w:szCs w:val="26"/>
          <w:u w:val="single"/>
        </w:rPr>
        <w:t>פינסקי</w:t>
      </w:r>
      <w:proofErr w:type="spellEnd"/>
      <w:r w:rsidR="00CE206F" w:rsidRPr="005F3BF8">
        <w:rPr>
          <w:b/>
          <w:bCs/>
          <w:color w:val="211E1E"/>
          <w:sz w:val="26"/>
          <w:szCs w:val="26"/>
          <w:u w:val="single"/>
        </w:rPr>
        <w:t xml:space="preserve">, יוסי </w:t>
      </w:r>
      <w:r w:rsidR="002809A7">
        <w:rPr>
          <w:b/>
          <w:bCs/>
          <w:color w:val="211E1E"/>
          <w:sz w:val="26"/>
          <w:szCs w:val="26"/>
          <w:u w:val="single"/>
        </w:rPr>
        <w:t>היזמי</w:t>
      </w:r>
      <w:r w:rsidR="00CE206F" w:rsidRPr="005F3BF8">
        <w:rPr>
          <w:b/>
          <w:bCs/>
          <w:color w:val="211E1E"/>
          <w:sz w:val="26"/>
          <w:szCs w:val="26"/>
          <w:u w:val="single"/>
        </w:rPr>
        <w:t>, אילנה נג'ר</w:t>
      </w:r>
    </w:p>
    <w:p w14:paraId="4B4ADC30" w14:textId="77777777" w:rsidR="00853BC5" w:rsidRDefault="00853BC5" w:rsidP="00CE206F">
      <w:pPr>
        <w:pStyle w:val="ParagraphStyle"/>
        <w:spacing w:line="360" w:lineRule="auto"/>
        <w:jc w:val="center"/>
        <w:rPr>
          <w:b/>
          <w:bCs/>
          <w:color w:val="211E1E"/>
          <w:sz w:val="26"/>
          <w:szCs w:val="26"/>
          <w:u w:val="single"/>
        </w:rPr>
      </w:pPr>
    </w:p>
    <w:p w14:paraId="6F73C4A3" w14:textId="77777777" w:rsidR="00853BC5" w:rsidRPr="005F3BF8" w:rsidRDefault="00853BC5" w:rsidP="00CE206F">
      <w:pPr>
        <w:pStyle w:val="ParagraphStyle"/>
        <w:spacing w:line="360" w:lineRule="auto"/>
        <w:jc w:val="center"/>
        <w:rPr>
          <w:b/>
          <w:bCs/>
          <w:color w:val="211E1E"/>
          <w:sz w:val="26"/>
          <w:szCs w:val="26"/>
          <w:u w:val="single"/>
        </w:rPr>
      </w:pPr>
    </w:p>
    <w:p w14:paraId="2DAF7515" w14:textId="498A820E" w:rsidR="0096104E" w:rsidRDefault="00905CE8" w:rsidP="00085C8F">
      <w:pPr>
        <w:pStyle w:val="2"/>
        <w:spacing w:before="250" w:line="360" w:lineRule="auto"/>
        <w:jc w:val="both"/>
      </w:pPr>
      <w:r>
        <w:rPr>
          <w:rFonts w:ascii="David" w:eastAsia="David" w:hAnsi="David" w:cs="David"/>
          <w:b/>
          <w:bCs/>
          <w:color w:val="000000"/>
          <w:u w:val="single"/>
          <w:rtl/>
        </w:rPr>
        <w:lastRenderedPageBreak/>
        <w:t>סעיף 6 - אישור פניה למשרד הפנים למתן מנדט לוועדה גאוגרפית</w:t>
      </w:r>
    </w:p>
    <w:p w14:paraId="3F2B7215" w14:textId="77777777" w:rsidR="0096104E" w:rsidRDefault="00905CE8" w:rsidP="00085C8F">
      <w:pPr>
        <w:pStyle w:val="ParagraphStyle"/>
        <w:spacing w:line="360" w:lineRule="auto"/>
        <w:ind w:left="2000" w:hanging="2000"/>
      </w:pPr>
      <w:r>
        <w:rPr>
          <w:color w:val="000000"/>
          <w:sz w:val="26"/>
          <w:szCs w:val="26"/>
          <w:u w:val="single"/>
        </w:rPr>
        <w:t>דורית מוריה:</w:t>
      </w:r>
      <w:r>
        <w:rPr>
          <w:sz w:val="26"/>
          <w:szCs w:val="26"/>
        </w:rPr>
        <w:tab/>
        <w:t>אישור פנייה, סעיף מספר 6. אישור פנייה למשרד הפנים למתן מנדט לוועדה הגאוגרפית.</w:t>
      </w:r>
    </w:p>
    <w:p w14:paraId="00C4661A" w14:textId="77777777" w:rsidR="0096104E" w:rsidRDefault="00905CE8" w:rsidP="00085C8F">
      <w:pPr>
        <w:pStyle w:val="ParagraphStyle"/>
        <w:spacing w:line="360" w:lineRule="auto"/>
        <w:ind w:left="2000" w:hanging="2000"/>
      </w:pPr>
      <w:r>
        <w:rPr>
          <w:color w:val="000000"/>
          <w:sz w:val="26"/>
          <w:szCs w:val="26"/>
          <w:u w:val="single"/>
        </w:rPr>
        <w:t>אילנה נג'ר:</w:t>
      </w:r>
      <w:r>
        <w:rPr>
          <w:sz w:val="26"/>
          <w:szCs w:val="26"/>
        </w:rPr>
        <w:tab/>
        <w:t>למה? למה?</w:t>
      </w:r>
    </w:p>
    <w:p w14:paraId="098D9817" w14:textId="77777777" w:rsidR="0096104E" w:rsidRDefault="00905CE8" w:rsidP="00085C8F">
      <w:pPr>
        <w:pStyle w:val="ParagraphStyle"/>
        <w:spacing w:line="360" w:lineRule="auto"/>
        <w:ind w:left="2000" w:hanging="2000"/>
      </w:pPr>
      <w:r>
        <w:rPr>
          <w:color w:val="000000"/>
          <w:sz w:val="26"/>
          <w:szCs w:val="26"/>
          <w:u w:val="single"/>
        </w:rPr>
        <w:t>דורית מוריה:</w:t>
      </w:r>
      <w:r>
        <w:rPr>
          <w:sz w:val="26"/>
          <w:szCs w:val="26"/>
        </w:rPr>
        <w:tab/>
        <w:t>לוועדה הגאוגרפית.</w:t>
      </w:r>
    </w:p>
    <w:p w14:paraId="18105704" w14:textId="77777777" w:rsidR="0096104E" w:rsidRDefault="00905CE8" w:rsidP="00085C8F">
      <w:pPr>
        <w:pStyle w:val="ParagraphStyle"/>
        <w:spacing w:line="360" w:lineRule="auto"/>
        <w:ind w:left="2000" w:hanging="2000"/>
      </w:pPr>
      <w:r>
        <w:rPr>
          <w:color w:val="000000"/>
          <w:sz w:val="26"/>
          <w:szCs w:val="26"/>
          <w:u w:val="single"/>
        </w:rPr>
        <w:t>ורד דנינו:</w:t>
      </w:r>
      <w:r>
        <w:rPr>
          <w:sz w:val="26"/>
          <w:szCs w:val="26"/>
        </w:rPr>
        <w:tab/>
        <w:t>הוועדה הגאוגרפית.</w:t>
      </w:r>
    </w:p>
    <w:p w14:paraId="45E6FD52" w14:textId="16D358D4" w:rsidR="0096104E" w:rsidRDefault="00905CE8" w:rsidP="00085C8F">
      <w:pPr>
        <w:pStyle w:val="ParagraphStyle"/>
        <w:spacing w:line="360" w:lineRule="auto"/>
        <w:ind w:left="2000" w:hanging="2000"/>
      </w:pPr>
      <w:r>
        <w:rPr>
          <w:color w:val="000000"/>
          <w:sz w:val="26"/>
          <w:szCs w:val="26"/>
          <w:u w:val="single"/>
        </w:rPr>
        <w:t>אילנה נג'ר:</w:t>
      </w:r>
      <w:r>
        <w:rPr>
          <w:sz w:val="26"/>
          <w:szCs w:val="26"/>
        </w:rPr>
        <w:tab/>
        <w:t>א</w:t>
      </w:r>
      <w:r w:rsidR="00105324">
        <w:rPr>
          <w:rFonts w:hint="cs"/>
          <w:sz w:val="26"/>
          <w:szCs w:val="26"/>
        </w:rPr>
        <w:t>ה</w:t>
      </w:r>
      <w:r>
        <w:rPr>
          <w:sz w:val="26"/>
          <w:szCs w:val="26"/>
        </w:rPr>
        <w:t>ה, הוועדה הגאוגרפית, אוקיי.</w:t>
      </w:r>
    </w:p>
    <w:p w14:paraId="49911236"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הוועדה הגאוגרפית, הסבר. היא רק תקריא את הצעת ההחלטה.</w:t>
      </w:r>
    </w:p>
    <w:p w14:paraId="5D74747D" w14:textId="777C0B7F" w:rsidR="0096104E" w:rsidRDefault="00905CE8" w:rsidP="00085C8F">
      <w:pPr>
        <w:pStyle w:val="ParagraphStyle"/>
        <w:spacing w:line="360" w:lineRule="auto"/>
        <w:ind w:left="2000" w:hanging="2000"/>
      </w:pPr>
      <w:r>
        <w:rPr>
          <w:color w:val="000000"/>
          <w:sz w:val="26"/>
          <w:szCs w:val="26"/>
          <w:u w:val="single"/>
        </w:rPr>
        <w:t>דורית מוריה:</w:t>
      </w:r>
      <w:r>
        <w:rPr>
          <w:sz w:val="26"/>
          <w:szCs w:val="26"/>
        </w:rPr>
        <w:tab/>
        <w:t>הצעת ההחלטה</w:t>
      </w:r>
      <w:r w:rsidR="00E37017">
        <w:rPr>
          <w:rFonts w:hint="cs"/>
          <w:sz w:val="26"/>
          <w:szCs w:val="26"/>
        </w:rPr>
        <w:t>:</w:t>
      </w:r>
      <w:r>
        <w:rPr>
          <w:sz w:val="26"/>
          <w:szCs w:val="26"/>
        </w:rPr>
        <w:t xml:space="preserve"> המועצה מאשרת פניה למשרד הפנים למתן מנדט לוועדה הגאוגרפית אשר תדון בשינויי גבולות וחלוקת ההכנסות בין עיריית בת ים לרשויות השונות.</w:t>
      </w:r>
    </w:p>
    <w:p w14:paraId="57A5B534" w14:textId="77777777" w:rsidR="0096104E" w:rsidRDefault="00905CE8" w:rsidP="00085C8F">
      <w:pPr>
        <w:pStyle w:val="ParagraphStyle"/>
        <w:spacing w:line="360" w:lineRule="auto"/>
        <w:ind w:left="2000" w:hanging="2000"/>
      </w:pPr>
      <w:r>
        <w:rPr>
          <w:color w:val="000000"/>
          <w:sz w:val="26"/>
          <w:szCs w:val="26"/>
          <w:u w:val="single"/>
        </w:rPr>
        <w:t>אילנה נג'ר:</w:t>
      </w:r>
      <w:r>
        <w:rPr>
          <w:sz w:val="26"/>
          <w:szCs w:val="26"/>
        </w:rPr>
        <w:tab/>
        <w:t>למה, יש סיכוי שירחיבו לנו?</w:t>
      </w:r>
    </w:p>
    <w:p w14:paraId="0B2564E9" w14:textId="77777777" w:rsidR="0096104E" w:rsidRDefault="00905CE8" w:rsidP="00085C8F">
      <w:pPr>
        <w:pStyle w:val="ParagraphStyle"/>
        <w:spacing w:line="360" w:lineRule="auto"/>
        <w:ind w:left="2000" w:hanging="2000"/>
      </w:pPr>
      <w:r>
        <w:rPr>
          <w:color w:val="000000"/>
          <w:sz w:val="26"/>
          <w:szCs w:val="26"/>
          <w:u w:val="single"/>
        </w:rPr>
        <w:t>דורית מוריה:</w:t>
      </w:r>
      <w:r>
        <w:rPr>
          <w:sz w:val="26"/>
          <w:szCs w:val="26"/>
        </w:rPr>
        <w:tab/>
        <w:t>בעזרת השם.</w:t>
      </w:r>
    </w:p>
    <w:p w14:paraId="349CEA07" w14:textId="77777777" w:rsidR="0096104E" w:rsidRDefault="00905CE8" w:rsidP="00085C8F">
      <w:pPr>
        <w:pStyle w:val="ParagraphStyle"/>
        <w:spacing w:line="360" w:lineRule="auto"/>
        <w:ind w:left="2000" w:hanging="2000"/>
      </w:pPr>
      <w:r>
        <w:rPr>
          <w:color w:val="000000"/>
          <w:sz w:val="26"/>
          <w:szCs w:val="26"/>
          <w:u w:val="single"/>
        </w:rPr>
        <w:t>ורד דנינו:</w:t>
      </w:r>
      <w:r>
        <w:rPr>
          <w:sz w:val="26"/>
          <w:szCs w:val="26"/>
        </w:rPr>
        <w:tab/>
        <w:t>שיתנו לנו כסף, אילנה.</w:t>
      </w:r>
    </w:p>
    <w:p w14:paraId="02CAEEE8"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הנושא הזה, הנושא הזה, חברים, הנושא הזה כמובן, היינו בסרט הזה כמה פעמים.</w:t>
      </w:r>
    </w:p>
    <w:p w14:paraId="3E3BDE06" w14:textId="77777777" w:rsidR="0096104E" w:rsidRDefault="00905CE8" w:rsidP="00085C8F">
      <w:pPr>
        <w:pStyle w:val="ParagraphStyle"/>
        <w:spacing w:line="360" w:lineRule="auto"/>
        <w:ind w:left="2000" w:hanging="2000"/>
      </w:pPr>
      <w:r>
        <w:rPr>
          <w:color w:val="000000"/>
          <w:sz w:val="26"/>
          <w:szCs w:val="26"/>
          <w:u w:val="single"/>
        </w:rPr>
        <w:t>אלי יריב:</w:t>
      </w:r>
      <w:r>
        <w:rPr>
          <w:sz w:val="26"/>
          <w:szCs w:val="26"/>
        </w:rPr>
        <w:tab/>
        <w:t>היינו בסרט הזה כמה פעמים. לקחו לנו את העיר. זה מה שיקרה.</w:t>
      </w:r>
    </w:p>
    <w:p w14:paraId="19C15850"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 xml:space="preserve">אנחנו הפעם באים לכיוון הזה פשוט מכיוון אחר. שאנחנו הרבה יותר חזקים כלכלית, שבעצם הראינו שאנחנו נתנו כתף, עשינו את שלנו, מה שנקרא, כי הממשלה תמיד באה ואמרה, בעבר דובר הרי על איחוד ועל דברים אחרים שלשמחתנו לא עומד על הפרק, אבל הממשלה באה ואמרה, תראו לנו שאתם עוברים מהבראה להמראה ואז אנחנו יכולים לדבר, כמו שנעשה בעשרות מקרים אחרים בארץ, גם אצלכם. אז אנחנו עברנו מהבראה להמראה, ואנחנו יד ביד, עם יועצים מקצועיים וכמובן גם בתיאום עם משרד הפנים, עכשיו </w:t>
      </w:r>
      <w:r>
        <w:rPr>
          <w:sz w:val="26"/>
          <w:szCs w:val="26"/>
        </w:rPr>
        <w:lastRenderedPageBreak/>
        <w:t>הולכים שוב למהלך הזה, שבעזרת השם כמובן נצליח בו לטובת תושבינו. אמן.</w:t>
      </w:r>
    </w:p>
    <w:p w14:paraId="2965AE29" w14:textId="77777777" w:rsidR="0096104E" w:rsidRDefault="00905CE8" w:rsidP="00085C8F">
      <w:pPr>
        <w:pStyle w:val="ParagraphStyle"/>
        <w:spacing w:line="360" w:lineRule="auto"/>
        <w:ind w:left="2000" w:hanging="2000"/>
      </w:pPr>
      <w:r>
        <w:rPr>
          <w:color w:val="000000"/>
          <w:sz w:val="26"/>
          <w:szCs w:val="26"/>
          <w:u w:val="single"/>
        </w:rPr>
        <w:t>דורית מוריה:</w:t>
      </w:r>
      <w:r>
        <w:rPr>
          <w:sz w:val="26"/>
          <w:szCs w:val="26"/>
        </w:rPr>
        <w:tab/>
        <w:t>פה אחד?</w:t>
      </w:r>
    </w:p>
    <w:p w14:paraId="3CD71E1B" w14:textId="129CC91C" w:rsidR="0096104E" w:rsidRDefault="00EB790C" w:rsidP="00085C8F">
      <w:pPr>
        <w:pStyle w:val="ParagraphStyle"/>
        <w:spacing w:line="360" w:lineRule="auto"/>
        <w:ind w:left="2000" w:hanging="2000"/>
      </w:pPr>
      <w:r>
        <w:rPr>
          <w:rFonts w:hint="cs"/>
          <w:color w:val="000000"/>
          <w:sz w:val="26"/>
          <w:szCs w:val="26"/>
          <w:u w:val="single"/>
        </w:rPr>
        <w:t>רפי ברנז</w:t>
      </w:r>
      <w:r w:rsidR="00905CE8">
        <w:rPr>
          <w:color w:val="000000"/>
          <w:sz w:val="26"/>
          <w:szCs w:val="26"/>
          <w:u w:val="single"/>
        </w:rPr>
        <w:t>:</w:t>
      </w:r>
      <w:r w:rsidR="00905CE8">
        <w:rPr>
          <w:sz w:val="26"/>
          <w:szCs w:val="26"/>
        </w:rPr>
        <w:tab/>
        <w:t>כן. פה אחד.</w:t>
      </w:r>
    </w:p>
    <w:p w14:paraId="23AAC907" w14:textId="77777777" w:rsidR="0096104E" w:rsidRDefault="00905CE8" w:rsidP="00085C8F">
      <w:pPr>
        <w:pStyle w:val="ParagraphStyle"/>
        <w:spacing w:line="360" w:lineRule="auto"/>
        <w:ind w:left="2000" w:hanging="2000"/>
      </w:pPr>
      <w:r>
        <w:rPr>
          <w:color w:val="000000"/>
          <w:sz w:val="26"/>
          <w:szCs w:val="26"/>
          <w:u w:val="single"/>
        </w:rPr>
        <w:t>דורית מוריה:</w:t>
      </w:r>
      <w:r>
        <w:rPr>
          <w:sz w:val="26"/>
          <w:szCs w:val="26"/>
        </w:rPr>
        <w:tab/>
        <w:t>תודה רבה.</w:t>
      </w:r>
    </w:p>
    <w:p w14:paraId="4961FAF0" w14:textId="67235F9D" w:rsidR="00235EF7" w:rsidRPr="00C569A2" w:rsidRDefault="00235EF7" w:rsidP="00235EF7">
      <w:pPr>
        <w:pStyle w:val="ParagraphStyle"/>
        <w:spacing w:line="360" w:lineRule="auto"/>
        <w:jc w:val="center"/>
        <w:rPr>
          <w:b/>
          <w:bCs/>
          <w:color w:val="211E1E"/>
          <w:sz w:val="26"/>
          <w:szCs w:val="26"/>
          <w:u w:val="single"/>
        </w:rPr>
      </w:pPr>
      <w:r w:rsidRPr="00C569A2">
        <w:rPr>
          <w:rFonts w:hint="cs"/>
          <w:b/>
          <w:bCs/>
          <w:color w:val="211E1E"/>
          <w:sz w:val="26"/>
          <w:szCs w:val="26"/>
          <w:u w:val="single"/>
        </w:rPr>
        <w:t xml:space="preserve">הצבעה: </w:t>
      </w:r>
      <w:r w:rsidR="004B6E8C">
        <w:rPr>
          <w:rFonts w:hint="cs"/>
          <w:b/>
          <w:bCs/>
          <w:color w:val="211E1E"/>
          <w:sz w:val="26"/>
          <w:szCs w:val="26"/>
          <w:u w:val="single"/>
        </w:rPr>
        <w:t>פ"א</w:t>
      </w:r>
    </w:p>
    <w:p w14:paraId="4EE496BD" w14:textId="25F6784D" w:rsidR="00235EF7" w:rsidRPr="005F3BF8" w:rsidRDefault="004B6E8C" w:rsidP="00235EF7">
      <w:pPr>
        <w:pStyle w:val="ParagraphStyle"/>
        <w:spacing w:line="360" w:lineRule="auto"/>
        <w:jc w:val="center"/>
        <w:rPr>
          <w:b/>
          <w:bCs/>
          <w:color w:val="211E1E"/>
          <w:sz w:val="26"/>
          <w:szCs w:val="26"/>
          <w:u w:val="single"/>
        </w:rPr>
      </w:pPr>
      <w:r>
        <w:rPr>
          <w:rFonts w:hint="cs"/>
          <w:b/>
          <w:bCs/>
          <w:color w:val="211E1E"/>
          <w:sz w:val="26"/>
          <w:szCs w:val="26"/>
          <w:u w:val="single"/>
        </w:rPr>
        <w:t xml:space="preserve">פ"א </w:t>
      </w:r>
      <w:r w:rsidR="00235EF7" w:rsidRPr="005F3BF8">
        <w:rPr>
          <w:b/>
          <w:bCs/>
          <w:color w:val="211E1E"/>
          <w:sz w:val="26"/>
          <w:szCs w:val="26"/>
          <w:u w:val="single"/>
        </w:rPr>
        <w:t>צביקה ברוט</w:t>
      </w:r>
      <w:r w:rsidR="00235EF7" w:rsidRPr="005F3BF8">
        <w:rPr>
          <w:rFonts w:hint="cs"/>
          <w:b/>
          <w:bCs/>
          <w:color w:val="211E1E"/>
          <w:sz w:val="26"/>
          <w:szCs w:val="26"/>
          <w:u w:val="single"/>
        </w:rPr>
        <w:t>,</w:t>
      </w:r>
      <w:r w:rsidR="00235EF7" w:rsidRPr="005F3BF8">
        <w:rPr>
          <w:b/>
          <w:bCs/>
          <w:color w:val="211E1E"/>
          <w:sz w:val="26"/>
          <w:szCs w:val="26"/>
          <w:u w:val="single"/>
        </w:rPr>
        <w:t xml:space="preserve"> ויקטור טל</w:t>
      </w:r>
      <w:r w:rsidR="00235EF7" w:rsidRPr="005F3BF8">
        <w:rPr>
          <w:rFonts w:hint="cs"/>
          <w:b/>
          <w:bCs/>
          <w:color w:val="211E1E"/>
          <w:sz w:val="26"/>
          <w:szCs w:val="26"/>
          <w:u w:val="single"/>
        </w:rPr>
        <w:t>,</w:t>
      </w:r>
      <w:r w:rsidR="00235EF7" w:rsidRPr="005F3BF8">
        <w:rPr>
          <w:b/>
          <w:bCs/>
          <w:color w:val="211E1E"/>
          <w:sz w:val="26"/>
          <w:szCs w:val="26"/>
          <w:u w:val="single"/>
        </w:rPr>
        <w:t xml:space="preserve"> יהודה הרוש</w:t>
      </w:r>
      <w:r w:rsidR="00235EF7" w:rsidRPr="005F3BF8">
        <w:rPr>
          <w:rFonts w:hint="cs"/>
          <w:b/>
          <w:bCs/>
          <w:color w:val="211E1E"/>
          <w:sz w:val="26"/>
          <w:szCs w:val="26"/>
          <w:u w:val="single"/>
        </w:rPr>
        <w:t>,</w:t>
      </w:r>
      <w:r w:rsidR="00235EF7" w:rsidRPr="005F3BF8">
        <w:rPr>
          <w:b/>
          <w:bCs/>
          <w:color w:val="211E1E"/>
          <w:sz w:val="26"/>
          <w:szCs w:val="26"/>
          <w:u w:val="single"/>
        </w:rPr>
        <w:t xml:space="preserve"> אנסטסיה סהר שבצוק, טל אסייג,  ורד דנינו,  דוד </w:t>
      </w:r>
      <w:r w:rsidR="00A67D88">
        <w:rPr>
          <w:b/>
          <w:bCs/>
          <w:color w:val="211E1E"/>
          <w:sz w:val="26"/>
          <w:szCs w:val="26"/>
          <w:u w:val="single"/>
        </w:rPr>
        <w:t>פפיא</w:t>
      </w:r>
      <w:r w:rsidR="00235EF7" w:rsidRPr="005F3BF8">
        <w:rPr>
          <w:rFonts w:hint="cs"/>
          <w:b/>
          <w:bCs/>
          <w:color w:val="211E1E"/>
          <w:sz w:val="26"/>
          <w:szCs w:val="26"/>
          <w:u w:val="single"/>
        </w:rPr>
        <w:t>,</w:t>
      </w:r>
      <w:r w:rsidR="00235EF7" w:rsidRPr="005F3BF8">
        <w:rPr>
          <w:b/>
          <w:bCs/>
          <w:color w:val="211E1E"/>
          <w:sz w:val="26"/>
          <w:szCs w:val="26"/>
          <w:u w:val="single"/>
        </w:rPr>
        <w:t xml:space="preserve"> אלי יריב, רפי ברנז, שלמה חכם פינטו, אברהם חקק, אפרים מזרחי, ששון </w:t>
      </w:r>
      <w:r w:rsidR="00B86063">
        <w:rPr>
          <w:b/>
          <w:bCs/>
          <w:color w:val="211E1E"/>
          <w:sz w:val="26"/>
          <w:szCs w:val="26"/>
          <w:u w:val="single"/>
        </w:rPr>
        <w:t>אליהו</w:t>
      </w:r>
      <w:r w:rsidR="00235EF7" w:rsidRPr="005F3BF8">
        <w:rPr>
          <w:b/>
          <w:bCs/>
          <w:color w:val="211E1E"/>
          <w:sz w:val="26"/>
          <w:szCs w:val="26"/>
          <w:u w:val="single"/>
        </w:rPr>
        <w:t xml:space="preserve">, ילנה </w:t>
      </w:r>
      <w:proofErr w:type="spellStart"/>
      <w:r w:rsidR="00235EF7" w:rsidRPr="005F3BF8">
        <w:rPr>
          <w:b/>
          <w:bCs/>
          <w:color w:val="211E1E"/>
          <w:sz w:val="26"/>
          <w:szCs w:val="26"/>
          <w:u w:val="single"/>
        </w:rPr>
        <w:t>פינסקי</w:t>
      </w:r>
      <w:proofErr w:type="spellEnd"/>
      <w:r w:rsidR="00235EF7" w:rsidRPr="005F3BF8">
        <w:rPr>
          <w:b/>
          <w:bCs/>
          <w:color w:val="211E1E"/>
          <w:sz w:val="26"/>
          <w:szCs w:val="26"/>
          <w:u w:val="single"/>
        </w:rPr>
        <w:t xml:space="preserve">, יוסי </w:t>
      </w:r>
      <w:r w:rsidR="002809A7">
        <w:rPr>
          <w:b/>
          <w:bCs/>
          <w:color w:val="211E1E"/>
          <w:sz w:val="26"/>
          <w:szCs w:val="26"/>
          <w:u w:val="single"/>
        </w:rPr>
        <w:t>היזמי</w:t>
      </w:r>
      <w:r w:rsidR="00235EF7" w:rsidRPr="005F3BF8">
        <w:rPr>
          <w:b/>
          <w:bCs/>
          <w:color w:val="211E1E"/>
          <w:sz w:val="26"/>
          <w:szCs w:val="26"/>
          <w:u w:val="single"/>
        </w:rPr>
        <w:t>, אילנה נג'ר</w:t>
      </w:r>
    </w:p>
    <w:p w14:paraId="0A81860A" w14:textId="7B71F990" w:rsidR="0096104E" w:rsidRDefault="00905CE8" w:rsidP="00085C8F">
      <w:pPr>
        <w:pStyle w:val="2"/>
        <w:spacing w:before="250" w:line="360" w:lineRule="auto"/>
        <w:jc w:val="both"/>
      </w:pPr>
      <w:r>
        <w:rPr>
          <w:rFonts w:ascii="David" w:eastAsia="David" w:hAnsi="David" w:cs="David"/>
          <w:b/>
          <w:bCs/>
          <w:color w:val="000000"/>
          <w:u w:val="single"/>
          <w:rtl/>
        </w:rPr>
        <w:t>סעיף 7 - עדכונים ושונות</w:t>
      </w:r>
    </w:p>
    <w:p w14:paraId="25FFEEBF" w14:textId="77777777" w:rsidR="0096104E" w:rsidRDefault="00905CE8" w:rsidP="00085C8F">
      <w:pPr>
        <w:pStyle w:val="ParagraphStyle"/>
        <w:spacing w:line="360" w:lineRule="auto"/>
        <w:ind w:left="2000" w:hanging="2000"/>
      </w:pPr>
      <w:r>
        <w:rPr>
          <w:color w:val="000000"/>
          <w:sz w:val="26"/>
          <w:szCs w:val="26"/>
          <w:u w:val="single"/>
        </w:rPr>
        <w:t>דורית מוריה:</w:t>
      </w:r>
      <w:r>
        <w:rPr>
          <w:sz w:val="26"/>
          <w:szCs w:val="26"/>
        </w:rPr>
        <w:tab/>
        <w:t>אני עוברת לסעיף מספר 7, עדכונים.</w:t>
      </w:r>
    </w:p>
    <w:p w14:paraId="6676E94E" w14:textId="13B5B592"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 xml:space="preserve">עדכונים. יש לנו אישור נסיעה, 2 נסיעות, לארצות הברית וקנדה, בקיץ לגיוס כספים. קנדה זו נסיעה שנתית, וארצות הברית זה פגישה עם תורמים. ששניהם כמובן בהתאם לנוהל הנסיעות העירוני, ובהתאם להוראות </w:t>
      </w:r>
      <w:proofErr w:type="spellStart"/>
      <w:r>
        <w:rPr>
          <w:sz w:val="26"/>
          <w:szCs w:val="26"/>
        </w:rPr>
        <w:t>החשכ</w:t>
      </w:r>
      <w:r w:rsidR="007C39CC">
        <w:rPr>
          <w:sz w:val="26"/>
          <w:szCs w:val="26"/>
        </w:rPr>
        <w:t>"</w:t>
      </w:r>
      <w:r>
        <w:rPr>
          <w:sz w:val="26"/>
          <w:szCs w:val="26"/>
        </w:rPr>
        <w:t>ל</w:t>
      </w:r>
      <w:proofErr w:type="spellEnd"/>
      <w:r>
        <w:rPr>
          <w:sz w:val="26"/>
          <w:szCs w:val="26"/>
        </w:rPr>
        <w:t xml:space="preserve"> ולשאר המגבלות.</w:t>
      </w:r>
    </w:p>
    <w:p w14:paraId="7AE13FF5" w14:textId="6C0F4F24" w:rsidR="0096104E" w:rsidRDefault="00905CE8" w:rsidP="00085C8F">
      <w:pPr>
        <w:pStyle w:val="ParagraphStyle"/>
        <w:spacing w:line="360" w:lineRule="auto"/>
        <w:ind w:left="2000" w:hanging="2000"/>
      </w:pPr>
      <w:r>
        <w:rPr>
          <w:color w:val="000000"/>
          <w:sz w:val="26"/>
          <w:szCs w:val="26"/>
          <w:u w:val="single"/>
        </w:rPr>
        <w:t xml:space="preserve">ששון </w:t>
      </w:r>
      <w:r w:rsidR="00B86063">
        <w:rPr>
          <w:color w:val="000000"/>
          <w:sz w:val="26"/>
          <w:szCs w:val="26"/>
          <w:u w:val="single"/>
        </w:rPr>
        <w:t>אליהו</w:t>
      </w:r>
      <w:r>
        <w:rPr>
          <w:color w:val="000000"/>
          <w:sz w:val="26"/>
          <w:szCs w:val="26"/>
          <w:u w:val="single"/>
        </w:rPr>
        <w:t>:</w:t>
      </w:r>
      <w:r>
        <w:rPr>
          <w:sz w:val="26"/>
          <w:szCs w:val="26"/>
        </w:rPr>
        <w:tab/>
        <w:t>אני ואלי, לא?</w:t>
      </w:r>
    </w:p>
    <w:p w14:paraId="2E5F860D" w14:textId="77777777" w:rsidR="0096104E" w:rsidRDefault="00905CE8" w:rsidP="00085C8F">
      <w:pPr>
        <w:pStyle w:val="ParagraphStyle"/>
        <w:spacing w:line="360" w:lineRule="auto"/>
        <w:ind w:left="2000" w:hanging="2000"/>
      </w:pPr>
      <w:r>
        <w:rPr>
          <w:color w:val="000000"/>
          <w:sz w:val="26"/>
          <w:szCs w:val="26"/>
          <w:u w:val="single"/>
        </w:rPr>
        <w:t>אילנה נג'ר:</w:t>
      </w:r>
      <w:r>
        <w:rPr>
          <w:sz w:val="26"/>
          <w:szCs w:val="26"/>
        </w:rPr>
        <w:tab/>
        <w:t>מי נוסע?</w:t>
      </w:r>
    </w:p>
    <w:p w14:paraId="21A677DE" w14:textId="3E146242" w:rsidR="0096104E" w:rsidRDefault="00905CE8" w:rsidP="00085C8F">
      <w:pPr>
        <w:pStyle w:val="ParagraphStyle"/>
        <w:spacing w:line="360" w:lineRule="auto"/>
        <w:ind w:left="2000" w:hanging="2000"/>
      </w:pPr>
      <w:r>
        <w:rPr>
          <w:color w:val="000000"/>
          <w:sz w:val="26"/>
          <w:szCs w:val="26"/>
          <w:u w:val="single"/>
        </w:rPr>
        <w:t xml:space="preserve">ששון </w:t>
      </w:r>
      <w:r w:rsidR="00B86063">
        <w:rPr>
          <w:color w:val="000000"/>
          <w:sz w:val="26"/>
          <w:szCs w:val="26"/>
          <w:u w:val="single"/>
        </w:rPr>
        <w:t>אליהו</w:t>
      </w:r>
      <w:r>
        <w:rPr>
          <w:color w:val="000000"/>
          <w:sz w:val="26"/>
          <w:szCs w:val="26"/>
          <w:u w:val="single"/>
        </w:rPr>
        <w:t>:</w:t>
      </w:r>
      <w:r>
        <w:rPr>
          <w:sz w:val="26"/>
          <w:szCs w:val="26"/>
        </w:rPr>
        <w:tab/>
        <w:t>אני ואלי.</w:t>
      </w:r>
    </w:p>
    <w:p w14:paraId="0A513CA5" w14:textId="3A15D9DD" w:rsidR="0096104E" w:rsidRDefault="00A031BD" w:rsidP="00085C8F">
      <w:pPr>
        <w:pStyle w:val="ParagraphStyle"/>
        <w:spacing w:line="360" w:lineRule="auto"/>
        <w:ind w:left="2000" w:hanging="2000"/>
      </w:pPr>
      <w:r>
        <w:rPr>
          <w:rFonts w:hint="cs"/>
          <w:color w:val="000000"/>
          <w:sz w:val="26"/>
          <w:szCs w:val="26"/>
          <w:u w:val="single"/>
        </w:rPr>
        <w:t>רפי ברנז</w:t>
      </w:r>
      <w:r w:rsidR="00905CE8">
        <w:rPr>
          <w:color w:val="000000"/>
          <w:sz w:val="26"/>
          <w:szCs w:val="26"/>
          <w:u w:val="single"/>
        </w:rPr>
        <w:t>:</w:t>
      </w:r>
      <w:r w:rsidR="00905CE8">
        <w:rPr>
          <w:sz w:val="26"/>
          <w:szCs w:val="26"/>
        </w:rPr>
        <w:tab/>
        <w:t>אתה נוסע לבד? הוא נוסע לווגאס.</w:t>
      </w:r>
    </w:p>
    <w:p w14:paraId="699033DF" w14:textId="77777777" w:rsidR="0096104E" w:rsidRDefault="00905CE8" w:rsidP="00085C8F">
      <w:pPr>
        <w:pStyle w:val="ParagraphStyle"/>
        <w:spacing w:line="360" w:lineRule="auto"/>
        <w:ind w:left="2000" w:hanging="2000"/>
      </w:pPr>
      <w:r>
        <w:rPr>
          <w:color w:val="000000"/>
          <w:sz w:val="26"/>
          <w:szCs w:val="26"/>
          <w:u w:val="single"/>
        </w:rPr>
        <w:t>אילנה נג'ר:</w:t>
      </w:r>
      <w:r>
        <w:rPr>
          <w:sz w:val="26"/>
          <w:szCs w:val="26"/>
        </w:rPr>
        <w:tab/>
        <w:t>שמע, אם אתה נוסע, אני מוכנה לממן לך גם את הכרטיס.</w:t>
      </w:r>
    </w:p>
    <w:p w14:paraId="5C22D91D" w14:textId="38457C37" w:rsidR="0096104E" w:rsidRDefault="00905CE8" w:rsidP="00085C8F">
      <w:pPr>
        <w:pStyle w:val="ParagraphStyle"/>
        <w:spacing w:line="360" w:lineRule="auto"/>
        <w:ind w:left="2000" w:hanging="2000"/>
      </w:pPr>
      <w:r>
        <w:rPr>
          <w:color w:val="000000"/>
          <w:sz w:val="26"/>
          <w:szCs w:val="26"/>
          <w:u w:val="single"/>
        </w:rPr>
        <w:t xml:space="preserve">ששון </w:t>
      </w:r>
      <w:r w:rsidR="00B86063">
        <w:rPr>
          <w:color w:val="000000"/>
          <w:sz w:val="26"/>
          <w:szCs w:val="26"/>
          <w:u w:val="single"/>
        </w:rPr>
        <w:t>אליהו</w:t>
      </w:r>
      <w:r>
        <w:rPr>
          <w:color w:val="000000"/>
          <w:sz w:val="26"/>
          <w:szCs w:val="26"/>
          <w:u w:val="single"/>
        </w:rPr>
        <w:t>:</w:t>
      </w:r>
      <w:r>
        <w:rPr>
          <w:sz w:val="26"/>
          <w:szCs w:val="26"/>
        </w:rPr>
        <w:tab/>
        <w:t>אחרי 30 שנה מגיע לי, לא? אחרי 30 שנה בעירייה מגיע לי, לא?</w:t>
      </w:r>
    </w:p>
    <w:p w14:paraId="3FF004FA" w14:textId="77777777" w:rsidR="0096104E" w:rsidRDefault="00905CE8" w:rsidP="00085C8F">
      <w:pPr>
        <w:pStyle w:val="ParagraphStyle"/>
        <w:spacing w:line="360" w:lineRule="auto"/>
        <w:ind w:left="2000" w:hanging="2000"/>
      </w:pPr>
      <w:r>
        <w:rPr>
          <w:color w:val="000000"/>
          <w:sz w:val="26"/>
          <w:szCs w:val="26"/>
          <w:u w:val="single"/>
        </w:rPr>
        <w:t>ורד דנינו:</w:t>
      </w:r>
      <w:r>
        <w:rPr>
          <w:sz w:val="26"/>
          <w:szCs w:val="26"/>
        </w:rPr>
        <w:tab/>
        <w:t>וגם את הקזינו.</w:t>
      </w:r>
    </w:p>
    <w:p w14:paraId="75FBC3AF" w14:textId="77777777" w:rsidR="0096104E" w:rsidRDefault="00905CE8" w:rsidP="00085C8F">
      <w:pPr>
        <w:pStyle w:val="ParagraphStyle"/>
        <w:spacing w:line="360" w:lineRule="auto"/>
        <w:ind w:left="2000" w:hanging="2000"/>
      </w:pPr>
      <w:r>
        <w:rPr>
          <w:color w:val="000000"/>
          <w:sz w:val="26"/>
          <w:szCs w:val="26"/>
          <w:u w:val="single"/>
        </w:rPr>
        <w:t>אילנה נג'ר:</w:t>
      </w:r>
      <w:r>
        <w:rPr>
          <w:sz w:val="26"/>
          <w:szCs w:val="26"/>
        </w:rPr>
        <w:tab/>
        <w:t>מה?</w:t>
      </w:r>
    </w:p>
    <w:p w14:paraId="568EFABF" w14:textId="77777777" w:rsidR="0096104E" w:rsidRDefault="00905CE8" w:rsidP="00085C8F">
      <w:pPr>
        <w:pStyle w:val="ParagraphStyle"/>
        <w:spacing w:line="360" w:lineRule="auto"/>
        <w:ind w:left="2000" w:hanging="2000"/>
      </w:pPr>
      <w:r>
        <w:rPr>
          <w:color w:val="000000"/>
          <w:sz w:val="26"/>
          <w:szCs w:val="26"/>
          <w:u w:val="single"/>
        </w:rPr>
        <w:lastRenderedPageBreak/>
        <w:t>ורד דנינו:</w:t>
      </w:r>
      <w:r>
        <w:rPr>
          <w:sz w:val="26"/>
          <w:szCs w:val="26"/>
        </w:rPr>
        <w:tab/>
        <w:t>וגם את הקזינו.</w:t>
      </w:r>
    </w:p>
    <w:p w14:paraId="46365A10" w14:textId="77777777" w:rsidR="0096104E" w:rsidRDefault="00905CE8" w:rsidP="00085C8F">
      <w:pPr>
        <w:pStyle w:val="ParagraphStyle"/>
        <w:spacing w:line="360" w:lineRule="auto"/>
        <w:ind w:left="2000" w:hanging="2000"/>
      </w:pPr>
      <w:r>
        <w:rPr>
          <w:color w:val="000000"/>
          <w:sz w:val="26"/>
          <w:szCs w:val="26"/>
          <w:u w:val="single"/>
        </w:rPr>
        <w:t>אילנה נג'ר:</w:t>
      </w:r>
      <w:r>
        <w:rPr>
          <w:sz w:val="26"/>
          <w:szCs w:val="26"/>
        </w:rPr>
        <w:tab/>
        <w:t>זה את לא צריכה, זה לא יפה.</w:t>
      </w:r>
    </w:p>
    <w:p w14:paraId="2E29E823" w14:textId="0FFB7C40" w:rsidR="0096104E" w:rsidRDefault="00905CE8" w:rsidP="00085C8F">
      <w:pPr>
        <w:pStyle w:val="ParagraphStyle"/>
        <w:spacing w:line="360" w:lineRule="auto"/>
        <w:ind w:left="2000" w:hanging="2000"/>
      </w:pPr>
      <w:r>
        <w:rPr>
          <w:color w:val="000000"/>
          <w:sz w:val="26"/>
          <w:szCs w:val="26"/>
          <w:u w:val="single"/>
        </w:rPr>
        <w:t xml:space="preserve">ששון </w:t>
      </w:r>
      <w:r w:rsidR="00B86063">
        <w:rPr>
          <w:color w:val="000000"/>
          <w:sz w:val="26"/>
          <w:szCs w:val="26"/>
          <w:u w:val="single"/>
        </w:rPr>
        <w:t>אליהו</w:t>
      </w:r>
      <w:r>
        <w:rPr>
          <w:color w:val="000000"/>
          <w:sz w:val="26"/>
          <w:szCs w:val="26"/>
          <w:u w:val="single"/>
        </w:rPr>
        <w:t>:</w:t>
      </w:r>
      <w:r>
        <w:rPr>
          <w:sz w:val="26"/>
          <w:szCs w:val="26"/>
        </w:rPr>
        <w:tab/>
        <w:t>לא, לא, לא רוצה.</w:t>
      </w:r>
    </w:p>
    <w:p w14:paraId="18BB55C4" w14:textId="77777777" w:rsidR="0096104E" w:rsidRDefault="00905CE8" w:rsidP="00085C8F">
      <w:pPr>
        <w:pStyle w:val="ParagraphStyle"/>
        <w:spacing w:line="360" w:lineRule="auto"/>
        <w:ind w:left="2000" w:hanging="2000"/>
      </w:pPr>
      <w:r>
        <w:rPr>
          <w:color w:val="000000"/>
          <w:sz w:val="26"/>
          <w:szCs w:val="26"/>
          <w:u w:val="single"/>
        </w:rPr>
        <w:t>אילנה נג'ר:</w:t>
      </w:r>
      <w:r>
        <w:rPr>
          <w:sz w:val="26"/>
          <w:szCs w:val="26"/>
        </w:rPr>
        <w:tab/>
        <w:t>שמע טוב, שמע טוב. אני אח"כ אמליץ לך איזה מספרים לשים שמה בשלישיה.</w:t>
      </w:r>
    </w:p>
    <w:p w14:paraId="65D60BE1" w14:textId="77777777" w:rsidR="0096104E" w:rsidRDefault="00905CE8" w:rsidP="00085C8F">
      <w:pPr>
        <w:pStyle w:val="ParagraphStyle"/>
        <w:spacing w:line="360" w:lineRule="auto"/>
        <w:ind w:left="2000" w:hanging="2000"/>
      </w:pPr>
      <w:r>
        <w:rPr>
          <w:color w:val="000000"/>
          <w:sz w:val="26"/>
          <w:szCs w:val="26"/>
          <w:u w:val="single"/>
        </w:rPr>
        <w:t>דורית מוריה:</w:t>
      </w:r>
      <w:r>
        <w:rPr>
          <w:sz w:val="26"/>
          <w:szCs w:val="26"/>
        </w:rPr>
        <w:tab/>
        <w:t>תרשו לי לקרוא בבקשה את הצעת ההחלטה.</w:t>
      </w:r>
    </w:p>
    <w:p w14:paraId="5F92A21C"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רגע, שניה, אבל אם הוא נוסע לווגאס.</w:t>
      </w:r>
    </w:p>
    <w:p w14:paraId="1761F12E" w14:textId="77777777" w:rsidR="0096104E" w:rsidRDefault="00905CE8" w:rsidP="00085C8F">
      <w:pPr>
        <w:pStyle w:val="ParagraphStyle"/>
        <w:spacing w:line="360" w:lineRule="auto"/>
        <w:ind w:left="2000" w:hanging="2000"/>
      </w:pPr>
      <w:r>
        <w:rPr>
          <w:color w:val="000000"/>
          <w:sz w:val="26"/>
          <w:szCs w:val="26"/>
          <w:u w:val="single"/>
        </w:rPr>
        <w:t>דורית מוריה:</w:t>
      </w:r>
      <w:r>
        <w:rPr>
          <w:sz w:val="26"/>
          <w:szCs w:val="26"/>
        </w:rPr>
        <w:tab/>
        <w:t>איך?</w:t>
      </w:r>
    </w:p>
    <w:p w14:paraId="236E1F7F"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לווגאס.</w:t>
      </w:r>
    </w:p>
    <w:p w14:paraId="52BAFDF0" w14:textId="77777777" w:rsidR="0096104E" w:rsidRDefault="00905CE8" w:rsidP="00085C8F">
      <w:pPr>
        <w:pStyle w:val="ParagraphStyle"/>
        <w:spacing w:line="360" w:lineRule="auto"/>
        <w:ind w:left="2000" w:hanging="2000"/>
      </w:pPr>
      <w:r>
        <w:rPr>
          <w:color w:val="000000"/>
          <w:sz w:val="26"/>
          <w:szCs w:val="26"/>
          <w:u w:val="single"/>
        </w:rPr>
        <w:t>דורית מוריה:</w:t>
      </w:r>
      <w:r>
        <w:rPr>
          <w:sz w:val="26"/>
          <w:szCs w:val="26"/>
        </w:rPr>
        <w:tab/>
        <w:t>אין בעיה.</w:t>
      </w:r>
    </w:p>
    <w:p w14:paraId="6AACBFDE" w14:textId="77777777" w:rsidR="0096104E" w:rsidRDefault="00905CE8" w:rsidP="00085C8F">
      <w:pPr>
        <w:pStyle w:val="ParagraphStyle"/>
        <w:spacing w:line="360" w:lineRule="auto"/>
        <w:ind w:left="2000" w:hanging="2000"/>
      </w:pPr>
      <w:r>
        <w:rPr>
          <w:color w:val="000000"/>
          <w:sz w:val="26"/>
          <w:szCs w:val="26"/>
          <w:u w:val="single"/>
        </w:rPr>
        <w:t>אפרים מזרחי:</w:t>
      </w:r>
      <w:r>
        <w:rPr>
          <w:sz w:val="26"/>
          <w:szCs w:val="26"/>
        </w:rPr>
        <w:tab/>
        <w:t xml:space="preserve">אני הולך </w:t>
      </w:r>
      <w:proofErr w:type="spellStart"/>
      <w:r>
        <w:rPr>
          <w:sz w:val="26"/>
          <w:szCs w:val="26"/>
        </w:rPr>
        <w:t>איתו</w:t>
      </w:r>
      <w:proofErr w:type="spellEnd"/>
      <w:r>
        <w:rPr>
          <w:sz w:val="26"/>
          <w:szCs w:val="26"/>
        </w:rPr>
        <w:t>.</w:t>
      </w:r>
    </w:p>
    <w:p w14:paraId="0049A622"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 xml:space="preserve">אפרים הולך </w:t>
      </w:r>
      <w:proofErr w:type="spellStart"/>
      <w:r>
        <w:rPr>
          <w:sz w:val="26"/>
          <w:szCs w:val="26"/>
        </w:rPr>
        <w:t>איתו</w:t>
      </w:r>
      <w:proofErr w:type="spellEnd"/>
      <w:r>
        <w:rPr>
          <w:sz w:val="26"/>
          <w:szCs w:val="26"/>
        </w:rPr>
        <w:t>.</w:t>
      </w:r>
    </w:p>
    <w:p w14:paraId="24770AD8" w14:textId="0000E3EC" w:rsidR="0096104E" w:rsidRDefault="00905CE8" w:rsidP="00085C8F">
      <w:pPr>
        <w:pStyle w:val="ParagraphStyle"/>
        <w:spacing w:line="360" w:lineRule="auto"/>
        <w:ind w:left="2000" w:hanging="2000"/>
      </w:pPr>
      <w:r>
        <w:rPr>
          <w:color w:val="000000"/>
          <w:sz w:val="26"/>
          <w:szCs w:val="26"/>
          <w:u w:val="single"/>
        </w:rPr>
        <w:t xml:space="preserve">ששון </w:t>
      </w:r>
      <w:r w:rsidR="00B86063">
        <w:rPr>
          <w:color w:val="000000"/>
          <w:sz w:val="26"/>
          <w:szCs w:val="26"/>
          <w:u w:val="single"/>
        </w:rPr>
        <w:t>אליהו</w:t>
      </w:r>
      <w:r>
        <w:rPr>
          <w:color w:val="000000"/>
          <w:sz w:val="26"/>
          <w:szCs w:val="26"/>
          <w:u w:val="single"/>
        </w:rPr>
        <w:t>:</w:t>
      </w:r>
      <w:r>
        <w:rPr>
          <w:sz w:val="26"/>
          <w:szCs w:val="26"/>
        </w:rPr>
        <w:tab/>
        <w:t>אני לא מהמר.</w:t>
      </w:r>
    </w:p>
    <w:p w14:paraId="05E7C58F" w14:textId="77777777" w:rsidR="0096104E" w:rsidRDefault="00905CE8" w:rsidP="00085C8F">
      <w:pPr>
        <w:pStyle w:val="ParagraphStyle"/>
        <w:spacing w:line="360" w:lineRule="auto"/>
        <w:ind w:left="2000" w:hanging="2000"/>
      </w:pPr>
      <w:r>
        <w:rPr>
          <w:color w:val="000000"/>
          <w:sz w:val="26"/>
          <w:szCs w:val="26"/>
          <w:u w:val="single"/>
        </w:rPr>
        <w:t>אפרים מזרחי:</w:t>
      </w:r>
      <w:r>
        <w:rPr>
          <w:sz w:val="26"/>
          <w:szCs w:val="26"/>
        </w:rPr>
        <w:tab/>
        <w:t>אני הולך איתך.</w:t>
      </w:r>
    </w:p>
    <w:p w14:paraId="2792AC95" w14:textId="235D312A" w:rsidR="0096104E" w:rsidRDefault="00905CE8" w:rsidP="00085C8F">
      <w:pPr>
        <w:pStyle w:val="ParagraphStyle"/>
        <w:spacing w:line="360" w:lineRule="auto"/>
        <w:ind w:left="2000" w:hanging="2000"/>
      </w:pPr>
      <w:r>
        <w:rPr>
          <w:color w:val="000000"/>
          <w:sz w:val="26"/>
          <w:szCs w:val="26"/>
          <w:u w:val="single"/>
        </w:rPr>
        <w:t xml:space="preserve">ששון </w:t>
      </w:r>
      <w:r w:rsidR="00B86063">
        <w:rPr>
          <w:color w:val="000000"/>
          <w:sz w:val="26"/>
          <w:szCs w:val="26"/>
          <w:u w:val="single"/>
        </w:rPr>
        <w:t>אליהו</w:t>
      </w:r>
      <w:r>
        <w:rPr>
          <w:color w:val="000000"/>
          <w:sz w:val="26"/>
          <w:szCs w:val="26"/>
          <w:u w:val="single"/>
        </w:rPr>
        <w:t>:</w:t>
      </w:r>
      <w:r>
        <w:rPr>
          <w:sz w:val="26"/>
          <w:szCs w:val="26"/>
        </w:rPr>
        <w:tab/>
        <w:t>אתה בא איתי?</w:t>
      </w:r>
    </w:p>
    <w:p w14:paraId="40F39B5B" w14:textId="77777777" w:rsidR="0096104E" w:rsidRDefault="00905CE8" w:rsidP="00085C8F">
      <w:pPr>
        <w:pStyle w:val="ParagraphStyle"/>
        <w:spacing w:line="360" w:lineRule="auto"/>
        <w:ind w:left="2000" w:hanging="2000"/>
      </w:pPr>
      <w:r>
        <w:rPr>
          <w:color w:val="000000"/>
          <w:sz w:val="26"/>
          <w:szCs w:val="26"/>
          <w:u w:val="single"/>
        </w:rPr>
        <w:t>אפרים מזרחי:</w:t>
      </w:r>
      <w:r>
        <w:rPr>
          <w:sz w:val="26"/>
          <w:szCs w:val="26"/>
        </w:rPr>
        <w:tab/>
        <w:t>לווגאס?</w:t>
      </w:r>
    </w:p>
    <w:p w14:paraId="5C9BD9FC" w14:textId="647D4D0F" w:rsidR="0096104E" w:rsidRDefault="00905CE8" w:rsidP="00085C8F">
      <w:pPr>
        <w:pStyle w:val="ParagraphStyle"/>
        <w:spacing w:line="360" w:lineRule="auto"/>
        <w:ind w:left="2000" w:hanging="2000"/>
      </w:pPr>
      <w:r>
        <w:rPr>
          <w:color w:val="000000"/>
          <w:sz w:val="26"/>
          <w:szCs w:val="26"/>
          <w:u w:val="single"/>
        </w:rPr>
        <w:t xml:space="preserve">ששון </w:t>
      </w:r>
      <w:r w:rsidR="00B86063">
        <w:rPr>
          <w:color w:val="000000"/>
          <w:sz w:val="26"/>
          <w:szCs w:val="26"/>
          <w:u w:val="single"/>
        </w:rPr>
        <w:t>אליהו</w:t>
      </w:r>
      <w:r>
        <w:rPr>
          <w:color w:val="000000"/>
          <w:sz w:val="26"/>
          <w:szCs w:val="26"/>
          <w:u w:val="single"/>
        </w:rPr>
        <w:t>:</w:t>
      </w:r>
      <w:r>
        <w:rPr>
          <w:sz w:val="26"/>
          <w:szCs w:val="26"/>
        </w:rPr>
        <w:tab/>
        <w:t>כן.</w:t>
      </w:r>
    </w:p>
    <w:p w14:paraId="62066FE9" w14:textId="77777777" w:rsidR="0096104E" w:rsidRDefault="00905CE8" w:rsidP="00085C8F">
      <w:pPr>
        <w:pStyle w:val="ParagraphStyle"/>
        <w:spacing w:line="360" w:lineRule="auto"/>
        <w:ind w:left="2000" w:hanging="2000"/>
      </w:pPr>
      <w:r>
        <w:rPr>
          <w:color w:val="000000"/>
          <w:sz w:val="26"/>
          <w:szCs w:val="26"/>
          <w:u w:val="single"/>
        </w:rPr>
        <w:t>אילנה נג'ר:</w:t>
      </w:r>
      <w:r>
        <w:rPr>
          <w:sz w:val="26"/>
          <w:szCs w:val="26"/>
        </w:rPr>
        <w:tab/>
        <w:t>אוי, ווגאס מדהימה. מה, קחו אותי גם.</w:t>
      </w:r>
    </w:p>
    <w:p w14:paraId="2C0035E8"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הצעת החלטה.</w:t>
      </w:r>
    </w:p>
    <w:p w14:paraId="1F20CD37" w14:textId="0CF99F37" w:rsidR="0096104E" w:rsidRDefault="00905CE8" w:rsidP="00085C8F">
      <w:pPr>
        <w:pStyle w:val="ParagraphStyle"/>
        <w:spacing w:line="360" w:lineRule="auto"/>
        <w:ind w:left="2000" w:hanging="2000"/>
      </w:pPr>
      <w:r>
        <w:rPr>
          <w:color w:val="000000"/>
          <w:sz w:val="26"/>
          <w:szCs w:val="26"/>
          <w:u w:val="single"/>
        </w:rPr>
        <w:t xml:space="preserve">ששון </w:t>
      </w:r>
      <w:r w:rsidR="00B86063">
        <w:rPr>
          <w:color w:val="000000"/>
          <w:sz w:val="26"/>
          <w:szCs w:val="26"/>
          <w:u w:val="single"/>
        </w:rPr>
        <w:t>אליהו</w:t>
      </w:r>
      <w:r>
        <w:rPr>
          <w:color w:val="000000"/>
          <w:sz w:val="26"/>
          <w:szCs w:val="26"/>
          <w:u w:val="single"/>
        </w:rPr>
        <w:t>:</w:t>
      </w:r>
      <w:r>
        <w:rPr>
          <w:sz w:val="26"/>
          <w:szCs w:val="26"/>
        </w:rPr>
        <w:tab/>
        <w:t>תרשום אותו לטיול הבא.</w:t>
      </w:r>
    </w:p>
    <w:p w14:paraId="486D78D8" w14:textId="77777777" w:rsidR="0096104E" w:rsidRDefault="00905CE8" w:rsidP="00085C8F">
      <w:pPr>
        <w:pStyle w:val="ParagraphStyle"/>
        <w:spacing w:line="360" w:lineRule="auto"/>
        <w:ind w:left="2000" w:hanging="2000"/>
      </w:pPr>
      <w:r>
        <w:rPr>
          <w:color w:val="000000"/>
          <w:sz w:val="26"/>
          <w:szCs w:val="26"/>
          <w:u w:val="single"/>
        </w:rPr>
        <w:t>ורד דנינו:</w:t>
      </w:r>
      <w:r>
        <w:rPr>
          <w:sz w:val="26"/>
          <w:szCs w:val="26"/>
        </w:rPr>
        <w:tab/>
        <w:t>לטיול הבא.</w:t>
      </w:r>
    </w:p>
    <w:p w14:paraId="2AC1C359" w14:textId="77777777" w:rsidR="0096104E" w:rsidRDefault="00905CE8" w:rsidP="00085C8F">
      <w:pPr>
        <w:pStyle w:val="ParagraphStyle"/>
        <w:spacing w:line="360" w:lineRule="auto"/>
        <w:ind w:left="2000" w:hanging="2000"/>
      </w:pPr>
      <w:r>
        <w:rPr>
          <w:color w:val="000000"/>
          <w:sz w:val="26"/>
          <w:szCs w:val="26"/>
          <w:u w:val="single"/>
        </w:rPr>
        <w:t>דורית מוריה:</w:t>
      </w:r>
      <w:r>
        <w:rPr>
          <w:sz w:val="26"/>
          <w:szCs w:val="26"/>
        </w:rPr>
        <w:tab/>
        <w:t>מאשרים את נסיעת ראש-</w:t>
      </w:r>
    </w:p>
    <w:p w14:paraId="666FEEBE" w14:textId="7C4CAB04" w:rsidR="0096104E" w:rsidRDefault="000D132A" w:rsidP="00085C8F">
      <w:pPr>
        <w:pStyle w:val="ParagraphStyle"/>
        <w:spacing w:line="360" w:lineRule="auto"/>
        <w:ind w:left="2000" w:hanging="2000"/>
      </w:pPr>
      <w:r>
        <w:rPr>
          <w:rFonts w:hint="cs"/>
          <w:color w:val="000000"/>
          <w:sz w:val="26"/>
          <w:szCs w:val="26"/>
          <w:u w:val="single"/>
        </w:rPr>
        <w:lastRenderedPageBreak/>
        <w:t>צביקה ברוט</w:t>
      </w:r>
      <w:r w:rsidR="00905CE8">
        <w:rPr>
          <w:color w:val="000000"/>
          <w:sz w:val="26"/>
          <w:szCs w:val="26"/>
          <w:u w:val="single"/>
        </w:rPr>
        <w:t>:</w:t>
      </w:r>
      <w:r w:rsidR="00905CE8">
        <w:rPr>
          <w:sz w:val="26"/>
          <w:szCs w:val="26"/>
        </w:rPr>
        <w:tab/>
        <w:t>אפרים, סגור.</w:t>
      </w:r>
    </w:p>
    <w:p w14:paraId="220D9D6F" w14:textId="68B533D6" w:rsidR="0096104E" w:rsidRDefault="00905CE8" w:rsidP="000D132A">
      <w:pPr>
        <w:pStyle w:val="ParagraphStyle"/>
        <w:spacing w:line="360" w:lineRule="auto"/>
        <w:ind w:left="2000" w:hanging="2000"/>
      </w:pPr>
      <w:r>
        <w:rPr>
          <w:color w:val="000000"/>
          <w:sz w:val="26"/>
          <w:szCs w:val="26"/>
          <w:u w:val="single"/>
        </w:rPr>
        <w:t>דורית מוריה:</w:t>
      </w:r>
      <w:r>
        <w:rPr>
          <w:sz w:val="26"/>
          <w:szCs w:val="26"/>
        </w:rPr>
        <w:tab/>
        <w:t>הצעת החלט</w:t>
      </w:r>
      <w:r w:rsidR="004F465C">
        <w:rPr>
          <w:rFonts w:hint="cs"/>
          <w:sz w:val="26"/>
          <w:szCs w:val="26"/>
        </w:rPr>
        <w:t xml:space="preserve">ה: </w:t>
      </w:r>
      <w:r>
        <w:rPr>
          <w:sz w:val="26"/>
          <w:szCs w:val="26"/>
        </w:rPr>
        <w:t>מאשרים את נסיעת ראש העיר לארצות הברית וקנדה למטרת גיוס כספים ומפגש עם תורמים לבת ים.</w:t>
      </w:r>
      <w:r w:rsidR="000D132A">
        <w:rPr>
          <w:rFonts w:hint="cs"/>
        </w:rPr>
        <w:t xml:space="preserve"> </w:t>
      </w:r>
      <w:r>
        <w:rPr>
          <w:sz w:val="26"/>
          <w:szCs w:val="26"/>
        </w:rPr>
        <w:t>הנסיעות יהיו בהתאם לנוהל הנסיעות העירוני ולא יחרגו ממנו, ובהתאם לאישור שניתן בוועדת הנסיעות על ידי המנכ</w:t>
      </w:r>
      <w:r w:rsidR="007C39CC">
        <w:rPr>
          <w:sz w:val="26"/>
          <w:szCs w:val="26"/>
        </w:rPr>
        <w:t>"</w:t>
      </w:r>
      <w:r>
        <w:rPr>
          <w:sz w:val="26"/>
          <w:szCs w:val="26"/>
        </w:rPr>
        <w:t>ל, היועצת המשפטית, וגזבר העירייה. פה אחד?</w:t>
      </w:r>
    </w:p>
    <w:p w14:paraId="33D19B4C" w14:textId="407726AB" w:rsidR="000D132A" w:rsidRDefault="000D132A" w:rsidP="000D132A">
      <w:pPr>
        <w:pStyle w:val="ParagraphStyle"/>
        <w:spacing w:line="360" w:lineRule="auto"/>
      </w:pPr>
      <w:r>
        <w:rPr>
          <w:rFonts w:hint="cs"/>
          <w:color w:val="000000"/>
          <w:sz w:val="26"/>
          <w:szCs w:val="26"/>
          <w:u w:val="single"/>
        </w:rPr>
        <w:t>רפי ברנז:</w:t>
      </w:r>
      <w:r>
        <w:tab/>
      </w:r>
      <w:r>
        <w:rPr>
          <w:rFonts w:hint="cs"/>
        </w:rPr>
        <w:t xml:space="preserve">          פה אחד.</w:t>
      </w:r>
    </w:p>
    <w:p w14:paraId="7F5D7B32"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פה אחד.</w:t>
      </w:r>
    </w:p>
    <w:p w14:paraId="404C1F21" w14:textId="77777777" w:rsidR="0096104E" w:rsidRDefault="00905CE8" w:rsidP="00085C8F">
      <w:pPr>
        <w:pStyle w:val="ParagraphStyle"/>
        <w:spacing w:line="360" w:lineRule="auto"/>
        <w:ind w:left="2000" w:hanging="2000"/>
        <w:rPr>
          <w:sz w:val="26"/>
          <w:szCs w:val="26"/>
        </w:rPr>
      </w:pPr>
      <w:r>
        <w:rPr>
          <w:color w:val="000000"/>
          <w:sz w:val="26"/>
          <w:szCs w:val="26"/>
          <w:u w:val="single"/>
        </w:rPr>
        <w:t>דורית מוריה:</w:t>
      </w:r>
      <w:r>
        <w:rPr>
          <w:sz w:val="26"/>
          <w:szCs w:val="26"/>
        </w:rPr>
        <w:tab/>
        <w:t>תודה רבה.</w:t>
      </w:r>
    </w:p>
    <w:p w14:paraId="2DE384E0" w14:textId="5D229BF5" w:rsidR="00235EF7" w:rsidRPr="00C569A2" w:rsidRDefault="00235EF7" w:rsidP="00235EF7">
      <w:pPr>
        <w:pStyle w:val="ParagraphStyle"/>
        <w:spacing w:line="360" w:lineRule="auto"/>
        <w:jc w:val="center"/>
        <w:rPr>
          <w:b/>
          <w:bCs/>
          <w:color w:val="211E1E"/>
          <w:sz w:val="26"/>
          <w:szCs w:val="26"/>
          <w:u w:val="single"/>
        </w:rPr>
      </w:pPr>
      <w:r w:rsidRPr="00C569A2">
        <w:rPr>
          <w:rFonts w:hint="cs"/>
          <w:b/>
          <w:bCs/>
          <w:color w:val="211E1E"/>
          <w:sz w:val="26"/>
          <w:szCs w:val="26"/>
          <w:u w:val="single"/>
        </w:rPr>
        <w:t xml:space="preserve">הצבעה: </w:t>
      </w:r>
      <w:r w:rsidR="004F465C">
        <w:rPr>
          <w:rFonts w:hint="cs"/>
          <w:b/>
          <w:bCs/>
          <w:color w:val="211E1E"/>
          <w:sz w:val="26"/>
          <w:szCs w:val="26"/>
          <w:u w:val="single"/>
        </w:rPr>
        <w:t>פ"א</w:t>
      </w:r>
    </w:p>
    <w:p w14:paraId="0C6D625D" w14:textId="531804D7" w:rsidR="00235EF7" w:rsidRPr="005F3BF8" w:rsidRDefault="004F465C" w:rsidP="00235EF7">
      <w:pPr>
        <w:pStyle w:val="ParagraphStyle"/>
        <w:spacing w:line="360" w:lineRule="auto"/>
        <w:jc w:val="center"/>
        <w:rPr>
          <w:b/>
          <w:bCs/>
          <w:color w:val="211E1E"/>
          <w:sz w:val="26"/>
          <w:szCs w:val="26"/>
          <w:u w:val="single"/>
        </w:rPr>
      </w:pPr>
      <w:r>
        <w:rPr>
          <w:rFonts w:hint="cs"/>
          <w:b/>
          <w:bCs/>
          <w:color w:val="211E1E"/>
          <w:sz w:val="26"/>
          <w:szCs w:val="26"/>
          <w:u w:val="single"/>
        </w:rPr>
        <w:t>פ"א</w:t>
      </w:r>
      <w:r w:rsidR="00B637AF">
        <w:rPr>
          <w:rFonts w:hint="cs"/>
          <w:b/>
          <w:bCs/>
          <w:color w:val="211E1E"/>
          <w:sz w:val="26"/>
          <w:szCs w:val="26"/>
          <w:u w:val="single"/>
        </w:rPr>
        <w:t>:</w:t>
      </w:r>
      <w:r>
        <w:rPr>
          <w:rFonts w:hint="cs"/>
          <w:b/>
          <w:bCs/>
          <w:color w:val="211E1E"/>
          <w:sz w:val="26"/>
          <w:szCs w:val="26"/>
          <w:u w:val="single"/>
        </w:rPr>
        <w:t xml:space="preserve"> </w:t>
      </w:r>
      <w:r w:rsidR="00235EF7" w:rsidRPr="005F3BF8">
        <w:rPr>
          <w:b/>
          <w:bCs/>
          <w:color w:val="211E1E"/>
          <w:sz w:val="26"/>
          <w:szCs w:val="26"/>
          <w:u w:val="single"/>
        </w:rPr>
        <w:t>צביקה ברוט</w:t>
      </w:r>
      <w:r w:rsidR="00235EF7" w:rsidRPr="005F3BF8">
        <w:rPr>
          <w:rFonts w:hint="cs"/>
          <w:b/>
          <w:bCs/>
          <w:color w:val="211E1E"/>
          <w:sz w:val="26"/>
          <w:szCs w:val="26"/>
          <w:u w:val="single"/>
        </w:rPr>
        <w:t>,</w:t>
      </w:r>
      <w:r w:rsidR="00235EF7" w:rsidRPr="005F3BF8">
        <w:rPr>
          <w:b/>
          <w:bCs/>
          <w:color w:val="211E1E"/>
          <w:sz w:val="26"/>
          <w:szCs w:val="26"/>
          <w:u w:val="single"/>
        </w:rPr>
        <w:t xml:space="preserve"> ויקטור טל</w:t>
      </w:r>
      <w:r w:rsidR="00235EF7" w:rsidRPr="005F3BF8">
        <w:rPr>
          <w:rFonts w:hint="cs"/>
          <w:b/>
          <w:bCs/>
          <w:color w:val="211E1E"/>
          <w:sz w:val="26"/>
          <w:szCs w:val="26"/>
          <w:u w:val="single"/>
        </w:rPr>
        <w:t>,</w:t>
      </w:r>
      <w:r w:rsidR="00235EF7" w:rsidRPr="005F3BF8">
        <w:rPr>
          <w:b/>
          <w:bCs/>
          <w:color w:val="211E1E"/>
          <w:sz w:val="26"/>
          <w:szCs w:val="26"/>
          <w:u w:val="single"/>
        </w:rPr>
        <w:t xml:space="preserve"> יהודה הרוש</w:t>
      </w:r>
      <w:r w:rsidR="00235EF7" w:rsidRPr="005F3BF8">
        <w:rPr>
          <w:rFonts w:hint="cs"/>
          <w:b/>
          <w:bCs/>
          <w:color w:val="211E1E"/>
          <w:sz w:val="26"/>
          <w:szCs w:val="26"/>
          <w:u w:val="single"/>
        </w:rPr>
        <w:t>,</w:t>
      </w:r>
      <w:r w:rsidR="00235EF7" w:rsidRPr="005F3BF8">
        <w:rPr>
          <w:b/>
          <w:bCs/>
          <w:color w:val="211E1E"/>
          <w:sz w:val="26"/>
          <w:szCs w:val="26"/>
          <w:u w:val="single"/>
        </w:rPr>
        <w:t xml:space="preserve"> אנסטסיה סהר שבצוק, טל אסייג,  ורד דנינו,  דוד </w:t>
      </w:r>
      <w:r w:rsidR="00A67D88">
        <w:rPr>
          <w:b/>
          <w:bCs/>
          <w:color w:val="211E1E"/>
          <w:sz w:val="26"/>
          <w:szCs w:val="26"/>
          <w:u w:val="single"/>
        </w:rPr>
        <w:t>פפיא</w:t>
      </w:r>
      <w:r w:rsidR="00235EF7" w:rsidRPr="005F3BF8">
        <w:rPr>
          <w:rFonts w:hint="cs"/>
          <w:b/>
          <w:bCs/>
          <w:color w:val="211E1E"/>
          <w:sz w:val="26"/>
          <w:szCs w:val="26"/>
          <w:u w:val="single"/>
        </w:rPr>
        <w:t>,</w:t>
      </w:r>
      <w:r w:rsidR="00235EF7" w:rsidRPr="005F3BF8">
        <w:rPr>
          <w:b/>
          <w:bCs/>
          <w:color w:val="211E1E"/>
          <w:sz w:val="26"/>
          <w:szCs w:val="26"/>
          <w:u w:val="single"/>
        </w:rPr>
        <w:t xml:space="preserve"> אלי יריב, רפי ברנז, שלמה חכם פינטו, אברהם חקק, אפרים מזרחי, ששון </w:t>
      </w:r>
      <w:r w:rsidR="00B86063">
        <w:rPr>
          <w:b/>
          <w:bCs/>
          <w:color w:val="211E1E"/>
          <w:sz w:val="26"/>
          <w:szCs w:val="26"/>
          <w:u w:val="single"/>
        </w:rPr>
        <w:t>אליהו</w:t>
      </w:r>
      <w:r w:rsidR="00235EF7" w:rsidRPr="005F3BF8">
        <w:rPr>
          <w:b/>
          <w:bCs/>
          <w:color w:val="211E1E"/>
          <w:sz w:val="26"/>
          <w:szCs w:val="26"/>
          <w:u w:val="single"/>
        </w:rPr>
        <w:t xml:space="preserve">, ילנה </w:t>
      </w:r>
      <w:proofErr w:type="spellStart"/>
      <w:r w:rsidR="00235EF7" w:rsidRPr="005F3BF8">
        <w:rPr>
          <w:b/>
          <w:bCs/>
          <w:color w:val="211E1E"/>
          <w:sz w:val="26"/>
          <w:szCs w:val="26"/>
          <w:u w:val="single"/>
        </w:rPr>
        <w:t>פינסקי</w:t>
      </w:r>
      <w:proofErr w:type="spellEnd"/>
      <w:r w:rsidR="00235EF7" w:rsidRPr="005F3BF8">
        <w:rPr>
          <w:b/>
          <w:bCs/>
          <w:color w:val="211E1E"/>
          <w:sz w:val="26"/>
          <w:szCs w:val="26"/>
          <w:u w:val="single"/>
        </w:rPr>
        <w:t xml:space="preserve">, יוסי </w:t>
      </w:r>
      <w:r w:rsidR="002809A7">
        <w:rPr>
          <w:b/>
          <w:bCs/>
          <w:color w:val="211E1E"/>
          <w:sz w:val="26"/>
          <w:szCs w:val="26"/>
          <w:u w:val="single"/>
        </w:rPr>
        <w:t>היזמי</w:t>
      </w:r>
      <w:r w:rsidR="00235EF7" w:rsidRPr="005F3BF8">
        <w:rPr>
          <w:b/>
          <w:bCs/>
          <w:color w:val="211E1E"/>
          <w:sz w:val="26"/>
          <w:szCs w:val="26"/>
          <w:u w:val="single"/>
        </w:rPr>
        <w:t>, אילנה נג'ר</w:t>
      </w:r>
    </w:p>
    <w:p w14:paraId="43531978"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תודה רבה, ואנחנו מסיימים בהרמת כוסית.</w:t>
      </w:r>
    </w:p>
    <w:p w14:paraId="6604DA52" w14:textId="77777777" w:rsidR="0096104E" w:rsidRDefault="00905CE8" w:rsidP="00085C8F">
      <w:pPr>
        <w:pStyle w:val="ParagraphStyle"/>
        <w:spacing w:line="360" w:lineRule="auto"/>
        <w:ind w:left="2000" w:hanging="2000"/>
      </w:pPr>
      <w:r>
        <w:rPr>
          <w:color w:val="000000"/>
          <w:sz w:val="26"/>
          <w:szCs w:val="26"/>
          <w:u w:val="single"/>
        </w:rPr>
        <w:t>אילנה נג'ר:</w:t>
      </w:r>
      <w:r>
        <w:rPr>
          <w:sz w:val="26"/>
          <w:szCs w:val="26"/>
        </w:rPr>
        <w:tab/>
        <w:t>רגע, אבל אני רוצה לשאול שאלה.</w:t>
      </w:r>
    </w:p>
    <w:p w14:paraId="633871CD"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כן, סליחה.</w:t>
      </w:r>
    </w:p>
    <w:p w14:paraId="0772A28A" w14:textId="77777777" w:rsidR="0096104E" w:rsidRDefault="00905CE8" w:rsidP="00085C8F">
      <w:pPr>
        <w:pStyle w:val="ParagraphStyle"/>
        <w:spacing w:line="360" w:lineRule="auto"/>
        <w:ind w:left="2000" w:hanging="2000"/>
      </w:pPr>
      <w:r>
        <w:rPr>
          <w:color w:val="000000"/>
          <w:sz w:val="26"/>
          <w:szCs w:val="26"/>
          <w:u w:val="single"/>
        </w:rPr>
        <w:t>אילנה נג'ר:</w:t>
      </w:r>
      <w:r>
        <w:rPr>
          <w:sz w:val="26"/>
          <w:szCs w:val="26"/>
        </w:rPr>
        <w:tab/>
        <w:t>מהפעם הקודמת נכנסו כספים?</w:t>
      </w:r>
    </w:p>
    <w:p w14:paraId="53D22C2C" w14:textId="77777777" w:rsidR="0096104E" w:rsidRDefault="00905CE8" w:rsidP="00085C8F">
      <w:pPr>
        <w:pStyle w:val="ParagraphStyle"/>
        <w:spacing w:line="360" w:lineRule="auto"/>
        <w:ind w:left="2000" w:hanging="2000"/>
      </w:pPr>
      <w:r>
        <w:rPr>
          <w:color w:val="000000"/>
          <w:sz w:val="26"/>
          <w:szCs w:val="26"/>
          <w:u w:val="single"/>
        </w:rPr>
        <w:t>אלי יריב:</w:t>
      </w:r>
      <w:r>
        <w:rPr>
          <w:sz w:val="26"/>
          <w:szCs w:val="26"/>
        </w:rPr>
        <w:tab/>
        <w:t>כן, אנחנו דיווחנו את זה במועצה.</w:t>
      </w:r>
    </w:p>
    <w:p w14:paraId="40F57BFC" w14:textId="77777777" w:rsidR="0096104E" w:rsidRDefault="00905CE8" w:rsidP="00085C8F">
      <w:pPr>
        <w:pStyle w:val="ParagraphStyle"/>
        <w:spacing w:line="360" w:lineRule="auto"/>
        <w:ind w:left="2000" w:hanging="2000"/>
      </w:pPr>
      <w:r>
        <w:rPr>
          <w:color w:val="000000"/>
          <w:sz w:val="26"/>
          <w:szCs w:val="26"/>
          <w:u w:val="single"/>
        </w:rPr>
        <w:t>דורית מוריה:</w:t>
      </w:r>
      <w:r>
        <w:rPr>
          <w:sz w:val="26"/>
          <w:szCs w:val="26"/>
        </w:rPr>
        <w:tab/>
        <w:t>דיווחנו על זה.</w:t>
      </w:r>
    </w:p>
    <w:p w14:paraId="24A250E2" w14:textId="77777777" w:rsidR="0096104E" w:rsidRDefault="00905CE8" w:rsidP="00085C8F">
      <w:pPr>
        <w:pStyle w:val="ParagraphStyle"/>
        <w:spacing w:line="360" w:lineRule="auto"/>
        <w:ind w:left="2000" w:hanging="2000"/>
      </w:pPr>
      <w:r>
        <w:rPr>
          <w:color w:val="000000"/>
          <w:sz w:val="26"/>
          <w:szCs w:val="26"/>
          <w:u w:val="single"/>
        </w:rPr>
        <w:t>אילנה נג'ר:</w:t>
      </w:r>
      <w:r>
        <w:rPr>
          <w:sz w:val="26"/>
          <w:szCs w:val="26"/>
        </w:rPr>
        <w:tab/>
        <w:t>אני מאוד שמחה. רציתי לשמוע.</w:t>
      </w:r>
    </w:p>
    <w:p w14:paraId="0205BBE2"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גם דיווחנו על זה למועצה. אני מדווח תמיד על זה. אנחנו ברשותכם, רגע שנייה, אנחנו נרים כוסית אבל שנייה התייעצות לפני זה.</w:t>
      </w:r>
    </w:p>
    <w:p w14:paraId="31056F0C" w14:textId="77777777" w:rsidR="0096104E" w:rsidRDefault="00905CE8" w:rsidP="00085C8F">
      <w:pPr>
        <w:pStyle w:val="ParagraphStyle"/>
        <w:spacing w:line="360" w:lineRule="auto"/>
        <w:ind w:left="2000" w:hanging="2000"/>
      </w:pPr>
      <w:r>
        <w:rPr>
          <w:color w:val="000000"/>
          <w:sz w:val="26"/>
          <w:szCs w:val="26"/>
          <w:u w:val="single"/>
        </w:rPr>
        <w:t>אילנה נג'ר:</w:t>
      </w:r>
      <w:r>
        <w:rPr>
          <w:sz w:val="26"/>
          <w:szCs w:val="26"/>
        </w:rPr>
        <w:tab/>
        <w:t>זהו, אנחנו סיימנו?</w:t>
      </w:r>
    </w:p>
    <w:p w14:paraId="3881DDB4" w14:textId="71F540BE" w:rsidR="0096104E" w:rsidRDefault="00905CE8" w:rsidP="00085C8F">
      <w:pPr>
        <w:pStyle w:val="ParagraphStyle"/>
        <w:spacing w:line="360" w:lineRule="auto"/>
        <w:ind w:left="2000" w:hanging="2000"/>
      </w:pPr>
      <w:r>
        <w:rPr>
          <w:color w:val="000000"/>
          <w:sz w:val="26"/>
          <w:szCs w:val="26"/>
          <w:u w:val="single"/>
        </w:rPr>
        <w:lastRenderedPageBreak/>
        <w:t>צביקה ברוט:</w:t>
      </w:r>
      <w:r>
        <w:rPr>
          <w:sz w:val="26"/>
          <w:szCs w:val="26"/>
        </w:rPr>
        <w:tab/>
        <w:t>יש לנו, סיימנו את החלק הזה. יש לנו עכשיו עוד 3 ישיבות, אבל אני רואה שגם נעמי לא נמצאת, ויו</w:t>
      </w:r>
      <w:r w:rsidR="007C39CC">
        <w:rPr>
          <w:sz w:val="26"/>
          <w:szCs w:val="26"/>
        </w:rPr>
        <w:t>"</w:t>
      </w:r>
      <w:r>
        <w:rPr>
          <w:sz w:val="26"/>
          <w:szCs w:val="26"/>
        </w:rPr>
        <w:t>ר וועדת הביקורת אמר לדורית שכן נעשה את הישיבות. אבל אם נעמי לא נמצאת-</w:t>
      </w:r>
    </w:p>
    <w:p w14:paraId="692311AA" w14:textId="6F0A7DA8" w:rsidR="0096104E" w:rsidRDefault="00905CE8" w:rsidP="00085C8F">
      <w:pPr>
        <w:pStyle w:val="ParagraphStyle"/>
        <w:spacing w:line="360" w:lineRule="auto"/>
        <w:ind w:left="2000" w:hanging="2000"/>
      </w:pPr>
      <w:r>
        <w:rPr>
          <w:color w:val="000000"/>
          <w:sz w:val="26"/>
          <w:szCs w:val="26"/>
          <w:u w:val="single"/>
        </w:rPr>
        <w:t>דורית מוריה:</w:t>
      </w:r>
      <w:r>
        <w:rPr>
          <w:sz w:val="26"/>
          <w:szCs w:val="26"/>
        </w:rPr>
        <w:tab/>
        <w:t>לא, שהוא כאילו, שלא אכפת לו.</w:t>
      </w:r>
    </w:p>
    <w:p w14:paraId="01698758"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השאלה, יש מקום בכלל לקיים את זה רק כדי להניח את זה על שולחן-</w:t>
      </w:r>
    </w:p>
    <w:p w14:paraId="4879F39D" w14:textId="77777777" w:rsidR="0096104E" w:rsidRDefault="00905CE8" w:rsidP="00085C8F">
      <w:pPr>
        <w:pStyle w:val="ParagraphStyle"/>
        <w:spacing w:line="360" w:lineRule="auto"/>
        <w:ind w:left="2000" w:hanging="2000"/>
      </w:pPr>
      <w:r>
        <w:rPr>
          <w:color w:val="000000"/>
          <w:sz w:val="26"/>
          <w:szCs w:val="26"/>
          <w:u w:val="single"/>
        </w:rPr>
        <w:t>עו"ד חנה כהן:</w:t>
      </w:r>
      <w:r>
        <w:rPr>
          <w:sz w:val="26"/>
          <w:szCs w:val="26"/>
        </w:rPr>
        <w:tab/>
        <w:t>אנחנו, האמת היא שאנחנו קצת באיחור עם, אבל איפה, צריך את נעמי בשביל זה.</w:t>
      </w:r>
    </w:p>
    <w:p w14:paraId="0983B42B"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בדיוק, כי נעמי אמרה לי שהיא מעדיפה לגמור עם זה, אבל, רגע, היא צריכה לתת סקירה או שזה רק כדי להניח על השולחן?</w:t>
      </w:r>
    </w:p>
    <w:p w14:paraId="1CA3844E" w14:textId="24D9EB1C" w:rsidR="0096104E" w:rsidRDefault="00905CE8" w:rsidP="00085C8F">
      <w:pPr>
        <w:pStyle w:val="ParagraphStyle"/>
        <w:spacing w:line="360" w:lineRule="auto"/>
        <w:ind w:left="2000" w:hanging="2000"/>
      </w:pPr>
      <w:r>
        <w:rPr>
          <w:color w:val="000000"/>
          <w:sz w:val="26"/>
          <w:szCs w:val="26"/>
          <w:u w:val="single"/>
        </w:rPr>
        <w:t>עו"ד חנה כהן:</w:t>
      </w:r>
      <w:r>
        <w:rPr>
          <w:sz w:val="26"/>
          <w:szCs w:val="26"/>
        </w:rPr>
        <w:tab/>
        <w:t>בדר</w:t>
      </w:r>
      <w:r w:rsidR="007C39CC">
        <w:rPr>
          <w:rFonts w:hint="cs"/>
          <w:sz w:val="26"/>
          <w:szCs w:val="26"/>
        </w:rPr>
        <w:t>ך כלל</w:t>
      </w:r>
      <w:r>
        <w:rPr>
          <w:sz w:val="26"/>
          <w:szCs w:val="26"/>
        </w:rPr>
        <w:t>, כאילו, איזה בריף קטן.</w:t>
      </w:r>
    </w:p>
    <w:p w14:paraId="48175E08"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לא, אז אנחנו נדחה אם ככה. אני חושב שזה-</w:t>
      </w:r>
    </w:p>
    <w:p w14:paraId="437F2D80" w14:textId="77777777" w:rsidR="0096104E" w:rsidRDefault="00905CE8" w:rsidP="00085C8F">
      <w:pPr>
        <w:pStyle w:val="ParagraphStyle"/>
        <w:spacing w:line="360" w:lineRule="auto"/>
        <w:ind w:left="2000" w:hanging="2000"/>
      </w:pPr>
      <w:r>
        <w:rPr>
          <w:color w:val="000000"/>
          <w:sz w:val="26"/>
          <w:szCs w:val="26"/>
          <w:u w:val="single"/>
        </w:rPr>
        <w:t>עו"ד חנה כהן:</w:t>
      </w:r>
      <w:r>
        <w:rPr>
          <w:sz w:val="26"/>
          <w:szCs w:val="26"/>
        </w:rPr>
        <w:tab/>
        <w:t>מומלץ.</w:t>
      </w:r>
    </w:p>
    <w:p w14:paraId="0101641E"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בסדר, אז אנחנו נדחה את הישיבות פשוט לפעם הבאה, כדי שנעמי כמובן תקבל זה. אז אנחנו ברשותכם רק נרים כוסית, רק נרים כוסית.</w:t>
      </w:r>
    </w:p>
    <w:p w14:paraId="2D6A737E" w14:textId="6196FD5E" w:rsidR="0096104E" w:rsidRDefault="00905CE8" w:rsidP="00085C8F">
      <w:pPr>
        <w:pStyle w:val="ParagraphStyle"/>
        <w:spacing w:line="360" w:lineRule="auto"/>
        <w:ind w:left="2000" w:hanging="2000"/>
      </w:pPr>
      <w:r>
        <w:rPr>
          <w:color w:val="000000"/>
          <w:sz w:val="26"/>
          <w:szCs w:val="26"/>
          <w:u w:val="single"/>
        </w:rPr>
        <w:t xml:space="preserve">ששון </w:t>
      </w:r>
      <w:r w:rsidR="00B86063">
        <w:rPr>
          <w:color w:val="000000"/>
          <w:sz w:val="26"/>
          <w:szCs w:val="26"/>
          <w:u w:val="single"/>
        </w:rPr>
        <w:t>אליהו</w:t>
      </w:r>
      <w:r>
        <w:rPr>
          <w:color w:val="000000"/>
          <w:sz w:val="26"/>
          <w:szCs w:val="26"/>
          <w:u w:val="single"/>
        </w:rPr>
        <w:t>:</w:t>
      </w:r>
      <w:r>
        <w:rPr>
          <w:sz w:val="26"/>
          <w:szCs w:val="26"/>
        </w:rPr>
        <w:tab/>
        <w:t>רגע, זהו?</w:t>
      </w:r>
    </w:p>
    <w:p w14:paraId="67DD8323" w14:textId="77777777" w:rsidR="0096104E" w:rsidRDefault="00905CE8" w:rsidP="00085C8F">
      <w:pPr>
        <w:pStyle w:val="ParagraphStyle"/>
        <w:spacing w:line="360" w:lineRule="auto"/>
        <w:ind w:left="2000" w:hanging="2000"/>
      </w:pPr>
      <w:r>
        <w:rPr>
          <w:color w:val="000000"/>
          <w:sz w:val="26"/>
          <w:szCs w:val="26"/>
          <w:u w:val="single"/>
        </w:rPr>
        <w:t>צביקה ברוט:</w:t>
      </w:r>
      <w:r>
        <w:rPr>
          <w:sz w:val="26"/>
          <w:szCs w:val="26"/>
        </w:rPr>
        <w:tab/>
        <w:t>ששון, הבאנו יין איכותי.</w:t>
      </w:r>
    </w:p>
    <w:p w14:paraId="37FCBD4E" w14:textId="520FADF3" w:rsidR="0096104E" w:rsidRDefault="00905CE8" w:rsidP="00085C8F">
      <w:pPr>
        <w:pStyle w:val="ParagraphStyle"/>
        <w:spacing w:line="360" w:lineRule="auto"/>
        <w:ind w:left="2000" w:hanging="2000"/>
      </w:pPr>
      <w:r>
        <w:rPr>
          <w:color w:val="000000"/>
          <w:sz w:val="26"/>
          <w:szCs w:val="26"/>
          <w:u w:val="single"/>
        </w:rPr>
        <w:t xml:space="preserve">ששון </w:t>
      </w:r>
      <w:r w:rsidR="00B86063">
        <w:rPr>
          <w:color w:val="000000"/>
          <w:sz w:val="26"/>
          <w:szCs w:val="26"/>
          <w:u w:val="single"/>
        </w:rPr>
        <w:t>אליהו</w:t>
      </w:r>
      <w:r>
        <w:rPr>
          <w:color w:val="000000"/>
          <w:sz w:val="26"/>
          <w:szCs w:val="26"/>
          <w:u w:val="single"/>
        </w:rPr>
        <w:t>:</w:t>
      </w:r>
      <w:r>
        <w:rPr>
          <w:sz w:val="26"/>
          <w:szCs w:val="26"/>
        </w:rPr>
        <w:tab/>
        <w:t>לא, עוד לא, אפילו לא אכלנו פה.</w:t>
      </w:r>
    </w:p>
    <w:p w14:paraId="75F72490" w14:textId="77777777" w:rsidR="0096104E" w:rsidRDefault="00905CE8" w:rsidP="00085C8F">
      <w:pPr>
        <w:pStyle w:val="ParagraphStyle"/>
        <w:spacing w:line="360" w:lineRule="auto"/>
        <w:ind w:left="2000" w:hanging="2000"/>
      </w:pPr>
      <w:r>
        <w:rPr>
          <w:color w:val="000000"/>
          <w:sz w:val="26"/>
          <w:szCs w:val="26"/>
          <w:u w:val="single"/>
        </w:rPr>
        <w:t>אלי יריב:</w:t>
      </w:r>
      <w:r>
        <w:rPr>
          <w:sz w:val="26"/>
          <w:szCs w:val="26"/>
        </w:rPr>
        <w:tab/>
        <w:t>מה, אתה אוכל? אתה לא אוכל.</w:t>
      </w:r>
    </w:p>
    <w:p w14:paraId="4CC0C2B5" w14:textId="56723300" w:rsidR="00E6308F" w:rsidRDefault="00905CE8" w:rsidP="00E6308F">
      <w:pPr>
        <w:pStyle w:val="ParagraphStyle"/>
        <w:spacing w:line="360" w:lineRule="auto"/>
        <w:ind w:left="2000" w:hanging="2000"/>
        <w:rPr>
          <w:rFonts w:eastAsia="Calibri"/>
          <w:sz w:val="26"/>
          <w:szCs w:val="26"/>
          <w:lang w:val="en-US" w:eastAsia="en-US"/>
        </w:rPr>
      </w:pPr>
      <w:r>
        <w:rPr>
          <w:color w:val="000000"/>
          <w:sz w:val="26"/>
          <w:szCs w:val="26"/>
          <w:u w:val="single"/>
        </w:rPr>
        <w:t>צביקה ברוט:</w:t>
      </w:r>
      <w:r>
        <w:rPr>
          <w:sz w:val="26"/>
          <w:szCs w:val="26"/>
        </w:rPr>
        <w:tab/>
        <w:t>לא, זה מגשים, זה חמץ. נראה אותך מביא לאשתך הביתה חמץ עכשיו. אז חברים, אני ברשותכם רוצה רק כשאנחנו מרימים כוסית להגיד, א', תודה רבה שוב לכולם כאן. חברים, א', תודה רבה לכולם כאן סביב השולחן הזה, לחברי מועצת העיר, להנהלת העיר, לצוות המקצועי, לכולם. על העבודה מסביב לשעון שכולנו עושים כאן, גם בתקופה מאתגרת. ובעיקר, לאחל לכל התושבים שלנו ולכל בית ישראל,</w:t>
      </w:r>
      <w:r w:rsidR="00235EF7">
        <w:rPr>
          <w:rFonts w:hint="cs"/>
          <w:sz w:val="26"/>
          <w:szCs w:val="26"/>
        </w:rPr>
        <w:t xml:space="preserve"> </w:t>
      </w:r>
      <w:r>
        <w:rPr>
          <w:sz w:val="26"/>
          <w:szCs w:val="26"/>
        </w:rPr>
        <w:t xml:space="preserve">שתהיה לנו באמת חירות אמיתית לחטופות והחטופים בחג הזה, בעזרת השם. שהלוחמות והלוחמים יחזרו הביתה </w:t>
      </w:r>
      <w:r>
        <w:rPr>
          <w:sz w:val="26"/>
          <w:szCs w:val="26"/>
        </w:rPr>
        <w:lastRenderedPageBreak/>
        <w:t xml:space="preserve">בשלום. אמן. שיהיה לנו רק בשורות טובות ובשמחות, </w:t>
      </w:r>
      <w:r w:rsidR="00E6308F">
        <w:rPr>
          <w:rFonts w:hint="cs"/>
          <w:sz w:val="26"/>
          <w:szCs w:val="26"/>
        </w:rPr>
        <w:t xml:space="preserve">(כולם יחד עונים אמן) </w:t>
      </w:r>
      <w:r>
        <w:rPr>
          <w:sz w:val="26"/>
          <w:szCs w:val="26"/>
        </w:rPr>
        <w:t>חג שמח. הישיבה נעולה, חג שמח.</w:t>
      </w:r>
    </w:p>
    <w:p w14:paraId="6E42FB7A" w14:textId="77777777" w:rsidR="008B1267" w:rsidRDefault="008B1267" w:rsidP="00E6308F">
      <w:pPr>
        <w:pStyle w:val="ParagraphStyle"/>
        <w:spacing w:line="360" w:lineRule="auto"/>
        <w:ind w:left="2000" w:hanging="2000"/>
        <w:rPr>
          <w:rFonts w:eastAsia="Calibri"/>
          <w:sz w:val="26"/>
          <w:szCs w:val="26"/>
          <w:lang w:val="en-US" w:eastAsia="en-US"/>
        </w:rPr>
      </w:pPr>
    </w:p>
    <w:p w14:paraId="62A17D9E" w14:textId="77777777" w:rsidR="008B1267" w:rsidRDefault="008B1267" w:rsidP="00E6308F">
      <w:pPr>
        <w:pStyle w:val="ParagraphStyle"/>
        <w:spacing w:line="360" w:lineRule="auto"/>
        <w:ind w:left="2000" w:hanging="2000"/>
        <w:rPr>
          <w:rFonts w:eastAsia="Calibri"/>
          <w:sz w:val="26"/>
          <w:szCs w:val="26"/>
          <w:lang w:val="en-US" w:eastAsia="en-US"/>
        </w:rPr>
      </w:pPr>
    </w:p>
    <w:p w14:paraId="07684A26" w14:textId="6E479F8C" w:rsidR="00D6076D" w:rsidRPr="00D6076D" w:rsidRDefault="00663AD4" w:rsidP="00E6308F">
      <w:pPr>
        <w:pStyle w:val="ParagraphStyle"/>
        <w:spacing w:line="360" w:lineRule="auto"/>
        <w:ind w:left="2000" w:hanging="2000"/>
        <w:rPr>
          <w:rFonts w:eastAsia="Calibri"/>
          <w:sz w:val="26"/>
          <w:szCs w:val="26"/>
          <w:rtl w:val="0"/>
          <w:lang w:val="en-US" w:eastAsia="en-US"/>
        </w:rPr>
      </w:pPr>
      <w:r>
        <w:rPr>
          <w:rFonts w:eastAsia="Calibri" w:hint="cs"/>
          <w:sz w:val="26"/>
          <w:szCs w:val="26"/>
          <w:lang w:val="en-US" w:eastAsia="en-US"/>
        </w:rPr>
        <w:t xml:space="preserve">     </w:t>
      </w:r>
      <w:r w:rsidR="00D6076D" w:rsidRPr="00D6076D">
        <w:rPr>
          <w:rFonts w:eastAsia="Calibri"/>
          <w:sz w:val="26"/>
          <w:szCs w:val="26"/>
          <w:lang w:val="en-US" w:eastAsia="en-US"/>
        </w:rPr>
        <w:t>___________________</w:t>
      </w:r>
      <w:r w:rsidR="00D6076D" w:rsidRPr="00D6076D">
        <w:rPr>
          <w:rFonts w:eastAsia="Calibri"/>
          <w:sz w:val="26"/>
          <w:szCs w:val="26"/>
          <w:lang w:val="en-US" w:eastAsia="en-US"/>
        </w:rPr>
        <w:tab/>
      </w:r>
      <w:r w:rsidR="00D6076D" w:rsidRPr="00D6076D">
        <w:rPr>
          <w:rFonts w:eastAsia="Calibri"/>
          <w:sz w:val="26"/>
          <w:szCs w:val="26"/>
          <w:lang w:val="en-US" w:eastAsia="en-US"/>
        </w:rPr>
        <w:tab/>
      </w:r>
      <w:r w:rsidR="00D6076D" w:rsidRPr="00D6076D">
        <w:rPr>
          <w:rFonts w:eastAsia="Calibri"/>
          <w:sz w:val="26"/>
          <w:szCs w:val="26"/>
          <w:lang w:val="en-US" w:eastAsia="en-US"/>
        </w:rPr>
        <w:tab/>
      </w:r>
      <w:r>
        <w:rPr>
          <w:rFonts w:eastAsia="Calibri" w:hint="cs"/>
          <w:sz w:val="26"/>
          <w:szCs w:val="26"/>
          <w:lang w:val="en-US" w:eastAsia="en-US"/>
        </w:rPr>
        <w:t xml:space="preserve">         </w:t>
      </w:r>
      <w:r w:rsidR="00D6076D" w:rsidRPr="00D6076D">
        <w:rPr>
          <w:rFonts w:eastAsia="Calibri"/>
          <w:sz w:val="26"/>
          <w:szCs w:val="26"/>
          <w:lang w:val="en-US" w:eastAsia="en-US"/>
        </w:rPr>
        <w:t xml:space="preserve">      ________________________</w:t>
      </w:r>
    </w:p>
    <w:p w14:paraId="46F14781" w14:textId="5C0F6CF2" w:rsidR="00D6076D" w:rsidRPr="00D6076D" w:rsidRDefault="00D6076D" w:rsidP="00D6076D">
      <w:pPr>
        <w:spacing w:line="460" w:lineRule="exact"/>
        <w:ind w:left="3247" w:right="-709" w:hangingChars="1155" w:hanging="3247"/>
        <w:rPr>
          <w:rFonts w:ascii="David" w:eastAsia="Calibri" w:hAnsi="David" w:cs="David"/>
          <w:b/>
          <w:bCs/>
          <w:sz w:val="28"/>
          <w:szCs w:val="28"/>
          <w:rtl/>
          <w:lang w:val="en-US" w:eastAsia="en-US"/>
        </w:rPr>
      </w:pPr>
      <w:r w:rsidRPr="00D6076D">
        <w:rPr>
          <w:rFonts w:ascii="David" w:eastAsia="Calibri" w:hAnsi="David" w:cs="David"/>
          <w:b/>
          <w:bCs/>
          <w:sz w:val="28"/>
          <w:szCs w:val="28"/>
          <w:rtl/>
          <w:lang w:val="en-US" w:eastAsia="en-US"/>
        </w:rPr>
        <w:t xml:space="preserve">         </w:t>
      </w:r>
      <w:r w:rsidRPr="00D6076D">
        <w:rPr>
          <w:rFonts w:ascii="David" w:eastAsia="Calibri" w:hAnsi="David" w:cs="David" w:hint="cs"/>
          <w:b/>
          <w:bCs/>
          <w:sz w:val="28"/>
          <w:szCs w:val="28"/>
          <w:rtl/>
          <w:lang w:val="en-US" w:eastAsia="en-US"/>
        </w:rPr>
        <w:t xml:space="preserve">     </w:t>
      </w:r>
      <w:r w:rsidRPr="00D6076D">
        <w:rPr>
          <w:rFonts w:ascii="David" w:eastAsia="Calibri" w:hAnsi="David" w:cs="David"/>
          <w:b/>
          <w:bCs/>
          <w:sz w:val="28"/>
          <w:szCs w:val="28"/>
          <w:rtl/>
          <w:lang w:val="en-US" w:eastAsia="en-US"/>
        </w:rPr>
        <w:t xml:space="preserve"> ראש העיר</w:t>
      </w:r>
      <w:r w:rsidRPr="00D6076D">
        <w:rPr>
          <w:rFonts w:ascii="David" w:eastAsia="Calibri" w:hAnsi="David" w:cs="David"/>
          <w:b/>
          <w:bCs/>
          <w:sz w:val="28"/>
          <w:szCs w:val="28"/>
          <w:rtl/>
          <w:lang w:val="en-US" w:eastAsia="en-US"/>
        </w:rPr>
        <w:tab/>
      </w:r>
      <w:r w:rsidRPr="00D6076D">
        <w:rPr>
          <w:rFonts w:ascii="David" w:eastAsia="Calibri" w:hAnsi="David" w:cs="David"/>
          <w:b/>
          <w:bCs/>
          <w:sz w:val="28"/>
          <w:szCs w:val="28"/>
          <w:rtl/>
          <w:lang w:val="en-US" w:eastAsia="en-US"/>
        </w:rPr>
        <w:tab/>
      </w:r>
      <w:r w:rsidRPr="00D6076D">
        <w:rPr>
          <w:rFonts w:ascii="David" w:eastAsia="Calibri" w:hAnsi="David" w:cs="David"/>
          <w:b/>
          <w:bCs/>
          <w:sz w:val="28"/>
          <w:szCs w:val="28"/>
          <w:rtl/>
          <w:lang w:val="en-US" w:eastAsia="en-US"/>
        </w:rPr>
        <w:tab/>
      </w:r>
      <w:r w:rsidRPr="00D6076D">
        <w:rPr>
          <w:rFonts w:ascii="David" w:eastAsia="Calibri" w:hAnsi="David" w:cs="David"/>
          <w:b/>
          <w:bCs/>
          <w:sz w:val="28"/>
          <w:szCs w:val="28"/>
          <w:rtl/>
          <w:lang w:val="en-US" w:eastAsia="en-US"/>
        </w:rPr>
        <w:tab/>
        <w:t xml:space="preserve">      </w:t>
      </w:r>
      <w:r w:rsidRPr="00D6076D">
        <w:rPr>
          <w:rFonts w:ascii="David" w:eastAsia="Calibri" w:hAnsi="David" w:cs="David"/>
          <w:b/>
          <w:bCs/>
          <w:sz w:val="28"/>
          <w:szCs w:val="28"/>
          <w:rtl/>
          <w:lang w:val="en-US" w:eastAsia="en-US"/>
        </w:rPr>
        <w:tab/>
        <w:t>מרכזת ישיבות המועצה</w:t>
      </w:r>
    </w:p>
    <w:p w14:paraId="31510671" w14:textId="2288B430" w:rsidR="00D6076D" w:rsidRPr="00D6076D" w:rsidRDefault="00D6076D" w:rsidP="00D6076D">
      <w:pPr>
        <w:spacing w:line="460" w:lineRule="exact"/>
        <w:ind w:left="3247" w:right="-709" w:hangingChars="1155" w:hanging="3247"/>
        <w:rPr>
          <w:rFonts w:ascii="David" w:eastAsia="Calibri" w:hAnsi="David" w:cs="David"/>
          <w:b/>
          <w:bCs/>
          <w:sz w:val="28"/>
          <w:szCs w:val="28"/>
          <w:rtl/>
          <w:lang w:val="en-US" w:eastAsia="en-US"/>
        </w:rPr>
      </w:pPr>
      <w:r w:rsidRPr="00D6076D">
        <w:rPr>
          <w:rFonts w:ascii="David" w:eastAsia="Calibri" w:hAnsi="David" w:cs="David"/>
          <w:b/>
          <w:bCs/>
          <w:sz w:val="28"/>
          <w:szCs w:val="28"/>
          <w:rtl/>
          <w:lang w:val="en-US" w:eastAsia="en-US"/>
        </w:rPr>
        <w:t xml:space="preserve">         </w:t>
      </w:r>
      <w:r w:rsidRPr="00D6076D">
        <w:rPr>
          <w:rFonts w:ascii="David" w:eastAsia="Calibri" w:hAnsi="David" w:cs="David" w:hint="cs"/>
          <w:b/>
          <w:bCs/>
          <w:sz w:val="28"/>
          <w:szCs w:val="28"/>
          <w:rtl/>
          <w:lang w:val="en-US" w:eastAsia="en-US"/>
        </w:rPr>
        <w:t xml:space="preserve">    </w:t>
      </w:r>
      <w:r w:rsidRPr="00D6076D">
        <w:rPr>
          <w:rFonts w:ascii="David" w:eastAsia="Calibri" w:hAnsi="David" w:cs="David"/>
          <w:b/>
          <w:bCs/>
          <w:sz w:val="28"/>
          <w:szCs w:val="28"/>
          <w:rtl/>
          <w:lang w:val="en-US" w:eastAsia="en-US"/>
        </w:rPr>
        <w:t>צביקה ברוט</w:t>
      </w:r>
      <w:r w:rsidRPr="00D6076D">
        <w:rPr>
          <w:rFonts w:ascii="David" w:eastAsia="Calibri" w:hAnsi="David" w:cs="David"/>
          <w:b/>
          <w:bCs/>
          <w:sz w:val="28"/>
          <w:szCs w:val="28"/>
          <w:rtl/>
          <w:lang w:val="en-US" w:eastAsia="en-US"/>
        </w:rPr>
        <w:tab/>
      </w:r>
      <w:r w:rsidRPr="00D6076D">
        <w:rPr>
          <w:rFonts w:ascii="David" w:eastAsia="Calibri" w:hAnsi="David" w:cs="David"/>
          <w:b/>
          <w:bCs/>
          <w:sz w:val="28"/>
          <w:szCs w:val="28"/>
          <w:rtl/>
          <w:lang w:val="en-US" w:eastAsia="en-US"/>
        </w:rPr>
        <w:tab/>
      </w:r>
      <w:r w:rsidRPr="00D6076D">
        <w:rPr>
          <w:rFonts w:ascii="David" w:eastAsia="Calibri" w:hAnsi="David" w:cs="David"/>
          <w:b/>
          <w:bCs/>
          <w:sz w:val="28"/>
          <w:szCs w:val="28"/>
          <w:rtl/>
          <w:lang w:val="en-US" w:eastAsia="en-US"/>
        </w:rPr>
        <w:tab/>
      </w:r>
      <w:r w:rsidRPr="00D6076D">
        <w:rPr>
          <w:rFonts w:ascii="David" w:eastAsia="Calibri" w:hAnsi="David" w:cs="David"/>
          <w:b/>
          <w:bCs/>
          <w:sz w:val="28"/>
          <w:szCs w:val="28"/>
          <w:rtl/>
          <w:lang w:val="en-US" w:eastAsia="en-US"/>
        </w:rPr>
        <w:tab/>
        <w:t xml:space="preserve">     </w:t>
      </w:r>
      <w:r w:rsidRPr="00D6076D">
        <w:rPr>
          <w:rFonts w:ascii="David" w:eastAsia="Calibri" w:hAnsi="David" w:cs="David"/>
          <w:b/>
          <w:bCs/>
          <w:sz w:val="28"/>
          <w:szCs w:val="28"/>
          <w:rtl/>
          <w:lang w:val="en-US" w:eastAsia="en-US"/>
        </w:rPr>
        <w:tab/>
        <w:t xml:space="preserve">    </w:t>
      </w:r>
      <w:r w:rsidRPr="00D6076D">
        <w:rPr>
          <w:rFonts w:ascii="David" w:eastAsia="Calibri" w:hAnsi="David" w:cs="David" w:hint="cs"/>
          <w:b/>
          <w:bCs/>
          <w:sz w:val="28"/>
          <w:szCs w:val="28"/>
          <w:rtl/>
          <w:lang w:val="en-US" w:eastAsia="en-US"/>
        </w:rPr>
        <w:t xml:space="preserve"> </w:t>
      </w:r>
      <w:r w:rsidRPr="00D6076D">
        <w:rPr>
          <w:rFonts w:ascii="David" w:eastAsia="Calibri" w:hAnsi="David" w:cs="David"/>
          <w:b/>
          <w:bCs/>
          <w:sz w:val="28"/>
          <w:szCs w:val="28"/>
          <w:rtl/>
          <w:lang w:val="en-US" w:eastAsia="en-US"/>
        </w:rPr>
        <w:t>דורית מוריה</w:t>
      </w:r>
    </w:p>
    <w:sectPr w:rsidR="00D6076D" w:rsidRPr="00D6076D">
      <w:headerReference w:type="default" r:id="rId11"/>
      <w:footerReference w:type="default" r:id="rId12"/>
      <w:headerReference w:type="first" r:id="rId13"/>
      <w:footerReference w:type="first" r:id="rId14"/>
      <w:type w:val="continuous"/>
      <w:pgSz w:w="11906" w:h="16838"/>
      <w:pgMar w:top="1000" w:right="1440" w:bottom="1000" w:left="1440" w:header="1000" w:footer="10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1AFFF" w14:textId="77777777" w:rsidR="00515E0F" w:rsidRDefault="00515E0F">
      <w:r>
        <w:separator/>
      </w:r>
    </w:p>
  </w:endnote>
  <w:endnote w:type="continuationSeparator" w:id="0">
    <w:p w14:paraId="3329BAB1" w14:textId="77777777" w:rsidR="00515E0F" w:rsidRDefault="00515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368756888"/>
      <w:docPartObj>
        <w:docPartGallery w:val="Page Numbers (Bottom of Page)"/>
        <w:docPartUnique/>
      </w:docPartObj>
    </w:sdtPr>
    <w:sdtEndPr/>
    <w:sdtContent>
      <w:p w14:paraId="5EA1FF92" w14:textId="20AFB07C" w:rsidR="00442959" w:rsidRDefault="00442959">
        <w:pPr>
          <w:pStyle w:val="aa"/>
          <w:jc w:val="center"/>
        </w:pPr>
        <w:r>
          <w:fldChar w:fldCharType="begin"/>
        </w:r>
        <w:r>
          <w:instrText>PAGE   \* MERGEFORMAT</w:instrText>
        </w:r>
        <w:r>
          <w:fldChar w:fldCharType="separate"/>
        </w:r>
        <w:r>
          <w:rPr>
            <w:rtl/>
          </w:rPr>
          <w:t>2</w:t>
        </w:r>
        <w:r>
          <w:fldChar w:fldCharType="end"/>
        </w:r>
      </w:p>
    </w:sdtContent>
  </w:sdt>
  <w:p w14:paraId="522F82C6" w14:textId="7B13BD3D" w:rsidR="0096104E" w:rsidRDefault="0096104E" w:rsidP="00442959">
    <w:pPr>
      <w:pStyle w:val="FooterStyle"/>
      <w:suppressLineNumbers/>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7AB5F" w14:textId="77777777" w:rsidR="0096104E" w:rsidRDefault="00905CE8">
    <w:pPr>
      <w:pStyle w:val="FooterStyle"/>
      <w:suppressLineNumbers/>
      <w:jc w:val="right"/>
    </w:pPr>
    <w:r>
      <w:t xml:space="preserve"> </w:t>
    </w:r>
    <w:r>
      <w:t xml:space="preserve">נוצר על ידי   </w:t>
    </w:r>
    <w:r>
      <w:rPr>
        <w:noProof/>
      </w:rPr>
      <w:drawing>
        <wp:inline distT="0" distB="0" distL="0" distR="0" wp14:anchorId="7D484683" wp14:editId="442BF8F4">
          <wp:extent cx="857250" cy="174308"/>
          <wp:effectExtent l="0" t="0" r="0" b="0"/>
          <wp:docPr id="1151603588" name="תמונה 11516035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38204" name="תמונה 146138204">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761625C3" w14:textId="77777777" w:rsidR="0096104E" w:rsidRDefault="00905CE8">
    <w:pPr>
      <w:pStyle w:val="FooterStyle"/>
      <w:suppressLineNumbers/>
    </w:pPr>
    <w:r>
      <w:fldChar w:fldCharType="begin"/>
    </w:r>
    <w:r>
      <w:instrText>PAGE</w:instrText>
    </w:r>
    <w:r>
      <w:fldChar w:fldCharType="separate"/>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BC05E" w14:textId="1F05F6C9" w:rsidR="0096104E" w:rsidRDefault="00905CE8" w:rsidP="00AD2526">
    <w:pPr>
      <w:pStyle w:val="FooterStyle"/>
      <w:suppressLineNumbers/>
      <w:jc w:val="center"/>
    </w:pPr>
    <w:r>
      <w:fldChar w:fldCharType="begin"/>
    </w:r>
    <w:r>
      <w:instrText>PAGE</w:instrText>
    </w:r>
    <w:r>
      <w:fldChar w:fldCharType="separate"/>
    </w:r>
    <w:r w:rsidR="00C5372C">
      <w:rPr>
        <w:noProof/>
      </w:rPr>
      <w:t>2</w:t>
    </w:r>
    <w:r w:rsidR="00C5372C">
      <w:rPr>
        <w:noProof/>
      </w:rPr>
      <w:t>7</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3E210" w14:textId="77777777" w:rsidR="0096104E" w:rsidRDefault="00905CE8">
    <w:pPr>
      <w:pStyle w:val="FooterStyle"/>
      <w:suppressLineNumbers/>
      <w:jc w:val="right"/>
    </w:pPr>
    <w:r>
      <w:t xml:space="preserve"> </w:t>
    </w:r>
    <w:r>
      <w:t xml:space="preserve">נוצר על ידי   </w:t>
    </w:r>
    <w:r>
      <w:rPr>
        <w:noProof/>
      </w:rPr>
      <w:drawing>
        <wp:inline distT="0" distB="0" distL="0" distR="0" wp14:anchorId="7321A402" wp14:editId="4AE80ED8">
          <wp:extent cx="857250" cy="174308"/>
          <wp:effectExtent l="0" t="0" r="0" b="0"/>
          <wp:docPr id="1672767644" name="תמונה 16727676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767644" name="תמונה 1672767644">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38D48137" w14:textId="77777777" w:rsidR="0096104E" w:rsidRDefault="00905CE8">
    <w:pPr>
      <w:pStyle w:val="FooterStyle"/>
      <w:suppressLineNumbers/>
    </w:pPr>
    <w:r>
      <w:fldChar w:fldCharType="begin"/>
    </w:r>
    <w:r>
      <w:instrText>PAGE</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461FE" w14:textId="77777777" w:rsidR="00515E0F" w:rsidRDefault="00515E0F">
      <w:r>
        <w:separator/>
      </w:r>
    </w:p>
  </w:footnote>
  <w:footnote w:type="continuationSeparator" w:id="0">
    <w:p w14:paraId="0C68629B" w14:textId="77777777" w:rsidR="00515E0F" w:rsidRDefault="00515E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A697D" w14:textId="77777777" w:rsidR="00221C4D" w:rsidRPr="00376CE7" w:rsidRDefault="00221C4D" w:rsidP="00221C4D">
    <w:pPr>
      <w:tabs>
        <w:tab w:val="center" w:pos="4153"/>
        <w:tab w:val="right" w:pos="8306"/>
      </w:tabs>
      <w:ind w:left="-851"/>
      <w:rPr>
        <w:rFonts w:ascii="Calibri" w:eastAsia="Calibri" w:hAnsi="Calibri" w:cs="Arial"/>
        <w:b/>
        <w:bCs/>
        <w:color w:val="1F497D"/>
        <w:sz w:val="36"/>
        <w:szCs w:val="36"/>
        <w:rtl/>
        <w:lang w:val="en-US" w:eastAsia="en-US"/>
      </w:rPr>
    </w:pPr>
    <w:bookmarkStart w:id="0" w:name="_Hlk196034146"/>
    <w:bookmarkStart w:id="1" w:name="_Hlk196036859"/>
    <w:bookmarkStart w:id="2" w:name="_Hlk196036860"/>
    <w:bookmarkStart w:id="3" w:name="_Hlk196036867"/>
    <w:bookmarkStart w:id="4" w:name="_Hlk196036868"/>
    <w:r w:rsidRPr="00376CE7">
      <w:rPr>
        <w:rFonts w:ascii="Times New Roman" w:eastAsia="Calibri" w:hAnsi="Times New Roman" w:cs="Times New Roman"/>
        <w:noProof/>
        <w:sz w:val="24"/>
        <w:szCs w:val="24"/>
        <w:lang w:val="en-US" w:eastAsia="en-US"/>
      </w:rPr>
      <w:drawing>
        <wp:anchor distT="0" distB="0" distL="114300" distR="114300" simplePos="0" relativeHeight="251665408" behindDoc="0" locked="0" layoutInCell="1" allowOverlap="1" wp14:anchorId="2EA2A4AE" wp14:editId="30947FB4">
          <wp:simplePos x="0" y="0"/>
          <wp:positionH relativeFrom="column">
            <wp:posOffset>-276860</wp:posOffset>
          </wp:positionH>
          <wp:positionV relativeFrom="paragraph">
            <wp:posOffset>-356870</wp:posOffset>
          </wp:positionV>
          <wp:extent cx="1079500" cy="1527552"/>
          <wp:effectExtent l="0" t="0" r="6350" b="0"/>
          <wp:wrapNone/>
          <wp:docPr id="1614473130" name="תמונה 16144731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118DDCA5" w14:textId="3C625FA3" w:rsidR="00221C4D" w:rsidRPr="00376CE7" w:rsidRDefault="00221C4D" w:rsidP="00221C4D">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0A565FB7" w14:textId="77777777" w:rsidR="00221C4D" w:rsidRPr="00376CE7" w:rsidRDefault="00221C4D" w:rsidP="00221C4D">
    <w:pPr>
      <w:tabs>
        <w:tab w:val="center" w:pos="4153"/>
        <w:tab w:val="right" w:pos="830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p>
  <w:bookmarkEnd w:id="0"/>
  <w:bookmarkEnd w:id="1"/>
  <w:bookmarkEnd w:id="2"/>
  <w:bookmarkEnd w:id="3"/>
  <w:bookmarkEnd w:id="4"/>
  <w:p w14:paraId="543BC8B6" w14:textId="1A315A1A" w:rsidR="00101DCF" w:rsidRPr="00221C4D" w:rsidRDefault="00101DCF" w:rsidP="00221C4D">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0348C" w14:textId="77777777" w:rsidR="0096104E" w:rsidRDefault="00905CE8">
    <w:pPr>
      <w:pStyle w:val="HeaderStyle"/>
      <w:suppressLineNumbers/>
      <w:jc w:val="center"/>
    </w:pPr>
    <w:r>
      <w:rPr>
        <w:noProof/>
      </w:rPr>
      <w:drawing>
        <wp:inline distT="0" distB="0" distL="0" distR="0" wp14:anchorId="78D43302" wp14:editId="6398EA4D">
          <wp:extent cx="2381250" cy="262435"/>
          <wp:effectExtent l="0" t="0" r="0" b="4445"/>
          <wp:docPr id="396113856" name="תמונה 3961138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461948" name="תמונה 1867461948">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2381250" cy="26243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CE031" w14:textId="77777777" w:rsidR="00905CE8" w:rsidRPr="00376CE7" w:rsidRDefault="00905CE8" w:rsidP="00905CE8">
    <w:pPr>
      <w:tabs>
        <w:tab w:val="center" w:pos="4153"/>
        <w:tab w:val="right" w:pos="8306"/>
      </w:tabs>
      <w:ind w:left="-851"/>
      <w:rPr>
        <w:rFonts w:ascii="Calibri" w:eastAsia="Calibri" w:hAnsi="Calibri" w:cs="Arial"/>
        <w:b/>
        <w:bCs/>
        <w:color w:val="1F497D"/>
        <w:sz w:val="36"/>
        <w:szCs w:val="36"/>
        <w:rtl/>
        <w:lang w:val="en-US" w:eastAsia="en-US"/>
      </w:rPr>
    </w:pPr>
    <w:r w:rsidRPr="00376CE7">
      <w:rPr>
        <w:rFonts w:ascii="Times New Roman" w:eastAsia="Calibri" w:hAnsi="Times New Roman" w:cs="Times New Roman"/>
        <w:noProof/>
        <w:sz w:val="24"/>
        <w:szCs w:val="24"/>
        <w:lang w:val="en-US" w:eastAsia="en-US"/>
      </w:rPr>
      <w:drawing>
        <wp:anchor distT="0" distB="0" distL="114300" distR="114300" simplePos="0" relativeHeight="251667456" behindDoc="0" locked="0" layoutInCell="1" allowOverlap="1" wp14:anchorId="795501A0" wp14:editId="4D2C5A40">
          <wp:simplePos x="0" y="0"/>
          <wp:positionH relativeFrom="column">
            <wp:posOffset>-276860</wp:posOffset>
          </wp:positionH>
          <wp:positionV relativeFrom="paragraph">
            <wp:posOffset>-356870</wp:posOffset>
          </wp:positionV>
          <wp:extent cx="1079500" cy="1527552"/>
          <wp:effectExtent l="0" t="0" r="6350" b="0"/>
          <wp:wrapNone/>
          <wp:docPr id="475264153" name="תמונה 4752641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78018AE5" w14:textId="77777777" w:rsidR="00905CE8" w:rsidRPr="00376CE7" w:rsidRDefault="00905CE8" w:rsidP="00905CE8">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6E3A5DE3" w14:textId="77777777" w:rsidR="00905CE8" w:rsidRPr="00376CE7" w:rsidRDefault="00905CE8" w:rsidP="00905CE8">
    <w:pPr>
      <w:tabs>
        <w:tab w:val="center" w:pos="4153"/>
        <w:tab w:val="right" w:pos="830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p>
  <w:p w14:paraId="5030C07B" w14:textId="77777777" w:rsidR="00905CE8" w:rsidRPr="00221C4D" w:rsidRDefault="00905CE8" w:rsidP="00905CE8">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1EE23" w14:textId="77777777" w:rsidR="0096104E" w:rsidRDefault="00905CE8">
    <w:pPr>
      <w:pStyle w:val="HeaderStyle"/>
      <w:suppressLineNumbers/>
      <w:jc w:val="center"/>
    </w:pPr>
    <w:r>
      <w:rPr>
        <w:noProof/>
      </w:rPr>
      <w:drawing>
        <wp:inline distT="0" distB="0" distL="0" distR="0" wp14:anchorId="1BFD94B3" wp14:editId="0239C026">
          <wp:extent cx="2381250" cy="262435"/>
          <wp:effectExtent l="0" t="0" r="0" b="4445"/>
          <wp:docPr id="2096885045" name="תמונה 20968850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885045" name="תמונה 2096885045">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2381250" cy="2624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3458C"/>
    <w:multiLevelType w:val="hybridMultilevel"/>
    <w:tmpl w:val="DE5AB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10012C"/>
    <w:multiLevelType w:val="hybridMultilevel"/>
    <w:tmpl w:val="B25E6002"/>
    <w:lvl w:ilvl="0" w:tplc="E92E1CEA">
      <w:numFmt w:val="bullet"/>
      <w:lvlText w:val=""/>
      <w:lvlJc w:val="left"/>
      <w:pPr>
        <w:ind w:left="360" w:hanging="360"/>
      </w:pPr>
      <w:rPr>
        <w:rFonts w:ascii="Symbol" w:eastAsiaTheme="minorHAnsi" w:hAnsi="Symbol"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C554CAC"/>
    <w:multiLevelType w:val="hybridMultilevel"/>
    <w:tmpl w:val="2A0C6AB2"/>
    <w:lvl w:ilvl="0" w:tplc="923EF960">
      <w:start w:val="1"/>
      <w:numFmt w:val="bullet"/>
      <w:lvlText w:val="●"/>
      <w:lvlJc w:val="left"/>
      <w:pPr>
        <w:ind w:left="720" w:hanging="360"/>
      </w:pPr>
    </w:lvl>
    <w:lvl w:ilvl="1" w:tplc="6292E11A">
      <w:start w:val="1"/>
      <w:numFmt w:val="bullet"/>
      <w:lvlText w:val="○"/>
      <w:lvlJc w:val="left"/>
      <w:pPr>
        <w:ind w:left="1440" w:hanging="360"/>
      </w:pPr>
    </w:lvl>
    <w:lvl w:ilvl="2" w:tplc="3522D418">
      <w:start w:val="1"/>
      <w:numFmt w:val="bullet"/>
      <w:lvlText w:val="■"/>
      <w:lvlJc w:val="left"/>
      <w:pPr>
        <w:ind w:left="2160" w:hanging="360"/>
      </w:pPr>
    </w:lvl>
    <w:lvl w:ilvl="3" w:tplc="2CD2F698">
      <w:start w:val="1"/>
      <w:numFmt w:val="bullet"/>
      <w:lvlText w:val="●"/>
      <w:lvlJc w:val="left"/>
      <w:pPr>
        <w:ind w:left="2880" w:hanging="360"/>
      </w:pPr>
    </w:lvl>
    <w:lvl w:ilvl="4" w:tplc="AC722202">
      <w:start w:val="1"/>
      <w:numFmt w:val="bullet"/>
      <w:lvlText w:val="○"/>
      <w:lvlJc w:val="left"/>
      <w:pPr>
        <w:ind w:left="3600" w:hanging="360"/>
      </w:pPr>
    </w:lvl>
    <w:lvl w:ilvl="5" w:tplc="ED742702">
      <w:start w:val="1"/>
      <w:numFmt w:val="bullet"/>
      <w:lvlText w:val="■"/>
      <w:lvlJc w:val="left"/>
      <w:pPr>
        <w:ind w:left="4320" w:hanging="360"/>
      </w:pPr>
    </w:lvl>
    <w:lvl w:ilvl="6" w:tplc="BAEA1F54">
      <w:start w:val="1"/>
      <w:numFmt w:val="bullet"/>
      <w:lvlText w:val="●"/>
      <w:lvlJc w:val="left"/>
      <w:pPr>
        <w:ind w:left="5040" w:hanging="360"/>
      </w:pPr>
    </w:lvl>
    <w:lvl w:ilvl="7" w:tplc="48787D36">
      <w:start w:val="1"/>
      <w:numFmt w:val="bullet"/>
      <w:lvlText w:val="●"/>
      <w:lvlJc w:val="left"/>
      <w:pPr>
        <w:ind w:left="5760" w:hanging="360"/>
      </w:pPr>
    </w:lvl>
    <w:lvl w:ilvl="8" w:tplc="164EF4C2">
      <w:start w:val="1"/>
      <w:numFmt w:val="bullet"/>
      <w:lvlText w:val="●"/>
      <w:lvlJc w:val="left"/>
      <w:pPr>
        <w:ind w:left="6480" w:hanging="360"/>
      </w:pPr>
    </w:lvl>
  </w:abstractNum>
  <w:num w:numId="1" w16cid:durableId="1596666715">
    <w:abstractNumId w:val="2"/>
    <w:lvlOverride w:ilvl="0">
      <w:startOverride w:val="1"/>
    </w:lvlOverride>
  </w:num>
  <w:num w:numId="2" w16cid:durableId="1055082429">
    <w:abstractNumId w:val="0"/>
  </w:num>
  <w:num w:numId="3" w16cid:durableId="20262464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04E"/>
    <w:rsid w:val="00025C99"/>
    <w:rsid w:val="00033D46"/>
    <w:rsid w:val="00040103"/>
    <w:rsid w:val="00040650"/>
    <w:rsid w:val="00063245"/>
    <w:rsid w:val="00085C8F"/>
    <w:rsid w:val="0009070E"/>
    <w:rsid w:val="00093788"/>
    <w:rsid w:val="000D132A"/>
    <w:rsid w:val="000D756E"/>
    <w:rsid w:val="000E3D07"/>
    <w:rsid w:val="000E4375"/>
    <w:rsid w:val="000F141A"/>
    <w:rsid w:val="00101DCF"/>
    <w:rsid w:val="001033CA"/>
    <w:rsid w:val="00105324"/>
    <w:rsid w:val="0011405D"/>
    <w:rsid w:val="00116D09"/>
    <w:rsid w:val="00146990"/>
    <w:rsid w:val="001559D9"/>
    <w:rsid w:val="00174417"/>
    <w:rsid w:val="001815A4"/>
    <w:rsid w:val="00186DAC"/>
    <w:rsid w:val="001B0A11"/>
    <w:rsid w:val="00221C4D"/>
    <w:rsid w:val="00222325"/>
    <w:rsid w:val="00227FB4"/>
    <w:rsid w:val="00235717"/>
    <w:rsid w:val="00235EF7"/>
    <w:rsid w:val="002809A7"/>
    <w:rsid w:val="002A3D18"/>
    <w:rsid w:val="002D0CA9"/>
    <w:rsid w:val="002D6034"/>
    <w:rsid w:val="002D6179"/>
    <w:rsid w:val="002E486E"/>
    <w:rsid w:val="002F351D"/>
    <w:rsid w:val="00311448"/>
    <w:rsid w:val="0031644D"/>
    <w:rsid w:val="003279CF"/>
    <w:rsid w:val="00380893"/>
    <w:rsid w:val="00384C02"/>
    <w:rsid w:val="00394EB4"/>
    <w:rsid w:val="003E0320"/>
    <w:rsid w:val="0041082D"/>
    <w:rsid w:val="00424EED"/>
    <w:rsid w:val="0043458B"/>
    <w:rsid w:val="00442959"/>
    <w:rsid w:val="00452197"/>
    <w:rsid w:val="00460982"/>
    <w:rsid w:val="004678A7"/>
    <w:rsid w:val="00481FDA"/>
    <w:rsid w:val="0049679A"/>
    <w:rsid w:val="004B3187"/>
    <w:rsid w:val="004B5783"/>
    <w:rsid w:val="004B6E8C"/>
    <w:rsid w:val="004C51C1"/>
    <w:rsid w:val="004D4021"/>
    <w:rsid w:val="004E4155"/>
    <w:rsid w:val="004F465C"/>
    <w:rsid w:val="005030FE"/>
    <w:rsid w:val="0050593F"/>
    <w:rsid w:val="00513826"/>
    <w:rsid w:val="00515E0F"/>
    <w:rsid w:val="005324BC"/>
    <w:rsid w:val="00533652"/>
    <w:rsid w:val="00557CA0"/>
    <w:rsid w:val="00577698"/>
    <w:rsid w:val="00583DD6"/>
    <w:rsid w:val="005933E9"/>
    <w:rsid w:val="005E37C8"/>
    <w:rsid w:val="005F10C8"/>
    <w:rsid w:val="005F3BF8"/>
    <w:rsid w:val="00612C41"/>
    <w:rsid w:val="006341F0"/>
    <w:rsid w:val="00663AD4"/>
    <w:rsid w:val="00663CCA"/>
    <w:rsid w:val="00682255"/>
    <w:rsid w:val="006A2ADF"/>
    <w:rsid w:val="006A639E"/>
    <w:rsid w:val="006B35CB"/>
    <w:rsid w:val="006D64EA"/>
    <w:rsid w:val="006E25CC"/>
    <w:rsid w:val="006F04E5"/>
    <w:rsid w:val="006F574A"/>
    <w:rsid w:val="00700EA2"/>
    <w:rsid w:val="00715046"/>
    <w:rsid w:val="00732945"/>
    <w:rsid w:val="00770BBB"/>
    <w:rsid w:val="00774DF7"/>
    <w:rsid w:val="007B2120"/>
    <w:rsid w:val="007C39CC"/>
    <w:rsid w:val="007E550F"/>
    <w:rsid w:val="007F1264"/>
    <w:rsid w:val="00803ACD"/>
    <w:rsid w:val="0082251C"/>
    <w:rsid w:val="00826A7A"/>
    <w:rsid w:val="00853BC5"/>
    <w:rsid w:val="00867562"/>
    <w:rsid w:val="00880E8B"/>
    <w:rsid w:val="008B1267"/>
    <w:rsid w:val="008E38F9"/>
    <w:rsid w:val="00905CE8"/>
    <w:rsid w:val="0092449F"/>
    <w:rsid w:val="0096104E"/>
    <w:rsid w:val="009902B6"/>
    <w:rsid w:val="009A39F7"/>
    <w:rsid w:val="009A39F9"/>
    <w:rsid w:val="009C0D32"/>
    <w:rsid w:val="00A031BD"/>
    <w:rsid w:val="00A32A45"/>
    <w:rsid w:val="00A534C8"/>
    <w:rsid w:val="00A6252E"/>
    <w:rsid w:val="00A639C0"/>
    <w:rsid w:val="00A67D88"/>
    <w:rsid w:val="00A91DD5"/>
    <w:rsid w:val="00AB4456"/>
    <w:rsid w:val="00AC4EB9"/>
    <w:rsid w:val="00AD02A1"/>
    <w:rsid w:val="00AD2526"/>
    <w:rsid w:val="00AF2028"/>
    <w:rsid w:val="00B26AF8"/>
    <w:rsid w:val="00B343F5"/>
    <w:rsid w:val="00B37A23"/>
    <w:rsid w:val="00B40AD3"/>
    <w:rsid w:val="00B53D7C"/>
    <w:rsid w:val="00B637AF"/>
    <w:rsid w:val="00B6648D"/>
    <w:rsid w:val="00B77A3D"/>
    <w:rsid w:val="00B831C4"/>
    <w:rsid w:val="00B86063"/>
    <w:rsid w:val="00BB342E"/>
    <w:rsid w:val="00BD2A61"/>
    <w:rsid w:val="00BF115F"/>
    <w:rsid w:val="00BF3B75"/>
    <w:rsid w:val="00C068EA"/>
    <w:rsid w:val="00C11D64"/>
    <w:rsid w:val="00C11EBF"/>
    <w:rsid w:val="00C52B18"/>
    <w:rsid w:val="00C5372C"/>
    <w:rsid w:val="00C66E9E"/>
    <w:rsid w:val="00C7707E"/>
    <w:rsid w:val="00CA2C85"/>
    <w:rsid w:val="00CB7118"/>
    <w:rsid w:val="00CD773C"/>
    <w:rsid w:val="00CE206F"/>
    <w:rsid w:val="00CF0A6D"/>
    <w:rsid w:val="00D10712"/>
    <w:rsid w:val="00D41EBD"/>
    <w:rsid w:val="00D43C64"/>
    <w:rsid w:val="00D458DA"/>
    <w:rsid w:val="00D4683C"/>
    <w:rsid w:val="00D47DEF"/>
    <w:rsid w:val="00D502C7"/>
    <w:rsid w:val="00D53783"/>
    <w:rsid w:val="00D54DBF"/>
    <w:rsid w:val="00D6076D"/>
    <w:rsid w:val="00D6292A"/>
    <w:rsid w:val="00D63897"/>
    <w:rsid w:val="00D662AC"/>
    <w:rsid w:val="00D765CB"/>
    <w:rsid w:val="00DA114E"/>
    <w:rsid w:val="00DB64B1"/>
    <w:rsid w:val="00DB77F9"/>
    <w:rsid w:val="00DD2E47"/>
    <w:rsid w:val="00E37017"/>
    <w:rsid w:val="00E56961"/>
    <w:rsid w:val="00E6308F"/>
    <w:rsid w:val="00E7373D"/>
    <w:rsid w:val="00EB15C2"/>
    <w:rsid w:val="00EB790C"/>
    <w:rsid w:val="00ED5B5B"/>
    <w:rsid w:val="00EF4CF0"/>
    <w:rsid w:val="00EF62C8"/>
    <w:rsid w:val="00F56DFE"/>
    <w:rsid w:val="00F736A8"/>
    <w:rsid w:val="00FE213B"/>
    <w:rsid w:val="00FF3635"/>
    <w:rsid w:val="00FF4A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C67B00"/>
  <w15:docId w15:val="{FA1F41E0-C969-4AF1-A8DD-E3A4A638B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he-IL" w:eastAsia="he-IL" w:bidi="he-IL"/>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5CE8"/>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חזק1"/>
    <w:qFormat/>
    <w:rPr>
      <w:b/>
      <w:bCs/>
    </w:rPr>
  </w:style>
  <w:style w:type="paragraph" w:styleId="a4">
    <w:name w:val="List Paragraph"/>
    <w:uiPriority w:val="34"/>
    <w:qFormat/>
  </w:style>
  <w:style w:type="character" w:styleId="a5">
    <w:name w:val="footnote reference"/>
    <w:uiPriority w:val="99"/>
    <w:semiHidden/>
    <w:unhideWhenUsed/>
    <w:rPr>
      <w:vertAlign w:val="superscript"/>
    </w:rPr>
  </w:style>
  <w:style w:type="paragraph" w:styleId="a6">
    <w:name w:val="footnote text"/>
    <w:link w:val="a7"/>
    <w:uiPriority w:val="99"/>
    <w:semiHidden/>
    <w:unhideWhenUsed/>
    <w:rPr>
      <w:szCs w:val="20"/>
    </w:rPr>
  </w:style>
  <w:style w:type="character" w:customStyle="1" w:styleId="a7">
    <w:name w:val="טקסט הערת שוליים תו"/>
    <w:link w:val="a6"/>
    <w:uiPriority w:val="99"/>
    <w:semiHidden/>
    <w:unhideWhenUsed/>
    <w:rPr>
      <w:sz w:val="20"/>
      <w:szCs w:val="20"/>
    </w:rPr>
  </w:style>
  <w:style w:type="paragraph" w:customStyle="1" w:styleId="ParagraphStyle">
    <w:name w:val="Paragraph Style"/>
    <w:qFormat/>
    <w:pPr>
      <w:spacing w:before="250"/>
      <w:jc w:val="both"/>
    </w:pPr>
    <w:rPr>
      <w:rFonts w:ascii="David" w:eastAsia="David" w:hAnsi="David" w:cs="David"/>
      <w:sz w:val="24"/>
      <w:szCs w:val="24"/>
      <w:rtl/>
    </w:rPr>
  </w:style>
  <w:style w:type="paragraph" w:customStyle="1" w:styleId="FooterStyle">
    <w:name w:val="Footer Style"/>
    <w:qFormat/>
    <w:pPr>
      <w:spacing w:before="250"/>
    </w:pPr>
    <w:rPr>
      <w:rFonts w:ascii="David" w:eastAsia="David" w:hAnsi="David" w:cs="David"/>
      <w:sz w:val="24"/>
      <w:szCs w:val="24"/>
      <w:rtl/>
    </w:rPr>
  </w:style>
  <w:style w:type="paragraph" w:customStyle="1" w:styleId="HeaderStyle">
    <w:name w:val="Header Style"/>
    <w:qFormat/>
    <w:pPr>
      <w:spacing w:after="250"/>
    </w:pPr>
    <w:rPr>
      <w:rFonts w:ascii="David" w:eastAsia="David" w:hAnsi="David" w:cs="David"/>
      <w:sz w:val="24"/>
      <w:szCs w:val="24"/>
      <w:rtl/>
    </w:rPr>
  </w:style>
  <w:style w:type="paragraph" w:styleId="a8">
    <w:name w:val="header"/>
    <w:basedOn w:val="a"/>
    <w:link w:val="a9"/>
    <w:unhideWhenUsed/>
    <w:rsid w:val="00101DCF"/>
    <w:pPr>
      <w:tabs>
        <w:tab w:val="center" w:pos="4680"/>
        <w:tab w:val="right" w:pos="9360"/>
      </w:tabs>
    </w:pPr>
  </w:style>
  <w:style w:type="character" w:customStyle="1" w:styleId="a9">
    <w:name w:val="כותרת עליונה תו"/>
    <w:basedOn w:val="a0"/>
    <w:link w:val="a8"/>
    <w:rsid w:val="00101DCF"/>
  </w:style>
  <w:style w:type="paragraph" w:styleId="aa">
    <w:name w:val="footer"/>
    <w:basedOn w:val="a"/>
    <w:link w:val="ab"/>
    <w:uiPriority w:val="99"/>
    <w:unhideWhenUsed/>
    <w:rsid w:val="00101DCF"/>
    <w:pPr>
      <w:tabs>
        <w:tab w:val="center" w:pos="4680"/>
        <w:tab w:val="right" w:pos="9360"/>
      </w:tabs>
    </w:pPr>
  </w:style>
  <w:style w:type="character" w:customStyle="1" w:styleId="ab">
    <w:name w:val="כותרת תחתונה תו"/>
    <w:basedOn w:val="a0"/>
    <w:link w:val="aa"/>
    <w:uiPriority w:val="99"/>
    <w:rsid w:val="00101D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9708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291</TotalTime>
  <Pages>25</Pages>
  <Words>4404</Words>
  <Characters>22023</Characters>
  <Application>Microsoft Office Word</Application>
  <DocSecurity>0</DocSecurity>
  <Lines>183</Lines>
  <Paragraphs>52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שניידר מאיה</cp:lastModifiedBy>
  <cp:revision>130</cp:revision>
  <cp:lastPrinted>2025-04-20T13:11:00Z</cp:lastPrinted>
  <dcterms:created xsi:type="dcterms:W3CDTF">2025-04-20T06:19:00Z</dcterms:created>
  <dcterms:modified xsi:type="dcterms:W3CDTF">2025-04-21T06:12:00Z</dcterms:modified>
</cp:coreProperties>
</file>