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7DD3C" w14:textId="568BF974" w:rsidR="00912F75" w:rsidRPr="00041495" w:rsidRDefault="00912F75" w:rsidP="00041495">
      <w:pPr>
        <w:jc w:val="center"/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041495">
        <w:rPr>
          <w:rFonts w:ascii="David" w:hAnsi="David" w:cs="David"/>
          <w:b/>
          <w:bCs/>
          <w:sz w:val="28"/>
          <w:szCs w:val="28"/>
          <w:u w:val="single"/>
          <w:rtl/>
        </w:rPr>
        <w:t>נוהל בנושא קבלת מידע פלילי ממשטרת ישראל</w:t>
      </w:r>
    </w:p>
    <w:p w14:paraId="1E2F3DEF" w14:textId="77777777" w:rsidR="00912F75" w:rsidRPr="00041495" w:rsidRDefault="00912F75" w:rsidP="00912F75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041495">
        <w:rPr>
          <w:rFonts w:ascii="David" w:hAnsi="David" w:cs="David"/>
          <w:b/>
          <w:bCs/>
          <w:sz w:val="28"/>
          <w:szCs w:val="28"/>
          <w:rtl/>
        </w:rPr>
        <w:t>1 .</w:t>
      </w:r>
      <w:r w:rsidRPr="00041495">
        <w:rPr>
          <w:rFonts w:ascii="David" w:hAnsi="David" w:cs="David"/>
          <w:b/>
          <w:bCs/>
          <w:sz w:val="28"/>
          <w:szCs w:val="28"/>
          <w:u w:val="single"/>
          <w:rtl/>
        </w:rPr>
        <w:t xml:space="preserve"> כללי</w:t>
      </w:r>
    </w:p>
    <w:p w14:paraId="4A1BFED8" w14:textId="11EDAE3F" w:rsidR="00912F75" w:rsidRPr="00041495" w:rsidRDefault="00912F75" w:rsidP="00222E03">
      <w:pPr>
        <w:pStyle w:val="a3"/>
        <w:numPr>
          <w:ilvl w:val="1"/>
          <w:numId w:val="1"/>
        </w:numPr>
        <w:jc w:val="both"/>
        <w:rPr>
          <w:rFonts w:ascii="David" w:hAnsi="David" w:cs="David"/>
          <w:sz w:val="24"/>
          <w:szCs w:val="24"/>
          <w:rtl/>
        </w:rPr>
      </w:pPr>
      <w:r w:rsidRPr="00041495">
        <w:rPr>
          <w:rFonts w:ascii="David" w:hAnsi="David" w:cs="David"/>
          <w:sz w:val="24"/>
          <w:szCs w:val="24"/>
          <w:rtl/>
        </w:rPr>
        <w:t>ביום 12.7.22 נכנס לתוקפו חוק המידע הפלילי ותקנת השבים תשע"ט- 2019</w:t>
      </w:r>
      <w:r w:rsidR="00041495">
        <w:rPr>
          <w:rFonts w:ascii="David" w:hAnsi="David" w:cs="David" w:hint="cs"/>
          <w:sz w:val="24"/>
          <w:szCs w:val="24"/>
          <w:rtl/>
        </w:rPr>
        <w:t xml:space="preserve"> (</w:t>
      </w:r>
      <w:r w:rsidRPr="00041495">
        <w:rPr>
          <w:rFonts w:ascii="David" w:hAnsi="David" w:cs="David"/>
          <w:sz w:val="24"/>
          <w:szCs w:val="24"/>
          <w:rtl/>
        </w:rPr>
        <w:t>להלן: "החוק"/</w:t>
      </w:r>
    </w:p>
    <w:p w14:paraId="2F0C89D9" w14:textId="16B4A4D3" w:rsidR="00912F75" w:rsidRPr="00041495" w:rsidRDefault="00041495" w:rsidP="00222E03">
      <w:pPr>
        <w:ind w:left="-199" w:firstLine="360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   </w:t>
      </w:r>
      <w:r w:rsidR="00912F75" w:rsidRPr="00041495">
        <w:rPr>
          <w:rFonts w:ascii="David" w:hAnsi="David" w:cs="David"/>
          <w:sz w:val="24"/>
          <w:szCs w:val="24"/>
          <w:rtl/>
        </w:rPr>
        <w:t>"החוק החדש"</w:t>
      </w:r>
      <w:r>
        <w:rPr>
          <w:rFonts w:ascii="David" w:hAnsi="David" w:cs="David" w:hint="cs"/>
          <w:sz w:val="24"/>
          <w:szCs w:val="24"/>
          <w:rtl/>
        </w:rPr>
        <w:t>)</w:t>
      </w:r>
      <w:r w:rsidR="00912F75" w:rsidRPr="00041495">
        <w:rPr>
          <w:rFonts w:ascii="David" w:hAnsi="David" w:cs="David"/>
          <w:sz w:val="24"/>
          <w:szCs w:val="24"/>
          <w:rtl/>
        </w:rPr>
        <w:t xml:space="preserve">, אשר החליף וביטל את חוק המרשם הפלילי ותקנות השבים </w:t>
      </w:r>
      <w:proofErr w:type="spellStart"/>
      <w:r w:rsidR="00912F75" w:rsidRPr="00041495">
        <w:rPr>
          <w:rFonts w:ascii="David" w:hAnsi="David" w:cs="David"/>
          <w:sz w:val="24"/>
          <w:szCs w:val="24"/>
          <w:rtl/>
        </w:rPr>
        <w:t>התשמ"א</w:t>
      </w:r>
      <w:proofErr w:type="spellEnd"/>
      <w:r w:rsidR="00912F75" w:rsidRPr="00041495">
        <w:rPr>
          <w:rFonts w:ascii="David" w:hAnsi="David" w:cs="David"/>
          <w:sz w:val="24"/>
          <w:szCs w:val="24"/>
          <w:rtl/>
        </w:rPr>
        <w:t>- 1981</w:t>
      </w:r>
      <w:r>
        <w:rPr>
          <w:rFonts w:ascii="David" w:hAnsi="David" w:cs="David" w:hint="cs"/>
          <w:sz w:val="24"/>
          <w:szCs w:val="24"/>
          <w:rtl/>
        </w:rPr>
        <w:t>.</w:t>
      </w:r>
    </w:p>
    <w:p w14:paraId="4F1EAA5E" w14:textId="11639C10" w:rsidR="00912F75" w:rsidRPr="00041495" w:rsidRDefault="00912F75" w:rsidP="00222E03">
      <w:pPr>
        <w:spacing w:line="360" w:lineRule="auto"/>
        <w:ind w:left="369" w:hanging="353"/>
        <w:jc w:val="both"/>
        <w:rPr>
          <w:rFonts w:ascii="David" w:hAnsi="David" w:cs="David"/>
          <w:sz w:val="24"/>
          <w:szCs w:val="24"/>
          <w:rtl/>
        </w:rPr>
      </w:pPr>
      <w:r w:rsidRPr="00041495">
        <w:rPr>
          <w:rFonts w:ascii="David" w:hAnsi="David" w:cs="David"/>
          <w:sz w:val="24"/>
          <w:szCs w:val="24"/>
          <w:rtl/>
        </w:rPr>
        <w:t>1.2. ככלל, המידע הפלילי יהיה חסוי ולא יימסר אלא לפי הוראות החוק החדש, וזאת אף לא בדרך</w:t>
      </w:r>
      <w:r w:rsidR="00041495">
        <w:rPr>
          <w:rFonts w:ascii="David" w:hAnsi="David" w:cs="David" w:hint="cs"/>
          <w:sz w:val="24"/>
          <w:szCs w:val="24"/>
          <w:rtl/>
        </w:rPr>
        <w:t xml:space="preserve"> </w:t>
      </w:r>
      <w:r w:rsidRPr="00041495">
        <w:rPr>
          <w:rFonts w:ascii="David" w:hAnsi="David" w:cs="David"/>
          <w:sz w:val="24"/>
          <w:szCs w:val="24"/>
          <w:rtl/>
        </w:rPr>
        <w:t>של תצהיר או שאלון ואף לא אם האדם לו הוא נוגע הסכים למוסרו.</w:t>
      </w:r>
    </w:p>
    <w:p w14:paraId="083225C0" w14:textId="70FBF4C2" w:rsidR="00912F75" w:rsidRPr="00041495" w:rsidRDefault="00912F75" w:rsidP="00222E03">
      <w:pPr>
        <w:spacing w:line="360" w:lineRule="auto"/>
        <w:ind w:left="369" w:hanging="426"/>
        <w:jc w:val="both"/>
        <w:rPr>
          <w:rFonts w:ascii="David" w:hAnsi="David" w:cs="David"/>
          <w:sz w:val="24"/>
          <w:szCs w:val="24"/>
          <w:rtl/>
        </w:rPr>
      </w:pPr>
      <w:r w:rsidRPr="00041495">
        <w:rPr>
          <w:rFonts w:ascii="David" w:hAnsi="David" w:cs="David"/>
          <w:sz w:val="24"/>
          <w:szCs w:val="24"/>
          <w:rtl/>
        </w:rPr>
        <w:t xml:space="preserve">1.3. </w:t>
      </w:r>
      <w:r w:rsidR="00041495">
        <w:rPr>
          <w:rFonts w:ascii="David" w:hAnsi="David" w:cs="David" w:hint="cs"/>
          <w:sz w:val="24"/>
          <w:szCs w:val="24"/>
          <w:rtl/>
        </w:rPr>
        <w:t xml:space="preserve"> </w:t>
      </w:r>
      <w:r w:rsidRPr="00041495">
        <w:rPr>
          <w:rFonts w:ascii="David" w:hAnsi="David" w:cs="David"/>
          <w:sz w:val="24"/>
          <w:szCs w:val="24"/>
          <w:rtl/>
        </w:rPr>
        <w:t>סעיף 42 לחוק קובע אחריות פלילית ואף עונש מאסר על המפר את הוראות החוק האמור ואת</w:t>
      </w:r>
      <w:r w:rsidR="00041495">
        <w:rPr>
          <w:rFonts w:ascii="David" w:hAnsi="David" w:cs="David" w:hint="cs"/>
          <w:sz w:val="24"/>
          <w:szCs w:val="24"/>
          <w:rtl/>
        </w:rPr>
        <w:t xml:space="preserve"> </w:t>
      </w:r>
      <w:r w:rsidRPr="00041495">
        <w:rPr>
          <w:rFonts w:ascii="David" w:hAnsi="David" w:cs="David"/>
          <w:sz w:val="24"/>
          <w:szCs w:val="24"/>
          <w:rtl/>
        </w:rPr>
        <w:t>הכלל הבסיסי המעוגן בסעיף 3 לחוק, אשר עניינו אי מסירת מידע פלילי.</w:t>
      </w:r>
    </w:p>
    <w:p w14:paraId="31D218FA" w14:textId="0CE99BDC" w:rsidR="00912F75" w:rsidRPr="00041495" w:rsidRDefault="00912F75" w:rsidP="00222E03">
      <w:pPr>
        <w:jc w:val="both"/>
        <w:rPr>
          <w:rFonts w:ascii="David" w:hAnsi="David" w:cs="David"/>
          <w:sz w:val="24"/>
          <w:szCs w:val="24"/>
          <w:rtl/>
        </w:rPr>
      </w:pPr>
      <w:r w:rsidRPr="00041495">
        <w:rPr>
          <w:rFonts w:ascii="David" w:hAnsi="David" w:cs="David"/>
          <w:sz w:val="24"/>
          <w:szCs w:val="24"/>
          <w:rtl/>
        </w:rPr>
        <w:t>1.4. יובהר, כי בכל מקרה של סתירה בין הוראות נוהל זה לבין הוראות החוק, הוראות החוק</w:t>
      </w:r>
    </w:p>
    <w:p w14:paraId="6414EA76" w14:textId="28BFD261" w:rsidR="00912F75" w:rsidRPr="00041495" w:rsidRDefault="00041495" w:rsidP="00222E03">
      <w:pPr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       </w:t>
      </w:r>
      <w:r w:rsidR="00912F75" w:rsidRPr="00041495">
        <w:rPr>
          <w:rFonts w:ascii="David" w:hAnsi="David" w:cs="David"/>
          <w:sz w:val="24"/>
          <w:szCs w:val="24"/>
          <w:rtl/>
        </w:rPr>
        <w:t>גוברות.</w:t>
      </w:r>
    </w:p>
    <w:p w14:paraId="1173A130" w14:textId="77777777" w:rsidR="00912F75" w:rsidRPr="00041495" w:rsidRDefault="00912F75" w:rsidP="00222E03">
      <w:pPr>
        <w:jc w:val="both"/>
        <w:rPr>
          <w:rFonts w:ascii="David" w:hAnsi="David" w:cs="David"/>
          <w:sz w:val="24"/>
          <w:szCs w:val="24"/>
          <w:rtl/>
        </w:rPr>
      </w:pPr>
      <w:r w:rsidRPr="00041495">
        <w:rPr>
          <w:rFonts w:ascii="David" w:hAnsi="David" w:cs="David"/>
          <w:b/>
          <w:bCs/>
          <w:sz w:val="28"/>
          <w:szCs w:val="28"/>
          <w:rtl/>
        </w:rPr>
        <w:t>2</w:t>
      </w:r>
      <w:r w:rsidRPr="00041495">
        <w:rPr>
          <w:rFonts w:ascii="David" w:hAnsi="David" w:cs="David"/>
          <w:sz w:val="24"/>
          <w:szCs w:val="24"/>
          <w:rtl/>
        </w:rPr>
        <w:t xml:space="preserve"> .</w:t>
      </w:r>
      <w:r w:rsidRPr="00041495">
        <w:rPr>
          <w:rFonts w:ascii="David" w:hAnsi="David" w:cs="David"/>
          <w:b/>
          <w:bCs/>
          <w:sz w:val="28"/>
          <w:szCs w:val="28"/>
          <w:u w:val="single"/>
          <w:rtl/>
        </w:rPr>
        <w:t xml:space="preserve"> מטרות</w:t>
      </w:r>
    </w:p>
    <w:p w14:paraId="17832D30" w14:textId="39C1138F" w:rsidR="00912F75" w:rsidRPr="00041495" w:rsidRDefault="00912F75" w:rsidP="00222E03">
      <w:pPr>
        <w:jc w:val="both"/>
        <w:rPr>
          <w:rFonts w:ascii="David" w:hAnsi="David" w:cs="David"/>
          <w:sz w:val="24"/>
          <w:szCs w:val="24"/>
          <w:rtl/>
        </w:rPr>
      </w:pPr>
      <w:r w:rsidRPr="00041495">
        <w:rPr>
          <w:rFonts w:ascii="David" w:hAnsi="David" w:cs="David"/>
          <w:sz w:val="24"/>
          <w:szCs w:val="24"/>
          <w:rtl/>
        </w:rPr>
        <w:t>2.1</w:t>
      </w:r>
      <w:r w:rsidR="00041495">
        <w:rPr>
          <w:rFonts w:ascii="David" w:hAnsi="David" w:cs="David" w:hint="cs"/>
          <w:sz w:val="24"/>
          <w:szCs w:val="24"/>
          <w:rtl/>
        </w:rPr>
        <w:t xml:space="preserve"> </w:t>
      </w:r>
      <w:r w:rsidRPr="00041495">
        <w:rPr>
          <w:rFonts w:ascii="David" w:hAnsi="David" w:cs="David"/>
          <w:sz w:val="24"/>
          <w:szCs w:val="24"/>
          <w:rtl/>
        </w:rPr>
        <w:t>פירוט ההנחיות לגבי אופן קבלת מידע פלילי על ידי העירייה ממשטרת ישראל אודות אדם</w:t>
      </w:r>
    </w:p>
    <w:p w14:paraId="1E6955F8" w14:textId="433737A8" w:rsidR="00912F75" w:rsidRPr="00041495" w:rsidRDefault="00041495" w:rsidP="00222E03">
      <w:pPr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      </w:t>
      </w:r>
      <w:r w:rsidR="00912F75" w:rsidRPr="00041495">
        <w:rPr>
          <w:rFonts w:ascii="David" w:hAnsi="David" w:cs="David"/>
          <w:sz w:val="24"/>
          <w:szCs w:val="24"/>
          <w:rtl/>
        </w:rPr>
        <w:t xml:space="preserve">המבקש מימושה של זכות </w:t>
      </w:r>
      <w:r w:rsidR="00874F7B" w:rsidRPr="00041495">
        <w:rPr>
          <w:rFonts w:ascii="David" w:hAnsi="David" w:cs="David" w:hint="cs"/>
          <w:sz w:val="24"/>
          <w:szCs w:val="24"/>
          <w:rtl/>
        </w:rPr>
        <w:t>שתינת</w:t>
      </w:r>
      <w:r w:rsidR="00874F7B" w:rsidRPr="00041495">
        <w:rPr>
          <w:rFonts w:ascii="David" w:hAnsi="David" w:cs="David" w:hint="eastAsia"/>
          <w:sz w:val="24"/>
          <w:szCs w:val="24"/>
          <w:rtl/>
        </w:rPr>
        <w:t>ן</w:t>
      </w:r>
      <w:r w:rsidR="00912F75" w:rsidRPr="00041495">
        <w:rPr>
          <w:rFonts w:ascii="David" w:hAnsi="David" w:cs="David"/>
          <w:sz w:val="24"/>
          <w:szCs w:val="24"/>
          <w:rtl/>
        </w:rPr>
        <w:t xml:space="preserve"> לו על ידי העירייה, כפי שתוגדר להלן.</w:t>
      </w:r>
    </w:p>
    <w:p w14:paraId="730CB280" w14:textId="2E84A812" w:rsidR="00912F75" w:rsidRPr="00041495" w:rsidRDefault="00912F75" w:rsidP="00222E03">
      <w:pPr>
        <w:jc w:val="both"/>
        <w:rPr>
          <w:rFonts w:ascii="David" w:hAnsi="David" w:cs="David"/>
          <w:sz w:val="24"/>
          <w:szCs w:val="24"/>
          <w:rtl/>
        </w:rPr>
      </w:pPr>
      <w:r w:rsidRPr="00041495">
        <w:rPr>
          <w:rFonts w:ascii="David" w:hAnsi="David" w:cs="David"/>
          <w:sz w:val="24"/>
          <w:szCs w:val="24"/>
          <w:rtl/>
        </w:rPr>
        <w:t>2.2</w:t>
      </w:r>
      <w:r w:rsidR="00041495">
        <w:rPr>
          <w:rFonts w:ascii="David" w:hAnsi="David" w:cs="David" w:hint="cs"/>
          <w:sz w:val="24"/>
          <w:szCs w:val="24"/>
          <w:rtl/>
        </w:rPr>
        <w:t xml:space="preserve"> </w:t>
      </w:r>
      <w:r w:rsidRPr="00041495">
        <w:rPr>
          <w:rFonts w:ascii="David" w:hAnsi="David" w:cs="David"/>
          <w:sz w:val="24"/>
          <w:szCs w:val="24"/>
          <w:rtl/>
        </w:rPr>
        <w:t>פירוט ההנחיות לגבי אופן שקילת המידע הפלילי בטרם מתן הזכות או ביטול הזכות, כפי</w:t>
      </w:r>
    </w:p>
    <w:p w14:paraId="4928D242" w14:textId="40C906D8" w:rsidR="00912F75" w:rsidRPr="00041495" w:rsidRDefault="00041495" w:rsidP="00222E03">
      <w:pPr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      </w:t>
      </w:r>
      <w:r w:rsidR="00912F75" w:rsidRPr="00041495">
        <w:rPr>
          <w:rFonts w:ascii="David" w:hAnsi="David" w:cs="David"/>
          <w:sz w:val="24"/>
          <w:szCs w:val="24"/>
          <w:rtl/>
        </w:rPr>
        <w:t>שמוגדרות בסעיף ההגדרות שלהלן.</w:t>
      </w:r>
    </w:p>
    <w:p w14:paraId="158AE37A" w14:textId="7286F174" w:rsidR="00912F75" w:rsidRPr="00041495" w:rsidRDefault="00912F75" w:rsidP="00222E03">
      <w:pPr>
        <w:jc w:val="both"/>
        <w:rPr>
          <w:rFonts w:ascii="David" w:hAnsi="David" w:cs="David"/>
          <w:sz w:val="24"/>
          <w:szCs w:val="24"/>
          <w:rtl/>
        </w:rPr>
      </w:pPr>
      <w:r w:rsidRPr="00041495">
        <w:rPr>
          <w:rFonts w:ascii="David" w:hAnsi="David" w:cs="David"/>
          <w:sz w:val="24"/>
          <w:szCs w:val="24"/>
          <w:rtl/>
        </w:rPr>
        <w:t>2.3</w:t>
      </w:r>
      <w:r w:rsidR="00041495">
        <w:rPr>
          <w:rFonts w:ascii="David" w:hAnsi="David" w:cs="David" w:hint="cs"/>
          <w:sz w:val="24"/>
          <w:szCs w:val="24"/>
          <w:rtl/>
        </w:rPr>
        <w:t xml:space="preserve"> </w:t>
      </w:r>
      <w:r w:rsidRPr="00041495">
        <w:rPr>
          <w:rFonts w:ascii="David" w:hAnsi="David" w:cs="David"/>
          <w:sz w:val="24"/>
          <w:szCs w:val="24"/>
          <w:rtl/>
        </w:rPr>
        <w:t>פירוט ההנחיות לגבי אופן שמירת המידע הפלילי בעירייה.</w:t>
      </w:r>
    </w:p>
    <w:p w14:paraId="63A19C1E" w14:textId="13212469" w:rsidR="00912F75" w:rsidRPr="00041495" w:rsidRDefault="00912F75" w:rsidP="00222E03">
      <w:pPr>
        <w:jc w:val="both"/>
        <w:rPr>
          <w:rFonts w:ascii="David" w:hAnsi="David" w:cs="David"/>
          <w:sz w:val="24"/>
          <w:szCs w:val="24"/>
          <w:rtl/>
        </w:rPr>
      </w:pPr>
      <w:r w:rsidRPr="00041495">
        <w:rPr>
          <w:rFonts w:ascii="David" w:hAnsi="David" w:cs="David"/>
          <w:sz w:val="24"/>
          <w:szCs w:val="24"/>
          <w:rtl/>
        </w:rPr>
        <w:t>2.4</w:t>
      </w:r>
      <w:r w:rsidR="00041495">
        <w:rPr>
          <w:rFonts w:ascii="David" w:hAnsi="David" w:cs="David" w:hint="cs"/>
          <w:sz w:val="24"/>
          <w:szCs w:val="24"/>
          <w:rtl/>
        </w:rPr>
        <w:t xml:space="preserve"> </w:t>
      </w:r>
      <w:r w:rsidRPr="00041495">
        <w:rPr>
          <w:rFonts w:ascii="David" w:hAnsi="David" w:cs="David"/>
          <w:sz w:val="24"/>
          <w:szCs w:val="24"/>
          <w:rtl/>
        </w:rPr>
        <w:t xml:space="preserve">פירוט ההנחיות בעניין אופן ההתחשבות בתיקים </w:t>
      </w:r>
      <w:r w:rsidR="00041495" w:rsidRPr="00041495">
        <w:rPr>
          <w:rFonts w:ascii="David" w:hAnsi="David" w:cs="David" w:hint="cs"/>
          <w:sz w:val="24"/>
          <w:szCs w:val="24"/>
          <w:rtl/>
        </w:rPr>
        <w:t>תלויי</w:t>
      </w:r>
      <w:r w:rsidR="00041495" w:rsidRPr="00041495">
        <w:rPr>
          <w:rFonts w:ascii="David" w:hAnsi="David" w:cs="David" w:hint="eastAsia"/>
          <w:sz w:val="24"/>
          <w:szCs w:val="24"/>
          <w:rtl/>
        </w:rPr>
        <w:t>ם</w:t>
      </w:r>
      <w:r w:rsidRPr="00041495">
        <w:rPr>
          <w:rFonts w:ascii="David" w:hAnsi="David" w:cs="David"/>
          <w:sz w:val="24"/>
          <w:szCs w:val="24"/>
          <w:rtl/>
        </w:rPr>
        <w:t xml:space="preserve"> ועומדים ככל שישנם לגבי מבקש</w:t>
      </w:r>
    </w:p>
    <w:p w14:paraId="49EF210F" w14:textId="4B214B9F" w:rsidR="00912F75" w:rsidRPr="00041495" w:rsidRDefault="00041495" w:rsidP="00222E03">
      <w:pPr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      </w:t>
      </w:r>
      <w:r w:rsidR="00912F75" w:rsidRPr="00041495">
        <w:rPr>
          <w:rFonts w:ascii="David" w:hAnsi="David" w:cs="David"/>
          <w:sz w:val="24"/>
          <w:szCs w:val="24"/>
          <w:rtl/>
        </w:rPr>
        <w:t>הזכות.</w:t>
      </w:r>
    </w:p>
    <w:p w14:paraId="66FA28F0" w14:textId="06C86E36" w:rsidR="00912F75" w:rsidRPr="00041495" w:rsidRDefault="00912F75" w:rsidP="00222E03">
      <w:pPr>
        <w:jc w:val="both"/>
        <w:rPr>
          <w:rFonts w:ascii="David" w:hAnsi="David" w:cs="David"/>
          <w:sz w:val="24"/>
          <w:szCs w:val="24"/>
          <w:rtl/>
        </w:rPr>
      </w:pPr>
      <w:r w:rsidRPr="00041495">
        <w:rPr>
          <w:rFonts w:ascii="David" w:hAnsi="David" w:cs="David"/>
          <w:sz w:val="24"/>
          <w:szCs w:val="24"/>
          <w:rtl/>
        </w:rPr>
        <w:t>2.5</w:t>
      </w:r>
      <w:r w:rsidR="00041495">
        <w:rPr>
          <w:rFonts w:ascii="David" w:hAnsi="David" w:cs="David" w:hint="cs"/>
          <w:sz w:val="24"/>
          <w:szCs w:val="24"/>
          <w:rtl/>
        </w:rPr>
        <w:t xml:space="preserve"> </w:t>
      </w:r>
      <w:r w:rsidRPr="00041495">
        <w:rPr>
          <w:rFonts w:ascii="David" w:hAnsi="David" w:cs="David"/>
          <w:sz w:val="24"/>
          <w:szCs w:val="24"/>
          <w:rtl/>
        </w:rPr>
        <w:t>פירוט מדיניות העירייה במקרים בהם ייבדק מידע פלילי של אדם.</w:t>
      </w:r>
    </w:p>
    <w:p w14:paraId="26016804" w14:textId="77777777" w:rsidR="00912F75" w:rsidRPr="00041495" w:rsidRDefault="00912F75" w:rsidP="00222E03">
      <w:pPr>
        <w:jc w:val="both"/>
        <w:rPr>
          <w:rFonts w:ascii="David" w:hAnsi="David" w:cs="David"/>
          <w:sz w:val="28"/>
          <w:szCs w:val="28"/>
          <w:rtl/>
        </w:rPr>
      </w:pPr>
      <w:r w:rsidRPr="00041495">
        <w:rPr>
          <w:rFonts w:ascii="David" w:hAnsi="David" w:cs="David"/>
          <w:sz w:val="28"/>
          <w:szCs w:val="28"/>
          <w:rtl/>
        </w:rPr>
        <w:t xml:space="preserve">3 . </w:t>
      </w:r>
      <w:r w:rsidRPr="00041495">
        <w:rPr>
          <w:rFonts w:ascii="David" w:hAnsi="David" w:cs="David"/>
          <w:b/>
          <w:bCs/>
          <w:sz w:val="28"/>
          <w:szCs w:val="28"/>
          <w:u w:val="single"/>
          <w:rtl/>
        </w:rPr>
        <w:t>הגדרות</w:t>
      </w:r>
    </w:p>
    <w:p w14:paraId="1F00195A" w14:textId="77777777" w:rsidR="00912F75" w:rsidRPr="00041495" w:rsidRDefault="00912F75" w:rsidP="00222E03">
      <w:pPr>
        <w:jc w:val="both"/>
        <w:rPr>
          <w:rFonts w:ascii="David" w:hAnsi="David" w:cs="David"/>
          <w:sz w:val="24"/>
          <w:szCs w:val="24"/>
          <w:rtl/>
        </w:rPr>
      </w:pPr>
      <w:r w:rsidRPr="00041495">
        <w:rPr>
          <w:rFonts w:ascii="David" w:hAnsi="David" w:cs="David"/>
          <w:b/>
          <w:bCs/>
          <w:sz w:val="24"/>
          <w:szCs w:val="24"/>
          <w:rtl/>
        </w:rPr>
        <w:t>״החוק״</w:t>
      </w:r>
      <w:r w:rsidRPr="00041495">
        <w:rPr>
          <w:rFonts w:ascii="David" w:hAnsi="David" w:cs="David"/>
          <w:sz w:val="24"/>
          <w:szCs w:val="24"/>
          <w:rtl/>
        </w:rPr>
        <w:t xml:space="preserve"> - ״חוק המידע הפלילי ותקנת השבים </w:t>
      </w:r>
      <w:proofErr w:type="spellStart"/>
      <w:r w:rsidRPr="00041495">
        <w:rPr>
          <w:rFonts w:ascii="David" w:hAnsi="David" w:cs="David"/>
          <w:sz w:val="24"/>
          <w:szCs w:val="24"/>
          <w:rtl/>
        </w:rPr>
        <w:t>התשע״ט</w:t>
      </w:r>
      <w:proofErr w:type="spellEnd"/>
      <w:r w:rsidRPr="00041495">
        <w:rPr>
          <w:rFonts w:ascii="David" w:hAnsi="David" w:cs="David"/>
          <w:sz w:val="24"/>
          <w:szCs w:val="24"/>
          <w:rtl/>
        </w:rPr>
        <w:t xml:space="preserve"> – 2019 ."</w:t>
      </w:r>
    </w:p>
    <w:p w14:paraId="61D95880" w14:textId="77777777" w:rsidR="00912F75" w:rsidRPr="00041495" w:rsidRDefault="00912F75" w:rsidP="00222E03">
      <w:pPr>
        <w:jc w:val="both"/>
        <w:rPr>
          <w:rFonts w:ascii="David" w:hAnsi="David" w:cs="David"/>
          <w:sz w:val="24"/>
          <w:szCs w:val="24"/>
          <w:rtl/>
        </w:rPr>
      </w:pPr>
      <w:r w:rsidRPr="00041495">
        <w:rPr>
          <w:rFonts w:ascii="David" w:hAnsi="David" w:cs="David"/>
          <w:b/>
          <w:bCs/>
          <w:sz w:val="24"/>
          <w:szCs w:val="24"/>
          <w:rtl/>
        </w:rPr>
        <w:t>״מידע פלילי״</w:t>
      </w:r>
      <w:r w:rsidRPr="00041495">
        <w:rPr>
          <w:rFonts w:ascii="David" w:hAnsi="David" w:cs="David"/>
          <w:sz w:val="24"/>
          <w:szCs w:val="24"/>
          <w:rtl/>
        </w:rPr>
        <w:t xml:space="preserve"> - מידע מהמרשם הפלילי ומהמרשם המשטרתי.</w:t>
      </w:r>
    </w:p>
    <w:p w14:paraId="6A25194A" w14:textId="77777777" w:rsidR="00912F75" w:rsidRPr="00041495" w:rsidRDefault="00912F75" w:rsidP="00222E03">
      <w:pPr>
        <w:jc w:val="both"/>
        <w:rPr>
          <w:rFonts w:ascii="David" w:hAnsi="David" w:cs="David"/>
          <w:sz w:val="24"/>
          <w:szCs w:val="24"/>
          <w:rtl/>
        </w:rPr>
      </w:pPr>
      <w:r w:rsidRPr="00041495">
        <w:rPr>
          <w:rFonts w:ascii="David" w:hAnsi="David" w:cs="David"/>
          <w:b/>
          <w:bCs/>
          <w:sz w:val="24"/>
          <w:szCs w:val="24"/>
          <w:rtl/>
        </w:rPr>
        <w:t>״המרשם הפלילי״</w:t>
      </w:r>
      <w:r w:rsidRPr="00041495">
        <w:rPr>
          <w:rFonts w:ascii="David" w:hAnsi="David" w:cs="David"/>
          <w:sz w:val="24"/>
          <w:szCs w:val="24"/>
          <w:rtl/>
        </w:rPr>
        <w:t xml:space="preserve"> - מרשם המנוהל על ידי משטרת ישראל וכולל פרטי רישום פלילי.</w:t>
      </w:r>
    </w:p>
    <w:p w14:paraId="2C481037" w14:textId="77777777" w:rsidR="00912F75" w:rsidRPr="00041495" w:rsidRDefault="00912F75" w:rsidP="00222E03">
      <w:pPr>
        <w:jc w:val="both"/>
        <w:rPr>
          <w:rFonts w:ascii="David" w:hAnsi="David" w:cs="David"/>
          <w:sz w:val="24"/>
          <w:szCs w:val="24"/>
          <w:rtl/>
        </w:rPr>
      </w:pPr>
      <w:r w:rsidRPr="00041495">
        <w:rPr>
          <w:rFonts w:ascii="David" w:hAnsi="David" w:cs="David"/>
          <w:b/>
          <w:bCs/>
          <w:sz w:val="24"/>
          <w:szCs w:val="24"/>
          <w:rtl/>
        </w:rPr>
        <w:t>״המרשם המשטרתי״</w:t>
      </w:r>
      <w:r w:rsidRPr="00041495">
        <w:rPr>
          <w:rFonts w:ascii="David" w:hAnsi="David" w:cs="David"/>
          <w:sz w:val="24"/>
          <w:szCs w:val="24"/>
          <w:rtl/>
        </w:rPr>
        <w:t xml:space="preserve"> - מרשם המנוהל על ידי משטרת ישראל וכולל פרטי רישום משטרתי.</w:t>
      </w:r>
    </w:p>
    <w:p w14:paraId="63A2C9C5" w14:textId="77777777" w:rsidR="00912F75" w:rsidRPr="00041495" w:rsidRDefault="00912F75" w:rsidP="00222E03">
      <w:pPr>
        <w:jc w:val="both"/>
        <w:rPr>
          <w:rFonts w:ascii="David" w:hAnsi="David" w:cs="David"/>
          <w:sz w:val="24"/>
          <w:szCs w:val="24"/>
          <w:rtl/>
        </w:rPr>
      </w:pPr>
      <w:r w:rsidRPr="00041495">
        <w:rPr>
          <w:rFonts w:ascii="David" w:hAnsi="David" w:cs="David"/>
          <w:b/>
          <w:bCs/>
          <w:sz w:val="24"/>
          <w:szCs w:val="24"/>
          <w:rtl/>
        </w:rPr>
        <w:t>״ממונה על הביקורת״</w:t>
      </w:r>
      <w:r w:rsidRPr="00041495">
        <w:rPr>
          <w:rFonts w:ascii="David" w:hAnsi="David" w:cs="David"/>
          <w:sz w:val="24"/>
          <w:szCs w:val="24"/>
          <w:rtl/>
        </w:rPr>
        <w:t xml:space="preserve"> - אדם אשר הוסמך על ידי שר המשפטים לפי סעיף 41 לחוק, לצורך בחינת</w:t>
      </w:r>
    </w:p>
    <w:p w14:paraId="772388D1" w14:textId="77777777" w:rsidR="00912F75" w:rsidRPr="00041495" w:rsidRDefault="00912F75" w:rsidP="00222E03">
      <w:pPr>
        <w:jc w:val="both"/>
        <w:rPr>
          <w:rFonts w:ascii="David" w:hAnsi="David" w:cs="David"/>
          <w:sz w:val="24"/>
          <w:szCs w:val="24"/>
          <w:rtl/>
        </w:rPr>
      </w:pPr>
      <w:r w:rsidRPr="00041495">
        <w:rPr>
          <w:rFonts w:ascii="David" w:hAnsi="David" w:cs="David"/>
          <w:sz w:val="24"/>
          <w:szCs w:val="24"/>
          <w:rtl/>
        </w:rPr>
        <w:t>ההנחיות והנהלים הפנימיים שנקבעו בגופים נותני זכות שחלות עליהם הוראות החוק, אופן</w:t>
      </w:r>
    </w:p>
    <w:p w14:paraId="2944BC9A" w14:textId="77777777" w:rsidR="00912F75" w:rsidRPr="00041495" w:rsidRDefault="00912F75" w:rsidP="00222E03">
      <w:pPr>
        <w:jc w:val="both"/>
        <w:rPr>
          <w:rFonts w:ascii="David" w:hAnsi="David" w:cs="David"/>
          <w:sz w:val="24"/>
          <w:szCs w:val="24"/>
          <w:rtl/>
        </w:rPr>
      </w:pPr>
      <w:r w:rsidRPr="00041495">
        <w:rPr>
          <w:rFonts w:ascii="David" w:hAnsi="David" w:cs="David"/>
          <w:sz w:val="24"/>
          <w:szCs w:val="24"/>
          <w:rtl/>
        </w:rPr>
        <w:t>השימוש במידע הפלילי ושמירתו, ואופן הפעלת שיקול הדעת לעניין המידע הפלילי.</w:t>
      </w:r>
    </w:p>
    <w:p w14:paraId="4D043164" w14:textId="03BDFA8D" w:rsidR="00912F75" w:rsidRPr="00041495" w:rsidRDefault="00912F75" w:rsidP="00222E03">
      <w:pPr>
        <w:jc w:val="both"/>
        <w:rPr>
          <w:rFonts w:ascii="David" w:hAnsi="David" w:cs="David"/>
          <w:sz w:val="24"/>
          <w:szCs w:val="24"/>
          <w:rtl/>
        </w:rPr>
      </w:pPr>
      <w:r w:rsidRPr="00041495">
        <w:rPr>
          <w:rFonts w:ascii="David" w:hAnsi="David" w:cs="David"/>
          <w:b/>
          <w:bCs/>
          <w:sz w:val="24"/>
          <w:szCs w:val="24"/>
          <w:rtl/>
        </w:rPr>
        <w:t>״גופים מבוקרים״</w:t>
      </w:r>
      <w:r w:rsidRPr="00041495">
        <w:rPr>
          <w:rFonts w:ascii="David" w:hAnsi="David" w:cs="David"/>
          <w:sz w:val="24"/>
          <w:szCs w:val="24"/>
          <w:rtl/>
        </w:rPr>
        <w:t xml:space="preserve"> - גופים הזכאים לקבל מידע מהמרשם הפלילי לצורך מתן זכות </w:t>
      </w:r>
      <w:r w:rsidR="00EB59D8">
        <w:rPr>
          <w:rFonts w:ascii="David" w:hAnsi="David" w:cs="David" w:hint="cs"/>
          <w:sz w:val="24"/>
          <w:szCs w:val="24"/>
          <w:rtl/>
        </w:rPr>
        <w:t>(</w:t>
      </w:r>
      <w:r w:rsidRPr="00041495">
        <w:rPr>
          <w:rFonts w:ascii="David" w:hAnsi="David" w:cs="David"/>
          <w:sz w:val="24"/>
          <w:szCs w:val="24"/>
          <w:rtl/>
        </w:rPr>
        <w:t>להלן:</w:t>
      </w:r>
    </w:p>
    <w:p w14:paraId="34E7B42D" w14:textId="359F07B8" w:rsidR="00912F75" w:rsidRPr="00041495" w:rsidRDefault="00912F75" w:rsidP="00222E03">
      <w:pPr>
        <w:jc w:val="both"/>
        <w:rPr>
          <w:rFonts w:ascii="David" w:hAnsi="David" w:cs="David"/>
          <w:sz w:val="24"/>
          <w:szCs w:val="24"/>
          <w:rtl/>
        </w:rPr>
      </w:pPr>
      <w:r w:rsidRPr="00041495">
        <w:rPr>
          <w:rFonts w:ascii="David" w:hAnsi="David" w:cs="David"/>
          <w:sz w:val="24"/>
          <w:szCs w:val="24"/>
          <w:rtl/>
        </w:rPr>
        <w:t>״הארגון״</w:t>
      </w:r>
      <w:r w:rsidR="00EB59D8">
        <w:rPr>
          <w:rFonts w:ascii="David" w:hAnsi="David" w:cs="David" w:hint="cs"/>
          <w:sz w:val="24"/>
          <w:szCs w:val="24"/>
          <w:rtl/>
        </w:rPr>
        <w:t>)</w:t>
      </w:r>
      <w:r w:rsidRPr="00041495">
        <w:rPr>
          <w:rFonts w:ascii="David" w:hAnsi="David" w:cs="David"/>
          <w:sz w:val="24"/>
          <w:szCs w:val="24"/>
          <w:rtl/>
        </w:rPr>
        <w:t xml:space="preserve">, ובכלל זה משרדי הממשלה, הרשויות המקומיות במדינת ישראל </w:t>
      </w:r>
      <w:r w:rsidR="00923DAB">
        <w:rPr>
          <w:rFonts w:ascii="David" w:hAnsi="David" w:cs="David" w:hint="cs"/>
          <w:sz w:val="24"/>
          <w:szCs w:val="24"/>
          <w:rtl/>
        </w:rPr>
        <w:t>(</w:t>
      </w:r>
      <w:r w:rsidRPr="00041495">
        <w:rPr>
          <w:rFonts w:ascii="David" w:hAnsi="David" w:cs="David"/>
          <w:sz w:val="24"/>
          <w:szCs w:val="24"/>
          <w:rtl/>
        </w:rPr>
        <w:t>עיריות, מועצות</w:t>
      </w:r>
    </w:p>
    <w:p w14:paraId="43492178" w14:textId="30848D2D" w:rsidR="00912F75" w:rsidRPr="00041495" w:rsidRDefault="00912F75" w:rsidP="00222E03">
      <w:pPr>
        <w:jc w:val="both"/>
        <w:rPr>
          <w:rFonts w:ascii="David" w:hAnsi="David" w:cs="David"/>
          <w:sz w:val="24"/>
          <w:szCs w:val="24"/>
          <w:rtl/>
        </w:rPr>
      </w:pPr>
      <w:r w:rsidRPr="00041495">
        <w:rPr>
          <w:rFonts w:ascii="David" w:hAnsi="David" w:cs="David"/>
          <w:sz w:val="24"/>
          <w:szCs w:val="24"/>
          <w:rtl/>
        </w:rPr>
        <w:t>מקומיות ומועצות אזוריות</w:t>
      </w:r>
      <w:r w:rsidR="00923DAB">
        <w:rPr>
          <w:rFonts w:ascii="David" w:hAnsi="David" w:cs="David" w:hint="cs"/>
          <w:sz w:val="24"/>
          <w:szCs w:val="24"/>
          <w:rtl/>
        </w:rPr>
        <w:t>)</w:t>
      </w:r>
      <w:r w:rsidRPr="00041495">
        <w:rPr>
          <w:rFonts w:ascii="David" w:hAnsi="David" w:cs="David"/>
          <w:sz w:val="24"/>
          <w:szCs w:val="24"/>
          <w:rtl/>
        </w:rPr>
        <w:t>, חברות ממשלתיות ועוד.</w:t>
      </w:r>
    </w:p>
    <w:p w14:paraId="7888EB92" w14:textId="19AE93AB" w:rsidR="00912F75" w:rsidRPr="00041495" w:rsidRDefault="00912F75" w:rsidP="00923DAB">
      <w:pPr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w:r w:rsidRPr="00EB59D8">
        <w:rPr>
          <w:rFonts w:ascii="David" w:hAnsi="David" w:cs="David"/>
          <w:b/>
          <w:bCs/>
          <w:sz w:val="24"/>
          <w:szCs w:val="24"/>
          <w:rtl/>
        </w:rPr>
        <w:t>״מתן זכות״</w:t>
      </w:r>
      <w:r w:rsidRPr="00041495">
        <w:rPr>
          <w:rFonts w:ascii="David" w:hAnsi="David" w:cs="David"/>
          <w:sz w:val="24"/>
          <w:szCs w:val="24"/>
          <w:rtl/>
        </w:rPr>
        <w:t xml:space="preserve"> - זכות שהארגון מעניק לאזרחים, כולל רישיון, הרשאה, אישור, הכרה, זיכיון, </w:t>
      </w:r>
      <w:r w:rsidR="00FF0201">
        <w:rPr>
          <w:rFonts w:ascii="David" w:hAnsi="David" w:cs="David" w:hint="cs"/>
          <w:sz w:val="24"/>
          <w:szCs w:val="24"/>
          <w:rtl/>
        </w:rPr>
        <w:t xml:space="preserve">  </w:t>
      </w:r>
      <w:r w:rsidR="00874F7B" w:rsidRPr="00041495">
        <w:rPr>
          <w:rFonts w:ascii="David" w:hAnsi="David" w:cs="David" w:hint="cs"/>
          <w:sz w:val="24"/>
          <w:szCs w:val="24"/>
          <w:rtl/>
        </w:rPr>
        <w:t>הטבה, תעוד</w:t>
      </w:r>
      <w:r w:rsidR="00874F7B" w:rsidRPr="00041495">
        <w:rPr>
          <w:rFonts w:ascii="David" w:hAnsi="David" w:cs="David" w:hint="eastAsia"/>
          <w:sz w:val="24"/>
          <w:szCs w:val="24"/>
          <w:rtl/>
        </w:rPr>
        <w:t>ה</w:t>
      </w:r>
      <w:r w:rsidRPr="00041495">
        <w:rPr>
          <w:rFonts w:ascii="David" w:hAnsi="David" w:cs="David"/>
          <w:sz w:val="24"/>
          <w:szCs w:val="24"/>
          <w:rtl/>
        </w:rPr>
        <w:t>, היתר, מינוי, הסמכה, רישום בפנקס רשמי או העסקה.</w:t>
      </w:r>
    </w:p>
    <w:p w14:paraId="37C24A82" w14:textId="5A676305" w:rsidR="00912F75" w:rsidRPr="00041495" w:rsidRDefault="00912F75" w:rsidP="00222E03">
      <w:pPr>
        <w:jc w:val="both"/>
        <w:rPr>
          <w:rFonts w:ascii="David" w:hAnsi="David" w:cs="David"/>
          <w:sz w:val="24"/>
          <w:szCs w:val="24"/>
          <w:rtl/>
        </w:rPr>
      </w:pPr>
      <w:r w:rsidRPr="00EB59D8">
        <w:rPr>
          <w:rFonts w:ascii="David" w:hAnsi="David" w:cs="David"/>
          <w:b/>
          <w:bCs/>
          <w:sz w:val="24"/>
          <w:szCs w:val="24"/>
          <w:rtl/>
        </w:rPr>
        <w:lastRenderedPageBreak/>
        <w:t>״ביטול זכות״</w:t>
      </w:r>
      <w:r w:rsidRPr="00041495">
        <w:rPr>
          <w:rFonts w:ascii="David" w:hAnsi="David" w:cs="David"/>
          <w:sz w:val="24"/>
          <w:szCs w:val="24"/>
          <w:rtl/>
        </w:rPr>
        <w:t xml:space="preserve"> - לרבות </w:t>
      </w:r>
      <w:r w:rsidR="002817BA" w:rsidRPr="00041495">
        <w:rPr>
          <w:rFonts w:ascii="David" w:hAnsi="David" w:cs="David" w:hint="cs"/>
          <w:sz w:val="24"/>
          <w:szCs w:val="24"/>
          <w:rtl/>
        </w:rPr>
        <w:t>השעיה</w:t>
      </w:r>
      <w:r w:rsidRPr="00041495">
        <w:rPr>
          <w:rFonts w:ascii="David" w:hAnsi="David" w:cs="David"/>
          <w:sz w:val="24"/>
          <w:szCs w:val="24"/>
          <w:rtl/>
        </w:rPr>
        <w:t>, הפקעה, התליה, או סיוג של זכות.</w:t>
      </w:r>
    </w:p>
    <w:p w14:paraId="33B12A7B" w14:textId="77777777" w:rsidR="00912F75" w:rsidRPr="00041495" w:rsidRDefault="00912F75" w:rsidP="00222E03">
      <w:pPr>
        <w:jc w:val="both"/>
        <w:rPr>
          <w:rFonts w:ascii="David" w:hAnsi="David" w:cs="David"/>
          <w:sz w:val="24"/>
          <w:szCs w:val="24"/>
          <w:rtl/>
        </w:rPr>
      </w:pPr>
      <w:r w:rsidRPr="00EB59D8">
        <w:rPr>
          <w:rFonts w:ascii="David" w:hAnsi="David" w:cs="David"/>
          <w:b/>
          <w:bCs/>
          <w:sz w:val="24"/>
          <w:szCs w:val="24"/>
          <w:rtl/>
        </w:rPr>
        <w:t>״ממונה מידע פלילי״</w:t>
      </w:r>
      <w:r w:rsidRPr="00041495">
        <w:rPr>
          <w:rFonts w:ascii="David" w:hAnsi="David" w:cs="David"/>
          <w:sz w:val="24"/>
          <w:szCs w:val="24"/>
          <w:rtl/>
        </w:rPr>
        <w:t xml:space="preserve"> -הינו עובד בגוף מבוקר, אשר הוסמך על ידי אותו גוף </w:t>
      </w:r>
      <w:proofErr w:type="spellStart"/>
      <w:r w:rsidRPr="00041495">
        <w:rPr>
          <w:rFonts w:ascii="David" w:hAnsi="David" w:cs="David"/>
          <w:sz w:val="24"/>
          <w:szCs w:val="24"/>
          <w:rtl/>
        </w:rPr>
        <w:t>כ״ממונה</w:t>
      </w:r>
      <w:proofErr w:type="spellEnd"/>
      <w:r w:rsidRPr="00041495">
        <w:rPr>
          <w:rFonts w:ascii="David" w:hAnsi="David" w:cs="David"/>
          <w:sz w:val="24"/>
          <w:szCs w:val="24"/>
          <w:rtl/>
        </w:rPr>
        <w:t xml:space="preserve"> מידע פלילי".</w:t>
      </w:r>
    </w:p>
    <w:p w14:paraId="2EB76E93" w14:textId="77777777" w:rsidR="00912F75" w:rsidRPr="00041495" w:rsidRDefault="00912F75" w:rsidP="00222E03">
      <w:pPr>
        <w:jc w:val="both"/>
        <w:rPr>
          <w:rFonts w:ascii="David" w:hAnsi="David" w:cs="David"/>
          <w:sz w:val="24"/>
          <w:szCs w:val="24"/>
          <w:rtl/>
        </w:rPr>
      </w:pPr>
      <w:r w:rsidRPr="00EB59D8">
        <w:rPr>
          <w:rFonts w:ascii="David" w:hAnsi="David" w:cs="David"/>
          <w:b/>
          <w:bCs/>
          <w:sz w:val="24"/>
          <w:szCs w:val="24"/>
          <w:rtl/>
        </w:rPr>
        <w:t>״מסייע״</w:t>
      </w:r>
      <w:r w:rsidRPr="00041495">
        <w:rPr>
          <w:rFonts w:ascii="David" w:hAnsi="David" w:cs="David"/>
          <w:sz w:val="24"/>
          <w:szCs w:val="24"/>
          <w:rtl/>
        </w:rPr>
        <w:t xml:space="preserve"> - הינו עובד בגוף מבוקר אשר הוסמך לקבל מידע פלילי עבור הגוף, וקיבל את אישור</w:t>
      </w:r>
    </w:p>
    <w:p w14:paraId="4E19D897" w14:textId="77777777" w:rsidR="00912F75" w:rsidRPr="00041495" w:rsidRDefault="00912F75" w:rsidP="00222E03">
      <w:pPr>
        <w:jc w:val="both"/>
        <w:rPr>
          <w:rFonts w:ascii="David" w:hAnsi="David" w:cs="David"/>
          <w:sz w:val="24"/>
          <w:szCs w:val="24"/>
          <w:rtl/>
        </w:rPr>
      </w:pPr>
      <w:r w:rsidRPr="00041495">
        <w:rPr>
          <w:rFonts w:ascii="David" w:hAnsi="David" w:cs="David"/>
          <w:sz w:val="24"/>
          <w:szCs w:val="24"/>
          <w:rtl/>
        </w:rPr>
        <w:t>המשטרה למילוי התפקיד.</w:t>
      </w:r>
    </w:p>
    <w:p w14:paraId="4A3CC496" w14:textId="2B6A5C09" w:rsidR="00912F75" w:rsidRPr="00041495" w:rsidRDefault="00912F75" w:rsidP="00923DAB">
      <w:pPr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w:r w:rsidRPr="00EB59D8">
        <w:rPr>
          <w:rFonts w:ascii="David" w:hAnsi="David" w:cs="David"/>
          <w:b/>
          <w:bCs/>
          <w:sz w:val="24"/>
          <w:szCs w:val="24"/>
          <w:rtl/>
        </w:rPr>
        <w:t>״גורם ממליץ״</w:t>
      </w:r>
      <w:r w:rsidRPr="00041495">
        <w:rPr>
          <w:rFonts w:ascii="David" w:hAnsi="David" w:cs="David"/>
          <w:sz w:val="24"/>
          <w:szCs w:val="24"/>
          <w:rtl/>
        </w:rPr>
        <w:t xml:space="preserve"> - היועץ המשפטי לעירייה אשר מתפקידו לבחון את המידע הפלילי המתקבל ולגבש</w:t>
      </w:r>
      <w:r w:rsidR="00EB59D8">
        <w:rPr>
          <w:rFonts w:ascii="David" w:hAnsi="David" w:cs="David" w:hint="cs"/>
          <w:sz w:val="24"/>
          <w:szCs w:val="24"/>
          <w:rtl/>
        </w:rPr>
        <w:t xml:space="preserve"> </w:t>
      </w:r>
      <w:r w:rsidRPr="00041495">
        <w:rPr>
          <w:rFonts w:ascii="David" w:hAnsi="David" w:cs="David"/>
          <w:sz w:val="24"/>
          <w:szCs w:val="24"/>
          <w:rtl/>
        </w:rPr>
        <w:t>חוות דעת בהקשר של מתן זכות.</w:t>
      </w:r>
    </w:p>
    <w:p w14:paraId="184E8377" w14:textId="77777777" w:rsidR="00912F75" w:rsidRPr="00041495" w:rsidRDefault="00912F75" w:rsidP="00222E03">
      <w:pPr>
        <w:jc w:val="both"/>
        <w:rPr>
          <w:rFonts w:ascii="David" w:hAnsi="David" w:cs="David"/>
          <w:sz w:val="24"/>
          <w:szCs w:val="24"/>
          <w:rtl/>
        </w:rPr>
      </w:pPr>
      <w:r w:rsidRPr="00EB59D8">
        <w:rPr>
          <w:rFonts w:ascii="David" w:hAnsi="David" w:cs="David"/>
          <w:b/>
          <w:bCs/>
          <w:sz w:val="24"/>
          <w:szCs w:val="24"/>
          <w:rtl/>
        </w:rPr>
        <w:t>״פרט רישום שהתיישן״</w:t>
      </w:r>
      <w:r w:rsidRPr="00041495">
        <w:rPr>
          <w:rFonts w:ascii="David" w:hAnsi="David" w:cs="David"/>
          <w:sz w:val="24"/>
          <w:szCs w:val="24"/>
          <w:rtl/>
        </w:rPr>
        <w:t xml:space="preserve"> - פרט רישום פלילי שחלפה לגביו תקופת ההתיישנות לפי החוק.</w:t>
      </w:r>
    </w:p>
    <w:p w14:paraId="17161EF6" w14:textId="77777777" w:rsidR="00912F75" w:rsidRPr="00041495" w:rsidRDefault="00912F75" w:rsidP="00222E03">
      <w:pPr>
        <w:jc w:val="both"/>
        <w:rPr>
          <w:rFonts w:ascii="David" w:hAnsi="David" w:cs="David"/>
          <w:sz w:val="24"/>
          <w:szCs w:val="24"/>
          <w:rtl/>
        </w:rPr>
      </w:pPr>
      <w:r w:rsidRPr="00EB59D8">
        <w:rPr>
          <w:rFonts w:ascii="David" w:hAnsi="David" w:cs="David"/>
          <w:b/>
          <w:bCs/>
          <w:sz w:val="24"/>
          <w:szCs w:val="24"/>
          <w:rtl/>
        </w:rPr>
        <w:t>״פרט רישום שנמחק״</w:t>
      </w:r>
      <w:r w:rsidRPr="00041495">
        <w:rPr>
          <w:rFonts w:ascii="David" w:hAnsi="David" w:cs="David"/>
          <w:sz w:val="24"/>
          <w:szCs w:val="24"/>
          <w:rtl/>
        </w:rPr>
        <w:t xml:space="preserve"> - פרט רישום פלילי שחלפה לגביו תקופת המחיקה לפי החוק.</w:t>
      </w:r>
    </w:p>
    <w:p w14:paraId="2DE6F015" w14:textId="5258FCA9" w:rsidR="00912F75" w:rsidRDefault="00912F75" w:rsidP="00107578">
      <w:pPr>
        <w:jc w:val="both"/>
        <w:rPr>
          <w:rFonts w:ascii="David" w:hAnsi="David" w:cs="David"/>
          <w:sz w:val="24"/>
          <w:szCs w:val="24"/>
          <w:rtl/>
        </w:rPr>
      </w:pPr>
      <w:r w:rsidRPr="00EB59D8">
        <w:rPr>
          <w:rFonts w:ascii="David" w:hAnsi="David" w:cs="David"/>
          <w:b/>
          <w:bCs/>
          <w:sz w:val="24"/>
          <w:szCs w:val="24"/>
          <w:rtl/>
        </w:rPr>
        <w:t>״נוהל לא תקין״</w:t>
      </w:r>
      <w:r w:rsidRPr="00041495">
        <w:rPr>
          <w:rFonts w:ascii="David" w:hAnsi="David" w:cs="David"/>
          <w:sz w:val="24"/>
          <w:szCs w:val="24"/>
          <w:rtl/>
        </w:rPr>
        <w:t xml:space="preserve"> - נוהל של הארגון כגוף מבוקר, שאינו עומד בדרישות החוק.</w:t>
      </w:r>
    </w:p>
    <w:p w14:paraId="3AE1B9D5" w14:textId="26BA381E" w:rsidR="007A4302" w:rsidRPr="00041495" w:rsidRDefault="007A4302" w:rsidP="007A4302">
      <w:pPr>
        <w:jc w:val="both"/>
        <w:rPr>
          <w:rFonts w:ascii="David" w:hAnsi="David" w:cs="David"/>
          <w:sz w:val="24"/>
          <w:szCs w:val="24"/>
          <w:rtl/>
        </w:rPr>
      </w:pPr>
      <w:r w:rsidRPr="00EB59D8">
        <w:rPr>
          <w:rFonts w:ascii="David" w:hAnsi="David" w:cs="David"/>
          <w:b/>
          <w:bCs/>
          <w:sz w:val="24"/>
          <w:szCs w:val="24"/>
          <w:rtl/>
        </w:rPr>
        <w:t>״כספת״</w:t>
      </w:r>
      <w:r w:rsidRPr="00041495">
        <w:rPr>
          <w:rFonts w:ascii="David" w:hAnsi="David" w:cs="David"/>
          <w:sz w:val="24"/>
          <w:szCs w:val="24"/>
          <w:rtl/>
        </w:rPr>
        <w:t xml:space="preserve"> - ממשק ממוחשב להעברת מידע בין גופים באופן מאובטח.</w:t>
      </w:r>
    </w:p>
    <w:p w14:paraId="0F95201C" w14:textId="77777777" w:rsidR="00912F75" w:rsidRPr="00041495" w:rsidRDefault="00912F75" w:rsidP="00222E03">
      <w:pPr>
        <w:jc w:val="both"/>
        <w:rPr>
          <w:rFonts w:ascii="David" w:hAnsi="David" w:cs="David"/>
          <w:sz w:val="24"/>
          <w:szCs w:val="24"/>
          <w:rtl/>
        </w:rPr>
      </w:pPr>
      <w:r w:rsidRPr="00EB59D8">
        <w:rPr>
          <w:rFonts w:ascii="David" w:hAnsi="David" w:cs="David"/>
          <w:b/>
          <w:bCs/>
          <w:sz w:val="24"/>
          <w:szCs w:val="24"/>
          <w:rtl/>
        </w:rPr>
        <w:t>״טופס הסכמת מבקש הזכות״</w:t>
      </w:r>
      <w:r w:rsidRPr="00041495">
        <w:rPr>
          <w:rFonts w:ascii="David" w:hAnsi="David" w:cs="David"/>
          <w:sz w:val="24"/>
          <w:szCs w:val="24"/>
          <w:rtl/>
        </w:rPr>
        <w:t xml:space="preserve"> - טופס המותאם להוראות החוק, שחתימה עליו מצד מבקש</w:t>
      </w:r>
    </w:p>
    <w:p w14:paraId="66FD9AC6" w14:textId="77777777" w:rsidR="00912F75" w:rsidRPr="00041495" w:rsidRDefault="00912F75" w:rsidP="00222E03">
      <w:pPr>
        <w:jc w:val="both"/>
        <w:rPr>
          <w:rFonts w:ascii="David" w:hAnsi="David" w:cs="David"/>
          <w:sz w:val="24"/>
          <w:szCs w:val="24"/>
          <w:rtl/>
        </w:rPr>
      </w:pPr>
      <w:r w:rsidRPr="00041495">
        <w:rPr>
          <w:rFonts w:ascii="David" w:hAnsi="David" w:cs="David"/>
          <w:sz w:val="24"/>
          <w:szCs w:val="24"/>
          <w:rtl/>
        </w:rPr>
        <w:t>הזכות מהווה תנאי לפניית הארגון למשטרה לשם קבלת מידע פלילי לגביו.</w:t>
      </w:r>
    </w:p>
    <w:p w14:paraId="2A279E82" w14:textId="77777777" w:rsidR="00912F75" w:rsidRDefault="00912F75" w:rsidP="00222E03">
      <w:pPr>
        <w:jc w:val="both"/>
        <w:rPr>
          <w:rFonts w:ascii="David" w:hAnsi="David" w:cs="David"/>
          <w:sz w:val="24"/>
          <w:szCs w:val="24"/>
          <w:rtl/>
        </w:rPr>
      </w:pPr>
      <w:r w:rsidRPr="00EB59D8">
        <w:rPr>
          <w:rFonts w:ascii="David" w:hAnsi="David" w:cs="David"/>
          <w:b/>
          <w:bCs/>
          <w:sz w:val="24"/>
          <w:szCs w:val="24"/>
          <w:rtl/>
        </w:rPr>
        <w:t>״מכרז רכש״</w:t>
      </w:r>
      <w:r w:rsidRPr="00041495">
        <w:rPr>
          <w:rFonts w:ascii="David" w:hAnsi="David" w:cs="David"/>
          <w:sz w:val="24"/>
          <w:szCs w:val="24"/>
          <w:rtl/>
        </w:rPr>
        <w:t xml:space="preserve"> - מכרז לביצוע עסקה בטובין, ביצוע עבודה או רכישת שירותים.</w:t>
      </w:r>
    </w:p>
    <w:p w14:paraId="61B35A89" w14:textId="77777777" w:rsidR="00EB59D8" w:rsidRPr="00041495" w:rsidRDefault="00EB59D8" w:rsidP="00222E03">
      <w:pPr>
        <w:jc w:val="both"/>
        <w:rPr>
          <w:rFonts w:ascii="David" w:hAnsi="David" w:cs="David"/>
          <w:sz w:val="24"/>
          <w:szCs w:val="24"/>
          <w:rtl/>
        </w:rPr>
      </w:pPr>
    </w:p>
    <w:p w14:paraId="4CF8AF60" w14:textId="2C8B42BA" w:rsidR="00912F75" w:rsidRPr="00EB59D8" w:rsidRDefault="00912F75" w:rsidP="00222E03">
      <w:pPr>
        <w:jc w:val="both"/>
        <w:rPr>
          <w:rFonts w:ascii="David" w:hAnsi="David" w:cs="David"/>
          <w:b/>
          <w:bCs/>
          <w:sz w:val="28"/>
          <w:szCs w:val="28"/>
          <w:rtl/>
        </w:rPr>
      </w:pPr>
      <w:r w:rsidRPr="00EB59D8">
        <w:rPr>
          <w:rFonts w:ascii="David" w:hAnsi="David" w:cs="David"/>
          <w:b/>
          <w:bCs/>
          <w:sz w:val="28"/>
          <w:szCs w:val="28"/>
          <w:rtl/>
        </w:rPr>
        <w:t xml:space="preserve">4 . </w:t>
      </w:r>
      <w:r w:rsidRPr="00EB59D8">
        <w:rPr>
          <w:rFonts w:ascii="David" w:hAnsi="David" w:cs="David"/>
          <w:b/>
          <w:bCs/>
          <w:sz w:val="28"/>
          <w:szCs w:val="28"/>
          <w:u w:val="single"/>
          <w:rtl/>
        </w:rPr>
        <w:t>חובות העירייה עפ"י החוק החדש</w:t>
      </w:r>
    </w:p>
    <w:p w14:paraId="1B017348" w14:textId="77777777" w:rsidR="00912F75" w:rsidRPr="00041495" w:rsidRDefault="00912F75" w:rsidP="00222E03">
      <w:pPr>
        <w:jc w:val="both"/>
        <w:rPr>
          <w:rFonts w:ascii="David" w:hAnsi="David" w:cs="David"/>
          <w:sz w:val="24"/>
          <w:szCs w:val="24"/>
          <w:rtl/>
        </w:rPr>
      </w:pPr>
      <w:r w:rsidRPr="00041495">
        <w:rPr>
          <w:rFonts w:ascii="David" w:hAnsi="David" w:cs="David"/>
          <w:sz w:val="24"/>
          <w:szCs w:val="24"/>
          <w:rtl/>
        </w:rPr>
        <w:t>4.1 "</w:t>
      </w:r>
      <w:r w:rsidRPr="00EB59D8">
        <w:rPr>
          <w:rFonts w:ascii="David" w:hAnsi="David" w:cs="David"/>
          <w:b/>
          <w:bCs/>
          <w:sz w:val="24"/>
          <w:szCs w:val="24"/>
          <w:rtl/>
        </w:rPr>
        <w:t>ממונה על המידע הפלילי"</w:t>
      </w:r>
      <w:r w:rsidRPr="00041495">
        <w:rPr>
          <w:rFonts w:ascii="David" w:hAnsi="David" w:cs="David"/>
          <w:sz w:val="24"/>
          <w:szCs w:val="24"/>
          <w:rtl/>
        </w:rPr>
        <w:t xml:space="preserve"> – העירייה נדרשת למנות עובד לתפקיד של "הממונה על המידע</w:t>
      </w:r>
    </w:p>
    <w:p w14:paraId="21B04B61" w14:textId="77777777" w:rsidR="00912F75" w:rsidRPr="00041495" w:rsidRDefault="00912F75" w:rsidP="00222E03">
      <w:pPr>
        <w:ind w:firstLine="368"/>
        <w:jc w:val="both"/>
        <w:rPr>
          <w:rFonts w:ascii="David" w:hAnsi="David" w:cs="David"/>
          <w:sz w:val="24"/>
          <w:szCs w:val="24"/>
          <w:rtl/>
        </w:rPr>
      </w:pPr>
      <w:r w:rsidRPr="00041495">
        <w:rPr>
          <w:rFonts w:ascii="David" w:hAnsi="David" w:cs="David"/>
          <w:sz w:val="24"/>
          <w:szCs w:val="24"/>
          <w:rtl/>
        </w:rPr>
        <w:t>הפלילי" שיהיה אחראי על ניסוח נוהל פנימי כתוב אשר יסדיר את פעילות העירייה בנושא</w:t>
      </w:r>
    </w:p>
    <w:p w14:paraId="034880E3" w14:textId="77777777" w:rsidR="00912F75" w:rsidRPr="00041495" w:rsidRDefault="00912F75" w:rsidP="00222E03">
      <w:pPr>
        <w:ind w:firstLine="368"/>
        <w:jc w:val="both"/>
        <w:rPr>
          <w:rFonts w:ascii="David" w:hAnsi="David" w:cs="David"/>
          <w:sz w:val="24"/>
          <w:szCs w:val="24"/>
          <w:rtl/>
        </w:rPr>
      </w:pPr>
      <w:r w:rsidRPr="00041495">
        <w:rPr>
          <w:rFonts w:ascii="David" w:hAnsi="David" w:cs="David"/>
          <w:sz w:val="24"/>
          <w:szCs w:val="24"/>
          <w:rtl/>
        </w:rPr>
        <w:t>ויידע את כל בעלי התפקידים הרלוונטיים על קיומו של חוק. אין מניעה שהממונה על המידע</w:t>
      </w:r>
    </w:p>
    <w:p w14:paraId="0F85443B" w14:textId="77777777" w:rsidR="00912F75" w:rsidRDefault="00912F75" w:rsidP="00222E03">
      <w:pPr>
        <w:ind w:left="368"/>
        <w:jc w:val="both"/>
        <w:rPr>
          <w:rFonts w:ascii="David" w:hAnsi="David" w:cs="David"/>
          <w:sz w:val="24"/>
          <w:szCs w:val="24"/>
          <w:rtl/>
        </w:rPr>
      </w:pPr>
      <w:r w:rsidRPr="00041495">
        <w:rPr>
          <w:rFonts w:ascii="David" w:hAnsi="David" w:cs="David"/>
          <w:sz w:val="24"/>
          <w:szCs w:val="24"/>
          <w:rtl/>
        </w:rPr>
        <w:t>הפלילי ישמש גם כגורם ממליץ בתהליכים של שימוש במידע פלילי כמו העסקה או מכרז רכש.</w:t>
      </w:r>
    </w:p>
    <w:p w14:paraId="685EADC9" w14:textId="699E84C5" w:rsidR="007327C8" w:rsidRPr="00041495" w:rsidRDefault="007327C8" w:rsidP="00222E03">
      <w:pPr>
        <w:ind w:left="368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יועמ"ש העירייה מינה את הח"מ לעניין זה</w:t>
      </w:r>
      <w:r>
        <w:rPr>
          <w:rStyle w:val="a6"/>
          <w:rFonts w:ascii="David" w:hAnsi="David" w:cs="David"/>
          <w:sz w:val="24"/>
          <w:szCs w:val="24"/>
          <w:rtl/>
        </w:rPr>
        <w:footnoteReference w:id="1"/>
      </w:r>
    </w:p>
    <w:p w14:paraId="3F7474DC" w14:textId="237209F6" w:rsidR="00912F75" w:rsidRPr="00041495" w:rsidRDefault="00912F75" w:rsidP="00222E03">
      <w:pPr>
        <w:jc w:val="both"/>
        <w:rPr>
          <w:rFonts w:ascii="David" w:hAnsi="David" w:cs="David"/>
          <w:sz w:val="24"/>
          <w:szCs w:val="24"/>
          <w:rtl/>
        </w:rPr>
      </w:pPr>
      <w:r w:rsidRPr="00041495">
        <w:rPr>
          <w:rFonts w:ascii="David" w:hAnsi="David" w:cs="David"/>
          <w:sz w:val="24"/>
          <w:szCs w:val="24"/>
          <w:rtl/>
        </w:rPr>
        <w:t>4.2</w:t>
      </w:r>
      <w:r w:rsidR="00EB59D8">
        <w:rPr>
          <w:rFonts w:ascii="David" w:hAnsi="David" w:cs="David" w:hint="cs"/>
          <w:sz w:val="24"/>
          <w:szCs w:val="24"/>
          <w:rtl/>
        </w:rPr>
        <w:t xml:space="preserve">. </w:t>
      </w:r>
      <w:r w:rsidRPr="00EB59D8">
        <w:rPr>
          <w:rFonts w:ascii="David" w:hAnsi="David" w:cs="David"/>
          <w:b/>
          <w:bCs/>
          <w:sz w:val="24"/>
          <w:szCs w:val="24"/>
          <w:rtl/>
        </w:rPr>
        <w:t>"מסייעים"</w:t>
      </w:r>
      <w:r w:rsidRPr="00041495">
        <w:rPr>
          <w:rFonts w:ascii="David" w:hAnsi="David" w:cs="David"/>
          <w:sz w:val="24"/>
          <w:szCs w:val="24"/>
          <w:rtl/>
        </w:rPr>
        <w:t xml:space="preserve"> – בנוסף לממונה, תמנה העירייה, באמצעות יועמ"ש העירייה, עובדים</w:t>
      </w:r>
    </w:p>
    <w:p w14:paraId="71B3E679" w14:textId="77777777" w:rsidR="00912F75" w:rsidRPr="00041495" w:rsidRDefault="00912F75" w:rsidP="00222E03">
      <w:pPr>
        <w:ind w:left="720" w:hanging="211"/>
        <w:jc w:val="both"/>
        <w:rPr>
          <w:rFonts w:ascii="David" w:hAnsi="David" w:cs="David"/>
          <w:sz w:val="24"/>
          <w:szCs w:val="24"/>
          <w:rtl/>
        </w:rPr>
      </w:pPr>
      <w:r w:rsidRPr="00041495">
        <w:rPr>
          <w:rFonts w:ascii="David" w:hAnsi="David" w:cs="David"/>
          <w:sz w:val="24"/>
          <w:szCs w:val="24"/>
          <w:rtl/>
        </w:rPr>
        <w:t>לתפקידי "מסייעים" ואלו ייבצעו בפועל את כל הפעולות הנדרשות לקבלת המידע הפלילי,</w:t>
      </w:r>
    </w:p>
    <w:p w14:paraId="1D9DA5E6" w14:textId="77777777" w:rsidR="00912F75" w:rsidRPr="00041495" w:rsidRDefault="00912F75" w:rsidP="00222E03">
      <w:pPr>
        <w:ind w:firstLine="509"/>
        <w:jc w:val="both"/>
        <w:rPr>
          <w:rFonts w:ascii="David" w:hAnsi="David" w:cs="David"/>
          <w:sz w:val="24"/>
          <w:szCs w:val="24"/>
          <w:rtl/>
        </w:rPr>
      </w:pPr>
      <w:r w:rsidRPr="00041495">
        <w:rPr>
          <w:rFonts w:ascii="David" w:hAnsi="David" w:cs="David"/>
          <w:sz w:val="24"/>
          <w:szCs w:val="24"/>
          <w:rtl/>
        </w:rPr>
        <w:t>לרבות פניה למשטרה, קבלת המסמכים, תיוקם ושמירתם.</w:t>
      </w:r>
    </w:p>
    <w:p w14:paraId="43F2186F" w14:textId="77777777" w:rsidR="00912F75" w:rsidRPr="00041495" w:rsidRDefault="00912F75" w:rsidP="00222E03">
      <w:pPr>
        <w:ind w:firstLine="509"/>
        <w:jc w:val="both"/>
        <w:rPr>
          <w:rFonts w:ascii="David" w:hAnsi="David" w:cs="David"/>
          <w:sz w:val="24"/>
          <w:szCs w:val="24"/>
          <w:rtl/>
        </w:rPr>
      </w:pPr>
      <w:r w:rsidRPr="00041495">
        <w:rPr>
          <w:rFonts w:ascii="David" w:hAnsi="David" w:cs="David"/>
          <w:sz w:val="24"/>
          <w:szCs w:val="24"/>
          <w:rtl/>
        </w:rPr>
        <w:t>א. העירייה נדרשת לקבל את אישור המשטרה עבור כל "מסייע".</w:t>
      </w:r>
    </w:p>
    <w:p w14:paraId="39A036C9" w14:textId="77777777" w:rsidR="00912F75" w:rsidRDefault="00912F75" w:rsidP="00222E03">
      <w:pPr>
        <w:ind w:firstLine="509"/>
        <w:jc w:val="both"/>
        <w:rPr>
          <w:rFonts w:ascii="David" w:hAnsi="David" w:cs="David"/>
          <w:sz w:val="24"/>
          <w:szCs w:val="24"/>
          <w:rtl/>
        </w:rPr>
      </w:pPr>
      <w:r w:rsidRPr="00041495">
        <w:rPr>
          <w:rFonts w:ascii="David" w:hAnsi="David" w:cs="David"/>
          <w:sz w:val="24"/>
          <w:szCs w:val="24"/>
          <w:rtl/>
        </w:rPr>
        <w:t>ב. כל מסייע יידרש לבצע מעבר על הלומדה המפורסמת באתר משרד המשפטים</w:t>
      </w:r>
    </w:p>
    <w:p w14:paraId="76BBE486" w14:textId="08CF1DB8" w:rsidR="003C5346" w:rsidRPr="00041495" w:rsidRDefault="003C5346" w:rsidP="00222E03">
      <w:pPr>
        <w:ind w:firstLine="509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/>
          <w:sz w:val="24"/>
          <w:szCs w:val="24"/>
        </w:rPr>
        <w:t>http://lotem.co.il/wip/mishpatim/rishum-medida-plili-2022/story.html</w:t>
      </w:r>
    </w:p>
    <w:p w14:paraId="2C16FE06" w14:textId="77777777" w:rsidR="00912F75" w:rsidRPr="00041495" w:rsidRDefault="00912F75" w:rsidP="00222E03">
      <w:pPr>
        <w:jc w:val="both"/>
        <w:rPr>
          <w:rFonts w:ascii="David" w:hAnsi="David" w:cs="David"/>
          <w:sz w:val="24"/>
          <w:szCs w:val="24"/>
          <w:rtl/>
        </w:rPr>
      </w:pPr>
      <w:r w:rsidRPr="00041495">
        <w:rPr>
          <w:rFonts w:ascii="David" w:hAnsi="David" w:cs="David"/>
          <w:sz w:val="24"/>
          <w:szCs w:val="24"/>
          <w:rtl/>
        </w:rPr>
        <w:t>ג. רשימת המסייעים תצורף כנספח ב' לנוהל זה ותעודכן בהתאם לצורך.</w:t>
      </w:r>
    </w:p>
    <w:p w14:paraId="16520F2A" w14:textId="77777777" w:rsidR="00912F75" w:rsidRPr="00041495" w:rsidRDefault="00912F75" w:rsidP="00222E03">
      <w:pPr>
        <w:jc w:val="both"/>
        <w:rPr>
          <w:rFonts w:ascii="David" w:hAnsi="David" w:cs="David"/>
          <w:sz w:val="24"/>
          <w:szCs w:val="24"/>
          <w:rtl/>
        </w:rPr>
      </w:pPr>
      <w:r w:rsidRPr="00041495">
        <w:rPr>
          <w:rFonts w:ascii="David" w:hAnsi="David" w:cs="David"/>
          <w:sz w:val="24"/>
          <w:szCs w:val="24"/>
          <w:rtl/>
        </w:rPr>
        <w:t>4.3 הנוהל שלהלן נכתב בתיאום עם הגורם אשר הוסמך לעניין ביצוע החוק במשרד המשפטים</w:t>
      </w:r>
    </w:p>
    <w:p w14:paraId="651C6DC3" w14:textId="77777777" w:rsidR="00912F75" w:rsidRPr="00041495" w:rsidRDefault="00912F75" w:rsidP="00222E03">
      <w:pPr>
        <w:ind w:firstLine="368"/>
        <w:jc w:val="both"/>
        <w:rPr>
          <w:rFonts w:ascii="David" w:hAnsi="David" w:cs="David"/>
          <w:sz w:val="24"/>
          <w:szCs w:val="24"/>
          <w:rtl/>
        </w:rPr>
      </w:pPr>
      <w:r w:rsidRPr="00041495">
        <w:rPr>
          <w:rFonts w:ascii="David" w:hAnsi="David" w:cs="David"/>
          <w:sz w:val="24"/>
          <w:szCs w:val="24"/>
          <w:rtl/>
        </w:rPr>
        <w:t>והוא "הממונה על הביקורת" והוא אשר יפעל מעתה כגורם המנחה והמפקח על פעילות</w:t>
      </w:r>
    </w:p>
    <w:p w14:paraId="0EABB1D4" w14:textId="77777777" w:rsidR="00912F75" w:rsidRPr="00041495" w:rsidRDefault="00912F75" w:rsidP="00222E03">
      <w:pPr>
        <w:ind w:firstLine="368"/>
        <w:jc w:val="both"/>
        <w:rPr>
          <w:rFonts w:ascii="David" w:hAnsi="David" w:cs="David"/>
          <w:sz w:val="24"/>
          <w:szCs w:val="24"/>
          <w:rtl/>
        </w:rPr>
      </w:pPr>
      <w:r w:rsidRPr="00041495">
        <w:rPr>
          <w:rFonts w:ascii="David" w:hAnsi="David" w:cs="David"/>
          <w:sz w:val="24"/>
          <w:szCs w:val="24"/>
          <w:rtl/>
        </w:rPr>
        <w:t>העירייה, וכן כגורם האחראי לדון בתלונות הציבור בנושא. הנוהל שלהלן נוסח בהתאם</w:t>
      </w:r>
    </w:p>
    <w:p w14:paraId="6BD1B947" w14:textId="77777777" w:rsidR="00912F75" w:rsidRPr="00041495" w:rsidRDefault="00912F75" w:rsidP="00222E03">
      <w:pPr>
        <w:ind w:firstLine="368"/>
        <w:jc w:val="both"/>
        <w:rPr>
          <w:rFonts w:ascii="David" w:hAnsi="David" w:cs="David"/>
          <w:sz w:val="24"/>
          <w:szCs w:val="24"/>
          <w:rtl/>
        </w:rPr>
      </w:pPr>
      <w:r w:rsidRPr="00041495">
        <w:rPr>
          <w:rFonts w:ascii="David" w:hAnsi="David" w:cs="David"/>
          <w:sz w:val="24"/>
          <w:szCs w:val="24"/>
          <w:rtl/>
        </w:rPr>
        <w:lastRenderedPageBreak/>
        <w:t>להנחיות שבחוק החדש וכן בהתאם ל"נוהל לדוגמה" אותו הפיץ משרד המשפטים לרשויות</w:t>
      </w:r>
    </w:p>
    <w:p w14:paraId="67BDB986" w14:textId="77777777" w:rsidR="00912F75" w:rsidRPr="00041495" w:rsidRDefault="00912F75" w:rsidP="00222E03">
      <w:pPr>
        <w:ind w:firstLine="368"/>
        <w:jc w:val="both"/>
        <w:rPr>
          <w:rFonts w:ascii="David" w:hAnsi="David" w:cs="David"/>
          <w:sz w:val="24"/>
          <w:szCs w:val="24"/>
          <w:rtl/>
        </w:rPr>
      </w:pPr>
      <w:r w:rsidRPr="00041495">
        <w:rPr>
          <w:rFonts w:ascii="David" w:hAnsi="David" w:cs="David"/>
          <w:sz w:val="24"/>
          <w:szCs w:val="24"/>
          <w:rtl/>
        </w:rPr>
        <w:t>המקומיות ביום 5.7.22 .</w:t>
      </w:r>
    </w:p>
    <w:p w14:paraId="68D655E1" w14:textId="77777777" w:rsidR="00912F75" w:rsidRPr="00041495" w:rsidRDefault="00912F75" w:rsidP="00222E03">
      <w:pPr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w:r w:rsidRPr="00041495">
        <w:rPr>
          <w:rFonts w:ascii="David" w:hAnsi="David" w:cs="David"/>
          <w:sz w:val="24"/>
          <w:szCs w:val="24"/>
          <w:rtl/>
        </w:rPr>
        <w:t>4.4 מינויו של ממונה על המידע הפלילי בעירייה וכן קיומו של נוהל פנימי כתוב, דהיינו הנוהל</w:t>
      </w:r>
    </w:p>
    <w:p w14:paraId="01A98577" w14:textId="77777777" w:rsidR="00912F75" w:rsidRPr="00041495" w:rsidRDefault="00912F75" w:rsidP="00222E03">
      <w:pPr>
        <w:spacing w:line="360" w:lineRule="auto"/>
        <w:ind w:left="368"/>
        <w:jc w:val="both"/>
        <w:rPr>
          <w:rFonts w:ascii="David" w:hAnsi="David" w:cs="David"/>
          <w:sz w:val="24"/>
          <w:szCs w:val="24"/>
          <w:rtl/>
        </w:rPr>
      </w:pPr>
      <w:r w:rsidRPr="00041495">
        <w:rPr>
          <w:rFonts w:ascii="David" w:hAnsi="David" w:cs="David"/>
          <w:sz w:val="24"/>
          <w:szCs w:val="24"/>
          <w:rtl/>
        </w:rPr>
        <w:t>שלהלן- הינם תנאי הכרחי לזכאות העירייה לקבל מידע פלילי.</w:t>
      </w:r>
    </w:p>
    <w:p w14:paraId="5F1B170D" w14:textId="38D068CC" w:rsidR="00912F75" w:rsidRPr="00041495" w:rsidRDefault="00912F75" w:rsidP="00222E03">
      <w:pPr>
        <w:spacing w:line="360" w:lineRule="auto"/>
        <w:ind w:left="368" w:hanging="368"/>
        <w:jc w:val="both"/>
        <w:rPr>
          <w:rFonts w:ascii="David" w:hAnsi="David" w:cs="David"/>
          <w:sz w:val="24"/>
          <w:szCs w:val="24"/>
          <w:rtl/>
        </w:rPr>
      </w:pPr>
      <w:r w:rsidRPr="00041495">
        <w:rPr>
          <w:rFonts w:ascii="David" w:hAnsi="David" w:cs="David"/>
          <w:sz w:val="24"/>
          <w:szCs w:val="24"/>
          <w:rtl/>
        </w:rPr>
        <w:t>4.5 נוהל פנימי זה יתייחס לתהליך העבודה הנוגע לקבלת המידע הפלילי מהמשטרה לעירייה ויפרט</w:t>
      </w:r>
      <w:r w:rsidR="00DF5540">
        <w:rPr>
          <w:rFonts w:ascii="David" w:hAnsi="David" w:cs="David" w:hint="cs"/>
          <w:sz w:val="24"/>
          <w:szCs w:val="24"/>
          <w:rtl/>
        </w:rPr>
        <w:t xml:space="preserve"> </w:t>
      </w:r>
      <w:r w:rsidRPr="00041495">
        <w:rPr>
          <w:rFonts w:ascii="David" w:hAnsi="David" w:cs="David"/>
          <w:sz w:val="24"/>
          <w:szCs w:val="24"/>
          <w:rtl/>
        </w:rPr>
        <w:t>את הכללים להגשת בקשה לקבלת מידע, שקילת המידע ואופן שמירתו.</w:t>
      </w:r>
    </w:p>
    <w:p w14:paraId="30485CCE" w14:textId="2B25F65A" w:rsidR="00912F75" w:rsidRPr="00041495" w:rsidRDefault="00912F75" w:rsidP="00222E03">
      <w:pPr>
        <w:spacing w:line="360" w:lineRule="auto"/>
        <w:ind w:left="226" w:hanging="284"/>
        <w:jc w:val="both"/>
        <w:rPr>
          <w:rFonts w:ascii="David" w:hAnsi="David" w:cs="David"/>
          <w:sz w:val="24"/>
          <w:szCs w:val="24"/>
          <w:rtl/>
        </w:rPr>
      </w:pPr>
      <w:r w:rsidRPr="00041495">
        <w:rPr>
          <w:rFonts w:ascii="David" w:hAnsi="David" w:cs="David"/>
          <w:sz w:val="24"/>
          <w:szCs w:val="24"/>
          <w:rtl/>
        </w:rPr>
        <w:t xml:space="preserve">4.6 נוהל זה לא יחול על מקרים בהם רשאית העירייה ו/או מי מטעמה לקבל מידע פלילי שלא </w:t>
      </w:r>
      <w:r w:rsidR="00DF5540">
        <w:rPr>
          <w:rFonts w:ascii="David" w:hAnsi="David" w:cs="David" w:hint="cs"/>
          <w:sz w:val="24"/>
          <w:szCs w:val="24"/>
          <w:rtl/>
        </w:rPr>
        <w:t xml:space="preserve"> </w:t>
      </w:r>
      <w:r w:rsidRPr="00041495">
        <w:rPr>
          <w:rFonts w:ascii="David" w:hAnsi="David" w:cs="David"/>
          <w:sz w:val="24"/>
          <w:szCs w:val="24"/>
          <w:rtl/>
        </w:rPr>
        <w:t>מכוח</w:t>
      </w:r>
      <w:r w:rsidR="00DF5540">
        <w:rPr>
          <w:rFonts w:ascii="David" w:hAnsi="David" w:cs="David" w:hint="cs"/>
          <w:sz w:val="24"/>
          <w:szCs w:val="24"/>
          <w:rtl/>
        </w:rPr>
        <w:t xml:space="preserve"> </w:t>
      </w:r>
      <w:r w:rsidRPr="00041495">
        <w:rPr>
          <w:rFonts w:ascii="David" w:hAnsi="David" w:cs="David"/>
          <w:sz w:val="24"/>
          <w:szCs w:val="24"/>
          <w:rtl/>
        </w:rPr>
        <w:t>החוק החדש אלא מכוח מקור הסמכה אחר, כך למשל לצורך תסקירים של עובדים סוציאליים,</w:t>
      </w:r>
      <w:r w:rsidR="00DF5540">
        <w:rPr>
          <w:rFonts w:ascii="David" w:hAnsi="David" w:cs="David" w:hint="cs"/>
          <w:sz w:val="24"/>
          <w:szCs w:val="24"/>
          <w:rtl/>
        </w:rPr>
        <w:t xml:space="preserve"> </w:t>
      </w:r>
      <w:r w:rsidRPr="00041495">
        <w:rPr>
          <w:rFonts w:ascii="David" w:hAnsi="David" w:cs="David"/>
          <w:sz w:val="24"/>
          <w:szCs w:val="24"/>
          <w:rtl/>
        </w:rPr>
        <w:t>או במסגרת ניהול הליכים פליליים ע"י התביעה העירונית מכוח הסמכה ע"י היועמ"ש</w:t>
      </w:r>
      <w:r w:rsidR="00DF5540">
        <w:rPr>
          <w:rFonts w:ascii="David" w:hAnsi="David" w:cs="David" w:hint="cs"/>
          <w:sz w:val="24"/>
          <w:szCs w:val="24"/>
          <w:rtl/>
        </w:rPr>
        <w:t xml:space="preserve"> </w:t>
      </w:r>
      <w:r w:rsidRPr="00041495">
        <w:rPr>
          <w:rFonts w:ascii="David" w:hAnsi="David" w:cs="David"/>
          <w:sz w:val="24"/>
          <w:szCs w:val="24"/>
          <w:rtl/>
        </w:rPr>
        <w:t>לממשלה, או לצורך מניעת העסקה של עברייני מין במוסדות מס</w:t>
      </w:r>
      <w:r w:rsidR="00BD0AA4">
        <w:rPr>
          <w:rFonts w:ascii="David" w:hAnsi="David" w:cs="David" w:hint="cs"/>
          <w:sz w:val="24"/>
          <w:szCs w:val="24"/>
          <w:rtl/>
        </w:rPr>
        <w:t>ו</w:t>
      </w:r>
      <w:r w:rsidRPr="00041495">
        <w:rPr>
          <w:rFonts w:ascii="David" w:hAnsi="David" w:cs="David"/>
          <w:sz w:val="24"/>
          <w:szCs w:val="24"/>
          <w:rtl/>
        </w:rPr>
        <w:t>ימים</w:t>
      </w:r>
      <w:r w:rsidR="00BD0AA4">
        <w:rPr>
          <w:rStyle w:val="a6"/>
          <w:rFonts w:ascii="David" w:hAnsi="David" w:cs="David"/>
          <w:sz w:val="24"/>
          <w:szCs w:val="24"/>
          <w:rtl/>
        </w:rPr>
        <w:footnoteReference w:id="2"/>
      </w:r>
      <w:r w:rsidRPr="00041495">
        <w:rPr>
          <w:rFonts w:ascii="David" w:hAnsi="David" w:cs="David"/>
          <w:sz w:val="24"/>
          <w:szCs w:val="24"/>
          <w:rtl/>
        </w:rPr>
        <w:t>, או מכוח חוקים</w:t>
      </w:r>
      <w:r w:rsidR="00DF5540">
        <w:rPr>
          <w:rFonts w:ascii="David" w:hAnsi="David" w:cs="David" w:hint="cs"/>
          <w:sz w:val="24"/>
          <w:szCs w:val="24"/>
          <w:rtl/>
        </w:rPr>
        <w:t xml:space="preserve"> </w:t>
      </w:r>
      <w:r w:rsidRPr="00041495">
        <w:rPr>
          <w:rFonts w:ascii="David" w:hAnsi="David" w:cs="David"/>
          <w:sz w:val="24"/>
          <w:szCs w:val="24"/>
          <w:rtl/>
        </w:rPr>
        <w:t>נוספים אשר רלוונטיים להתקשרויות השונות של העירייה ולגביהם, דרך כלל, המידע מתבקש</w:t>
      </w:r>
      <w:r w:rsidR="00DF5540">
        <w:rPr>
          <w:rFonts w:ascii="David" w:hAnsi="David" w:cs="David" w:hint="cs"/>
          <w:sz w:val="24"/>
          <w:szCs w:val="24"/>
          <w:rtl/>
        </w:rPr>
        <w:t xml:space="preserve"> </w:t>
      </w:r>
      <w:r w:rsidRPr="00041495">
        <w:rPr>
          <w:rFonts w:ascii="David" w:hAnsi="David" w:cs="David"/>
          <w:sz w:val="24"/>
          <w:szCs w:val="24"/>
          <w:rtl/>
        </w:rPr>
        <w:t>בתצהיר בלבד</w:t>
      </w:r>
      <w:r w:rsidR="00BD0AA4">
        <w:rPr>
          <w:rStyle w:val="a6"/>
          <w:rFonts w:ascii="David" w:hAnsi="David" w:cs="David"/>
          <w:sz w:val="24"/>
          <w:szCs w:val="24"/>
          <w:rtl/>
        </w:rPr>
        <w:footnoteReference w:id="3"/>
      </w:r>
      <w:r w:rsidR="00DF5540">
        <w:rPr>
          <w:rFonts w:ascii="David" w:hAnsi="David" w:cs="David" w:hint="cs"/>
          <w:sz w:val="24"/>
          <w:szCs w:val="24"/>
          <w:rtl/>
        </w:rPr>
        <w:t>.</w:t>
      </w:r>
      <w:r w:rsidRPr="00041495">
        <w:rPr>
          <w:rFonts w:ascii="David" w:hAnsi="David" w:cs="David"/>
          <w:sz w:val="24"/>
          <w:szCs w:val="24"/>
          <w:rtl/>
        </w:rPr>
        <w:t xml:space="preserve"> </w:t>
      </w:r>
    </w:p>
    <w:p w14:paraId="631D105E" w14:textId="265B0D93" w:rsidR="00912F75" w:rsidRPr="00DF5540" w:rsidRDefault="00912F75" w:rsidP="00222E03">
      <w:pPr>
        <w:jc w:val="both"/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DF5540">
        <w:rPr>
          <w:rFonts w:ascii="David" w:hAnsi="David" w:cs="David"/>
          <w:b/>
          <w:bCs/>
          <w:sz w:val="28"/>
          <w:szCs w:val="28"/>
          <w:rtl/>
        </w:rPr>
        <w:t xml:space="preserve">5 . </w:t>
      </w:r>
      <w:r w:rsidRPr="00DF5540">
        <w:rPr>
          <w:rFonts w:ascii="David" w:hAnsi="David" w:cs="David"/>
          <w:b/>
          <w:bCs/>
          <w:sz w:val="28"/>
          <w:szCs w:val="28"/>
          <w:u w:val="single"/>
          <w:rtl/>
        </w:rPr>
        <w:t>תחולת הנוהל ותחומי הפעילות הרלוונטיים</w:t>
      </w:r>
    </w:p>
    <w:p w14:paraId="64C29DAD" w14:textId="33B2FCF7" w:rsidR="00912F75" w:rsidRPr="00041495" w:rsidRDefault="00912F75" w:rsidP="00222E03">
      <w:pPr>
        <w:spacing w:line="360" w:lineRule="auto"/>
        <w:ind w:left="368"/>
        <w:jc w:val="both"/>
        <w:rPr>
          <w:rFonts w:ascii="David" w:hAnsi="David" w:cs="David"/>
          <w:sz w:val="24"/>
          <w:szCs w:val="24"/>
          <w:rtl/>
        </w:rPr>
      </w:pPr>
      <w:r w:rsidRPr="00041495">
        <w:rPr>
          <w:rFonts w:ascii="David" w:hAnsi="David" w:cs="David"/>
          <w:sz w:val="24"/>
          <w:szCs w:val="24"/>
          <w:rtl/>
        </w:rPr>
        <w:t>נוהל ז</w:t>
      </w:r>
      <w:r w:rsidRPr="00BB08DE">
        <w:rPr>
          <w:rFonts w:ascii="David" w:hAnsi="David" w:cs="David"/>
          <w:sz w:val="24"/>
          <w:szCs w:val="24"/>
          <w:rtl/>
        </w:rPr>
        <w:t>ה חל רק ביחס למידע אותו זכאית העירייה לקבל מכוח החוק החדש ובפרט מכוח סעיפים 11</w:t>
      </w:r>
      <w:r w:rsidR="00AC285F" w:rsidRPr="00BB08DE">
        <w:rPr>
          <w:rFonts w:ascii="David" w:hAnsi="David" w:cs="David" w:hint="cs"/>
          <w:sz w:val="24"/>
          <w:szCs w:val="24"/>
          <w:rtl/>
        </w:rPr>
        <w:t xml:space="preserve">, 12 </w:t>
      </w:r>
      <w:r w:rsidRPr="00BB08DE">
        <w:rPr>
          <w:rFonts w:ascii="David" w:hAnsi="David" w:cs="David"/>
          <w:sz w:val="24"/>
          <w:szCs w:val="24"/>
          <w:rtl/>
        </w:rPr>
        <w:t>ו- 14 לחוק אשר רלוונטיים לעיריות, וכן בהתאם לחוקים מסמיכים נוספים, למשל סעיף 29</w:t>
      </w:r>
      <w:r w:rsidRPr="00041495">
        <w:rPr>
          <w:rFonts w:ascii="David" w:hAnsi="David" w:cs="David"/>
          <w:sz w:val="24"/>
          <w:szCs w:val="24"/>
          <w:rtl/>
        </w:rPr>
        <w:t xml:space="preserve"> לצו</w:t>
      </w:r>
      <w:r w:rsidR="00DF5540">
        <w:rPr>
          <w:rFonts w:ascii="David" w:hAnsi="David" w:cs="David" w:hint="cs"/>
          <w:sz w:val="24"/>
          <w:szCs w:val="24"/>
          <w:rtl/>
        </w:rPr>
        <w:t xml:space="preserve"> </w:t>
      </w:r>
      <w:r w:rsidRPr="00041495">
        <w:rPr>
          <w:rFonts w:ascii="David" w:hAnsi="David" w:cs="David"/>
          <w:sz w:val="24"/>
          <w:szCs w:val="24"/>
          <w:rtl/>
        </w:rPr>
        <w:t xml:space="preserve">המועצות המקומיות </w:t>
      </w:r>
      <w:r w:rsidR="00DF5540">
        <w:rPr>
          <w:rFonts w:ascii="David" w:hAnsi="David" w:cs="David" w:hint="cs"/>
          <w:sz w:val="24"/>
          <w:szCs w:val="24"/>
          <w:rtl/>
        </w:rPr>
        <w:t>(</w:t>
      </w:r>
      <w:r w:rsidRPr="00041495">
        <w:rPr>
          <w:rFonts w:ascii="David" w:hAnsi="David" w:cs="David"/>
          <w:sz w:val="24"/>
          <w:szCs w:val="24"/>
          <w:rtl/>
        </w:rPr>
        <w:t>שירות העובדים</w:t>
      </w:r>
      <w:r w:rsidR="00DF5540">
        <w:rPr>
          <w:rFonts w:ascii="David" w:hAnsi="David" w:cs="David" w:hint="cs"/>
          <w:sz w:val="24"/>
          <w:szCs w:val="24"/>
          <w:rtl/>
        </w:rPr>
        <w:t>)</w:t>
      </w:r>
      <w:r w:rsidRPr="00041495">
        <w:rPr>
          <w:rFonts w:ascii="David" w:hAnsi="David" w:cs="David"/>
          <w:sz w:val="24"/>
          <w:szCs w:val="24"/>
          <w:rtl/>
        </w:rPr>
        <w:t xml:space="preserve">, סעיף 7 </w:t>
      </w:r>
      <w:r w:rsidR="00DF5540">
        <w:rPr>
          <w:rFonts w:ascii="David" w:hAnsi="David" w:cs="David" w:hint="cs"/>
          <w:sz w:val="24"/>
          <w:szCs w:val="24"/>
          <w:rtl/>
        </w:rPr>
        <w:t>(ג)</w:t>
      </w:r>
      <w:r w:rsidRPr="00041495">
        <w:rPr>
          <w:rFonts w:ascii="David" w:hAnsi="David" w:cs="David"/>
          <w:sz w:val="24"/>
          <w:szCs w:val="24"/>
          <w:rtl/>
        </w:rPr>
        <w:t xml:space="preserve"> לתקנות הרשויות המקומיות </w:t>
      </w:r>
      <w:r w:rsidR="00DF5540">
        <w:rPr>
          <w:rFonts w:ascii="David" w:hAnsi="David" w:cs="David" w:hint="cs"/>
          <w:sz w:val="24"/>
          <w:szCs w:val="24"/>
          <w:rtl/>
        </w:rPr>
        <w:t>(</w:t>
      </w:r>
      <w:r w:rsidRPr="00041495">
        <w:rPr>
          <w:rFonts w:ascii="David" w:hAnsi="David" w:cs="David"/>
          <w:sz w:val="24"/>
          <w:szCs w:val="24"/>
          <w:rtl/>
        </w:rPr>
        <w:t>משמעת</w:t>
      </w:r>
      <w:r w:rsidR="00DF5540">
        <w:rPr>
          <w:rFonts w:ascii="David" w:hAnsi="David" w:cs="David" w:hint="cs"/>
          <w:sz w:val="24"/>
          <w:szCs w:val="24"/>
          <w:rtl/>
        </w:rPr>
        <w:t xml:space="preserve"> </w:t>
      </w:r>
      <w:r w:rsidRPr="00041495">
        <w:rPr>
          <w:rFonts w:ascii="David" w:hAnsi="David" w:cs="David"/>
          <w:sz w:val="24"/>
          <w:szCs w:val="24"/>
          <w:rtl/>
        </w:rPr>
        <w:t>התאמת</w:t>
      </w:r>
      <w:r w:rsidR="00DF5540">
        <w:rPr>
          <w:rFonts w:ascii="David" w:hAnsi="David" w:cs="David" w:hint="cs"/>
          <w:sz w:val="24"/>
          <w:szCs w:val="24"/>
          <w:rtl/>
        </w:rPr>
        <w:t xml:space="preserve"> </w:t>
      </w:r>
      <w:r w:rsidRPr="00041495">
        <w:rPr>
          <w:rFonts w:ascii="David" w:hAnsi="David" w:cs="David"/>
          <w:sz w:val="24"/>
          <w:szCs w:val="24"/>
          <w:rtl/>
        </w:rPr>
        <w:t>הוראות</w:t>
      </w:r>
      <w:r w:rsidR="00DF5540">
        <w:rPr>
          <w:rFonts w:ascii="David" w:hAnsi="David" w:cs="David" w:hint="cs"/>
          <w:sz w:val="24"/>
          <w:szCs w:val="24"/>
          <w:rtl/>
        </w:rPr>
        <w:t>)</w:t>
      </w:r>
      <w:r w:rsidRPr="00041495">
        <w:rPr>
          <w:rFonts w:ascii="David" w:hAnsi="David" w:cs="David"/>
          <w:sz w:val="24"/>
          <w:szCs w:val="24"/>
          <w:rtl/>
        </w:rPr>
        <w:t xml:space="preserve"> ועוד, וכמפורט להלן:</w:t>
      </w:r>
    </w:p>
    <w:p w14:paraId="1927F54E" w14:textId="49A65114" w:rsidR="00912F75" w:rsidRPr="00A24A8B" w:rsidRDefault="00912F75" w:rsidP="00222E03">
      <w:pPr>
        <w:spacing w:line="360" w:lineRule="auto"/>
        <w:jc w:val="both"/>
        <w:rPr>
          <w:rFonts w:ascii="David" w:hAnsi="David" w:cs="David"/>
          <w:b/>
          <w:bCs/>
          <w:sz w:val="28"/>
          <w:szCs w:val="28"/>
          <w:rtl/>
        </w:rPr>
      </w:pPr>
      <w:r w:rsidRPr="00A24A8B">
        <w:rPr>
          <w:rFonts w:ascii="David" w:hAnsi="David" w:cs="David"/>
          <w:b/>
          <w:bCs/>
          <w:sz w:val="28"/>
          <w:szCs w:val="28"/>
          <w:rtl/>
        </w:rPr>
        <w:t xml:space="preserve">5.1 </w:t>
      </w:r>
      <w:r w:rsidRPr="00A24A8B">
        <w:rPr>
          <w:rFonts w:ascii="David" w:hAnsi="David" w:cs="David"/>
          <w:b/>
          <w:bCs/>
          <w:sz w:val="28"/>
          <w:szCs w:val="28"/>
          <w:u w:val="single"/>
          <w:rtl/>
        </w:rPr>
        <w:t>קבלת מידע לצורך העסקה</w:t>
      </w:r>
      <w:r w:rsidRPr="00A24A8B">
        <w:rPr>
          <w:rFonts w:ascii="David" w:hAnsi="David" w:cs="David"/>
          <w:b/>
          <w:bCs/>
          <w:sz w:val="28"/>
          <w:szCs w:val="28"/>
          <w:rtl/>
        </w:rPr>
        <w:t>:</w:t>
      </w:r>
    </w:p>
    <w:p w14:paraId="35E3ADFA" w14:textId="7350B591" w:rsidR="00912F75" w:rsidRPr="00041495" w:rsidRDefault="00912F75" w:rsidP="00222E03">
      <w:pPr>
        <w:spacing w:line="360" w:lineRule="auto"/>
        <w:ind w:left="509" w:hanging="283"/>
        <w:jc w:val="both"/>
        <w:rPr>
          <w:rFonts w:ascii="David" w:hAnsi="David" w:cs="David"/>
          <w:sz w:val="24"/>
          <w:szCs w:val="24"/>
          <w:rtl/>
        </w:rPr>
      </w:pPr>
      <w:r w:rsidRPr="00041495">
        <w:rPr>
          <w:rFonts w:ascii="David" w:hAnsi="David" w:cs="David"/>
          <w:sz w:val="24"/>
          <w:szCs w:val="24"/>
          <w:rtl/>
        </w:rPr>
        <w:t xml:space="preserve">א. סעיף 11 וסעיף 5 </w:t>
      </w:r>
      <w:r w:rsidR="000A4B7A">
        <w:rPr>
          <w:rFonts w:ascii="David" w:hAnsi="David" w:cs="David" w:hint="cs"/>
          <w:sz w:val="24"/>
          <w:szCs w:val="24"/>
          <w:rtl/>
        </w:rPr>
        <w:t>(2)</w:t>
      </w:r>
      <w:r w:rsidRPr="00041495">
        <w:rPr>
          <w:rFonts w:ascii="David" w:hAnsi="David" w:cs="David"/>
          <w:sz w:val="24"/>
          <w:szCs w:val="24"/>
          <w:rtl/>
        </w:rPr>
        <w:t xml:space="preserve"> לתוספת הראשונה לחוק מאפשרים ליועמ"ש העירייה, שהינו עובד הרשות,</w:t>
      </w:r>
      <w:r w:rsidR="00A24A8B">
        <w:rPr>
          <w:rFonts w:ascii="David" w:hAnsi="David" w:cs="David" w:hint="cs"/>
          <w:sz w:val="24"/>
          <w:szCs w:val="24"/>
          <w:rtl/>
        </w:rPr>
        <w:t xml:space="preserve"> </w:t>
      </w:r>
      <w:r w:rsidRPr="00041495">
        <w:rPr>
          <w:rFonts w:ascii="David" w:hAnsi="David" w:cs="David"/>
          <w:sz w:val="24"/>
          <w:szCs w:val="24"/>
          <w:rtl/>
        </w:rPr>
        <w:t>לקבל מידע מהמרשם הפלילי אודות מועמד במכרז לאחת המשרות המנויות בסעיף 170</w:t>
      </w:r>
      <w:r w:rsidR="00A24A8B">
        <w:rPr>
          <w:rFonts w:ascii="David" w:hAnsi="David" w:cs="David" w:hint="cs"/>
          <w:sz w:val="24"/>
          <w:szCs w:val="24"/>
          <w:rtl/>
        </w:rPr>
        <w:t>(</w:t>
      </w:r>
      <w:r w:rsidRPr="00041495">
        <w:rPr>
          <w:rFonts w:ascii="David" w:hAnsi="David" w:cs="David"/>
          <w:sz w:val="24"/>
          <w:szCs w:val="24"/>
          <w:rtl/>
        </w:rPr>
        <w:t>ב 1</w:t>
      </w:r>
      <w:r w:rsidR="00A24A8B">
        <w:rPr>
          <w:rFonts w:ascii="David" w:hAnsi="David" w:cs="David" w:hint="cs"/>
          <w:sz w:val="24"/>
          <w:szCs w:val="24"/>
          <w:rtl/>
        </w:rPr>
        <w:t>)</w:t>
      </w:r>
      <w:r w:rsidRPr="00041495">
        <w:rPr>
          <w:rFonts w:ascii="David" w:hAnsi="David" w:cs="David"/>
          <w:sz w:val="24"/>
          <w:szCs w:val="24"/>
          <w:rtl/>
        </w:rPr>
        <w:t xml:space="preserve"> </w:t>
      </w:r>
      <w:r w:rsidR="00A24A8B">
        <w:rPr>
          <w:rFonts w:ascii="David" w:hAnsi="David" w:cs="David" w:hint="cs"/>
          <w:sz w:val="24"/>
          <w:szCs w:val="24"/>
          <w:rtl/>
        </w:rPr>
        <w:t>(</w:t>
      </w:r>
      <w:r w:rsidRPr="00041495">
        <w:rPr>
          <w:rFonts w:ascii="David" w:hAnsi="David" w:cs="David"/>
          <w:sz w:val="24"/>
          <w:szCs w:val="24"/>
          <w:rtl/>
        </w:rPr>
        <w:t>1</w:t>
      </w:r>
      <w:r w:rsidR="00A24A8B">
        <w:rPr>
          <w:rFonts w:ascii="David" w:hAnsi="David" w:cs="David" w:hint="cs"/>
          <w:sz w:val="24"/>
          <w:szCs w:val="24"/>
          <w:rtl/>
        </w:rPr>
        <w:t xml:space="preserve">) </w:t>
      </w:r>
      <w:r w:rsidRPr="00041495">
        <w:rPr>
          <w:rFonts w:ascii="David" w:hAnsi="David" w:cs="David"/>
          <w:sz w:val="24"/>
          <w:szCs w:val="24"/>
          <w:rtl/>
        </w:rPr>
        <w:t xml:space="preserve">לפקודת העיריות 4 </w:t>
      </w:r>
      <w:r w:rsidR="00A24A8B">
        <w:rPr>
          <w:rFonts w:ascii="David" w:hAnsi="David" w:cs="David" w:hint="cs"/>
          <w:sz w:val="24"/>
          <w:szCs w:val="24"/>
          <w:rtl/>
        </w:rPr>
        <w:t>(</w:t>
      </w:r>
      <w:r w:rsidRPr="00041495">
        <w:rPr>
          <w:rFonts w:ascii="David" w:hAnsi="David" w:cs="David"/>
          <w:sz w:val="24"/>
          <w:szCs w:val="24"/>
          <w:rtl/>
        </w:rPr>
        <w:t>להלן: "הפקודה"</w:t>
      </w:r>
      <w:r w:rsidR="00A24A8B">
        <w:rPr>
          <w:rFonts w:ascii="David" w:hAnsi="David" w:cs="David" w:hint="cs"/>
          <w:sz w:val="24"/>
          <w:szCs w:val="24"/>
          <w:rtl/>
        </w:rPr>
        <w:t>)</w:t>
      </w:r>
      <w:r w:rsidRPr="00041495">
        <w:rPr>
          <w:rFonts w:ascii="David" w:hAnsi="David" w:cs="David"/>
          <w:sz w:val="24"/>
          <w:szCs w:val="24"/>
          <w:rtl/>
        </w:rPr>
        <w:t>. זאת, לצורך מתן חוות דעתו לוועדת המכרזים בדבר</w:t>
      </w:r>
      <w:r w:rsidR="00A24A8B">
        <w:rPr>
          <w:rFonts w:ascii="David" w:hAnsi="David" w:cs="David" w:hint="cs"/>
          <w:sz w:val="24"/>
          <w:szCs w:val="24"/>
          <w:rtl/>
        </w:rPr>
        <w:t xml:space="preserve"> </w:t>
      </w:r>
      <w:r w:rsidRPr="00041495">
        <w:rPr>
          <w:rFonts w:ascii="David" w:hAnsi="David" w:cs="David"/>
          <w:sz w:val="24"/>
          <w:szCs w:val="24"/>
          <w:rtl/>
        </w:rPr>
        <w:t>קיום הרשעה של המועמד בעבירה שבשל אופייה, חומרתה או נסיבותיה אין הוא ראוי לשמש</w:t>
      </w:r>
      <w:r w:rsidR="00A24A8B">
        <w:rPr>
          <w:rFonts w:ascii="David" w:hAnsi="David" w:cs="David" w:hint="cs"/>
          <w:sz w:val="24"/>
          <w:szCs w:val="24"/>
          <w:rtl/>
        </w:rPr>
        <w:t xml:space="preserve"> </w:t>
      </w:r>
      <w:r w:rsidRPr="00041495">
        <w:rPr>
          <w:rFonts w:ascii="David" w:hAnsi="David" w:cs="David"/>
          <w:sz w:val="24"/>
          <w:szCs w:val="24"/>
          <w:rtl/>
        </w:rPr>
        <w:t>בתפקיד.</w:t>
      </w:r>
    </w:p>
    <w:p w14:paraId="7A7863B7" w14:textId="7EC19B77" w:rsidR="00DB11F1" w:rsidRDefault="00912F75" w:rsidP="00222E03">
      <w:pPr>
        <w:spacing w:line="360" w:lineRule="auto"/>
        <w:ind w:left="509" w:hanging="283"/>
        <w:jc w:val="both"/>
        <w:rPr>
          <w:rFonts w:ascii="David" w:hAnsi="David" w:cs="David"/>
          <w:sz w:val="24"/>
          <w:szCs w:val="24"/>
          <w:rtl/>
        </w:rPr>
      </w:pPr>
      <w:r w:rsidRPr="00041495">
        <w:rPr>
          <w:rFonts w:ascii="David" w:hAnsi="David" w:cs="David"/>
          <w:sz w:val="24"/>
          <w:szCs w:val="24"/>
          <w:rtl/>
        </w:rPr>
        <w:t xml:space="preserve">ב. </w:t>
      </w:r>
      <w:r w:rsidR="00A24A8B">
        <w:rPr>
          <w:rFonts w:ascii="David" w:hAnsi="David" w:cs="David" w:hint="cs"/>
          <w:sz w:val="24"/>
          <w:szCs w:val="24"/>
          <w:rtl/>
        </w:rPr>
        <w:t xml:space="preserve"> </w:t>
      </w:r>
      <w:r w:rsidRPr="00041495">
        <w:rPr>
          <w:rFonts w:ascii="David" w:hAnsi="David" w:cs="David"/>
          <w:sz w:val="24"/>
          <w:szCs w:val="24"/>
          <w:rtl/>
        </w:rPr>
        <w:t xml:space="preserve">סעיף 170 </w:t>
      </w:r>
      <w:r w:rsidR="00A24A8B">
        <w:rPr>
          <w:rFonts w:ascii="David" w:hAnsi="David" w:cs="David" w:hint="cs"/>
          <w:sz w:val="24"/>
          <w:szCs w:val="24"/>
          <w:rtl/>
        </w:rPr>
        <w:t>(</w:t>
      </w:r>
      <w:r w:rsidRPr="00041495">
        <w:rPr>
          <w:rFonts w:ascii="David" w:hAnsi="David" w:cs="David"/>
          <w:sz w:val="24"/>
          <w:szCs w:val="24"/>
          <w:rtl/>
        </w:rPr>
        <w:t>ב 1</w:t>
      </w:r>
      <w:r w:rsidR="00A24A8B">
        <w:rPr>
          <w:rFonts w:ascii="David" w:hAnsi="David" w:cs="David" w:hint="cs"/>
          <w:sz w:val="24"/>
          <w:szCs w:val="24"/>
          <w:rtl/>
        </w:rPr>
        <w:t>)</w:t>
      </w:r>
      <w:r w:rsidRPr="00041495">
        <w:rPr>
          <w:rFonts w:ascii="David" w:hAnsi="David" w:cs="David"/>
          <w:sz w:val="24"/>
          <w:szCs w:val="24"/>
          <w:rtl/>
        </w:rPr>
        <w:t xml:space="preserve"> </w:t>
      </w:r>
      <w:r w:rsidR="00A24A8B">
        <w:rPr>
          <w:rFonts w:ascii="David" w:hAnsi="David" w:cs="David" w:hint="cs"/>
          <w:sz w:val="24"/>
          <w:szCs w:val="24"/>
          <w:rtl/>
        </w:rPr>
        <w:t>(1)</w:t>
      </w:r>
      <w:r w:rsidRPr="00041495">
        <w:rPr>
          <w:rFonts w:ascii="David" w:hAnsi="David" w:cs="David"/>
          <w:sz w:val="24"/>
          <w:szCs w:val="24"/>
          <w:rtl/>
        </w:rPr>
        <w:t xml:space="preserve"> לפקודה מצין את משרת הפקח או עובד בעל סמכויות פיקוח, שהוקנו לו </w:t>
      </w:r>
      <w:r w:rsidR="00A24A8B">
        <w:rPr>
          <w:rFonts w:ascii="David" w:hAnsi="David" w:cs="David" w:hint="cs"/>
          <w:sz w:val="24"/>
          <w:szCs w:val="24"/>
          <w:rtl/>
        </w:rPr>
        <w:t xml:space="preserve">  </w:t>
      </w:r>
      <w:r w:rsidRPr="00041495">
        <w:rPr>
          <w:rFonts w:ascii="David" w:hAnsi="David" w:cs="David"/>
          <w:sz w:val="24"/>
          <w:szCs w:val="24"/>
          <w:rtl/>
        </w:rPr>
        <w:t>בכתב</w:t>
      </w:r>
      <w:r w:rsidR="00A24A8B">
        <w:rPr>
          <w:rFonts w:ascii="David" w:hAnsi="David" w:cs="David" w:hint="cs"/>
          <w:sz w:val="24"/>
          <w:szCs w:val="24"/>
          <w:rtl/>
        </w:rPr>
        <w:t xml:space="preserve"> </w:t>
      </w:r>
      <w:r w:rsidRPr="00041495">
        <w:rPr>
          <w:rFonts w:ascii="David" w:hAnsi="David" w:cs="David"/>
          <w:sz w:val="24"/>
          <w:szCs w:val="24"/>
          <w:rtl/>
        </w:rPr>
        <w:t>הסמכה, ובנוסף מפנה לרשימת המשרות הבכירות של הנמצאים בראש המבנה הארגוני ביחידה</w:t>
      </w:r>
      <w:r w:rsidR="00A24A8B">
        <w:rPr>
          <w:rFonts w:ascii="David" w:hAnsi="David" w:cs="David" w:hint="cs"/>
          <w:sz w:val="24"/>
          <w:szCs w:val="24"/>
          <w:rtl/>
        </w:rPr>
        <w:t xml:space="preserve"> הרלוונטית המפורטות</w:t>
      </w:r>
      <w:r w:rsidR="00DB11F1" w:rsidRPr="00041495">
        <w:rPr>
          <w:rFonts w:ascii="David" w:hAnsi="David" w:cs="David"/>
          <w:sz w:val="24"/>
          <w:szCs w:val="24"/>
          <w:rtl/>
        </w:rPr>
        <w:t xml:space="preserve"> בתוספת החמישית לפקודה והן: מנכ"ל, יועמ"ש, מהנדס העירייה,</w:t>
      </w:r>
      <w:r w:rsidR="00F119DD">
        <w:rPr>
          <w:rFonts w:ascii="David" w:hAnsi="David" w:cs="David" w:hint="cs"/>
          <w:sz w:val="24"/>
          <w:szCs w:val="24"/>
          <w:rtl/>
        </w:rPr>
        <w:t xml:space="preserve"> </w:t>
      </w:r>
      <w:r w:rsidR="00DB11F1" w:rsidRPr="00041495">
        <w:rPr>
          <w:rFonts w:ascii="David" w:hAnsi="David" w:cs="David"/>
          <w:sz w:val="24"/>
          <w:szCs w:val="24"/>
          <w:rtl/>
        </w:rPr>
        <w:t>רופא וטרינר, מזכיר העירייה, מנהל מחלקת חינוך, מבקר, גזבר.</w:t>
      </w:r>
    </w:p>
    <w:p w14:paraId="64762A33" w14:textId="77777777" w:rsidR="00FD651E" w:rsidRDefault="00FD651E" w:rsidP="00222E03">
      <w:pPr>
        <w:spacing w:line="360" w:lineRule="auto"/>
        <w:ind w:left="509" w:hanging="283"/>
        <w:jc w:val="both"/>
        <w:rPr>
          <w:rFonts w:ascii="David" w:hAnsi="David" w:cs="David"/>
          <w:sz w:val="24"/>
          <w:szCs w:val="24"/>
          <w:rtl/>
        </w:rPr>
      </w:pPr>
    </w:p>
    <w:p w14:paraId="50D33D09" w14:textId="0C80BD4D" w:rsidR="006B5AA9" w:rsidRPr="00041495" w:rsidRDefault="006B5AA9" w:rsidP="008A0570">
      <w:pPr>
        <w:spacing w:line="360" w:lineRule="auto"/>
        <w:ind w:left="509" w:hanging="283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ג.</w:t>
      </w:r>
      <w:r w:rsidR="00107578">
        <w:rPr>
          <w:rFonts w:ascii="David" w:hAnsi="David" w:cs="David" w:hint="cs"/>
          <w:sz w:val="24"/>
          <w:szCs w:val="24"/>
          <w:rtl/>
        </w:rPr>
        <w:t xml:space="preserve">  </w:t>
      </w:r>
      <w:r w:rsidR="00107578" w:rsidRPr="00BB08DE">
        <w:rPr>
          <w:rFonts w:ascii="David" w:hAnsi="David" w:cs="David"/>
          <w:sz w:val="24"/>
          <w:szCs w:val="24"/>
          <w:rtl/>
        </w:rPr>
        <w:t>סעיף 170(ב1)(2א) לפק'</w:t>
      </w:r>
      <w:r w:rsidR="00107578" w:rsidRPr="00BB08DE">
        <w:rPr>
          <w:rFonts w:ascii="David" w:hAnsi="David" w:cs="David" w:hint="cs"/>
          <w:sz w:val="24"/>
          <w:szCs w:val="24"/>
          <w:rtl/>
        </w:rPr>
        <w:t xml:space="preserve"> מציין כי </w:t>
      </w:r>
      <w:r w:rsidR="00107578" w:rsidRPr="00BB08DE">
        <w:rPr>
          <w:rFonts w:ascii="David" w:hAnsi="David" w:cs="David"/>
          <w:sz w:val="24"/>
          <w:szCs w:val="24"/>
          <w:rtl/>
        </w:rPr>
        <w:t xml:space="preserve">ליועמ"ש הרשות יש סמכות לקבוע </w:t>
      </w:r>
      <w:r w:rsidR="008A0570" w:rsidRPr="008A0570">
        <w:rPr>
          <w:rFonts w:ascii="David" w:hAnsi="David" w:cs="David"/>
          <w:sz w:val="24"/>
          <w:szCs w:val="24"/>
          <w:rtl/>
        </w:rPr>
        <w:t>לרשימת המשרות הסטטוטורית בתוספת החמישית</w:t>
      </w:r>
      <w:r w:rsidR="008A0570">
        <w:rPr>
          <w:rFonts w:ascii="David" w:hAnsi="David" w:cs="David" w:hint="cs"/>
          <w:sz w:val="24"/>
          <w:szCs w:val="24"/>
          <w:rtl/>
        </w:rPr>
        <w:t xml:space="preserve"> </w:t>
      </w:r>
      <w:r w:rsidR="00107578" w:rsidRPr="00BB08DE">
        <w:rPr>
          <w:rFonts w:ascii="David" w:hAnsi="David" w:cs="David"/>
          <w:sz w:val="24"/>
          <w:szCs w:val="24"/>
          <w:rtl/>
        </w:rPr>
        <w:t>לפק' העיריות,</w:t>
      </w:r>
      <w:r w:rsidR="008A0570">
        <w:rPr>
          <w:rFonts w:ascii="David" w:hAnsi="David" w:cs="David" w:hint="cs"/>
          <w:sz w:val="24"/>
          <w:szCs w:val="24"/>
          <w:rtl/>
        </w:rPr>
        <w:t xml:space="preserve"> </w:t>
      </w:r>
      <w:r w:rsidR="00107578" w:rsidRPr="00BB08DE">
        <w:rPr>
          <w:rFonts w:ascii="David" w:hAnsi="David" w:cs="David"/>
          <w:sz w:val="24"/>
          <w:szCs w:val="24"/>
          <w:rtl/>
        </w:rPr>
        <w:t xml:space="preserve">שלגביהן ייבדק עבר פלילי. </w:t>
      </w:r>
      <w:r w:rsidR="00107578" w:rsidRPr="00BB08DE">
        <w:rPr>
          <w:rFonts w:ascii="David" w:hAnsi="David" w:cs="David" w:hint="cs"/>
          <w:sz w:val="24"/>
          <w:szCs w:val="24"/>
          <w:rtl/>
        </w:rPr>
        <w:t xml:space="preserve">                                                     </w:t>
      </w:r>
      <w:r w:rsidR="00107578" w:rsidRPr="00BB08DE">
        <w:rPr>
          <w:rFonts w:ascii="David" w:hAnsi="David" w:cs="David"/>
          <w:sz w:val="24"/>
          <w:szCs w:val="24"/>
          <w:rtl/>
        </w:rPr>
        <w:t xml:space="preserve">היקף המידע הפלילי שיתקבל אודות המשרות שנקבעו ע"י היועמ"ש, יהא המידע הפלילי </w:t>
      </w:r>
      <w:r w:rsidR="00107578" w:rsidRPr="00BB08DE">
        <w:rPr>
          <w:rFonts w:ascii="David" w:hAnsi="David" w:cs="David" w:hint="cs"/>
          <w:sz w:val="24"/>
          <w:szCs w:val="24"/>
          <w:rtl/>
        </w:rPr>
        <w:t>ה</w:t>
      </w:r>
      <w:r w:rsidR="00107578" w:rsidRPr="00BB08DE">
        <w:rPr>
          <w:rFonts w:ascii="David" w:hAnsi="David" w:cs="David"/>
          <w:sz w:val="24"/>
          <w:szCs w:val="24"/>
          <w:rtl/>
        </w:rPr>
        <w:t>כולל הרשעות שטרם התיישנו ותיקים הממתינים לבירור דין (</w:t>
      </w:r>
      <w:proofErr w:type="spellStart"/>
      <w:r w:rsidR="00107578" w:rsidRPr="00BB08DE">
        <w:rPr>
          <w:rFonts w:ascii="David" w:hAnsi="David" w:cs="David"/>
          <w:sz w:val="24"/>
          <w:szCs w:val="24"/>
          <w:rtl/>
        </w:rPr>
        <w:t>מב"דים</w:t>
      </w:r>
      <w:proofErr w:type="spellEnd"/>
      <w:r w:rsidR="00107578" w:rsidRPr="00BB08DE">
        <w:rPr>
          <w:rFonts w:ascii="David" w:hAnsi="David" w:cs="David"/>
          <w:sz w:val="24"/>
          <w:szCs w:val="24"/>
          <w:rtl/>
        </w:rPr>
        <w:t>).</w:t>
      </w:r>
    </w:p>
    <w:p w14:paraId="6CCA98CF" w14:textId="09842683" w:rsidR="00912F75" w:rsidRPr="00041495" w:rsidRDefault="006B5AA9" w:rsidP="00222E03">
      <w:pPr>
        <w:ind w:firstLine="226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ד</w:t>
      </w:r>
      <w:r w:rsidR="00053C5A">
        <w:rPr>
          <w:rFonts w:ascii="David" w:hAnsi="David" w:cs="David"/>
          <w:sz w:val="24"/>
          <w:szCs w:val="24"/>
          <w:rtl/>
        </w:rPr>
        <w:tab/>
      </w:r>
      <w:r w:rsidR="00912F75" w:rsidRPr="00041495">
        <w:rPr>
          <w:rFonts w:ascii="David" w:hAnsi="David" w:cs="David"/>
          <w:sz w:val="24"/>
          <w:szCs w:val="24"/>
          <w:rtl/>
        </w:rPr>
        <w:t>. היקף המידע הפלילי שיתקבל לצורך העסקה הנו מידע פלילי, למעט פרטים שהתיישנו או</w:t>
      </w:r>
    </w:p>
    <w:p w14:paraId="33553E14" w14:textId="45DB4B7F" w:rsidR="00912F75" w:rsidRPr="00041495" w:rsidRDefault="009365FF" w:rsidP="00222E03">
      <w:pPr>
        <w:ind w:firstLine="226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    </w:t>
      </w:r>
      <w:r w:rsidR="00912F75" w:rsidRPr="00041495">
        <w:rPr>
          <w:rFonts w:ascii="David" w:hAnsi="David" w:cs="David"/>
          <w:sz w:val="24"/>
          <w:szCs w:val="24"/>
          <w:rtl/>
        </w:rPr>
        <w:t>נמחקו.</w:t>
      </w:r>
    </w:p>
    <w:p w14:paraId="456986C3" w14:textId="64C23E9A" w:rsidR="00912F75" w:rsidRPr="00041495" w:rsidRDefault="006B5AA9" w:rsidP="00222E03">
      <w:pPr>
        <w:spacing w:line="360" w:lineRule="auto"/>
        <w:ind w:left="511" w:hanging="284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ה.</w:t>
      </w:r>
      <w:r w:rsidR="00912F75" w:rsidRPr="00041495">
        <w:rPr>
          <w:rFonts w:ascii="David" w:hAnsi="David" w:cs="David"/>
          <w:sz w:val="24"/>
          <w:szCs w:val="24"/>
          <w:rtl/>
        </w:rPr>
        <w:t>. עפ"י סעיף 12 לחוק, נדרשת הסכמה בכתב של בעל/מבקש הזכות, על גבי הטופס המצורף לנוהל</w:t>
      </w:r>
      <w:r w:rsidR="009365FF">
        <w:rPr>
          <w:rFonts w:ascii="David" w:hAnsi="David" w:cs="David" w:hint="cs"/>
          <w:sz w:val="24"/>
          <w:szCs w:val="24"/>
          <w:rtl/>
        </w:rPr>
        <w:t xml:space="preserve"> </w:t>
      </w:r>
      <w:r w:rsidR="00912F75" w:rsidRPr="00041495">
        <w:rPr>
          <w:rFonts w:ascii="David" w:hAnsi="David" w:cs="David"/>
          <w:sz w:val="24"/>
          <w:szCs w:val="24"/>
          <w:rtl/>
        </w:rPr>
        <w:t>זה ומסומן כנספח א'.</w:t>
      </w:r>
    </w:p>
    <w:p w14:paraId="6AF7CB84" w14:textId="06D17EBF" w:rsidR="00912F75" w:rsidRPr="00041495" w:rsidRDefault="006B5AA9" w:rsidP="00222E03">
      <w:pPr>
        <w:spacing w:line="360" w:lineRule="auto"/>
        <w:ind w:left="511" w:hanging="284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ו.</w:t>
      </w:r>
      <w:r w:rsidR="00912F75" w:rsidRPr="00041495">
        <w:rPr>
          <w:rFonts w:ascii="David" w:hAnsi="David" w:cs="David"/>
          <w:sz w:val="24"/>
          <w:szCs w:val="24"/>
          <w:rtl/>
        </w:rPr>
        <w:t xml:space="preserve">. סעיף 12 </w:t>
      </w:r>
      <w:r w:rsidR="009365FF">
        <w:rPr>
          <w:rFonts w:ascii="David" w:hAnsi="David" w:cs="David" w:hint="cs"/>
          <w:sz w:val="24"/>
          <w:szCs w:val="24"/>
          <w:rtl/>
        </w:rPr>
        <w:t>(ה)</w:t>
      </w:r>
      <w:r w:rsidR="00912F75" w:rsidRPr="00041495">
        <w:rPr>
          <w:rFonts w:ascii="David" w:hAnsi="David" w:cs="David"/>
          <w:sz w:val="24"/>
          <w:szCs w:val="24"/>
          <w:rtl/>
        </w:rPr>
        <w:t xml:space="preserve"> לחוק קובע כי משנתן בעל/מבקש הזכות הסכמתו למסירת מידע מהמרשם </w:t>
      </w:r>
      <w:r w:rsidR="009365FF">
        <w:rPr>
          <w:rFonts w:ascii="David" w:hAnsi="David" w:cs="David" w:hint="cs"/>
          <w:sz w:val="24"/>
          <w:szCs w:val="24"/>
          <w:rtl/>
        </w:rPr>
        <w:t xml:space="preserve">  </w:t>
      </w:r>
      <w:r w:rsidR="00912F75" w:rsidRPr="00041495">
        <w:rPr>
          <w:rFonts w:ascii="David" w:hAnsi="David" w:cs="David"/>
          <w:sz w:val="24"/>
          <w:szCs w:val="24"/>
          <w:rtl/>
        </w:rPr>
        <w:t>הפלילי</w:t>
      </w:r>
      <w:r w:rsidR="009365FF">
        <w:rPr>
          <w:rFonts w:ascii="David" w:hAnsi="David" w:cs="David" w:hint="cs"/>
          <w:sz w:val="24"/>
          <w:szCs w:val="24"/>
          <w:rtl/>
        </w:rPr>
        <w:t xml:space="preserve"> </w:t>
      </w:r>
      <w:r w:rsidR="00912F75" w:rsidRPr="00041495">
        <w:rPr>
          <w:rFonts w:ascii="David" w:hAnsi="David" w:cs="David"/>
          <w:sz w:val="24"/>
          <w:szCs w:val="24"/>
          <w:rtl/>
        </w:rPr>
        <w:t>עליו, לא תידרש הסכמתו בשנית לצורך בדיקה תקופתית חוזרת ולצורך קבלת החלטה בדבר</w:t>
      </w:r>
      <w:r w:rsidR="009365FF">
        <w:rPr>
          <w:rFonts w:ascii="David" w:hAnsi="David" w:cs="David" w:hint="cs"/>
          <w:sz w:val="24"/>
          <w:szCs w:val="24"/>
          <w:rtl/>
        </w:rPr>
        <w:t xml:space="preserve"> </w:t>
      </w:r>
      <w:r w:rsidR="00912F75" w:rsidRPr="00041495">
        <w:rPr>
          <w:rFonts w:ascii="David" w:hAnsi="David" w:cs="David"/>
          <w:sz w:val="24"/>
          <w:szCs w:val="24"/>
          <w:rtl/>
        </w:rPr>
        <w:t>נקיטת הליכים משמעתיים עקב עבירה פלילית.</w:t>
      </w:r>
    </w:p>
    <w:p w14:paraId="3F4778B2" w14:textId="1EEC5D4F" w:rsidR="00912F75" w:rsidRPr="00B913FE" w:rsidRDefault="00B913FE" w:rsidP="00222E03">
      <w:pPr>
        <w:jc w:val="both"/>
        <w:rPr>
          <w:rFonts w:ascii="David" w:hAnsi="David" w:cs="David"/>
          <w:b/>
          <w:bCs/>
          <w:sz w:val="24"/>
          <w:szCs w:val="24"/>
          <w:rtl/>
        </w:rPr>
      </w:pPr>
      <w:r w:rsidRPr="00B913FE">
        <w:rPr>
          <w:rFonts w:ascii="David" w:hAnsi="David" w:cs="David" w:hint="cs"/>
          <w:b/>
          <w:bCs/>
          <w:sz w:val="24"/>
          <w:szCs w:val="24"/>
          <w:rtl/>
        </w:rPr>
        <w:t>5.2</w:t>
      </w:r>
      <w:r w:rsidR="00912F75" w:rsidRPr="00B913FE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r w:rsidR="00912F75" w:rsidRPr="00B913FE">
        <w:rPr>
          <w:rFonts w:ascii="David" w:hAnsi="David" w:cs="David"/>
          <w:b/>
          <w:bCs/>
          <w:sz w:val="28"/>
          <w:szCs w:val="28"/>
          <w:u w:val="single"/>
          <w:rtl/>
        </w:rPr>
        <w:t>קבלת מידע לצורך התקשרות במסגרת מכרז</w:t>
      </w:r>
    </w:p>
    <w:p w14:paraId="33EE1450" w14:textId="20AA3114" w:rsidR="00912F75" w:rsidRPr="00041495" w:rsidRDefault="00912F75" w:rsidP="00222E03">
      <w:pPr>
        <w:ind w:firstLine="226"/>
        <w:jc w:val="both"/>
        <w:rPr>
          <w:rFonts w:ascii="David" w:hAnsi="David" w:cs="David"/>
          <w:sz w:val="24"/>
          <w:szCs w:val="24"/>
          <w:rtl/>
        </w:rPr>
      </w:pPr>
      <w:r w:rsidRPr="00041495">
        <w:rPr>
          <w:rFonts w:ascii="David" w:hAnsi="David" w:cs="David"/>
          <w:sz w:val="24"/>
          <w:szCs w:val="24"/>
          <w:rtl/>
        </w:rPr>
        <w:t xml:space="preserve">א. סעיף 14 </w:t>
      </w:r>
      <w:r w:rsidR="00B913FE">
        <w:rPr>
          <w:rFonts w:ascii="David" w:hAnsi="David" w:cs="David" w:hint="cs"/>
          <w:sz w:val="24"/>
          <w:szCs w:val="24"/>
          <w:rtl/>
        </w:rPr>
        <w:t xml:space="preserve">(א) </w:t>
      </w:r>
      <w:r w:rsidRPr="00041495">
        <w:rPr>
          <w:rFonts w:ascii="David" w:hAnsi="David" w:cs="David"/>
          <w:sz w:val="24"/>
          <w:szCs w:val="24"/>
          <w:rtl/>
        </w:rPr>
        <w:t>לחוק מאפשר לעירייה לקבל מידע מהמרשם הפלילי ביחס לעבירות המנויות</w:t>
      </w:r>
    </w:p>
    <w:p w14:paraId="4F8E1E1F" w14:textId="1C98BFB7" w:rsidR="00912F75" w:rsidRPr="00041495" w:rsidRDefault="00912F75" w:rsidP="00222E03">
      <w:pPr>
        <w:ind w:left="509"/>
        <w:jc w:val="both"/>
        <w:rPr>
          <w:rFonts w:ascii="David" w:hAnsi="David" w:cs="David"/>
          <w:sz w:val="24"/>
          <w:szCs w:val="24"/>
          <w:rtl/>
        </w:rPr>
      </w:pPr>
      <w:r w:rsidRPr="00041495">
        <w:rPr>
          <w:rFonts w:ascii="David" w:hAnsi="David" w:cs="David"/>
          <w:sz w:val="24"/>
          <w:szCs w:val="24"/>
          <w:rtl/>
        </w:rPr>
        <w:t>בתוספת הרביעית לחוק</w:t>
      </w:r>
      <w:r w:rsidR="00B913FE">
        <w:rPr>
          <w:rStyle w:val="a6"/>
          <w:rFonts w:ascii="David" w:hAnsi="David" w:cs="David"/>
          <w:sz w:val="24"/>
          <w:szCs w:val="24"/>
          <w:rtl/>
        </w:rPr>
        <w:footnoteReference w:id="4"/>
      </w:r>
      <w:r w:rsidRPr="00041495">
        <w:rPr>
          <w:rFonts w:ascii="David" w:hAnsi="David" w:cs="David"/>
          <w:sz w:val="24"/>
          <w:szCs w:val="24"/>
          <w:rtl/>
        </w:rPr>
        <w:t>, זאת לשם התקשרות בחוזה לביצוע עסקה בטובין במסגרת מכרז.</w:t>
      </w:r>
    </w:p>
    <w:p w14:paraId="1A267C08" w14:textId="77777777" w:rsidR="00912F75" w:rsidRPr="00041495" w:rsidRDefault="00912F75" w:rsidP="00222E03">
      <w:pPr>
        <w:ind w:firstLine="226"/>
        <w:jc w:val="both"/>
        <w:rPr>
          <w:rFonts w:ascii="David" w:hAnsi="David" w:cs="David"/>
          <w:sz w:val="24"/>
          <w:szCs w:val="24"/>
          <w:rtl/>
        </w:rPr>
      </w:pPr>
      <w:r w:rsidRPr="00041495">
        <w:rPr>
          <w:rFonts w:ascii="David" w:hAnsi="David" w:cs="David"/>
          <w:sz w:val="24"/>
          <w:szCs w:val="24"/>
          <w:rtl/>
        </w:rPr>
        <w:t>ב. ניתן לקבל מידע אודות: המציע במכרז, בעלי השליטה וגם לגבי נושאי משרה הנוגעים בדבר</w:t>
      </w:r>
    </w:p>
    <w:p w14:paraId="5171008B" w14:textId="77777777" w:rsidR="00912F75" w:rsidRPr="00041495" w:rsidRDefault="00912F75" w:rsidP="00222E03">
      <w:pPr>
        <w:ind w:left="509"/>
        <w:jc w:val="both"/>
        <w:rPr>
          <w:rFonts w:ascii="David" w:hAnsi="David" w:cs="David"/>
          <w:sz w:val="24"/>
          <w:szCs w:val="24"/>
          <w:rtl/>
        </w:rPr>
      </w:pPr>
      <w:r w:rsidRPr="00041495">
        <w:rPr>
          <w:rFonts w:ascii="David" w:hAnsi="David" w:cs="David"/>
          <w:sz w:val="24"/>
          <w:szCs w:val="24"/>
          <w:rtl/>
        </w:rPr>
        <w:t>בגוף המציע, זאת בכפוף לכך שהאדם שהמידע עליו, נתן הסכמתו.</w:t>
      </w:r>
    </w:p>
    <w:p w14:paraId="25948AFB" w14:textId="5363F1A9" w:rsidR="00912F75" w:rsidRPr="00041495" w:rsidRDefault="00912F75" w:rsidP="00222E03">
      <w:pPr>
        <w:spacing w:line="360" w:lineRule="auto"/>
        <w:ind w:left="511" w:hanging="284"/>
        <w:jc w:val="both"/>
        <w:rPr>
          <w:rFonts w:ascii="David" w:hAnsi="David" w:cs="David"/>
          <w:sz w:val="24"/>
          <w:szCs w:val="24"/>
          <w:rtl/>
        </w:rPr>
      </w:pPr>
      <w:r w:rsidRPr="00041495">
        <w:rPr>
          <w:rFonts w:ascii="David" w:hAnsi="David" w:cs="David"/>
          <w:sz w:val="24"/>
          <w:szCs w:val="24"/>
          <w:rtl/>
        </w:rPr>
        <w:t xml:space="preserve">ג. </w:t>
      </w:r>
      <w:r w:rsidR="00A957BF">
        <w:rPr>
          <w:rFonts w:ascii="David" w:hAnsi="David" w:cs="David" w:hint="cs"/>
          <w:sz w:val="24"/>
          <w:szCs w:val="24"/>
          <w:rtl/>
        </w:rPr>
        <w:t xml:space="preserve"> </w:t>
      </w:r>
      <w:r w:rsidRPr="00041495">
        <w:rPr>
          <w:rFonts w:ascii="David" w:hAnsi="David" w:cs="David"/>
          <w:sz w:val="24"/>
          <w:szCs w:val="24"/>
          <w:rtl/>
        </w:rPr>
        <w:t xml:space="preserve">סעיף 14 </w:t>
      </w:r>
      <w:r w:rsidR="00A957BF">
        <w:rPr>
          <w:rFonts w:ascii="David" w:hAnsi="David" w:cs="David" w:hint="cs"/>
          <w:sz w:val="24"/>
          <w:szCs w:val="24"/>
          <w:rtl/>
        </w:rPr>
        <w:t>(ג)</w:t>
      </w:r>
      <w:r w:rsidRPr="00041495">
        <w:rPr>
          <w:rFonts w:ascii="David" w:hAnsi="David" w:cs="David"/>
          <w:sz w:val="24"/>
          <w:szCs w:val="24"/>
          <w:rtl/>
        </w:rPr>
        <w:t xml:space="preserve"> לחוק מאפשר לעירייה לקבל מידע מהמרשם הפלילי לשם התקשרות בחוזה הכולל</w:t>
      </w:r>
      <w:r w:rsidR="00A957BF">
        <w:rPr>
          <w:rFonts w:ascii="David" w:hAnsi="David" w:cs="David" w:hint="cs"/>
          <w:sz w:val="24"/>
          <w:szCs w:val="24"/>
          <w:rtl/>
        </w:rPr>
        <w:t xml:space="preserve"> </w:t>
      </w:r>
      <w:r w:rsidRPr="00041495">
        <w:rPr>
          <w:rFonts w:ascii="David" w:hAnsi="David" w:cs="David"/>
          <w:sz w:val="24"/>
          <w:szCs w:val="24"/>
          <w:rtl/>
        </w:rPr>
        <w:t>ביצוע עבודה או רכישת שירותים במסגרת מכרז.</w:t>
      </w:r>
      <w:r w:rsidR="00A957BF">
        <w:rPr>
          <w:rFonts w:ascii="David" w:hAnsi="David" w:cs="David" w:hint="cs"/>
          <w:sz w:val="24"/>
          <w:szCs w:val="24"/>
          <w:rtl/>
        </w:rPr>
        <w:t xml:space="preserve"> </w:t>
      </w:r>
      <w:r w:rsidRPr="00041495">
        <w:rPr>
          <w:rFonts w:ascii="David" w:hAnsi="David" w:cs="David"/>
          <w:sz w:val="24"/>
          <w:szCs w:val="24"/>
          <w:rtl/>
        </w:rPr>
        <w:t>ניתן לקבל מידע אודות: המציע במכרז, בעלי השליטה וגם לגבי נושאי המשרה הנוגעים בדבר</w:t>
      </w:r>
      <w:r w:rsidR="00A957BF">
        <w:rPr>
          <w:rFonts w:ascii="David" w:hAnsi="David" w:cs="David" w:hint="cs"/>
          <w:sz w:val="24"/>
          <w:szCs w:val="24"/>
          <w:rtl/>
        </w:rPr>
        <w:t xml:space="preserve"> </w:t>
      </w:r>
      <w:r w:rsidRPr="00041495">
        <w:rPr>
          <w:rFonts w:ascii="David" w:hAnsi="David" w:cs="David"/>
          <w:sz w:val="24"/>
          <w:szCs w:val="24"/>
          <w:rtl/>
        </w:rPr>
        <w:t>בגוף המציע, על נותן השירות או מבצע עבודה נשוא ההתקשרות, זאת בכפוף לכך שנתנו</w:t>
      </w:r>
      <w:r w:rsidR="00A957BF">
        <w:rPr>
          <w:rFonts w:ascii="David" w:hAnsi="David" w:cs="David" w:hint="cs"/>
          <w:sz w:val="24"/>
          <w:szCs w:val="24"/>
          <w:rtl/>
        </w:rPr>
        <w:t xml:space="preserve"> </w:t>
      </w:r>
      <w:r w:rsidRPr="00041495">
        <w:rPr>
          <w:rFonts w:ascii="David" w:hAnsi="David" w:cs="David"/>
          <w:sz w:val="24"/>
          <w:szCs w:val="24"/>
          <w:rtl/>
        </w:rPr>
        <w:t>הסכמתם.</w:t>
      </w:r>
    </w:p>
    <w:p w14:paraId="1A617A6F" w14:textId="00655964" w:rsidR="00912F75" w:rsidRPr="00041495" w:rsidRDefault="00A957BF" w:rsidP="00222E03">
      <w:pPr>
        <w:spacing w:line="360" w:lineRule="auto"/>
        <w:ind w:left="511" w:hanging="284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ד</w:t>
      </w:r>
      <w:r w:rsidR="00912F75" w:rsidRPr="00041495">
        <w:rPr>
          <w:rFonts w:ascii="David" w:hAnsi="David" w:cs="David"/>
          <w:sz w:val="24"/>
          <w:szCs w:val="24"/>
          <w:rtl/>
        </w:rPr>
        <w:t xml:space="preserve">. 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="00912F75" w:rsidRPr="00041495">
        <w:rPr>
          <w:rFonts w:ascii="David" w:hAnsi="David" w:cs="David"/>
          <w:sz w:val="24"/>
          <w:szCs w:val="24"/>
          <w:rtl/>
        </w:rPr>
        <w:t>היקף המידע הפלילי שיתקבל לצורך התקשרות במסגרת מכרז הנו מידע פלילי כאמור בסעיף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="00912F75" w:rsidRPr="00041495">
        <w:rPr>
          <w:rFonts w:ascii="David" w:hAnsi="David" w:cs="David"/>
          <w:sz w:val="24"/>
          <w:szCs w:val="24"/>
          <w:rtl/>
        </w:rPr>
        <w:t>א' לעיל, למעט פרטים שהתיישנו או נמחקו.</w:t>
      </w:r>
    </w:p>
    <w:p w14:paraId="0496036E" w14:textId="14FD0724" w:rsidR="00912F75" w:rsidRPr="00FE22B3" w:rsidRDefault="00912F75" w:rsidP="00222E03">
      <w:pPr>
        <w:jc w:val="both"/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FE22B3">
        <w:rPr>
          <w:rFonts w:ascii="David" w:hAnsi="David" w:cs="David"/>
          <w:b/>
          <w:bCs/>
          <w:sz w:val="28"/>
          <w:szCs w:val="28"/>
          <w:rtl/>
        </w:rPr>
        <w:t xml:space="preserve">6 . </w:t>
      </w:r>
      <w:r w:rsidRPr="00FE22B3">
        <w:rPr>
          <w:rFonts w:ascii="David" w:hAnsi="David" w:cs="David"/>
          <w:b/>
          <w:bCs/>
          <w:sz w:val="28"/>
          <w:szCs w:val="28"/>
          <w:u w:val="single"/>
          <w:rtl/>
        </w:rPr>
        <w:t>מתן ההסכמה לקבלת מידע פלילי</w:t>
      </w:r>
    </w:p>
    <w:p w14:paraId="0A0E50DB" w14:textId="77777777" w:rsidR="00912F75" w:rsidRPr="00041495" w:rsidRDefault="00912F75" w:rsidP="00222E03">
      <w:pPr>
        <w:ind w:firstLine="226"/>
        <w:jc w:val="both"/>
        <w:rPr>
          <w:rFonts w:ascii="David" w:hAnsi="David" w:cs="David"/>
          <w:sz w:val="24"/>
          <w:szCs w:val="24"/>
          <w:rtl/>
        </w:rPr>
      </w:pPr>
      <w:r w:rsidRPr="00041495">
        <w:rPr>
          <w:rFonts w:ascii="David" w:hAnsi="David" w:cs="David"/>
          <w:sz w:val="24"/>
          <w:szCs w:val="24"/>
          <w:rtl/>
        </w:rPr>
        <w:t>6.1 בכל המקרים המפורטים בסעיף 5 לעיל נדרשת הסכמה של האדם שהמידע נוגע לו.</w:t>
      </w:r>
    </w:p>
    <w:p w14:paraId="62D6099D" w14:textId="77777777" w:rsidR="00912F75" w:rsidRPr="00041495" w:rsidRDefault="00912F75" w:rsidP="00222E03">
      <w:pPr>
        <w:ind w:firstLine="226"/>
        <w:jc w:val="both"/>
        <w:rPr>
          <w:rFonts w:ascii="David" w:hAnsi="David" w:cs="David"/>
          <w:sz w:val="24"/>
          <w:szCs w:val="24"/>
          <w:rtl/>
        </w:rPr>
      </w:pPr>
      <w:r w:rsidRPr="00041495">
        <w:rPr>
          <w:rFonts w:ascii="David" w:hAnsi="David" w:cs="David"/>
          <w:sz w:val="24"/>
          <w:szCs w:val="24"/>
          <w:rtl/>
        </w:rPr>
        <w:t>6.2 ההסכמה רלוונטית רק כאשר העירייה מלכתחילה זכאית לקבל את המידע הפלילי עפ"י</w:t>
      </w:r>
    </w:p>
    <w:p w14:paraId="483BA7F9" w14:textId="4D854683" w:rsidR="00912F75" w:rsidRPr="00041495" w:rsidRDefault="001C6696" w:rsidP="00222E03">
      <w:pPr>
        <w:ind w:firstLine="226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      </w:t>
      </w:r>
      <w:r w:rsidR="00912F75" w:rsidRPr="00041495">
        <w:rPr>
          <w:rFonts w:ascii="David" w:hAnsi="David" w:cs="David"/>
          <w:sz w:val="24"/>
          <w:szCs w:val="24"/>
          <w:rtl/>
        </w:rPr>
        <w:t>החוק. כלומר, ההסכמה לבדה לא יוצרת את הזכות לקבל מידע פלילי או לשנות את היקפו.</w:t>
      </w:r>
    </w:p>
    <w:p w14:paraId="161EF2BC" w14:textId="77777777" w:rsidR="00912F75" w:rsidRPr="00041495" w:rsidRDefault="00912F75" w:rsidP="00222E03">
      <w:pPr>
        <w:ind w:firstLine="226"/>
        <w:jc w:val="both"/>
        <w:rPr>
          <w:rFonts w:ascii="David" w:hAnsi="David" w:cs="David"/>
          <w:sz w:val="24"/>
          <w:szCs w:val="24"/>
          <w:rtl/>
        </w:rPr>
      </w:pPr>
      <w:r w:rsidRPr="00041495">
        <w:rPr>
          <w:rFonts w:ascii="David" w:hAnsi="David" w:cs="David"/>
          <w:sz w:val="24"/>
          <w:szCs w:val="24"/>
          <w:rtl/>
        </w:rPr>
        <w:lastRenderedPageBreak/>
        <w:t>6.3 ההסכמה תינתן ע"י האדם שהמידע נוגע לו וזאת על גבי הטופס המצורף לנוהל זה ומסומן</w:t>
      </w:r>
    </w:p>
    <w:p w14:paraId="3C52D7EF" w14:textId="6D633F8F" w:rsidR="00912F75" w:rsidRPr="00BB08DE" w:rsidRDefault="001C6696" w:rsidP="00222E03">
      <w:pPr>
        <w:ind w:left="509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 </w:t>
      </w:r>
      <w:r w:rsidR="00912F75" w:rsidRPr="00BB08DE">
        <w:rPr>
          <w:rFonts w:ascii="David" w:hAnsi="David" w:cs="David"/>
          <w:sz w:val="24"/>
          <w:szCs w:val="24"/>
          <w:rtl/>
        </w:rPr>
        <w:t>כנספח א'. החתמה על טופס ההסכמה הינה תנאי לפניית העירייה למשטרה.</w:t>
      </w:r>
    </w:p>
    <w:p w14:paraId="248254AC" w14:textId="2DC63460" w:rsidR="00912F75" w:rsidRPr="00BB08DE" w:rsidRDefault="00912F75" w:rsidP="002E5574">
      <w:pPr>
        <w:ind w:firstLine="226"/>
        <w:jc w:val="both"/>
        <w:rPr>
          <w:rFonts w:ascii="David" w:hAnsi="David" w:cs="David"/>
          <w:sz w:val="24"/>
          <w:szCs w:val="24"/>
          <w:rtl/>
        </w:rPr>
      </w:pPr>
      <w:r w:rsidRPr="00BB08DE">
        <w:rPr>
          <w:rFonts w:ascii="David" w:hAnsi="David" w:cs="David"/>
          <w:sz w:val="24"/>
          <w:szCs w:val="24"/>
          <w:rtl/>
        </w:rPr>
        <w:t>6.4 על אגף משאבי אנוש לפעול באופן הדרגתי להחתמתם של עובדי העירייה בתפקידים</w:t>
      </w:r>
    </w:p>
    <w:p w14:paraId="36F712CB" w14:textId="5BB406F2" w:rsidR="00912F75" w:rsidRPr="00041495" w:rsidRDefault="00912F75" w:rsidP="002E5574">
      <w:pPr>
        <w:ind w:left="509"/>
        <w:jc w:val="both"/>
        <w:rPr>
          <w:rFonts w:ascii="David" w:hAnsi="David" w:cs="David"/>
          <w:sz w:val="24"/>
          <w:szCs w:val="24"/>
          <w:rtl/>
        </w:rPr>
      </w:pPr>
      <w:r w:rsidRPr="00BB08DE">
        <w:rPr>
          <w:rFonts w:ascii="David" w:hAnsi="David" w:cs="David"/>
          <w:sz w:val="24"/>
          <w:szCs w:val="24"/>
          <w:rtl/>
        </w:rPr>
        <w:t>הנדרשים</w:t>
      </w:r>
      <w:r w:rsidR="00167FCA" w:rsidRPr="00BB08DE">
        <w:rPr>
          <w:rFonts w:ascii="David" w:hAnsi="David" w:cs="David" w:hint="cs"/>
          <w:sz w:val="24"/>
          <w:szCs w:val="24"/>
          <w:rtl/>
        </w:rPr>
        <w:t xml:space="preserve"> בדיקת מידע פלילי</w:t>
      </w:r>
      <w:r w:rsidRPr="00BB08DE">
        <w:rPr>
          <w:rFonts w:ascii="David" w:hAnsi="David" w:cs="David"/>
          <w:sz w:val="24"/>
          <w:szCs w:val="24"/>
          <w:rtl/>
        </w:rPr>
        <w:t>, לרבות אלה המכהנים כבר בתפקידם ולא חתמו בעת קליטתם לרשות על טופס</w:t>
      </w:r>
      <w:r w:rsidR="002E5574" w:rsidRPr="00BB08DE">
        <w:rPr>
          <w:rFonts w:ascii="David" w:hAnsi="David" w:cs="David" w:hint="cs"/>
          <w:sz w:val="24"/>
          <w:szCs w:val="24"/>
          <w:rtl/>
        </w:rPr>
        <w:t>.</w:t>
      </w:r>
    </w:p>
    <w:p w14:paraId="3F98B416" w14:textId="180F0B8A" w:rsidR="00912F75" w:rsidRPr="00041495" w:rsidRDefault="001C6696" w:rsidP="00222E03">
      <w:pPr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           </w:t>
      </w:r>
      <w:r w:rsidR="00912F75" w:rsidRPr="00041495">
        <w:rPr>
          <w:rFonts w:ascii="David" w:hAnsi="David" w:cs="David"/>
          <w:sz w:val="24"/>
          <w:szCs w:val="24"/>
          <w:rtl/>
        </w:rPr>
        <w:t>הסכמה כאמור.</w:t>
      </w:r>
    </w:p>
    <w:p w14:paraId="4E0979C6" w14:textId="77777777" w:rsidR="00912F75" w:rsidRPr="00041495" w:rsidRDefault="00912F75" w:rsidP="00222E03">
      <w:pPr>
        <w:ind w:firstLine="226"/>
        <w:jc w:val="both"/>
        <w:rPr>
          <w:rFonts w:ascii="David" w:hAnsi="David" w:cs="David"/>
          <w:sz w:val="24"/>
          <w:szCs w:val="24"/>
          <w:rtl/>
        </w:rPr>
      </w:pPr>
      <w:r w:rsidRPr="00041495">
        <w:rPr>
          <w:rFonts w:ascii="David" w:hAnsi="David" w:cs="David"/>
          <w:sz w:val="24"/>
          <w:szCs w:val="24"/>
          <w:rtl/>
        </w:rPr>
        <w:t>6.5 סירב אדם לחתום על טופס ההסכמה - העירייה רשאית שלא להיעתר לבקשתו.</w:t>
      </w:r>
    </w:p>
    <w:p w14:paraId="5C917F1D" w14:textId="780BB4C2" w:rsidR="00912F75" w:rsidRPr="00041495" w:rsidRDefault="00CC0E4A" w:rsidP="00222E03">
      <w:pPr>
        <w:ind w:firstLine="226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    </w:t>
      </w:r>
      <w:r w:rsidR="00912F75" w:rsidRPr="00041495">
        <w:rPr>
          <w:rFonts w:ascii="David" w:hAnsi="David" w:cs="David"/>
          <w:sz w:val="24"/>
          <w:szCs w:val="24"/>
          <w:rtl/>
        </w:rPr>
        <w:t>סירב בעל תפקיד מכהן לחתום על טופס הסכמה כפי שנדרש בהתאם לסעיף 6.4, רשאית</w:t>
      </w:r>
    </w:p>
    <w:p w14:paraId="54C661BD" w14:textId="69AB5D78" w:rsidR="00912F75" w:rsidRPr="00041495" w:rsidRDefault="00CC0E4A" w:rsidP="00222E03">
      <w:pPr>
        <w:spacing w:line="360" w:lineRule="auto"/>
        <w:ind w:left="226" w:hanging="708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 </w:t>
      </w:r>
      <w:r w:rsidR="009E1C98">
        <w:rPr>
          <w:rFonts w:ascii="David" w:hAnsi="David" w:cs="David"/>
          <w:sz w:val="24"/>
          <w:szCs w:val="24"/>
          <w:rtl/>
        </w:rPr>
        <w:tab/>
      </w:r>
      <w:r w:rsidR="009E1C98">
        <w:rPr>
          <w:rFonts w:ascii="David" w:hAnsi="David" w:cs="David" w:hint="cs"/>
          <w:sz w:val="24"/>
          <w:szCs w:val="24"/>
          <w:rtl/>
        </w:rPr>
        <w:t xml:space="preserve">    </w:t>
      </w:r>
      <w:r w:rsidR="00912F75" w:rsidRPr="00041495">
        <w:rPr>
          <w:rFonts w:ascii="David" w:hAnsi="David" w:cs="David"/>
          <w:sz w:val="24"/>
          <w:szCs w:val="24"/>
          <w:rtl/>
        </w:rPr>
        <w:t xml:space="preserve">העירייה לפעול בהתאם לקבוע בסעיף </w:t>
      </w:r>
      <w:r w:rsidR="004D3626">
        <w:rPr>
          <w:rFonts w:ascii="David" w:hAnsi="David" w:cs="David" w:hint="cs"/>
          <w:sz w:val="24"/>
          <w:szCs w:val="24"/>
          <w:rtl/>
        </w:rPr>
        <w:t>6(א)</w:t>
      </w:r>
      <w:r w:rsidR="00912F75" w:rsidRPr="00041495">
        <w:rPr>
          <w:rFonts w:ascii="David" w:hAnsi="David" w:cs="David"/>
          <w:sz w:val="24"/>
          <w:szCs w:val="24"/>
          <w:rtl/>
        </w:rPr>
        <w:t xml:space="preserve"> לחוק. קרי, העירייה רשאית להודיע לבעל התפקיד</w:t>
      </w:r>
    </w:p>
    <w:p w14:paraId="59A06035" w14:textId="77777777" w:rsidR="00912F75" w:rsidRPr="00041495" w:rsidRDefault="00912F75" w:rsidP="00222E03">
      <w:pPr>
        <w:ind w:firstLine="368"/>
        <w:jc w:val="both"/>
        <w:rPr>
          <w:rFonts w:ascii="David" w:hAnsi="David" w:cs="David"/>
          <w:sz w:val="24"/>
          <w:szCs w:val="24"/>
          <w:rtl/>
        </w:rPr>
      </w:pPr>
      <w:r w:rsidRPr="00041495">
        <w:rPr>
          <w:rFonts w:ascii="David" w:hAnsi="David" w:cs="David"/>
          <w:sz w:val="24"/>
          <w:szCs w:val="24"/>
          <w:rtl/>
        </w:rPr>
        <w:t>כי בכוונתה לבקש מידע פלילי בעניינו תוך תקופה מסוימת, בסמוך למועד הגשת הבקשה</w:t>
      </w:r>
    </w:p>
    <w:p w14:paraId="7897B535" w14:textId="77777777" w:rsidR="00912F75" w:rsidRPr="00041495" w:rsidRDefault="00912F75" w:rsidP="00222E03">
      <w:pPr>
        <w:ind w:firstLine="368"/>
        <w:jc w:val="both"/>
        <w:rPr>
          <w:rFonts w:ascii="David" w:hAnsi="David" w:cs="David"/>
          <w:sz w:val="24"/>
          <w:szCs w:val="24"/>
          <w:rtl/>
        </w:rPr>
      </w:pPr>
      <w:r w:rsidRPr="00041495">
        <w:rPr>
          <w:rFonts w:ascii="David" w:hAnsi="David" w:cs="David"/>
          <w:sz w:val="24"/>
          <w:szCs w:val="24"/>
          <w:rtl/>
        </w:rPr>
        <w:t>לקבלת מידע או להודיע לבעל התפקיד כי נמסר מידע פלילי בעניינו, תוך תקופה מסוימת,</w:t>
      </w:r>
    </w:p>
    <w:p w14:paraId="6F0F97EE" w14:textId="77777777" w:rsidR="00912F75" w:rsidRPr="00041495" w:rsidRDefault="00912F75" w:rsidP="00222E03">
      <w:pPr>
        <w:ind w:firstLine="368"/>
        <w:jc w:val="both"/>
        <w:rPr>
          <w:rFonts w:ascii="David" w:hAnsi="David" w:cs="David"/>
          <w:sz w:val="24"/>
          <w:szCs w:val="24"/>
          <w:rtl/>
        </w:rPr>
      </w:pPr>
      <w:r w:rsidRPr="00041495">
        <w:rPr>
          <w:rFonts w:ascii="David" w:hAnsi="David" w:cs="David"/>
          <w:sz w:val="24"/>
          <w:szCs w:val="24"/>
          <w:rtl/>
        </w:rPr>
        <w:t>בסמוך למועד הגשת הבקשה לקבלת מידע.</w:t>
      </w:r>
    </w:p>
    <w:p w14:paraId="44447208" w14:textId="7CBEDCF0" w:rsidR="00912F75" w:rsidRPr="00041495" w:rsidRDefault="00912F75" w:rsidP="00222E03">
      <w:pPr>
        <w:jc w:val="both"/>
        <w:rPr>
          <w:rFonts w:ascii="David" w:hAnsi="David" w:cs="David"/>
          <w:sz w:val="24"/>
          <w:szCs w:val="24"/>
          <w:rtl/>
        </w:rPr>
      </w:pPr>
      <w:r w:rsidRPr="00041495">
        <w:rPr>
          <w:rFonts w:ascii="David" w:hAnsi="David" w:cs="David"/>
          <w:sz w:val="24"/>
          <w:szCs w:val="24"/>
          <w:rtl/>
        </w:rPr>
        <w:t>6.6 העירייה תהא זכאית לשקול מידע פלילי לשם חידוש זכות, לערוך בחינה תקופתית חוזרת של</w:t>
      </w:r>
    </w:p>
    <w:p w14:paraId="10D77E64" w14:textId="69C47C82" w:rsidR="00912F75" w:rsidRPr="00041495" w:rsidRDefault="00F276F6" w:rsidP="00222E03">
      <w:pPr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      </w:t>
      </w:r>
      <w:r w:rsidR="00912F75" w:rsidRPr="00041495">
        <w:rPr>
          <w:rFonts w:ascii="David" w:hAnsi="David" w:cs="David"/>
          <w:sz w:val="24"/>
          <w:szCs w:val="24"/>
          <w:rtl/>
        </w:rPr>
        <w:t>הזכאות להחזיק בזכות וכן לשם קבלת החלטה בדבר נקיטת הליכים משמעתיים עקב ביצוע</w:t>
      </w:r>
    </w:p>
    <w:p w14:paraId="361881DE" w14:textId="468C6007" w:rsidR="00912F75" w:rsidRPr="00041495" w:rsidRDefault="00F276F6" w:rsidP="00222E03">
      <w:pPr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      </w:t>
      </w:r>
      <w:r w:rsidR="00912F75" w:rsidRPr="00041495">
        <w:rPr>
          <w:rFonts w:ascii="David" w:hAnsi="David" w:cs="David"/>
          <w:sz w:val="24"/>
          <w:szCs w:val="24"/>
          <w:rtl/>
        </w:rPr>
        <w:t xml:space="preserve">עבירה פלילית </w:t>
      </w:r>
      <w:r>
        <w:rPr>
          <w:rFonts w:ascii="David" w:hAnsi="David" w:cs="David" w:hint="cs"/>
          <w:sz w:val="24"/>
          <w:szCs w:val="24"/>
          <w:rtl/>
        </w:rPr>
        <w:t>(</w:t>
      </w:r>
      <w:r w:rsidR="00912F75" w:rsidRPr="00041495">
        <w:rPr>
          <w:rFonts w:ascii="David" w:hAnsi="David" w:cs="David"/>
          <w:sz w:val="24"/>
          <w:szCs w:val="24"/>
          <w:rtl/>
        </w:rPr>
        <w:t>להלן: "בחינה חוזרת"</w:t>
      </w:r>
      <w:r>
        <w:rPr>
          <w:rFonts w:ascii="David" w:hAnsi="David" w:cs="David" w:hint="cs"/>
          <w:sz w:val="24"/>
          <w:szCs w:val="24"/>
          <w:rtl/>
        </w:rPr>
        <w:t>).</w:t>
      </w:r>
    </w:p>
    <w:p w14:paraId="653AFCAF" w14:textId="51FB9CAD" w:rsidR="00912F75" w:rsidRPr="00041495" w:rsidRDefault="00AC6E73" w:rsidP="00222E03">
      <w:pPr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6.7</w:t>
      </w:r>
      <w:r w:rsidR="00912F75" w:rsidRPr="00041495">
        <w:rPr>
          <w:rFonts w:ascii="David" w:hAnsi="David" w:cs="David"/>
          <w:sz w:val="24"/>
          <w:szCs w:val="24"/>
          <w:rtl/>
        </w:rPr>
        <w:t xml:space="preserve"> לצורך בחינה חוזרת אין צורך להידרש לקבל פעם נוספת את הסכמתו של מבקש הזכות, ככל</w:t>
      </w:r>
    </w:p>
    <w:p w14:paraId="22FCBA04" w14:textId="6552840E" w:rsidR="00912F75" w:rsidRPr="00041495" w:rsidRDefault="00AC6E73" w:rsidP="00222E03">
      <w:pPr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     </w:t>
      </w:r>
      <w:r w:rsidR="00912F75" w:rsidRPr="00041495">
        <w:rPr>
          <w:rFonts w:ascii="David" w:hAnsi="David" w:cs="David"/>
          <w:sz w:val="24"/>
          <w:szCs w:val="24"/>
          <w:rtl/>
        </w:rPr>
        <w:t>שקיים בידי העירייה כתב הסכמה חתום על ידו.</w:t>
      </w:r>
    </w:p>
    <w:p w14:paraId="3D99D049" w14:textId="77777777" w:rsidR="00912F75" w:rsidRPr="00041495" w:rsidRDefault="00912F75" w:rsidP="00222E03">
      <w:pPr>
        <w:jc w:val="both"/>
        <w:rPr>
          <w:rFonts w:ascii="David" w:hAnsi="David" w:cs="David"/>
          <w:sz w:val="24"/>
          <w:szCs w:val="24"/>
          <w:rtl/>
        </w:rPr>
      </w:pPr>
      <w:r w:rsidRPr="00041495">
        <w:rPr>
          <w:rFonts w:ascii="David" w:hAnsi="David" w:cs="David"/>
          <w:sz w:val="24"/>
          <w:szCs w:val="24"/>
          <w:rtl/>
        </w:rPr>
        <w:t>6.8 בעניינם של פקחים תערך בחינת תקופתית חוזרת תערך אחת לשנה.</w:t>
      </w:r>
    </w:p>
    <w:p w14:paraId="1800C23C" w14:textId="77777777" w:rsidR="00912F75" w:rsidRDefault="00912F75" w:rsidP="00222E03">
      <w:pPr>
        <w:jc w:val="both"/>
        <w:rPr>
          <w:rFonts w:ascii="David" w:hAnsi="David" w:cs="David"/>
          <w:sz w:val="24"/>
          <w:szCs w:val="24"/>
          <w:rtl/>
        </w:rPr>
      </w:pPr>
      <w:r w:rsidRPr="00041495">
        <w:rPr>
          <w:rFonts w:ascii="David" w:hAnsi="David" w:cs="David"/>
          <w:sz w:val="24"/>
          <w:szCs w:val="24"/>
          <w:rtl/>
        </w:rPr>
        <w:t>6.9 בעניינם של בעלי משרות בכירות תערך בחינה תקופתית חוזרת אחת לשנה.</w:t>
      </w:r>
    </w:p>
    <w:p w14:paraId="1A997622" w14:textId="77777777" w:rsidR="00AC6E73" w:rsidRPr="00041495" w:rsidRDefault="00AC6E73" w:rsidP="00222E03">
      <w:pPr>
        <w:jc w:val="both"/>
        <w:rPr>
          <w:rFonts w:ascii="David" w:hAnsi="David" w:cs="David"/>
          <w:sz w:val="24"/>
          <w:szCs w:val="24"/>
          <w:rtl/>
        </w:rPr>
      </w:pPr>
    </w:p>
    <w:p w14:paraId="702829EC" w14:textId="29A0F011" w:rsidR="00912F75" w:rsidRPr="00AC6E73" w:rsidRDefault="00912F75" w:rsidP="00222E03">
      <w:pPr>
        <w:jc w:val="both"/>
        <w:rPr>
          <w:rFonts w:ascii="David" w:hAnsi="David" w:cs="David"/>
          <w:b/>
          <w:bCs/>
          <w:sz w:val="28"/>
          <w:szCs w:val="28"/>
          <w:rtl/>
        </w:rPr>
      </w:pPr>
      <w:r w:rsidRPr="00AC6E73">
        <w:rPr>
          <w:rFonts w:ascii="David" w:hAnsi="David" w:cs="David"/>
          <w:b/>
          <w:bCs/>
          <w:sz w:val="28"/>
          <w:szCs w:val="28"/>
          <w:rtl/>
        </w:rPr>
        <w:t xml:space="preserve">7 . </w:t>
      </w:r>
      <w:r w:rsidRPr="00AC6E73">
        <w:rPr>
          <w:rFonts w:ascii="David" w:hAnsi="David" w:cs="David"/>
          <w:b/>
          <w:bCs/>
          <w:sz w:val="28"/>
          <w:szCs w:val="28"/>
          <w:u w:val="single"/>
          <w:rtl/>
        </w:rPr>
        <w:t>שיטת העבודה של העירייה</w:t>
      </w:r>
      <w:r w:rsidRPr="00AC6E73">
        <w:rPr>
          <w:rFonts w:ascii="David" w:hAnsi="David" w:cs="David"/>
          <w:b/>
          <w:bCs/>
          <w:sz w:val="28"/>
          <w:szCs w:val="28"/>
          <w:rtl/>
        </w:rPr>
        <w:t>:</w:t>
      </w:r>
    </w:p>
    <w:p w14:paraId="4FDD306E" w14:textId="012F32A3" w:rsidR="00912F75" w:rsidRPr="00AC6E73" w:rsidRDefault="00912F75" w:rsidP="00222E03">
      <w:pPr>
        <w:jc w:val="both"/>
        <w:rPr>
          <w:rFonts w:ascii="David" w:hAnsi="David" w:cs="David"/>
          <w:b/>
          <w:bCs/>
          <w:sz w:val="24"/>
          <w:szCs w:val="24"/>
          <w:rtl/>
        </w:rPr>
      </w:pPr>
      <w:r w:rsidRPr="00AC6E73">
        <w:rPr>
          <w:rFonts w:ascii="David" w:hAnsi="David" w:cs="David"/>
          <w:b/>
          <w:bCs/>
          <w:sz w:val="24"/>
          <w:szCs w:val="24"/>
          <w:rtl/>
        </w:rPr>
        <w:t xml:space="preserve">7.1 </w:t>
      </w:r>
      <w:r w:rsidRPr="00AC6E73">
        <w:rPr>
          <w:rFonts w:ascii="David" w:hAnsi="David" w:cs="David"/>
          <w:b/>
          <w:bCs/>
          <w:sz w:val="24"/>
          <w:szCs w:val="24"/>
          <w:u w:val="single"/>
          <w:rtl/>
        </w:rPr>
        <w:t>אופן קבלת המידע לצורך העסקה</w:t>
      </w:r>
      <w:r w:rsidRPr="00AC6E73">
        <w:rPr>
          <w:rFonts w:ascii="David" w:hAnsi="David" w:cs="David"/>
          <w:b/>
          <w:bCs/>
          <w:sz w:val="24"/>
          <w:szCs w:val="24"/>
          <w:rtl/>
        </w:rPr>
        <w:t>-</w:t>
      </w:r>
    </w:p>
    <w:p w14:paraId="7397C2CD" w14:textId="647018E7" w:rsidR="00912F75" w:rsidRPr="00AE3B25" w:rsidRDefault="00912F75" w:rsidP="00222E03">
      <w:pPr>
        <w:jc w:val="both"/>
        <w:rPr>
          <w:rFonts w:ascii="David" w:hAnsi="David" w:cs="David"/>
          <w:b/>
          <w:bCs/>
          <w:sz w:val="24"/>
          <w:szCs w:val="24"/>
          <w:highlight w:val="yellow"/>
          <w:u w:val="single"/>
          <w:rtl/>
        </w:rPr>
      </w:pPr>
      <w:r w:rsidRPr="00041495">
        <w:rPr>
          <w:rFonts w:ascii="David" w:hAnsi="David" w:cs="David"/>
          <w:sz w:val="24"/>
          <w:szCs w:val="24"/>
          <w:rtl/>
        </w:rPr>
        <w:t xml:space="preserve">א. </w:t>
      </w:r>
      <w:r w:rsidRPr="00AE3B25">
        <w:rPr>
          <w:rFonts w:ascii="David" w:hAnsi="David" w:cs="David"/>
          <w:b/>
          <w:bCs/>
          <w:sz w:val="24"/>
          <w:szCs w:val="24"/>
          <w:highlight w:val="yellow"/>
          <w:rtl/>
        </w:rPr>
        <w:t xml:space="preserve">במקרים בהם זכאית העירייה לקבל מידע </w:t>
      </w:r>
      <w:r w:rsidR="00762A06" w:rsidRPr="00AE3B25">
        <w:rPr>
          <w:rFonts w:ascii="David" w:hAnsi="David" w:cs="David" w:hint="cs"/>
          <w:b/>
          <w:bCs/>
          <w:sz w:val="24"/>
          <w:szCs w:val="24"/>
          <w:highlight w:val="yellow"/>
          <w:rtl/>
        </w:rPr>
        <w:t>(</w:t>
      </w:r>
      <w:r w:rsidRPr="00AE3B25">
        <w:rPr>
          <w:rFonts w:ascii="David" w:hAnsi="David" w:cs="David"/>
          <w:b/>
          <w:bCs/>
          <w:sz w:val="24"/>
          <w:szCs w:val="24"/>
          <w:highlight w:val="yellow"/>
          <w:rtl/>
        </w:rPr>
        <w:t>פקחים ותפקידים בכירים</w:t>
      </w:r>
      <w:r w:rsidR="00762A06" w:rsidRPr="00AE3B25">
        <w:rPr>
          <w:rFonts w:ascii="David" w:hAnsi="David" w:cs="David" w:hint="cs"/>
          <w:b/>
          <w:bCs/>
          <w:sz w:val="24"/>
          <w:szCs w:val="24"/>
          <w:highlight w:val="yellow"/>
          <w:rtl/>
        </w:rPr>
        <w:t>)</w:t>
      </w:r>
      <w:r w:rsidRPr="00AE3B25">
        <w:rPr>
          <w:rFonts w:ascii="David" w:hAnsi="David" w:cs="David"/>
          <w:b/>
          <w:bCs/>
          <w:sz w:val="24"/>
          <w:szCs w:val="24"/>
          <w:highlight w:val="yellow"/>
          <w:rtl/>
        </w:rPr>
        <w:t xml:space="preserve"> </w:t>
      </w:r>
      <w:r w:rsidRPr="00AE3B25">
        <w:rPr>
          <w:rFonts w:ascii="David" w:hAnsi="David" w:cs="David"/>
          <w:b/>
          <w:bCs/>
          <w:sz w:val="24"/>
          <w:szCs w:val="24"/>
          <w:highlight w:val="yellow"/>
          <w:u w:val="single"/>
          <w:rtl/>
        </w:rPr>
        <w:t>באחריות אגף משאבי</w:t>
      </w:r>
    </w:p>
    <w:p w14:paraId="20192052" w14:textId="758984E7" w:rsidR="00912F75" w:rsidRPr="00AE3B25" w:rsidRDefault="00762A06" w:rsidP="00222E03">
      <w:pPr>
        <w:jc w:val="both"/>
        <w:rPr>
          <w:rFonts w:ascii="David" w:hAnsi="David" w:cs="David"/>
          <w:b/>
          <w:bCs/>
          <w:sz w:val="24"/>
          <w:szCs w:val="24"/>
          <w:highlight w:val="yellow"/>
          <w:rtl/>
        </w:rPr>
      </w:pPr>
      <w:r w:rsidRPr="00AE3B25">
        <w:rPr>
          <w:rFonts w:ascii="David" w:hAnsi="David" w:cs="David" w:hint="cs"/>
          <w:b/>
          <w:bCs/>
          <w:sz w:val="24"/>
          <w:szCs w:val="24"/>
          <w:highlight w:val="yellow"/>
          <w:u w:val="single"/>
          <w:rtl/>
        </w:rPr>
        <w:t xml:space="preserve">     </w:t>
      </w:r>
      <w:r w:rsidR="00912F75" w:rsidRPr="00AE3B25">
        <w:rPr>
          <w:rFonts w:ascii="David" w:hAnsi="David" w:cs="David"/>
          <w:b/>
          <w:bCs/>
          <w:sz w:val="24"/>
          <w:szCs w:val="24"/>
          <w:highlight w:val="yellow"/>
          <w:u w:val="single"/>
          <w:rtl/>
        </w:rPr>
        <w:t>אנוש</w:t>
      </w:r>
      <w:r w:rsidR="00912F75" w:rsidRPr="00AE3B25">
        <w:rPr>
          <w:rFonts w:ascii="David" w:hAnsi="David" w:cs="David"/>
          <w:b/>
          <w:bCs/>
          <w:sz w:val="24"/>
          <w:szCs w:val="24"/>
          <w:highlight w:val="yellow"/>
          <w:rtl/>
        </w:rPr>
        <w:t xml:space="preserve"> </w:t>
      </w:r>
      <w:r w:rsidRPr="00AE3B25">
        <w:rPr>
          <w:rFonts w:ascii="David" w:hAnsi="David" w:cs="David" w:hint="cs"/>
          <w:b/>
          <w:bCs/>
          <w:sz w:val="24"/>
          <w:szCs w:val="24"/>
          <w:highlight w:val="yellow"/>
          <w:rtl/>
        </w:rPr>
        <w:t>(</w:t>
      </w:r>
      <w:r w:rsidR="00912F75" w:rsidRPr="00AE3B25">
        <w:rPr>
          <w:rFonts w:ascii="David" w:hAnsi="David" w:cs="David"/>
          <w:b/>
          <w:bCs/>
          <w:sz w:val="24"/>
          <w:szCs w:val="24"/>
          <w:highlight w:val="yellow"/>
          <w:rtl/>
        </w:rPr>
        <w:t>להלן גם: "הגורם המגייס"</w:t>
      </w:r>
      <w:r w:rsidRPr="00AE3B25">
        <w:rPr>
          <w:rFonts w:ascii="David" w:hAnsi="David" w:cs="David" w:hint="cs"/>
          <w:b/>
          <w:bCs/>
          <w:sz w:val="24"/>
          <w:szCs w:val="24"/>
          <w:highlight w:val="yellow"/>
          <w:rtl/>
        </w:rPr>
        <w:t xml:space="preserve">) </w:t>
      </w:r>
      <w:r w:rsidR="00912F75" w:rsidRPr="00AE3B25">
        <w:rPr>
          <w:rFonts w:ascii="David" w:hAnsi="David" w:cs="David"/>
          <w:b/>
          <w:bCs/>
          <w:sz w:val="24"/>
          <w:szCs w:val="24"/>
          <w:highlight w:val="yellow"/>
          <w:rtl/>
        </w:rPr>
        <w:t>להחתים את המועמד על הטופס המצורף לנוהל זה ומסומן</w:t>
      </w:r>
    </w:p>
    <w:p w14:paraId="7EF9A85A" w14:textId="17CDF554" w:rsidR="00912F75" w:rsidRPr="00AE3B25" w:rsidRDefault="00762A06" w:rsidP="00222E03">
      <w:pPr>
        <w:jc w:val="both"/>
        <w:rPr>
          <w:rFonts w:ascii="David" w:hAnsi="David" w:cs="David"/>
          <w:b/>
          <w:bCs/>
          <w:sz w:val="24"/>
          <w:szCs w:val="24"/>
          <w:rtl/>
        </w:rPr>
      </w:pPr>
      <w:r w:rsidRPr="00AE3B25">
        <w:rPr>
          <w:rFonts w:ascii="David" w:hAnsi="David" w:cs="David" w:hint="cs"/>
          <w:b/>
          <w:bCs/>
          <w:sz w:val="24"/>
          <w:szCs w:val="24"/>
          <w:highlight w:val="yellow"/>
          <w:rtl/>
        </w:rPr>
        <w:t xml:space="preserve">     </w:t>
      </w:r>
      <w:r w:rsidR="00912F75" w:rsidRPr="00AE3B25">
        <w:rPr>
          <w:rFonts w:ascii="David" w:hAnsi="David" w:cs="David"/>
          <w:b/>
          <w:bCs/>
          <w:sz w:val="24"/>
          <w:szCs w:val="24"/>
          <w:highlight w:val="yellow"/>
          <w:rtl/>
        </w:rPr>
        <w:t>כנספח א'.</w:t>
      </w:r>
    </w:p>
    <w:p w14:paraId="4ABC783C" w14:textId="37BC8DDA" w:rsidR="00912F75" w:rsidRPr="00041495" w:rsidRDefault="00912F75" w:rsidP="00222E03">
      <w:pPr>
        <w:jc w:val="both"/>
        <w:rPr>
          <w:rFonts w:ascii="David" w:hAnsi="David" w:cs="David"/>
          <w:sz w:val="24"/>
          <w:szCs w:val="24"/>
          <w:rtl/>
        </w:rPr>
      </w:pPr>
      <w:r w:rsidRPr="00041495">
        <w:rPr>
          <w:rFonts w:ascii="David" w:hAnsi="David" w:cs="David"/>
          <w:sz w:val="24"/>
          <w:szCs w:val="24"/>
          <w:rtl/>
        </w:rPr>
        <w:t>ב. בהתאם ל</w:t>
      </w:r>
      <w:r w:rsidR="00762A06">
        <w:rPr>
          <w:rFonts w:ascii="David" w:hAnsi="David" w:cs="David" w:hint="cs"/>
          <w:sz w:val="24"/>
          <w:szCs w:val="24"/>
          <w:rtl/>
        </w:rPr>
        <w:t>נ</w:t>
      </w:r>
      <w:r w:rsidRPr="00041495">
        <w:rPr>
          <w:rFonts w:ascii="David" w:hAnsi="David" w:cs="David"/>
          <w:sz w:val="24"/>
          <w:szCs w:val="24"/>
          <w:rtl/>
        </w:rPr>
        <w:t>והל המעודכן מיום 23.11.2022 אותו הפיץ משרד המשפטים נקבע כי באחריות</w:t>
      </w:r>
    </w:p>
    <w:p w14:paraId="3B5D733C" w14:textId="56525A4F" w:rsidR="00912F75" w:rsidRPr="00041495" w:rsidRDefault="00762A06" w:rsidP="00222E03">
      <w:pPr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    </w:t>
      </w:r>
      <w:r w:rsidR="00912F75" w:rsidRPr="00041495">
        <w:rPr>
          <w:rFonts w:ascii="David" w:hAnsi="David" w:cs="David"/>
          <w:sz w:val="24"/>
          <w:szCs w:val="24"/>
          <w:rtl/>
        </w:rPr>
        <w:t>מנהל/ת משאבי אנוש לוודא שהטופס ישולב במסמכים הרלוונטיים המיועדים למילוי ע"י</w:t>
      </w:r>
    </w:p>
    <w:p w14:paraId="0B1A8BAF" w14:textId="13FDF049" w:rsidR="00912F75" w:rsidRPr="00041495" w:rsidRDefault="00762A06" w:rsidP="00222E03">
      <w:pPr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   </w:t>
      </w:r>
      <w:r w:rsidR="00912F75" w:rsidRPr="00041495">
        <w:rPr>
          <w:rFonts w:ascii="David" w:hAnsi="David" w:cs="David"/>
          <w:sz w:val="24"/>
          <w:szCs w:val="24"/>
          <w:rtl/>
        </w:rPr>
        <w:t xml:space="preserve">המועמד </w:t>
      </w:r>
      <w:r>
        <w:rPr>
          <w:rFonts w:ascii="David" w:hAnsi="David" w:cs="David" w:hint="cs"/>
          <w:sz w:val="24"/>
          <w:szCs w:val="24"/>
          <w:rtl/>
        </w:rPr>
        <w:t>(</w:t>
      </w:r>
      <w:r w:rsidR="00912F75" w:rsidRPr="00041495">
        <w:rPr>
          <w:rFonts w:ascii="David" w:hAnsi="David" w:cs="David"/>
          <w:sz w:val="24"/>
          <w:szCs w:val="24"/>
          <w:rtl/>
        </w:rPr>
        <w:t>במשרות הרלוונטיות</w:t>
      </w:r>
      <w:r>
        <w:rPr>
          <w:rFonts w:ascii="David" w:hAnsi="David" w:cs="David" w:hint="cs"/>
          <w:sz w:val="24"/>
          <w:szCs w:val="24"/>
          <w:rtl/>
        </w:rPr>
        <w:t>)</w:t>
      </w:r>
      <w:r w:rsidR="00912F75" w:rsidRPr="00041495">
        <w:rPr>
          <w:rFonts w:ascii="David" w:hAnsi="David" w:cs="David"/>
          <w:sz w:val="24"/>
          <w:szCs w:val="24"/>
          <w:rtl/>
        </w:rPr>
        <w:t xml:space="preserve">, אם באתר המקוון ואם באמצעות המסמכים </w:t>
      </w:r>
      <w:r w:rsidRPr="00041495">
        <w:rPr>
          <w:rFonts w:ascii="David" w:hAnsi="David" w:cs="David" w:hint="cs"/>
          <w:sz w:val="24"/>
          <w:szCs w:val="24"/>
          <w:rtl/>
        </w:rPr>
        <w:t>הרלבנטיים</w:t>
      </w:r>
    </w:p>
    <w:p w14:paraId="146D659C" w14:textId="3810EA47" w:rsidR="00912F75" w:rsidRPr="00041495" w:rsidRDefault="00762A06" w:rsidP="00222E03">
      <w:pPr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   </w:t>
      </w:r>
      <w:r w:rsidR="00912F75" w:rsidRPr="00041495">
        <w:rPr>
          <w:rFonts w:ascii="David" w:hAnsi="David" w:cs="David"/>
          <w:sz w:val="24"/>
          <w:szCs w:val="24"/>
          <w:rtl/>
        </w:rPr>
        <w:t>שנשלחים למילוי על ידי המועמד.</w:t>
      </w:r>
    </w:p>
    <w:p w14:paraId="43DFCB84" w14:textId="77777777" w:rsidR="00912F75" w:rsidRPr="00041495" w:rsidRDefault="00912F75" w:rsidP="00222E03">
      <w:pPr>
        <w:jc w:val="both"/>
        <w:rPr>
          <w:rFonts w:ascii="David" w:hAnsi="David" w:cs="David"/>
          <w:sz w:val="24"/>
          <w:szCs w:val="24"/>
          <w:rtl/>
        </w:rPr>
      </w:pPr>
      <w:r w:rsidRPr="00041495">
        <w:rPr>
          <w:rFonts w:ascii="David" w:hAnsi="David" w:cs="David"/>
          <w:sz w:val="24"/>
          <w:szCs w:val="24"/>
          <w:rtl/>
        </w:rPr>
        <w:t>ג. באחריות אגף משאבי אנוש להעביר למי שהוגדר כ"מסייע" את רשימת המועמדים כולל טפסי</w:t>
      </w:r>
    </w:p>
    <w:p w14:paraId="7B8F697B" w14:textId="408C73F8" w:rsidR="00912F75" w:rsidRPr="00041495" w:rsidRDefault="00762A06" w:rsidP="00222E03">
      <w:pPr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    </w:t>
      </w:r>
      <w:r w:rsidR="00912F75" w:rsidRPr="00041495">
        <w:rPr>
          <w:rFonts w:ascii="David" w:hAnsi="David" w:cs="David"/>
          <w:sz w:val="24"/>
          <w:szCs w:val="24"/>
          <w:rtl/>
        </w:rPr>
        <w:t>ההסכמה כשהם חתומים בצרוף צילום של תעודות הזהות, זאת לצורך בקשת מידע פלילי מן</w:t>
      </w:r>
    </w:p>
    <w:p w14:paraId="47CE8E6A" w14:textId="06C2D390" w:rsidR="00912F75" w:rsidRPr="00041495" w:rsidRDefault="00762A06" w:rsidP="00222E03">
      <w:pPr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    </w:t>
      </w:r>
      <w:r w:rsidR="00912F75" w:rsidRPr="00041495">
        <w:rPr>
          <w:rFonts w:ascii="David" w:hAnsi="David" w:cs="David"/>
          <w:sz w:val="24"/>
          <w:szCs w:val="24"/>
          <w:rtl/>
        </w:rPr>
        <w:t>המשטרה.</w:t>
      </w:r>
    </w:p>
    <w:p w14:paraId="14A26C04" w14:textId="77777777" w:rsidR="00912F75" w:rsidRPr="00041495" w:rsidRDefault="00912F75" w:rsidP="00222E03">
      <w:pPr>
        <w:jc w:val="both"/>
        <w:rPr>
          <w:rFonts w:ascii="David" w:hAnsi="David" w:cs="David"/>
          <w:sz w:val="24"/>
          <w:szCs w:val="24"/>
          <w:rtl/>
        </w:rPr>
      </w:pPr>
      <w:r w:rsidRPr="00041495">
        <w:rPr>
          <w:rFonts w:ascii="David" w:hAnsi="David" w:cs="David"/>
          <w:sz w:val="24"/>
          <w:szCs w:val="24"/>
          <w:rtl/>
        </w:rPr>
        <w:lastRenderedPageBreak/>
        <w:t>ד. באחריות המסייע לפנות למשטרה לצורך קבלת מידע פלילי עבור המועמדים באמצעות כספת</w:t>
      </w:r>
    </w:p>
    <w:p w14:paraId="3616967E" w14:textId="58AC5728" w:rsidR="00912F75" w:rsidRPr="00041495" w:rsidRDefault="00762A06" w:rsidP="00222E03">
      <w:pPr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     </w:t>
      </w:r>
      <w:r w:rsidR="00912F75" w:rsidRPr="00041495">
        <w:rPr>
          <w:rFonts w:ascii="David" w:hAnsi="David" w:cs="David"/>
          <w:sz w:val="24"/>
          <w:szCs w:val="24"/>
          <w:rtl/>
        </w:rPr>
        <w:t>ממוחשבת או בפנייה ידנית לשליחת המידע בדואר רשום.</w:t>
      </w:r>
    </w:p>
    <w:p w14:paraId="1B982CBA" w14:textId="77777777" w:rsidR="00912F75" w:rsidRPr="00041495" w:rsidRDefault="00912F75" w:rsidP="00222E03">
      <w:pPr>
        <w:jc w:val="both"/>
        <w:rPr>
          <w:rFonts w:ascii="David" w:hAnsi="David" w:cs="David"/>
          <w:sz w:val="24"/>
          <w:szCs w:val="24"/>
          <w:rtl/>
        </w:rPr>
      </w:pPr>
      <w:r w:rsidRPr="00041495">
        <w:rPr>
          <w:rFonts w:ascii="David" w:hAnsi="David" w:cs="David"/>
          <w:sz w:val="24"/>
          <w:szCs w:val="24"/>
          <w:rtl/>
        </w:rPr>
        <w:t>ה. לגבי מועמדים ללא רישום פלילי יועבר אישור לגבי "חוסר רישום פלילי" מצד המסייע לאגף</w:t>
      </w:r>
    </w:p>
    <w:p w14:paraId="37F8A3F4" w14:textId="61057E01" w:rsidR="00912F75" w:rsidRPr="00041495" w:rsidRDefault="00762A06" w:rsidP="00222E03">
      <w:pPr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     </w:t>
      </w:r>
      <w:r w:rsidR="00912F75" w:rsidRPr="00041495">
        <w:rPr>
          <w:rFonts w:ascii="David" w:hAnsi="David" w:cs="David"/>
          <w:sz w:val="24"/>
          <w:szCs w:val="24"/>
          <w:rtl/>
        </w:rPr>
        <w:t>משאבי אנוש.</w:t>
      </w:r>
    </w:p>
    <w:p w14:paraId="58B68CF3" w14:textId="77777777" w:rsidR="00912F75" w:rsidRPr="00E94936" w:rsidRDefault="00912F75" w:rsidP="00222E03">
      <w:pPr>
        <w:jc w:val="both"/>
        <w:rPr>
          <w:rFonts w:ascii="David" w:hAnsi="David" w:cs="David"/>
          <w:b/>
          <w:bCs/>
          <w:sz w:val="24"/>
          <w:szCs w:val="24"/>
          <w:highlight w:val="yellow"/>
          <w:rtl/>
        </w:rPr>
      </w:pPr>
      <w:r w:rsidRPr="00041495">
        <w:rPr>
          <w:rFonts w:ascii="David" w:hAnsi="David" w:cs="David"/>
          <w:sz w:val="24"/>
          <w:szCs w:val="24"/>
          <w:rtl/>
        </w:rPr>
        <w:t xml:space="preserve">ו. </w:t>
      </w:r>
      <w:r w:rsidRPr="00E94936">
        <w:rPr>
          <w:rFonts w:ascii="David" w:hAnsi="David" w:cs="David"/>
          <w:b/>
          <w:bCs/>
          <w:sz w:val="24"/>
          <w:szCs w:val="24"/>
          <w:highlight w:val="yellow"/>
          <w:rtl/>
        </w:rPr>
        <w:t>ככל שמתקבל רישום מידע פלילי לגבי מועמד, הרישום יודפס ויועבר ליועץ המשפטי לעירייה</w:t>
      </w:r>
    </w:p>
    <w:p w14:paraId="6E4A20CA" w14:textId="78E0361D" w:rsidR="00912F75" w:rsidRPr="00E94936" w:rsidRDefault="00762A06" w:rsidP="00222E03">
      <w:pPr>
        <w:jc w:val="both"/>
        <w:rPr>
          <w:rFonts w:ascii="David" w:hAnsi="David" w:cs="David"/>
          <w:b/>
          <w:bCs/>
          <w:sz w:val="24"/>
          <w:szCs w:val="24"/>
          <w:highlight w:val="yellow"/>
          <w:rtl/>
        </w:rPr>
      </w:pPr>
      <w:r w:rsidRPr="00E94936">
        <w:rPr>
          <w:rFonts w:ascii="David" w:hAnsi="David" w:cs="David" w:hint="cs"/>
          <w:b/>
          <w:bCs/>
          <w:sz w:val="24"/>
          <w:szCs w:val="24"/>
          <w:highlight w:val="yellow"/>
          <w:rtl/>
        </w:rPr>
        <w:t xml:space="preserve">   </w:t>
      </w:r>
      <w:r w:rsidR="00912F75" w:rsidRPr="00E94936">
        <w:rPr>
          <w:rFonts w:ascii="David" w:hAnsi="David" w:cs="David"/>
          <w:b/>
          <w:bCs/>
          <w:sz w:val="24"/>
          <w:szCs w:val="24"/>
          <w:highlight w:val="yellow"/>
          <w:rtl/>
        </w:rPr>
        <w:t xml:space="preserve">או מי מטעמו בלשכה המשפטית </w:t>
      </w:r>
      <w:r w:rsidRPr="00E94936">
        <w:rPr>
          <w:rFonts w:ascii="David" w:hAnsi="David" w:cs="David" w:hint="cs"/>
          <w:b/>
          <w:bCs/>
          <w:sz w:val="24"/>
          <w:szCs w:val="24"/>
          <w:highlight w:val="yellow"/>
          <w:rtl/>
        </w:rPr>
        <w:t>(</w:t>
      </w:r>
      <w:r w:rsidR="00912F75" w:rsidRPr="00E94936">
        <w:rPr>
          <w:rFonts w:ascii="David" w:hAnsi="David" w:cs="David"/>
          <w:b/>
          <w:bCs/>
          <w:sz w:val="24"/>
          <w:szCs w:val="24"/>
          <w:highlight w:val="yellow"/>
          <w:rtl/>
        </w:rPr>
        <w:t>להלן גם: "הגורם הממליץ"</w:t>
      </w:r>
      <w:r w:rsidRPr="00E94936">
        <w:rPr>
          <w:rFonts w:ascii="David" w:hAnsi="David" w:cs="David" w:hint="cs"/>
          <w:b/>
          <w:bCs/>
          <w:sz w:val="24"/>
          <w:szCs w:val="24"/>
          <w:highlight w:val="yellow"/>
          <w:rtl/>
        </w:rPr>
        <w:t>)</w:t>
      </w:r>
      <w:r w:rsidR="00912F75" w:rsidRPr="00E94936">
        <w:rPr>
          <w:rFonts w:ascii="David" w:hAnsi="David" w:cs="David"/>
          <w:b/>
          <w:bCs/>
          <w:sz w:val="24"/>
          <w:szCs w:val="24"/>
          <w:highlight w:val="yellow"/>
          <w:rtl/>
        </w:rPr>
        <w:t xml:space="preserve"> לצורך בחינה ראשונית של</w:t>
      </w:r>
    </w:p>
    <w:p w14:paraId="2CD8CF68" w14:textId="6F2A108A" w:rsidR="00912F75" w:rsidRPr="00041495" w:rsidRDefault="00762A06" w:rsidP="00222E03">
      <w:pPr>
        <w:jc w:val="both"/>
        <w:rPr>
          <w:rFonts w:ascii="David" w:hAnsi="David" w:cs="David"/>
          <w:sz w:val="24"/>
          <w:szCs w:val="24"/>
          <w:rtl/>
        </w:rPr>
      </w:pPr>
      <w:r w:rsidRPr="00E94936">
        <w:rPr>
          <w:rFonts w:ascii="David" w:hAnsi="David" w:cs="David" w:hint="cs"/>
          <w:b/>
          <w:bCs/>
          <w:sz w:val="24"/>
          <w:szCs w:val="24"/>
          <w:highlight w:val="yellow"/>
          <w:rtl/>
        </w:rPr>
        <w:t xml:space="preserve">   </w:t>
      </w:r>
      <w:r w:rsidR="00912F75" w:rsidRPr="00E94936">
        <w:rPr>
          <w:rFonts w:ascii="David" w:hAnsi="David" w:cs="David"/>
          <w:b/>
          <w:bCs/>
          <w:sz w:val="24"/>
          <w:szCs w:val="24"/>
          <w:highlight w:val="yellow"/>
          <w:rtl/>
        </w:rPr>
        <w:t>המידע בהקשר לגיוס לתפקיד המיועד</w:t>
      </w:r>
      <w:r w:rsidR="00912F75" w:rsidRPr="00041495">
        <w:rPr>
          <w:rFonts w:ascii="David" w:hAnsi="David" w:cs="David"/>
          <w:sz w:val="24"/>
          <w:szCs w:val="24"/>
          <w:rtl/>
        </w:rPr>
        <w:t>.</w:t>
      </w:r>
    </w:p>
    <w:p w14:paraId="1499A386" w14:textId="77777777" w:rsidR="00912F75" w:rsidRPr="00041495" w:rsidRDefault="00912F75" w:rsidP="00222E03">
      <w:pPr>
        <w:jc w:val="both"/>
        <w:rPr>
          <w:rFonts w:ascii="David" w:hAnsi="David" w:cs="David"/>
          <w:sz w:val="24"/>
          <w:szCs w:val="24"/>
          <w:rtl/>
        </w:rPr>
      </w:pPr>
      <w:r w:rsidRPr="00041495">
        <w:rPr>
          <w:rFonts w:ascii="David" w:hAnsi="David" w:cs="David"/>
          <w:sz w:val="24"/>
          <w:szCs w:val="24"/>
          <w:rtl/>
        </w:rPr>
        <w:t>ז. ככל שהגורם הממליץ מחליט שהמידע המתקבל מעלה ספק לגבי גיוס המועמד הוא יפנה לגורם</w:t>
      </w:r>
    </w:p>
    <w:p w14:paraId="6522FDE1" w14:textId="2176BF42" w:rsidR="00912F75" w:rsidRPr="00041495" w:rsidRDefault="00762A06" w:rsidP="00222E03">
      <w:pPr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   </w:t>
      </w:r>
      <w:r w:rsidR="00912F75" w:rsidRPr="00041495">
        <w:rPr>
          <w:rFonts w:ascii="David" w:hAnsi="David" w:cs="David"/>
          <w:sz w:val="24"/>
          <w:szCs w:val="24"/>
          <w:rtl/>
        </w:rPr>
        <w:t>המגייס לצורך זימון המועמד עם כל המידע המפורט הקיים ברשותו – הסדר מותנה חתום,</w:t>
      </w:r>
    </w:p>
    <w:p w14:paraId="0A729568" w14:textId="6AEE47ED" w:rsidR="00912F75" w:rsidRPr="00041495" w:rsidRDefault="00762A06" w:rsidP="00222E03">
      <w:pPr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   </w:t>
      </w:r>
      <w:r w:rsidR="00912F75" w:rsidRPr="00041495">
        <w:rPr>
          <w:rFonts w:ascii="David" w:hAnsi="David" w:cs="David"/>
          <w:sz w:val="24"/>
          <w:szCs w:val="24"/>
          <w:rtl/>
        </w:rPr>
        <w:t>טיוטת כתב אישום, כתב אישום, הכרעת דין וגזר הדין.</w:t>
      </w:r>
    </w:p>
    <w:p w14:paraId="68DA6323" w14:textId="228B6DB8" w:rsidR="00912F75" w:rsidRPr="00041495" w:rsidRDefault="00912F75" w:rsidP="00222E03">
      <w:pPr>
        <w:jc w:val="both"/>
        <w:rPr>
          <w:rFonts w:ascii="David" w:hAnsi="David" w:cs="David"/>
          <w:sz w:val="24"/>
          <w:szCs w:val="24"/>
          <w:rtl/>
        </w:rPr>
      </w:pPr>
      <w:r w:rsidRPr="00041495">
        <w:rPr>
          <w:rFonts w:ascii="David" w:hAnsi="David" w:cs="David"/>
          <w:sz w:val="24"/>
          <w:szCs w:val="24"/>
          <w:rtl/>
        </w:rPr>
        <w:t xml:space="preserve">ח. על בסיס המידע אשר יתקבל, יגבש הגורם הממליץ </w:t>
      </w:r>
      <w:r w:rsidR="00874F7B" w:rsidRPr="00041495">
        <w:rPr>
          <w:rFonts w:ascii="David" w:hAnsi="David" w:cs="David" w:hint="cs"/>
          <w:sz w:val="24"/>
          <w:szCs w:val="24"/>
          <w:rtl/>
        </w:rPr>
        <w:t>חו"ד</w:t>
      </w:r>
      <w:r w:rsidRPr="00041495">
        <w:rPr>
          <w:rFonts w:ascii="David" w:hAnsi="David" w:cs="David"/>
          <w:sz w:val="24"/>
          <w:szCs w:val="24"/>
          <w:rtl/>
        </w:rPr>
        <w:t xml:space="preserve"> מפורטת בהתאם לאמות המידה</w:t>
      </w:r>
    </w:p>
    <w:p w14:paraId="1D1A23F0" w14:textId="5A73E062" w:rsidR="00912F75" w:rsidRPr="00041495" w:rsidRDefault="00762A06" w:rsidP="00222E03">
      <w:pPr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     </w:t>
      </w:r>
      <w:r w:rsidR="00912F75" w:rsidRPr="00041495">
        <w:rPr>
          <w:rFonts w:ascii="David" w:hAnsi="David" w:cs="David"/>
          <w:sz w:val="24"/>
          <w:szCs w:val="24"/>
          <w:rtl/>
        </w:rPr>
        <w:t xml:space="preserve">הקבועות בחוק וכפי שיפורט להלן. </w:t>
      </w:r>
      <w:r w:rsidR="00874F7B" w:rsidRPr="00041495">
        <w:rPr>
          <w:rFonts w:ascii="David" w:hAnsi="David" w:cs="David" w:hint="cs"/>
          <w:sz w:val="24"/>
          <w:szCs w:val="24"/>
          <w:rtl/>
        </w:rPr>
        <w:t>חו"ד</w:t>
      </w:r>
      <w:r w:rsidR="00912F75" w:rsidRPr="00041495">
        <w:rPr>
          <w:rFonts w:ascii="David" w:hAnsi="David" w:cs="David"/>
          <w:sz w:val="24"/>
          <w:szCs w:val="24"/>
          <w:rtl/>
        </w:rPr>
        <w:t xml:space="preserve"> זו אשר תכלול את השיקולים להמלצה, בלא גיליון</w:t>
      </w:r>
    </w:p>
    <w:p w14:paraId="0EE16916" w14:textId="4244AC8D" w:rsidR="00912F75" w:rsidRPr="00041495" w:rsidRDefault="00762A06" w:rsidP="00222E03">
      <w:pPr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     </w:t>
      </w:r>
      <w:r w:rsidR="00912F75" w:rsidRPr="00041495">
        <w:rPr>
          <w:rFonts w:ascii="David" w:hAnsi="David" w:cs="David"/>
          <w:sz w:val="24"/>
          <w:szCs w:val="24"/>
          <w:rtl/>
        </w:rPr>
        <w:t>הרישום הפלילי, תועבר לגורם המגייס ותתויק בתיק המכרז ולאחר קבלת המועמד לעבודה,</w:t>
      </w:r>
    </w:p>
    <w:p w14:paraId="78891BA0" w14:textId="3F01C739" w:rsidR="00912F75" w:rsidRPr="00041495" w:rsidRDefault="00762A06" w:rsidP="00222E03">
      <w:pPr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     </w:t>
      </w:r>
      <w:r w:rsidR="00912F75" w:rsidRPr="00041495">
        <w:rPr>
          <w:rFonts w:ascii="David" w:hAnsi="David" w:cs="David"/>
          <w:sz w:val="24"/>
          <w:szCs w:val="24"/>
          <w:rtl/>
        </w:rPr>
        <w:t>תתויק בתיקו האישי. במקביל תתויק חוות הדעת ותשמר אצל הגורם הממליץ.</w:t>
      </w:r>
    </w:p>
    <w:p w14:paraId="3EF5B087" w14:textId="77777777" w:rsidR="00912F75" w:rsidRPr="00041495" w:rsidRDefault="00912F75" w:rsidP="00222E03">
      <w:pPr>
        <w:jc w:val="both"/>
        <w:rPr>
          <w:rFonts w:ascii="David" w:hAnsi="David" w:cs="David"/>
          <w:sz w:val="24"/>
          <w:szCs w:val="24"/>
          <w:rtl/>
        </w:rPr>
      </w:pPr>
      <w:r w:rsidRPr="00041495">
        <w:rPr>
          <w:rFonts w:ascii="David" w:hAnsi="David" w:cs="David"/>
          <w:sz w:val="24"/>
          <w:szCs w:val="24"/>
          <w:rtl/>
        </w:rPr>
        <w:t>ט. בהסתמך על חוות הדעת של הגורם הממליץ, יקבל הגורם המגייס החלטה על העסקה/אי</w:t>
      </w:r>
    </w:p>
    <w:p w14:paraId="7281F7FE" w14:textId="734BC2F7" w:rsidR="00912F75" w:rsidRPr="00041495" w:rsidRDefault="00762A06" w:rsidP="00222E03">
      <w:pPr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     </w:t>
      </w:r>
      <w:r w:rsidR="00912F75" w:rsidRPr="00041495">
        <w:rPr>
          <w:rFonts w:ascii="David" w:hAnsi="David" w:cs="David"/>
          <w:sz w:val="24"/>
          <w:szCs w:val="24"/>
          <w:rtl/>
        </w:rPr>
        <w:t>העסקה של המועמד. החלטה זו, כולל השיקולים להחלטה, בלא גיליון הרישום הפלילי, יתועדו</w:t>
      </w:r>
    </w:p>
    <w:p w14:paraId="7F13BA04" w14:textId="72DD7635" w:rsidR="00912F75" w:rsidRPr="00041495" w:rsidRDefault="00762A06" w:rsidP="00222E03">
      <w:pPr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     </w:t>
      </w:r>
      <w:r w:rsidR="00912F75" w:rsidRPr="00041495">
        <w:rPr>
          <w:rFonts w:ascii="David" w:hAnsi="David" w:cs="David"/>
          <w:sz w:val="24"/>
          <w:szCs w:val="24"/>
          <w:rtl/>
        </w:rPr>
        <w:t>ויישמרו במשאבי אנוש של הארגון, בנפרד מתיק העובד/ת, ותתויק בתיק המכרז</w:t>
      </w:r>
    </w:p>
    <w:p w14:paraId="32D41747" w14:textId="7AE04F6A" w:rsidR="00912F75" w:rsidRPr="00041495" w:rsidRDefault="00912F75" w:rsidP="00222E03">
      <w:pPr>
        <w:jc w:val="both"/>
        <w:rPr>
          <w:rFonts w:ascii="David" w:hAnsi="David" w:cs="David"/>
          <w:sz w:val="24"/>
          <w:szCs w:val="24"/>
          <w:rtl/>
        </w:rPr>
      </w:pPr>
      <w:r w:rsidRPr="00041495">
        <w:rPr>
          <w:rFonts w:ascii="David" w:hAnsi="David" w:cs="David"/>
          <w:sz w:val="24"/>
          <w:szCs w:val="24"/>
          <w:rtl/>
        </w:rPr>
        <w:t>י. במהלך מינוי למשרה המנויה בתוספת החמישית לפקודה</w:t>
      </w:r>
      <w:r w:rsidR="00D213C1">
        <w:rPr>
          <w:rFonts w:ascii="David" w:hAnsi="David" w:cs="David" w:hint="cs"/>
          <w:sz w:val="24"/>
          <w:szCs w:val="24"/>
          <w:rtl/>
        </w:rPr>
        <w:t xml:space="preserve"> (</w:t>
      </w:r>
      <w:r w:rsidRPr="00041495">
        <w:rPr>
          <w:rFonts w:ascii="David" w:hAnsi="David" w:cs="David"/>
          <w:sz w:val="24"/>
          <w:szCs w:val="24"/>
          <w:rtl/>
        </w:rPr>
        <w:t>מנכ"ל, יועמ"ש, מהנדס העירייה,</w:t>
      </w:r>
    </w:p>
    <w:p w14:paraId="0D8DC0F5" w14:textId="0A538B13" w:rsidR="00912F75" w:rsidRPr="00041495" w:rsidRDefault="00762A06" w:rsidP="00222E03">
      <w:pPr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    </w:t>
      </w:r>
      <w:r w:rsidR="00912F75" w:rsidRPr="00041495">
        <w:rPr>
          <w:rFonts w:ascii="David" w:hAnsi="David" w:cs="David"/>
          <w:sz w:val="24"/>
          <w:szCs w:val="24"/>
          <w:rtl/>
        </w:rPr>
        <w:t>רופא וטרינר, מזכיר העירייה, מנהל מחלקת חינוך, מבקר, גזבר</w:t>
      </w:r>
      <w:r w:rsidR="00D213C1">
        <w:rPr>
          <w:rFonts w:ascii="David" w:hAnsi="David" w:cs="David" w:hint="cs"/>
          <w:sz w:val="24"/>
          <w:szCs w:val="24"/>
          <w:rtl/>
        </w:rPr>
        <w:t xml:space="preserve"> </w:t>
      </w:r>
      <w:r w:rsidR="00912F75" w:rsidRPr="00041495">
        <w:rPr>
          <w:rFonts w:ascii="David" w:hAnsi="David" w:cs="David"/>
          <w:sz w:val="24"/>
          <w:szCs w:val="24"/>
          <w:rtl/>
        </w:rPr>
        <w:t>או למשרת פקח</w:t>
      </w:r>
      <w:r w:rsidR="00D213C1">
        <w:rPr>
          <w:rFonts w:ascii="David" w:hAnsi="David" w:cs="David" w:hint="cs"/>
          <w:sz w:val="24"/>
          <w:szCs w:val="24"/>
          <w:rtl/>
        </w:rPr>
        <w:t>)</w:t>
      </w:r>
      <w:r w:rsidR="00912F75" w:rsidRPr="00041495">
        <w:rPr>
          <w:rFonts w:ascii="David" w:hAnsi="David" w:cs="David"/>
          <w:sz w:val="24"/>
          <w:szCs w:val="24"/>
          <w:rtl/>
        </w:rPr>
        <w:t>, תונח בפני</w:t>
      </w:r>
    </w:p>
    <w:p w14:paraId="12303965" w14:textId="14C90C6B" w:rsidR="00912F75" w:rsidRPr="00041495" w:rsidRDefault="00762A06" w:rsidP="00222E03">
      <w:pPr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    </w:t>
      </w:r>
      <w:r w:rsidR="00912F75" w:rsidRPr="00041495">
        <w:rPr>
          <w:rFonts w:ascii="David" w:hAnsi="David" w:cs="David"/>
          <w:sz w:val="24"/>
          <w:szCs w:val="24"/>
          <w:rtl/>
        </w:rPr>
        <w:t>ועדת המכרזים הדנה בעניין, חוות דעתו של יועמ"ש העירייה בדבר קיום הרשעה או תיק</w:t>
      </w:r>
    </w:p>
    <w:p w14:paraId="5F16889E" w14:textId="75391B62" w:rsidR="00912F75" w:rsidRPr="00041495" w:rsidRDefault="00762A06" w:rsidP="00222E03">
      <w:pPr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    </w:t>
      </w:r>
      <w:r w:rsidR="00912F75" w:rsidRPr="00041495">
        <w:rPr>
          <w:rFonts w:ascii="David" w:hAnsi="David" w:cs="David"/>
          <w:sz w:val="24"/>
          <w:szCs w:val="24"/>
          <w:rtl/>
        </w:rPr>
        <w:t>שממתין לבירור דין בעניינו המועמד בעבירה שבשל אופייה, חומרתה או נסיבותיה אין הוא</w:t>
      </w:r>
    </w:p>
    <w:p w14:paraId="7E8406B0" w14:textId="340C8DA1" w:rsidR="00912F75" w:rsidRPr="00041495" w:rsidRDefault="00762A06" w:rsidP="00222E03">
      <w:pPr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    </w:t>
      </w:r>
      <w:r w:rsidR="00912F75" w:rsidRPr="00041495">
        <w:rPr>
          <w:rFonts w:ascii="David" w:hAnsi="David" w:cs="David"/>
          <w:sz w:val="24"/>
          <w:szCs w:val="24"/>
          <w:rtl/>
        </w:rPr>
        <w:t>ראוי לשמש בתפקיד.</w:t>
      </w:r>
    </w:p>
    <w:p w14:paraId="2A01805B" w14:textId="77777777" w:rsidR="00912F75" w:rsidRPr="00041495" w:rsidRDefault="00912F75" w:rsidP="00222E03">
      <w:pPr>
        <w:jc w:val="both"/>
        <w:rPr>
          <w:rFonts w:ascii="David" w:hAnsi="David" w:cs="David"/>
          <w:sz w:val="24"/>
          <w:szCs w:val="24"/>
          <w:rtl/>
        </w:rPr>
      </w:pPr>
      <w:r w:rsidRPr="00041495">
        <w:rPr>
          <w:rFonts w:ascii="David" w:hAnsi="David" w:cs="David"/>
          <w:sz w:val="24"/>
          <w:szCs w:val="24"/>
          <w:rtl/>
        </w:rPr>
        <w:t>יא. במהלך מינוי למשרת יועץ משפטי תונח בפני ועדת המכרזים לבחירת עובדים בכירים חוות דעת</w:t>
      </w:r>
    </w:p>
    <w:p w14:paraId="16A5E4A0" w14:textId="3594FFC4" w:rsidR="00912F75" w:rsidRPr="00041495" w:rsidRDefault="00762A06" w:rsidP="00222E03">
      <w:pPr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     </w:t>
      </w:r>
      <w:r w:rsidR="00912F75" w:rsidRPr="00041495">
        <w:rPr>
          <w:rFonts w:ascii="David" w:hAnsi="David" w:cs="David"/>
          <w:sz w:val="24"/>
          <w:szCs w:val="24"/>
          <w:rtl/>
        </w:rPr>
        <w:t>כאמור, על ידי היועץ המשפטי של משרד הפנים. ככל שהחליטה ועדת המכרזים בניגוד לחוות</w:t>
      </w:r>
    </w:p>
    <w:p w14:paraId="75407F20" w14:textId="77593D63" w:rsidR="00912F75" w:rsidRPr="00041495" w:rsidRDefault="00762A06" w:rsidP="00222E03">
      <w:pPr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     </w:t>
      </w:r>
      <w:r w:rsidR="00912F75" w:rsidRPr="00041495">
        <w:rPr>
          <w:rFonts w:ascii="David" w:hAnsi="David" w:cs="David"/>
          <w:sz w:val="24"/>
          <w:szCs w:val="24"/>
          <w:rtl/>
        </w:rPr>
        <w:t>דעתו של היועץ המשפטי, תחליט המועצה בעניין מינוי אדם למשרה כאמור.</w:t>
      </w:r>
    </w:p>
    <w:p w14:paraId="4659E6E3" w14:textId="77777777" w:rsidR="00912F75" w:rsidRPr="00041495" w:rsidRDefault="00912F75" w:rsidP="00222E03">
      <w:pPr>
        <w:jc w:val="both"/>
        <w:rPr>
          <w:rFonts w:ascii="David" w:hAnsi="David" w:cs="David"/>
          <w:sz w:val="24"/>
          <w:szCs w:val="24"/>
          <w:rtl/>
        </w:rPr>
      </w:pPr>
      <w:proofErr w:type="spellStart"/>
      <w:r w:rsidRPr="00041495">
        <w:rPr>
          <w:rFonts w:ascii="David" w:hAnsi="David" w:cs="David"/>
          <w:sz w:val="24"/>
          <w:szCs w:val="24"/>
          <w:rtl/>
        </w:rPr>
        <w:t>יב</w:t>
      </w:r>
      <w:proofErr w:type="spellEnd"/>
      <w:r w:rsidRPr="00041495">
        <w:rPr>
          <w:rFonts w:ascii="David" w:hAnsi="David" w:cs="David"/>
          <w:sz w:val="24"/>
          <w:szCs w:val="24"/>
          <w:rtl/>
        </w:rPr>
        <w:t>. כל המסמכים שהתקבלו, הכוללים מידע פלילי חסוי, ייגרסו על ידי הגורם המוסמך שקיבלם</w:t>
      </w:r>
    </w:p>
    <w:p w14:paraId="01FB5A7A" w14:textId="57280F2B" w:rsidR="00912F75" w:rsidRPr="00041495" w:rsidRDefault="00762A06" w:rsidP="00222E03">
      <w:pPr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     </w:t>
      </w:r>
      <w:r w:rsidR="00912F75" w:rsidRPr="00041495">
        <w:rPr>
          <w:rFonts w:ascii="David" w:hAnsi="David" w:cs="David"/>
          <w:sz w:val="24"/>
          <w:szCs w:val="24"/>
          <w:rtl/>
        </w:rPr>
        <w:t>לידיו, עם סיום תהליך קבלת החלטות לגבי המועמד /ספק</w:t>
      </w:r>
      <w:r w:rsidR="001707B4">
        <w:rPr>
          <w:rFonts w:ascii="David" w:hAnsi="David" w:cs="David" w:hint="cs"/>
          <w:sz w:val="24"/>
          <w:szCs w:val="24"/>
          <w:rtl/>
        </w:rPr>
        <w:t xml:space="preserve">, </w:t>
      </w:r>
      <w:r w:rsidR="00912F75" w:rsidRPr="00041495">
        <w:rPr>
          <w:rFonts w:ascii="David" w:hAnsi="David" w:cs="David"/>
          <w:sz w:val="24"/>
          <w:szCs w:val="24"/>
          <w:rtl/>
        </w:rPr>
        <w:t>המידע היחידי שישמר הינו</w:t>
      </w:r>
    </w:p>
    <w:p w14:paraId="22CA9CCA" w14:textId="3E420988" w:rsidR="00912F75" w:rsidRPr="00041495" w:rsidRDefault="00762A06" w:rsidP="00222E03">
      <w:pPr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     </w:t>
      </w:r>
      <w:r w:rsidR="00874F7B" w:rsidRPr="00041495">
        <w:rPr>
          <w:rFonts w:ascii="David" w:hAnsi="David" w:cs="David" w:hint="cs"/>
          <w:sz w:val="24"/>
          <w:szCs w:val="24"/>
          <w:rtl/>
        </w:rPr>
        <w:t>חו"ד</w:t>
      </w:r>
      <w:r w:rsidR="00912F75" w:rsidRPr="00041495">
        <w:rPr>
          <w:rFonts w:ascii="David" w:hAnsi="David" w:cs="David"/>
          <w:sz w:val="24"/>
          <w:szCs w:val="24"/>
          <w:rtl/>
        </w:rPr>
        <w:t xml:space="preserve"> של הגורם הממליץ אשר תישמר אצלו באופן מאובטח וההחלטה של הגורם המגייס אשר</w:t>
      </w:r>
    </w:p>
    <w:p w14:paraId="51EDBA24" w14:textId="63FC8045" w:rsidR="00912F75" w:rsidRPr="00041495" w:rsidRDefault="00762A06" w:rsidP="00222E03">
      <w:pPr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     </w:t>
      </w:r>
      <w:r w:rsidR="00912F75" w:rsidRPr="00041495">
        <w:rPr>
          <w:rFonts w:ascii="David" w:hAnsi="David" w:cs="David"/>
          <w:sz w:val="24"/>
          <w:szCs w:val="24"/>
          <w:rtl/>
        </w:rPr>
        <w:t>תישמר באגף משאבי אנוש באופן מאובטח.</w:t>
      </w:r>
    </w:p>
    <w:p w14:paraId="280ACFDF" w14:textId="77777777" w:rsidR="00912F75" w:rsidRPr="00041495" w:rsidRDefault="00912F75" w:rsidP="00222E03">
      <w:pPr>
        <w:jc w:val="both"/>
        <w:rPr>
          <w:rFonts w:ascii="David" w:hAnsi="David" w:cs="David"/>
          <w:sz w:val="24"/>
          <w:szCs w:val="24"/>
          <w:rtl/>
        </w:rPr>
      </w:pPr>
      <w:proofErr w:type="spellStart"/>
      <w:r w:rsidRPr="00041495">
        <w:rPr>
          <w:rFonts w:ascii="David" w:hAnsi="David" w:cs="David"/>
          <w:sz w:val="24"/>
          <w:szCs w:val="24"/>
          <w:rtl/>
        </w:rPr>
        <w:t>יג</w:t>
      </w:r>
      <w:proofErr w:type="spellEnd"/>
      <w:r w:rsidRPr="00041495">
        <w:rPr>
          <w:rFonts w:ascii="David" w:hAnsi="David" w:cs="David"/>
          <w:sz w:val="24"/>
          <w:szCs w:val="24"/>
          <w:rtl/>
        </w:rPr>
        <w:t>. מובהר כי אין לכלול שאלות לגבי העבר הפלילי במסמכי הקבלה/מכרזי כוח אדם בכל מקרה</w:t>
      </w:r>
    </w:p>
    <w:p w14:paraId="41D55ADB" w14:textId="272F76CE" w:rsidR="00912F75" w:rsidRPr="00041495" w:rsidRDefault="00762A06" w:rsidP="00222E03">
      <w:pPr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     </w:t>
      </w:r>
      <w:r w:rsidR="00912F75" w:rsidRPr="00041495">
        <w:rPr>
          <w:rFonts w:ascii="David" w:hAnsi="David" w:cs="David"/>
          <w:sz w:val="24"/>
          <w:szCs w:val="24"/>
          <w:rtl/>
        </w:rPr>
        <w:t>אחר שבו הדבר אינו אפשרי מכוח חוק אחר.</w:t>
      </w:r>
    </w:p>
    <w:p w14:paraId="694BA463" w14:textId="77777777" w:rsidR="00912F75" w:rsidRPr="00041495" w:rsidRDefault="00912F75" w:rsidP="00222E03">
      <w:pPr>
        <w:jc w:val="both"/>
        <w:rPr>
          <w:rFonts w:ascii="David" w:hAnsi="David" w:cs="David"/>
          <w:sz w:val="24"/>
          <w:szCs w:val="24"/>
          <w:rtl/>
        </w:rPr>
      </w:pPr>
      <w:r w:rsidRPr="00041495">
        <w:rPr>
          <w:rFonts w:ascii="David" w:hAnsi="David" w:cs="David"/>
          <w:sz w:val="24"/>
          <w:szCs w:val="24"/>
          <w:rtl/>
        </w:rPr>
        <w:t>יד. עוד מובהר כי האמור לעיל אינו רלוונטי ואינו חל על תהליכי העבודה ביחס לעבירות מין</w:t>
      </w:r>
    </w:p>
    <w:p w14:paraId="15EE49E0" w14:textId="3BF05F03" w:rsidR="00912F75" w:rsidRPr="00041495" w:rsidRDefault="00762A06" w:rsidP="00222E03">
      <w:pPr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lastRenderedPageBreak/>
        <w:t xml:space="preserve">     </w:t>
      </w:r>
      <w:r w:rsidR="00912F75" w:rsidRPr="00041495">
        <w:rPr>
          <w:rFonts w:ascii="David" w:hAnsi="David" w:cs="David"/>
          <w:sz w:val="24"/>
          <w:szCs w:val="24"/>
          <w:rtl/>
        </w:rPr>
        <w:t xml:space="preserve">והעסקה במוסדות חינוך </w:t>
      </w:r>
      <w:r w:rsidR="00874F7B" w:rsidRPr="00041495">
        <w:rPr>
          <w:rFonts w:ascii="David" w:hAnsi="David" w:cs="David" w:hint="cs"/>
          <w:sz w:val="24"/>
          <w:szCs w:val="24"/>
          <w:rtl/>
        </w:rPr>
        <w:t>וכיו"ב</w:t>
      </w:r>
      <w:r w:rsidR="00912F75" w:rsidRPr="00041495">
        <w:rPr>
          <w:rFonts w:ascii="David" w:hAnsi="David" w:cs="David"/>
          <w:sz w:val="24"/>
          <w:szCs w:val="24"/>
          <w:rtl/>
        </w:rPr>
        <w:t>.</w:t>
      </w:r>
    </w:p>
    <w:p w14:paraId="7194DD08" w14:textId="5FD827CD" w:rsidR="00912F75" w:rsidRPr="00762A06" w:rsidRDefault="00912F75" w:rsidP="00222E03">
      <w:pPr>
        <w:jc w:val="both"/>
        <w:rPr>
          <w:rFonts w:ascii="David" w:hAnsi="David" w:cs="David"/>
          <w:b/>
          <w:bCs/>
          <w:sz w:val="28"/>
          <w:szCs w:val="28"/>
          <w:rtl/>
        </w:rPr>
      </w:pPr>
      <w:r w:rsidRPr="00762A06">
        <w:rPr>
          <w:rFonts w:ascii="David" w:hAnsi="David" w:cs="David"/>
          <w:b/>
          <w:bCs/>
          <w:sz w:val="28"/>
          <w:szCs w:val="28"/>
          <w:rtl/>
        </w:rPr>
        <w:t xml:space="preserve">7.2 </w:t>
      </w:r>
      <w:r w:rsidRPr="00762A06">
        <w:rPr>
          <w:rFonts w:ascii="David" w:hAnsi="David" w:cs="David"/>
          <w:b/>
          <w:bCs/>
          <w:sz w:val="28"/>
          <w:szCs w:val="28"/>
          <w:u w:val="single"/>
          <w:rtl/>
        </w:rPr>
        <w:t>אופן קבלת מידע לצורך מכרז</w:t>
      </w:r>
      <w:r w:rsidRPr="00762A06">
        <w:rPr>
          <w:rFonts w:ascii="David" w:hAnsi="David" w:cs="David"/>
          <w:b/>
          <w:bCs/>
          <w:sz w:val="28"/>
          <w:szCs w:val="28"/>
          <w:rtl/>
        </w:rPr>
        <w:t>-</w:t>
      </w:r>
    </w:p>
    <w:p w14:paraId="76F060C2" w14:textId="77777777" w:rsidR="00912F75" w:rsidRPr="00041495" w:rsidRDefault="00912F75" w:rsidP="00222E03">
      <w:pPr>
        <w:jc w:val="both"/>
        <w:rPr>
          <w:rFonts w:ascii="David" w:hAnsi="David" w:cs="David"/>
          <w:sz w:val="24"/>
          <w:szCs w:val="24"/>
          <w:rtl/>
        </w:rPr>
      </w:pPr>
      <w:r w:rsidRPr="00041495">
        <w:rPr>
          <w:rFonts w:ascii="David" w:hAnsi="David" w:cs="David"/>
          <w:sz w:val="24"/>
          <w:szCs w:val="24"/>
          <w:rtl/>
        </w:rPr>
        <w:t>א. על פי סעיף 14 לחוק, רשאית העירייה לקבל מידע פלילי מהמשטרה על אדם שמבקש להתקשר</w:t>
      </w:r>
    </w:p>
    <w:p w14:paraId="7EBCDF32" w14:textId="6E367D6D" w:rsidR="00912F75" w:rsidRPr="00041495" w:rsidRDefault="002B2F85" w:rsidP="00222E03">
      <w:pPr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     </w:t>
      </w:r>
      <w:r w:rsidR="00912F75" w:rsidRPr="00041495">
        <w:rPr>
          <w:rFonts w:ascii="David" w:hAnsi="David" w:cs="David"/>
          <w:sz w:val="24"/>
          <w:szCs w:val="24"/>
          <w:rtl/>
        </w:rPr>
        <w:t>עמה בחוזה לביצוע עסקה בטובין במסגרת מכרז וכן ניתן לקבל מידע פלילי גם ביחס למציע</w:t>
      </w:r>
    </w:p>
    <w:p w14:paraId="2ECB7095" w14:textId="3238044E" w:rsidR="00912F75" w:rsidRPr="00041495" w:rsidRDefault="002B2F85" w:rsidP="00222E03">
      <w:pPr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     </w:t>
      </w:r>
      <w:r w:rsidR="00912F75" w:rsidRPr="00041495">
        <w:rPr>
          <w:rFonts w:ascii="David" w:hAnsi="David" w:cs="David"/>
          <w:sz w:val="24"/>
          <w:szCs w:val="24"/>
          <w:rtl/>
        </w:rPr>
        <w:t>במכרז, בעלי השליטה ונושאי המשרה הנוגעים בדבר בגוף המציע.</w:t>
      </w:r>
    </w:p>
    <w:p w14:paraId="4DAAE1DD" w14:textId="77777777" w:rsidR="00912F75" w:rsidRPr="00041495" w:rsidRDefault="00912F75" w:rsidP="00222E03">
      <w:pPr>
        <w:jc w:val="both"/>
        <w:rPr>
          <w:rFonts w:ascii="David" w:hAnsi="David" w:cs="David"/>
          <w:sz w:val="24"/>
          <w:szCs w:val="24"/>
          <w:rtl/>
        </w:rPr>
      </w:pPr>
      <w:r w:rsidRPr="00041495">
        <w:rPr>
          <w:rFonts w:ascii="David" w:hAnsi="David" w:cs="David"/>
          <w:sz w:val="24"/>
          <w:szCs w:val="24"/>
          <w:rtl/>
        </w:rPr>
        <w:t>ב. במקרה של חוזה הכולל ביצוע עבודה או רכישת שירותים במסגרת מכרז, על פי החוק, רשאית</w:t>
      </w:r>
    </w:p>
    <w:p w14:paraId="2FA7BE0B" w14:textId="5377AD88" w:rsidR="00912F75" w:rsidRPr="00BB08DE" w:rsidRDefault="002B2F85" w:rsidP="00222E03">
      <w:pPr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    </w:t>
      </w:r>
      <w:r w:rsidR="00912F75" w:rsidRPr="00041495">
        <w:rPr>
          <w:rFonts w:ascii="David" w:hAnsi="David" w:cs="David"/>
          <w:sz w:val="24"/>
          <w:szCs w:val="24"/>
          <w:rtl/>
        </w:rPr>
        <w:t xml:space="preserve">העירייה לקבל </w:t>
      </w:r>
      <w:r w:rsidR="00912F75" w:rsidRPr="00BB08DE">
        <w:rPr>
          <w:rFonts w:ascii="David" w:hAnsi="David" w:cs="David"/>
          <w:sz w:val="24"/>
          <w:szCs w:val="24"/>
          <w:rtl/>
        </w:rPr>
        <w:t>מידע פלילי מהמשטרה</w:t>
      </w:r>
      <w:r w:rsidR="00B470CD" w:rsidRPr="00BB08DE">
        <w:rPr>
          <w:rFonts w:ascii="David" w:hAnsi="David" w:cs="David" w:hint="cs"/>
          <w:sz w:val="24"/>
          <w:szCs w:val="24"/>
          <w:rtl/>
        </w:rPr>
        <w:t xml:space="preserve"> </w:t>
      </w:r>
      <w:r w:rsidR="00912F75" w:rsidRPr="00BB08DE">
        <w:rPr>
          <w:rFonts w:ascii="David" w:hAnsi="David" w:cs="David"/>
          <w:sz w:val="24"/>
          <w:szCs w:val="24"/>
          <w:rtl/>
        </w:rPr>
        <w:t>לשם התקשרות גם ביחס למציע במכרז, בעלי השליטה</w:t>
      </w:r>
    </w:p>
    <w:p w14:paraId="51326EE8" w14:textId="2C9E574E" w:rsidR="00912F75" w:rsidRPr="00BB08DE" w:rsidRDefault="002B2F85" w:rsidP="00222E03">
      <w:pPr>
        <w:jc w:val="both"/>
        <w:rPr>
          <w:rFonts w:ascii="David" w:hAnsi="David" w:cs="David"/>
          <w:sz w:val="24"/>
          <w:szCs w:val="24"/>
          <w:rtl/>
        </w:rPr>
      </w:pPr>
      <w:r w:rsidRPr="00BB08DE">
        <w:rPr>
          <w:rFonts w:ascii="David" w:hAnsi="David" w:cs="David" w:hint="cs"/>
          <w:sz w:val="24"/>
          <w:szCs w:val="24"/>
          <w:rtl/>
        </w:rPr>
        <w:t xml:space="preserve">    </w:t>
      </w:r>
      <w:r w:rsidR="00912F75" w:rsidRPr="00BB08DE">
        <w:rPr>
          <w:rFonts w:ascii="David" w:hAnsi="David" w:cs="David"/>
          <w:sz w:val="24"/>
          <w:szCs w:val="24"/>
          <w:rtl/>
        </w:rPr>
        <w:t>ונושאי המשרה הנוגעים בדבר בגוף המציע וכן ביחס לנותן השירות או מבצע העבודה נושא</w:t>
      </w:r>
    </w:p>
    <w:p w14:paraId="16D59BFE" w14:textId="29EADC41" w:rsidR="00912F75" w:rsidRPr="00BB08DE" w:rsidRDefault="002B2F85" w:rsidP="00222E03">
      <w:pPr>
        <w:jc w:val="both"/>
        <w:rPr>
          <w:rFonts w:ascii="David" w:hAnsi="David" w:cs="David"/>
          <w:sz w:val="24"/>
          <w:szCs w:val="24"/>
          <w:rtl/>
        </w:rPr>
      </w:pPr>
      <w:r w:rsidRPr="00BB08DE">
        <w:rPr>
          <w:rFonts w:ascii="David" w:hAnsi="David" w:cs="David" w:hint="cs"/>
          <w:sz w:val="24"/>
          <w:szCs w:val="24"/>
          <w:rtl/>
        </w:rPr>
        <w:t xml:space="preserve">    </w:t>
      </w:r>
      <w:r w:rsidR="00912F75" w:rsidRPr="00BB08DE">
        <w:rPr>
          <w:rFonts w:ascii="David" w:hAnsi="David" w:cs="David"/>
          <w:sz w:val="24"/>
          <w:szCs w:val="24"/>
          <w:rtl/>
        </w:rPr>
        <w:t>ההתקשרות</w:t>
      </w:r>
      <w:r w:rsidR="00B470CD" w:rsidRPr="00BB08DE">
        <w:rPr>
          <w:rFonts w:ascii="David" w:hAnsi="David" w:cs="David" w:hint="cs"/>
          <w:sz w:val="24"/>
          <w:szCs w:val="24"/>
          <w:rtl/>
        </w:rPr>
        <w:t xml:space="preserve"> וזאת לפי התוספת הרביעית לחוק</w:t>
      </w:r>
      <w:r w:rsidR="00BB08DE">
        <w:rPr>
          <w:rFonts w:ascii="David" w:hAnsi="David" w:cs="David" w:hint="cs"/>
          <w:sz w:val="24"/>
          <w:szCs w:val="24"/>
          <w:rtl/>
        </w:rPr>
        <w:t>.</w:t>
      </w:r>
    </w:p>
    <w:p w14:paraId="1BCE0D5B" w14:textId="77777777" w:rsidR="00912F75" w:rsidRPr="00BB08DE" w:rsidRDefault="00912F75" w:rsidP="00222E03">
      <w:pPr>
        <w:jc w:val="both"/>
        <w:rPr>
          <w:rFonts w:ascii="David" w:hAnsi="David" w:cs="David"/>
          <w:sz w:val="24"/>
          <w:szCs w:val="24"/>
          <w:rtl/>
        </w:rPr>
      </w:pPr>
      <w:r w:rsidRPr="00BB08DE">
        <w:rPr>
          <w:rFonts w:ascii="David" w:hAnsi="David" w:cs="David"/>
          <w:sz w:val="24"/>
          <w:szCs w:val="24"/>
          <w:rtl/>
        </w:rPr>
        <w:t>ג. באחריות מחלקת חוזים ומכרזים לצרף לכל מכרז מהמכרזים המפורטים לעיל, את טופס</w:t>
      </w:r>
    </w:p>
    <w:p w14:paraId="4AE32ABC" w14:textId="24D9ED93" w:rsidR="00912F75" w:rsidRPr="00041495" w:rsidRDefault="002B2F85" w:rsidP="00222E03">
      <w:pPr>
        <w:jc w:val="both"/>
        <w:rPr>
          <w:rFonts w:ascii="David" w:hAnsi="David" w:cs="David"/>
          <w:sz w:val="24"/>
          <w:szCs w:val="24"/>
          <w:rtl/>
        </w:rPr>
      </w:pPr>
      <w:r w:rsidRPr="00BB08DE">
        <w:rPr>
          <w:rFonts w:ascii="David" w:hAnsi="David" w:cs="David" w:hint="cs"/>
          <w:sz w:val="24"/>
          <w:szCs w:val="24"/>
          <w:rtl/>
        </w:rPr>
        <w:t xml:space="preserve">   </w:t>
      </w:r>
      <w:r w:rsidR="00912F75" w:rsidRPr="00BB08DE">
        <w:rPr>
          <w:rFonts w:ascii="David" w:hAnsi="David" w:cs="David"/>
          <w:sz w:val="24"/>
          <w:szCs w:val="24"/>
          <w:rtl/>
        </w:rPr>
        <w:t>ההסכמה המצורף לנוהל זה ומסומן כנספח א' ולקבוע</w:t>
      </w:r>
      <w:r w:rsidR="00912F75" w:rsidRPr="00041495">
        <w:rPr>
          <w:rFonts w:ascii="David" w:hAnsi="David" w:cs="David"/>
          <w:sz w:val="24"/>
          <w:szCs w:val="24"/>
          <w:rtl/>
        </w:rPr>
        <w:t xml:space="preserve"> מי מבעלי התפקידים המפורטים בסעיף</w:t>
      </w:r>
    </w:p>
    <w:p w14:paraId="07EB3D80" w14:textId="44B5ADD3" w:rsidR="00912F75" w:rsidRPr="00041495" w:rsidRDefault="00912F75" w:rsidP="00222E03">
      <w:pPr>
        <w:jc w:val="both"/>
        <w:rPr>
          <w:rFonts w:ascii="David" w:hAnsi="David" w:cs="David"/>
          <w:sz w:val="24"/>
          <w:szCs w:val="24"/>
          <w:rtl/>
        </w:rPr>
      </w:pPr>
      <w:r w:rsidRPr="00041495">
        <w:rPr>
          <w:rFonts w:ascii="David" w:hAnsi="David" w:cs="David"/>
          <w:sz w:val="24"/>
          <w:szCs w:val="24"/>
          <w:rtl/>
        </w:rPr>
        <w:t>14 לחוק נדרש לחתום על המסמך.</w:t>
      </w:r>
    </w:p>
    <w:p w14:paraId="66A30AC0" w14:textId="77777777" w:rsidR="00912F75" w:rsidRPr="00041495" w:rsidRDefault="00912F75" w:rsidP="00222E03">
      <w:pPr>
        <w:jc w:val="both"/>
        <w:rPr>
          <w:rFonts w:ascii="David" w:hAnsi="David" w:cs="David"/>
          <w:sz w:val="24"/>
          <w:szCs w:val="24"/>
          <w:rtl/>
        </w:rPr>
      </w:pPr>
      <w:r w:rsidRPr="00041495">
        <w:rPr>
          <w:rFonts w:ascii="David" w:hAnsi="David" w:cs="David"/>
          <w:sz w:val="24"/>
          <w:szCs w:val="24"/>
          <w:rtl/>
        </w:rPr>
        <w:t>ד. לעירייה תהיה שמורה הזכות להשתמש בטופס ההסכמה ולבקש את המידע מהמשטרה.</w:t>
      </w:r>
    </w:p>
    <w:p w14:paraId="17E04AE2" w14:textId="77777777" w:rsidR="00912F75" w:rsidRPr="00041495" w:rsidRDefault="00912F75" w:rsidP="00222E03">
      <w:pPr>
        <w:jc w:val="both"/>
        <w:rPr>
          <w:rFonts w:ascii="David" w:hAnsi="David" w:cs="David"/>
          <w:sz w:val="24"/>
          <w:szCs w:val="24"/>
          <w:rtl/>
        </w:rPr>
      </w:pPr>
      <w:r w:rsidRPr="00041495">
        <w:rPr>
          <w:rFonts w:ascii="David" w:hAnsi="David" w:cs="David"/>
          <w:sz w:val="24"/>
          <w:szCs w:val="24"/>
          <w:rtl/>
        </w:rPr>
        <w:t>ה. במכרזים בהם העירייה תחליט לעשות כן, באחריות מנהל המכרז במחלקה המקצועית להעביר</w:t>
      </w:r>
    </w:p>
    <w:p w14:paraId="12A57F7E" w14:textId="519D7037" w:rsidR="00912F75" w:rsidRPr="00041495" w:rsidRDefault="002B2F85" w:rsidP="00222E03">
      <w:pPr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    </w:t>
      </w:r>
      <w:r w:rsidR="00912F75" w:rsidRPr="00041495">
        <w:rPr>
          <w:rFonts w:ascii="David" w:hAnsi="David" w:cs="David"/>
          <w:sz w:val="24"/>
          <w:szCs w:val="24"/>
          <w:rtl/>
        </w:rPr>
        <w:t>ל"מסייע" את רשימת המציעים ואת טפסי ההסכמה החתומים וצילום ת"ז לצורך בקשת</w:t>
      </w:r>
    </w:p>
    <w:p w14:paraId="7218D1DF" w14:textId="7D26B93E" w:rsidR="00912F75" w:rsidRPr="00041495" w:rsidRDefault="002B2F85" w:rsidP="00222E03">
      <w:pPr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    </w:t>
      </w:r>
      <w:r w:rsidR="00912F75" w:rsidRPr="00041495">
        <w:rPr>
          <w:rFonts w:ascii="David" w:hAnsi="David" w:cs="David"/>
          <w:sz w:val="24"/>
          <w:szCs w:val="24"/>
          <w:rtl/>
        </w:rPr>
        <w:t>המידע מהמשטרה. באחריות המסייע יהיה לפנות למשטרה לצורך קבל המידע באמצעות כספת</w:t>
      </w:r>
    </w:p>
    <w:p w14:paraId="3D3854B1" w14:textId="087F463F" w:rsidR="00912F75" w:rsidRPr="00041495" w:rsidRDefault="002B2F85" w:rsidP="00222E03">
      <w:pPr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    </w:t>
      </w:r>
      <w:r w:rsidR="00912F75" w:rsidRPr="00041495">
        <w:rPr>
          <w:rFonts w:ascii="David" w:hAnsi="David" w:cs="David"/>
          <w:sz w:val="24"/>
          <w:szCs w:val="24"/>
          <w:rtl/>
        </w:rPr>
        <w:t>ממוחשבת או בפניה ידנית לשליחת המידע בדואר רשום.</w:t>
      </w:r>
    </w:p>
    <w:p w14:paraId="3515EDBB" w14:textId="77777777" w:rsidR="00912F75" w:rsidRPr="00041495" w:rsidRDefault="00912F75" w:rsidP="00222E03">
      <w:pPr>
        <w:jc w:val="both"/>
        <w:rPr>
          <w:rFonts w:ascii="David" w:hAnsi="David" w:cs="David"/>
          <w:sz w:val="24"/>
          <w:szCs w:val="24"/>
          <w:rtl/>
        </w:rPr>
      </w:pPr>
      <w:r w:rsidRPr="00041495">
        <w:rPr>
          <w:rFonts w:ascii="David" w:hAnsi="David" w:cs="David"/>
          <w:sz w:val="24"/>
          <w:szCs w:val="24"/>
          <w:rtl/>
        </w:rPr>
        <w:t>ו. לגבי ספקים ללא אישום פלילי יועבר אישור לגבי "חוסר רישום פלילי" מצד המסייע למנהל</w:t>
      </w:r>
    </w:p>
    <w:p w14:paraId="254DFA33" w14:textId="1EE58AC9" w:rsidR="00912F75" w:rsidRPr="00041495" w:rsidRDefault="002B2F85" w:rsidP="00222E03">
      <w:pPr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   </w:t>
      </w:r>
      <w:r w:rsidR="00912F75" w:rsidRPr="00041495">
        <w:rPr>
          <w:rFonts w:ascii="David" w:hAnsi="David" w:cs="David"/>
          <w:sz w:val="24"/>
          <w:szCs w:val="24"/>
          <w:rtl/>
        </w:rPr>
        <w:t>המכרז במחלקה המקצועית.</w:t>
      </w:r>
    </w:p>
    <w:p w14:paraId="3B843325" w14:textId="77777777" w:rsidR="00912F75" w:rsidRPr="00041495" w:rsidRDefault="00912F75" w:rsidP="00222E03">
      <w:pPr>
        <w:jc w:val="both"/>
        <w:rPr>
          <w:rFonts w:ascii="David" w:hAnsi="David" w:cs="David"/>
          <w:sz w:val="24"/>
          <w:szCs w:val="24"/>
          <w:rtl/>
        </w:rPr>
      </w:pPr>
      <w:r w:rsidRPr="00041495">
        <w:rPr>
          <w:rFonts w:ascii="David" w:hAnsi="David" w:cs="David"/>
          <w:sz w:val="24"/>
          <w:szCs w:val="24"/>
          <w:rtl/>
        </w:rPr>
        <w:t>ז. במקרים בהם פנתה העירייה למשטרה והתברר כי קיים רישום פלילי – יודפס הרישום ויועבר</w:t>
      </w:r>
    </w:p>
    <w:p w14:paraId="59AAEA42" w14:textId="42F8A37B" w:rsidR="00912F75" w:rsidRPr="00041495" w:rsidRDefault="002B2F85" w:rsidP="00222E03">
      <w:pPr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    </w:t>
      </w:r>
      <w:r w:rsidR="00912F75" w:rsidRPr="00041495">
        <w:rPr>
          <w:rFonts w:ascii="David" w:hAnsi="David" w:cs="David"/>
          <w:sz w:val="24"/>
          <w:szCs w:val="24"/>
          <w:rtl/>
        </w:rPr>
        <w:t>לגורם הממליץ לצורך בחינה ראשונית של המידע בהקשר לבחינת הספק.</w:t>
      </w:r>
    </w:p>
    <w:p w14:paraId="0CE9BB53" w14:textId="77777777" w:rsidR="00912F75" w:rsidRPr="00041495" w:rsidRDefault="00912F75" w:rsidP="00222E03">
      <w:pPr>
        <w:jc w:val="both"/>
        <w:rPr>
          <w:rFonts w:ascii="David" w:hAnsi="David" w:cs="David"/>
          <w:sz w:val="24"/>
          <w:szCs w:val="24"/>
          <w:rtl/>
        </w:rPr>
      </w:pPr>
      <w:r w:rsidRPr="00041495">
        <w:rPr>
          <w:rFonts w:ascii="David" w:hAnsi="David" w:cs="David"/>
          <w:sz w:val="24"/>
          <w:szCs w:val="24"/>
          <w:rtl/>
        </w:rPr>
        <w:t>ח. במידה והגורם הממליץ מחליט שהמידע המתקבל מעלה ספק לגבי השתתפות הספק במכרז,</w:t>
      </w:r>
    </w:p>
    <w:p w14:paraId="7DC40E5B" w14:textId="3D004BFE" w:rsidR="00912F75" w:rsidRPr="00041495" w:rsidRDefault="002B2F85" w:rsidP="00222E03">
      <w:pPr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    </w:t>
      </w:r>
      <w:r w:rsidR="00912F75" w:rsidRPr="00041495">
        <w:rPr>
          <w:rFonts w:ascii="David" w:hAnsi="David" w:cs="David"/>
          <w:sz w:val="24"/>
          <w:szCs w:val="24"/>
          <w:rtl/>
        </w:rPr>
        <w:t>הוא יפנה למנהל המכרז במחלקה המקצועית לצורך פניה לספק על מנת לקבל ממנו את כל</w:t>
      </w:r>
    </w:p>
    <w:p w14:paraId="6567A388" w14:textId="3328BDA6" w:rsidR="00912F75" w:rsidRPr="00041495" w:rsidRDefault="002B2F85" w:rsidP="00222E03">
      <w:pPr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    </w:t>
      </w:r>
      <w:r w:rsidR="00912F75" w:rsidRPr="00041495">
        <w:rPr>
          <w:rFonts w:ascii="David" w:hAnsi="David" w:cs="David"/>
          <w:sz w:val="24"/>
          <w:szCs w:val="24"/>
          <w:rtl/>
        </w:rPr>
        <w:t>המידע המפורט הקיים ברשותו – כתב אישום, הכרעת דין וגזר הדין.</w:t>
      </w:r>
    </w:p>
    <w:p w14:paraId="53F97697" w14:textId="4CFD0839" w:rsidR="00912F75" w:rsidRPr="00041495" w:rsidRDefault="00912F75" w:rsidP="00222E03">
      <w:pPr>
        <w:jc w:val="both"/>
        <w:rPr>
          <w:rFonts w:ascii="David" w:hAnsi="David" w:cs="David"/>
          <w:sz w:val="24"/>
          <w:szCs w:val="24"/>
          <w:rtl/>
        </w:rPr>
      </w:pPr>
      <w:r w:rsidRPr="00041495">
        <w:rPr>
          <w:rFonts w:ascii="David" w:hAnsi="David" w:cs="David"/>
          <w:sz w:val="24"/>
          <w:szCs w:val="24"/>
          <w:rtl/>
        </w:rPr>
        <w:t xml:space="preserve">ט. על בסיס המידע אשר יתקבל, יגבש הגורם הממליץ </w:t>
      </w:r>
      <w:r w:rsidR="00874F7B" w:rsidRPr="00041495">
        <w:rPr>
          <w:rFonts w:ascii="David" w:hAnsi="David" w:cs="David" w:hint="cs"/>
          <w:sz w:val="24"/>
          <w:szCs w:val="24"/>
          <w:rtl/>
        </w:rPr>
        <w:t>חו"ד</w:t>
      </w:r>
      <w:r w:rsidRPr="00041495">
        <w:rPr>
          <w:rFonts w:ascii="David" w:hAnsi="David" w:cs="David"/>
          <w:sz w:val="24"/>
          <w:szCs w:val="24"/>
          <w:rtl/>
        </w:rPr>
        <w:t xml:space="preserve"> מפורטת בהתאם לאמות המידה</w:t>
      </w:r>
    </w:p>
    <w:p w14:paraId="2447650F" w14:textId="575573E9" w:rsidR="00912F75" w:rsidRPr="00041495" w:rsidRDefault="002B2F85" w:rsidP="00222E03">
      <w:pPr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     </w:t>
      </w:r>
      <w:r w:rsidR="00912F75" w:rsidRPr="00041495">
        <w:rPr>
          <w:rFonts w:ascii="David" w:hAnsi="David" w:cs="David"/>
          <w:sz w:val="24"/>
          <w:szCs w:val="24"/>
          <w:rtl/>
        </w:rPr>
        <w:t xml:space="preserve">הקבועות בחוק וכפי שיפורט להלן. </w:t>
      </w:r>
      <w:r w:rsidR="00874F7B" w:rsidRPr="00041495">
        <w:rPr>
          <w:rFonts w:ascii="David" w:hAnsi="David" w:cs="David" w:hint="cs"/>
          <w:sz w:val="24"/>
          <w:szCs w:val="24"/>
          <w:rtl/>
        </w:rPr>
        <w:t>חו"ד</w:t>
      </w:r>
      <w:r w:rsidR="00912F75" w:rsidRPr="00041495">
        <w:rPr>
          <w:rFonts w:ascii="David" w:hAnsi="David" w:cs="David"/>
          <w:sz w:val="24"/>
          <w:szCs w:val="24"/>
          <w:rtl/>
        </w:rPr>
        <w:t xml:space="preserve"> זו אשר תכלול השיקולים להמלצה, תועבר אל מנהל</w:t>
      </w:r>
    </w:p>
    <w:p w14:paraId="61FCC0FF" w14:textId="3FE5A51D" w:rsidR="00912F75" w:rsidRPr="00041495" w:rsidRDefault="002B2F85" w:rsidP="00222E03">
      <w:pPr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     </w:t>
      </w:r>
      <w:r w:rsidR="00912F75" w:rsidRPr="00041495">
        <w:rPr>
          <w:rFonts w:ascii="David" w:hAnsi="David" w:cs="David"/>
          <w:sz w:val="24"/>
          <w:szCs w:val="24"/>
          <w:rtl/>
        </w:rPr>
        <w:t>המכרזים ובמקביל תתויק ותשמר אצל הגורם הממליץ.</w:t>
      </w:r>
    </w:p>
    <w:p w14:paraId="3884DA98" w14:textId="1886118A" w:rsidR="00912F75" w:rsidRPr="00041495" w:rsidRDefault="00912F75" w:rsidP="00222E03">
      <w:pPr>
        <w:jc w:val="both"/>
        <w:rPr>
          <w:rFonts w:ascii="David" w:hAnsi="David" w:cs="David"/>
          <w:sz w:val="24"/>
          <w:szCs w:val="24"/>
          <w:rtl/>
        </w:rPr>
      </w:pPr>
      <w:r w:rsidRPr="00041495">
        <w:rPr>
          <w:rFonts w:ascii="David" w:hAnsi="David" w:cs="David"/>
          <w:sz w:val="24"/>
          <w:szCs w:val="24"/>
          <w:rtl/>
        </w:rPr>
        <w:t xml:space="preserve">י. אין באמור כדי לגרוע מזכות העירייה לקבל מידע מכוח מקור הסמכה אחר </w:t>
      </w:r>
      <w:r w:rsidR="002B2F85">
        <w:rPr>
          <w:rFonts w:ascii="David" w:hAnsi="David" w:cs="David" w:hint="cs"/>
          <w:sz w:val="24"/>
          <w:szCs w:val="24"/>
          <w:rtl/>
        </w:rPr>
        <w:t>(</w:t>
      </w:r>
      <w:r w:rsidRPr="00041495">
        <w:rPr>
          <w:rFonts w:ascii="David" w:hAnsi="David" w:cs="David"/>
          <w:sz w:val="24"/>
          <w:szCs w:val="24"/>
          <w:rtl/>
        </w:rPr>
        <w:t>כמפורט בסעיף 4.2</w:t>
      </w:r>
    </w:p>
    <w:p w14:paraId="5BC2B888" w14:textId="56947BAB" w:rsidR="00912F75" w:rsidRPr="00041495" w:rsidRDefault="002B2F85" w:rsidP="00222E03">
      <w:pPr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    </w:t>
      </w:r>
      <w:r w:rsidR="00912F75" w:rsidRPr="00041495">
        <w:rPr>
          <w:rFonts w:ascii="David" w:hAnsi="David" w:cs="David"/>
          <w:sz w:val="24"/>
          <w:szCs w:val="24"/>
          <w:rtl/>
        </w:rPr>
        <w:t>לנוהל זה</w:t>
      </w:r>
      <w:r>
        <w:rPr>
          <w:rFonts w:ascii="David" w:hAnsi="David" w:cs="David" w:hint="cs"/>
          <w:sz w:val="24"/>
          <w:szCs w:val="24"/>
          <w:rtl/>
        </w:rPr>
        <w:t>)</w:t>
      </w:r>
      <w:r w:rsidR="00912F75" w:rsidRPr="00041495">
        <w:rPr>
          <w:rFonts w:ascii="David" w:hAnsi="David" w:cs="David"/>
          <w:sz w:val="24"/>
          <w:szCs w:val="24"/>
          <w:rtl/>
        </w:rPr>
        <w:t>.</w:t>
      </w:r>
    </w:p>
    <w:p w14:paraId="6FB52B1C" w14:textId="00E7429B" w:rsidR="00912F75" w:rsidRPr="0025349B" w:rsidRDefault="00912F75" w:rsidP="00222E03">
      <w:pPr>
        <w:jc w:val="both"/>
        <w:rPr>
          <w:rFonts w:ascii="David" w:hAnsi="David" w:cs="David"/>
          <w:b/>
          <w:bCs/>
          <w:sz w:val="28"/>
          <w:szCs w:val="28"/>
          <w:rtl/>
        </w:rPr>
      </w:pPr>
      <w:r w:rsidRPr="0025349B">
        <w:rPr>
          <w:rFonts w:ascii="David" w:hAnsi="David" w:cs="David"/>
          <w:b/>
          <w:bCs/>
          <w:sz w:val="28"/>
          <w:szCs w:val="28"/>
          <w:rtl/>
        </w:rPr>
        <w:t xml:space="preserve">7.3 </w:t>
      </w:r>
      <w:r w:rsidRPr="007B1952">
        <w:rPr>
          <w:rFonts w:ascii="David" w:hAnsi="David" w:cs="David"/>
          <w:b/>
          <w:bCs/>
          <w:sz w:val="28"/>
          <w:szCs w:val="28"/>
          <w:u w:val="single"/>
          <w:rtl/>
        </w:rPr>
        <w:t xml:space="preserve">אמות מידה ואופן שקילת המידע לצורך העסקה או לצורך התקשרות עם ספק </w:t>
      </w:r>
      <w:r w:rsidR="0025349B" w:rsidRPr="007B1952"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     </w:t>
      </w:r>
      <w:r w:rsidRPr="007B1952">
        <w:rPr>
          <w:rFonts w:ascii="David" w:hAnsi="David" w:cs="David"/>
          <w:b/>
          <w:bCs/>
          <w:sz w:val="28"/>
          <w:szCs w:val="28"/>
          <w:u w:val="single"/>
          <w:rtl/>
        </w:rPr>
        <w:t>במכרז-</w:t>
      </w:r>
    </w:p>
    <w:p w14:paraId="1443D679" w14:textId="77777777" w:rsidR="00912F75" w:rsidRPr="00041495" w:rsidRDefault="00912F75" w:rsidP="00222E03">
      <w:pPr>
        <w:jc w:val="both"/>
        <w:rPr>
          <w:rFonts w:ascii="David" w:hAnsi="David" w:cs="David"/>
          <w:sz w:val="24"/>
          <w:szCs w:val="24"/>
          <w:rtl/>
        </w:rPr>
      </w:pPr>
      <w:r w:rsidRPr="00041495">
        <w:rPr>
          <w:rFonts w:ascii="David" w:hAnsi="David" w:cs="David"/>
          <w:sz w:val="24"/>
          <w:szCs w:val="24"/>
          <w:rtl/>
        </w:rPr>
        <w:t>א. המידע הפלילי לצורך העסקה או לצורך התקשרות במכרז יבחן על ידי הגורם הממליץ בהתאם</w:t>
      </w:r>
    </w:p>
    <w:p w14:paraId="098798D5" w14:textId="3075E49B" w:rsidR="00912F75" w:rsidRPr="00041495" w:rsidRDefault="0025349B" w:rsidP="00222E03">
      <w:pPr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lastRenderedPageBreak/>
        <w:t xml:space="preserve">    </w:t>
      </w:r>
      <w:r w:rsidR="00912F75" w:rsidRPr="00041495">
        <w:rPr>
          <w:rFonts w:ascii="David" w:hAnsi="David" w:cs="David"/>
          <w:sz w:val="24"/>
          <w:szCs w:val="24"/>
          <w:rtl/>
        </w:rPr>
        <w:t>לזיקה ורלוונטיות של העבירה אל התפקיד המיועד או אל השירות נשוא המכרז.</w:t>
      </w:r>
    </w:p>
    <w:p w14:paraId="31FED1B0" w14:textId="77777777" w:rsidR="00912F75" w:rsidRPr="00041495" w:rsidRDefault="00912F75" w:rsidP="00222E03">
      <w:pPr>
        <w:jc w:val="both"/>
        <w:rPr>
          <w:rFonts w:ascii="David" w:hAnsi="David" w:cs="David"/>
          <w:sz w:val="24"/>
          <w:szCs w:val="24"/>
          <w:rtl/>
        </w:rPr>
      </w:pPr>
      <w:r w:rsidRPr="00041495">
        <w:rPr>
          <w:rFonts w:ascii="David" w:hAnsi="David" w:cs="David"/>
          <w:sz w:val="24"/>
          <w:szCs w:val="24"/>
          <w:rtl/>
        </w:rPr>
        <w:t>ב. בחינת הזיקה כאמור תתבצע בעזרת אמות המידה המפורטות בסעיף 36 )א( לחוק, ואלו</w:t>
      </w:r>
    </w:p>
    <w:p w14:paraId="17BF0A28" w14:textId="7E145E63" w:rsidR="00912F75" w:rsidRPr="00041495" w:rsidRDefault="0025349B" w:rsidP="00222E03">
      <w:pPr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    </w:t>
      </w:r>
      <w:r w:rsidR="00912F75" w:rsidRPr="00041495">
        <w:rPr>
          <w:rFonts w:ascii="David" w:hAnsi="David" w:cs="David"/>
          <w:sz w:val="24"/>
          <w:szCs w:val="24"/>
          <w:rtl/>
        </w:rPr>
        <w:t>כדלהלן:</w:t>
      </w:r>
    </w:p>
    <w:p w14:paraId="5EF1E7E3" w14:textId="77777777" w:rsidR="00912F75" w:rsidRPr="00041495" w:rsidRDefault="00912F75" w:rsidP="00222E03">
      <w:pPr>
        <w:jc w:val="both"/>
        <w:rPr>
          <w:rFonts w:ascii="David" w:hAnsi="David" w:cs="David"/>
          <w:sz w:val="24"/>
          <w:szCs w:val="24"/>
          <w:rtl/>
        </w:rPr>
      </w:pPr>
      <w:r w:rsidRPr="00041495">
        <w:rPr>
          <w:rFonts w:ascii="David" w:hAnsi="David" w:cs="David"/>
          <w:sz w:val="24"/>
          <w:szCs w:val="24"/>
          <w:rtl/>
        </w:rPr>
        <w:t>1 . מהות העבירה וחומרתה, לרבות סוג העבירה והערך החברתי שנפגע מביצוע העבירה;</w:t>
      </w:r>
    </w:p>
    <w:p w14:paraId="6C5BA934" w14:textId="77777777" w:rsidR="00912F75" w:rsidRPr="00041495" w:rsidRDefault="00912F75" w:rsidP="00222E03">
      <w:pPr>
        <w:jc w:val="both"/>
        <w:rPr>
          <w:rFonts w:ascii="David" w:hAnsi="David" w:cs="David"/>
          <w:sz w:val="24"/>
          <w:szCs w:val="24"/>
          <w:rtl/>
        </w:rPr>
      </w:pPr>
      <w:r w:rsidRPr="00041495">
        <w:rPr>
          <w:rFonts w:ascii="David" w:hAnsi="David" w:cs="David"/>
          <w:sz w:val="24"/>
          <w:szCs w:val="24"/>
          <w:rtl/>
        </w:rPr>
        <w:t>2 . הזמן שחלף מיום ביצוע העבירה;</w:t>
      </w:r>
    </w:p>
    <w:p w14:paraId="5D6BD237" w14:textId="77777777" w:rsidR="00912F75" w:rsidRPr="00041495" w:rsidRDefault="00912F75" w:rsidP="00222E03">
      <w:pPr>
        <w:jc w:val="both"/>
        <w:rPr>
          <w:rFonts w:ascii="David" w:hAnsi="David" w:cs="David"/>
          <w:sz w:val="24"/>
          <w:szCs w:val="24"/>
          <w:rtl/>
        </w:rPr>
      </w:pPr>
      <w:r w:rsidRPr="00041495">
        <w:rPr>
          <w:rFonts w:ascii="David" w:hAnsi="David" w:cs="David"/>
          <w:sz w:val="24"/>
          <w:szCs w:val="24"/>
          <w:rtl/>
        </w:rPr>
        <w:t>3 . גיל האדם ביום ביצוע העבירה;</w:t>
      </w:r>
    </w:p>
    <w:p w14:paraId="35E5DBF8" w14:textId="77777777" w:rsidR="00912F75" w:rsidRPr="00041495" w:rsidRDefault="00912F75" w:rsidP="00222E03">
      <w:pPr>
        <w:jc w:val="both"/>
        <w:rPr>
          <w:rFonts w:ascii="David" w:hAnsi="David" w:cs="David"/>
          <w:sz w:val="24"/>
          <w:szCs w:val="24"/>
          <w:rtl/>
        </w:rPr>
      </w:pPr>
      <w:r w:rsidRPr="00041495">
        <w:rPr>
          <w:rFonts w:ascii="David" w:hAnsi="David" w:cs="David"/>
          <w:sz w:val="24"/>
          <w:szCs w:val="24"/>
          <w:rtl/>
        </w:rPr>
        <w:t>4 . קיומם של פרטי רישום פלילי או משטרתי נוספים, מספרם ומהותם.</w:t>
      </w:r>
    </w:p>
    <w:p w14:paraId="5123D5F0" w14:textId="77777777" w:rsidR="00912F75" w:rsidRPr="00041495" w:rsidRDefault="00912F75" w:rsidP="00222E03">
      <w:pPr>
        <w:jc w:val="both"/>
        <w:rPr>
          <w:rFonts w:ascii="David" w:hAnsi="David" w:cs="David"/>
          <w:sz w:val="24"/>
          <w:szCs w:val="24"/>
          <w:rtl/>
        </w:rPr>
      </w:pPr>
      <w:r w:rsidRPr="00041495">
        <w:rPr>
          <w:rFonts w:ascii="David" w:hAnsi="David" w:cs="David"/>
          <w:sz w:val="24"/>
          <w:szCs w:val="24"/>
          <w:rtl/>
        </w:rPr>
        <w:t>5 . האינטרס הציבורי שבשלו נמסר המידע;</w:t>
      </w:r>
    </w:p>
    <w:p w14:paraId="4E38F377" w14:textId="437FF89E" w:rsidR="00912F75" w:rsidRPr="00041495" w:rsidRDefault="00912F75" w:rsidP="00222E03">
      <w:pPr>
        <w:spacing w:line="360" w:lineRule="auto"/>
        <w:ind w:left="84" w:hanging="142"/>
        <w:jc w:val="both"/>
        <w:rPr>
          <w:rFonts w:ascii="David" w:hAnsi="David" w:cs="David"/>
          <w:sz w:val="24"/>
          <w:szCs w:val="24"/>
          <w:rtl/>
        </w:rPr>
      </w:pPr>
      <w:r w:rsidRPr="00041495">
        <w:rPr>
          <w:rFonts w:ascii="David" w:hAnsi="David" w:cs="David"/>
          <w:sz w:val="24"/>
          <w:szCs w:val="24"/>
          <w:rtl/>
        </w:rPr>
        <w:t xml:space="preserve">ג. בנוסף לשיקולים המפורטים לעיל, קובע סעיף 36 )ב( לחוק כי על מקבל המידע לשקול את </w:t>
      </w:r>
      <w:r w:rsidR="0025349B">
        <w:rPr>
          <w:rFonts w:ascii="David" w:hAnsi="David" w:cs="David" w:hint="cs"/>
          <w:sz w:val="24"/>
          <w:szCs w:val="24"/>
          <w:rtl/>
        </w:rPr>
        <w:t xml:space="preserve">                     </w:t>
      </w:r>
      <w:r w:rsidRPr="00041495">
        <w:rPr>
          <w:rFonts w:ascii="David" w:hAnsi="David" w:cs="David"/>
          <w:sz w:val="24"/>
          <w:szCs w:val="24"/>
          <w:rtl/>
        </w:rPr>
        <w:t>הזיקה</w:t>
      </w:r>
      <w:r w:rsidR="0025349B">
        <w:rPr>
          <w:rFonts w:ascii="David" w:hAnsi="David" w:cs="David" w:hint="cs"/>
          <w:sz w:val="24"/>
          <w:szCs w:val="24"/>
          <w:rtl/>
        </w:rPr>
        <w:t xml:space="preserve"> </w:t>
      </w:r>
      <w:r w:rsidRPr="00041495">
        <w:rPr>
          <w:rFonts w:ascii="David" w:hAnsi="David" w:cs="David"/>
          <w:sz w:val="24"/>
          <w:szCs w:val="24"/>
          <w:rtl/>
        </w:rPr>
        <w:t>בין המידע הפלילי על האדם לבין הזכות המבוקשת, ולהתחשב בשיקולים הבאים:</w:t>
      </w:r>
    </w:p>
    <w:p w14:paraId="48386C19" w14:textId="77777777" w:rsidR="00912F75" w:rsidRPr="00041495" w:rsidRDefault="00912F75" w:rsidP="00222E03">
      <w:pPr>
        <w:jc w:val="both"/>
        <w:rPr>
          <w:rFonts w:ascii="David" w:hAnsi="David" w:cs="David"/>
          <w:sz w:val="24"/>
          <w:szCs w:val="24"/>
          <w:rtl/>
        </w:rPr>
      </w:pPr>
      <w:r w:rsidRPr="00041495">
        <w:rPr>
          <w:rFonts w:ascii="David" w:hAnsi="David" w:cs="David"/>
          <w:sz w:val="24"/>
          <w:szCs w:val="24"/>
          <w:rtl/>
        </w:rPr>
        <w:t>1 . החובות והאחריות הכרוכות בזכות המבוקשת;</w:t>
      </w:r>
    </w:p>
    <w:p w14:paraId="54A28C7F" w14:textId="77777777" w:rsidR="00912F75" w:rsidRPr="00041495" w:rsidRDefault="00912F75" w:rsidP="00222E03">
      <w:pPr>
        <w:jc w:val="both"/>
        <w:rPr>
          <w:rFonts w:ascii="David" w:hAnsi="David" w:cs="David"/>
          <w:sz w:val="24"/>
          <w:szCs w:val="24"/>
          <w:rtl/>
        </w:rPr>
      </w:pPr>
      <w:r w:rsidRPr="00041495">
        <w:rPr>
          <w:rFonts w:ascii="David" w:hAnsi="David" w:cs="David"/>
          <w:sz w:val="24"/>
          <w:szCs w:val="24"/>
          <w:rtl/>
        </w:rPr>
        <w:t>2 . החשש, אם קיים, לפגיעה בשלומו או בביטחונו של אדם, בשלום הציבור או בביטחונו או</w:t>
      </w:r>
    </w:p>
    <w:p w14:paraId="7AF4B761" w14:textId="77777777" w:rsidR="00912F75" w:rsidRPr="00041495" w:rsidRDefault="00912F75" w:rsidP="00222E03">
      <w:pPr>
        <w:jc w:val="both"/>
        <w:rPr>
          <w:rFonts w:ascii="David" w:hAnsi="David" w:cs="David"/>
          <w:sz w:val="24"/>
          <w:szCs w:val="24"/>
          <w:rtl/>
        </w:rPr>
      </w:pPr>
      <w:r w:rsidRPr="00041495">
        <w:rPr>
          <w:rFonts w:ascii="David" w:hAnsi="David" w:cs="David"/>
          <w:sz w:val="24"/>
          <w:szCs w:val="24"/>
          <w:rtl/>
        </w:rPr>
        <w:t>ברכוש;</w:t>
      </w:r>
    </w:p>
    <w:p w14:paraId="4790E1EF" w14:textId="77777777" w:rsidR="00912F75" w:rsidRPr="00041495" w:rsidRDefault="00912F75" w:rsidP="00222E03">
      <w:pPr>
        <w:jc w:val="both"/>
        <w:rPr>
          <w:rFonts w:ascii="David" w:hAnsi="David" w:cs="David"/>
          <w:sz w:val="24"/>
          <w:szCs w:val="24"/>
          <w:rtl/>
        </w:rPr>
      </w:pPr>
      <w:r w:rsidRPr="00041495">
        <w:rPr>
          <w:rFonts w:ascii="David" w:hAnsi="David" w:cs="David"/>
          <w:sz w:val="24"/>
          <w:szCs w:val="24"/>
          <w:rtl/>
        </w:rPr>
        <w:t>3 . מידע על שיקומו של האדם ונסיבותיו האישיות, ככל שביסס אותן לפני מקבל המידע.</w:t>
      </w:r>
    </w:p>
    <w:p w14:paraId="1C386F62" w14:textId="5247A899" w:rsidR="00912F75" w:rsidRPr="00041495" w:rsidRDefault="00912F75" w:rsidP="00222E03">
      <w:pPr>
        <w:jc w:val="both"/>
        <w:rPr>
          <w:rFonts w:ascii="David" w:hAnsi="David" w:cs="David"/>
          <w:sz w:val="24"/>
          <w:szCs w:val="24"/>
          <w:rtl/>
        </w:rPr>
      </w:pPr>
      <w:r w:rsidRPr="00041495">
        <w:rPr>
          <w:rFonts w:ascii="David" w:hAnsi="David" w:cs="David"/>
          <w:sz w:val="24"/>
          <w:szCs w:val="24"/>
          <w:rtl/>
        </w:rPr>
        <w:t xml:space="preserve">ד. ביחס לתיקים הממתינים לבירור דין )להלן: "תיקי </w:t>
      </w:r>
      <w:proofErr w:type="spellStart"/>
      <w:r w:rsidRPr="00041495">
        <w:rPr>
          <w:rFonts w:ascii="David" w:hAnsi="David" w:cs="David"/>
          <w:sz w:val="24"/>
          <w:szCs w:val="24"/>
          <w:rtl/>
        </w:rPr>
        <w:t>מב"ד</w:t>
      </w:r>
      <w:proofErr w:type="spellEnd"/>
      <w:r w:rsidRPr="00041495">
        <w:rPr>
          <w:rFonts w:ascii="David" w:hAnsi="David" w:cs="David"/>
          <w:sz w:val="24"/>
          <w:szCs w:val="24"/>
          <w:rtl/>
        </w:rPr>
        <w:t xml:space="preserve">"(קובע סעיף 36 </w:t>
      </w:r>
      <w:r w:rsidR="003B5FB7">
        <w:rPr>
          <w:rFonts w:ascii="David" w:hAnsi="David" w:cs="David" w:hint="cs"/>
          <w:sz w:val="24"/>
          <w:szCs w:val="24"/>
          <w:rtl/>
        </w:rPr>
        <w:t>(ד)</w:t>
      </w:r>
      <w:r w:rsidRPr="00041495">
        <w:rPr>
          <w:rFonts w:ascii="David" w:hAnsi="David" w:cs="David"/>
          <w:sz w:val="24"/>
          <w:szCs w:val="24"/>
          <w:rtl/>
        </w:rPr>
        <w:t xml:space="preserve"> לחוק כי בהעדר</w:t>
      </w:r>
    </w:p>
    <w:p w14:paraId="3C15C91C" w14:textId="77777777" w:rsidR="00912F75" w:rsidRPr="00041495" w:rsidRDefault="00912F75" w:rsidP="00222E03">
      <w:pPr>
        <w:jc w:val="both"/>
        <w:rPr>
          <w:rFonts w:ascii="David" w:hAnsi="David" w:cs="David"/>
          <w:sz w:val="24"/>
          <w:szCs w:val="24"/>
          <w:rtl/>
        </w:rPr>
      </w:pPr>
      <w:r w:rsidRPr="00041495">
        <w:rPr>
          <w:rFonts w:ascii="David" w:hAnsi="David" w:cs="David"/>
          <w:sz w:val="24"/>
          <w:szCs w:val="24"/>
          <w:rtl/>
        </w:rPr>
        <w:t>מידע פלילי אחר על אדם, לא תימנע ממנו זכות או תבוטל זכות שהוא מחזיק בה, רק בשל תיק</w:t>
      </w:r>
    </w:p>
    <w:p w14:paraId="2AD10E17" w14:textId="77777777" w:rsidR="00912F75" w:rsidRPr="00041495" w:rsidRDefault="00912F75" w:rsidP="00222E03">
      <w:pPr>
        <w:jc w:val="both"/>
        <w:rPr>
          <w:rFonts w:ascii="David" w:hAnsi="David" w:cs="David"/>
          <w:sz w:val="24"/>
          <w:szCs w:val="24"/>
          <w:rtl/>
        </w:rPr>
      </w:pPr>
      <w:proofErr w:type="spellStart"/>
      <w:r w:rsidRPr="00041495">
        <w:rPr>
          <w:rFonts w:ascii="David" w:hAnsi="David" w:cs="David"/>
          <w:sz w:val="24"/>
          <w:szCs w:val="24"/>
          <w:rtl/>
        </w:rPr>
        <w:t>מב"ד</w:t>
      </w:r>
      <w:proofErr w:type="spellEnd"/>
      <w:r w:rsidRPr="00041495">
        <w:rPr>
          <w:rFonts w:ascii="David" w:hAnsi="David" w:cs="David"/>
          <w:sz w:val="24"/>
          <w:szCs w:val="24"/>
          <w:rtl/>
        </w:rPr>
        <w:t xml:space="preserve"> שטרם הוגש בו כתב אישום, אלא אם כן מתקיימים שני אלה:</w:t>
      </w:r>
    </w:p>
    <w:p w14:paraId="410CFD7E" w14:textId="77777777" w:rsidR="00912F75" w:rsidRPr="00041495" w:rsidRDefault="00912F75" w:rsidP="00222E03">
      <w:pPr>
        <w:jc w:val="both"/>
        <w:rPr>
          <w:rFonts w:ascii="David" w:hAnsi="David" w:cs="David"/>
          <w:sz w:val="24"/>
          <w:szCs w:val="24"/>
          <w:rtl/>
        </w:rPr>
      </w:pPr>
      <w:r w:rsidRPr="00041495">
        <w:rPr>
          <w:rFonts w:ascii="David" w:hAnsi="David" w:cs="David"/>
          <w:sz w:val="24"/>
          <w:szCs w:val="24"/>
          <w:rtl/>
        </w:rPr>
        <w:t>1 . לרישום המשטרתי יש זיקה לזכות;</w:t>
      </w:r>
    </w:p>
    <w:p w14:paraId="1A3A97C2" w14:textId="77777777" w:rsidR="00912F75" w:rsidRPr="00041495" w:rsidRDefault="00912F75" w:rsidP="00222E03">
      <w:pPr>
        <w:jc w:val="both"/>
        <w:rPr>
          <w:rFonts w:ascii="David" w:hAnsi="David" w:cs="David"/>
          <w:sz w:val="24"/>
          <w:szCs w:val="24"/>
          <w:rtl/>
        </w:rPr>
      </w:pPr>
      <w:r w:rsidRPr="00041495">
        <w:rPr>
          <w:rFonts w:ascii="David" w:hAnsi="David" w:cs="David"/>
          <w:sz w:val="24"/>
          <w:szCs w:val="24"/>
          <w:rtl/>
        </w:rPr>
        <w:t>2 . מפאת חומרת העבירה, לא ראוי, לדעת הגורם המחליט, שמבקש הזכות או בעל הזכות</w:t>
      </w:r>
    </w:p>
    <w:p w14:paraId="54DCB76E" w14:textId="5288DF82" w:rsidR="00912F75" w:rsidRPr="00041495" w:rsidRDefault="003B5FB7" w:rsidP="00222E03">
      <w:pPr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     </w:t>
      </w:r>
      <w:r w:rsidR="00912F75" w:rsidRPr="00041495">
        <w:rPr>
          <w:rFonts w:ascii="David" w:hAnsi="David" w:cs="David"/>
          <w:sz w:val="24"/>
          <w:szCs w:val="24"/>
          <w:rtl/>
        </w:rPr>
        <w:t>יחזיק בה עד להשלמת הליכי החקירה והמשפט.</w:t>
      </w:r>
    </w:p>
    <w:p w14:paraId="3275DB84" w14:textId="7915A4C6" w:rsidR="00912F75" w:rsidRPr="00041495" w:rsidRDefault="003B5FB7" w:rsidP="00222E03">
      <w:pPr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     </w:t>
      </w:r>
      <w:r w:rsidR="00912F75" w:rsidRPr="00041495">
        <w:rPr>
          <w:rFonts w:ascii="David" w:hAnsi="David" w:cs="David"/>
          <w:sz w:val="24"/>
          <w:szCs w:val="24"/>
          <w:rtl/>
        </w:rPr>
        <w:t xml:space="preserve">החלטה למניעת זכות מאדם בשל תיק </w:t>
      </w:r>
      <w:proofErr w:type="spellStart"/>
      <w:r w:rsidR="00912F75" w:rsidRPr="00041495">
        <w:rPr>
          <w:rFonts w:ascii="David" w:hAnsi="David" w:cs="David"/>
          <w:sz w:val="24"/>
          <w:szCs w:val="24"/>
          <w:rtl/>
        </w:rPr>
        <w:t>מב"ד</w:t>
      </w:r>
      <w:proofErr w:type="spellEnd"/>
      <w:r w:rsidR="00912F75" w:rsidRPr="00041495">
        <w:rPr>
          <w:rFonts w:ascii="David" w:hAnsi="David" w:cs="David"/>
          <w:sz w:val="24"/>
          <w:szCs w:val="24"/>
          <w:rtl/>
        </w:rPr>
        <w:t>, תתקבל רק באישור בכתב של היועץ המשפטי של</w:t>
      </w:r>
    </w:p>
    <w:p w14:paraId="6E7327A6" w14:textId="0F3BD10C" w:rsidR="00912F75" w:rsidRPr="00041495" w:rsidRDefault="003B5FB7" w:rsidP="00222E03">
      <w:pPr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     </w:t>
      </w:r>
      <w:r w:rsidR="00912F75" w:rsidRPr="00041495">
        <w:rPr>
          <w:rFonts w:ascii="David" w:hAnsi="David" w:cs="David"/>
          <w:sz w:val="24"/>
          <w:szCs w:val="24"/>
          <w:rtl/>
        </w:rPr>
        <w:t>העירייה לאחר שעיין בעצמו בכל החומר הרלוונטי.</w:t>
      </w:r>
    </w:p>
    <w:p w14:paraId="52C4FD32" w14:textId="77777777" w:rsidR="00912F75" w:rsidRPr="00041495" w:rsidRDefault="00912F75" w:rsidP="00222E03">
      <w:pPr>
        <w:jc w:val="both"/>
        <w:rPr>
          <w:rFonts w:ascii="David" w:hAnsi="David" w:cs="David"/>
          <w:sz w:val="24"/>
          <w:szCs w:val="24"/>
          <w:rtl/>
        </w:rPr>
      </w:pPr>
      <w:r w:rsidRPr="00041495">
        <w:rPr>
          <w:rFonts w:ascii="David" w:hAnsi="David" w:cs="David"/>
          <w:sz w:val="24"/>
          <w:szCs w:val="24"/>
          <w:rtl/>
        </w:rPr>
        <w:t>ה. שימוש במידע פלילי ממקור לא מוסמך – בהתאם לסעיף 38 לחוק אין לשקול ואין להשתמש</w:t>
      </w:r>
    </w:p>
    <w:p w14:paraId="257E8ED4" w14:textId="0BE977E8" w:rsidR="00912F75" w:rsidRPr="00041495" w:rsidRDefault="00912F75" w:rsidP="00222E03">
      <w:pPr>
        <w:spacing w:line="360" w:lineRule="auto"/>
        <w:ind w:left="210"/>
        <w:jc w:val="both"/>
        <w:rPr>
          <w:rFonts w:ascii="David" w:hAnsi="David" w:cs="David"/>
          <w:sz w:val="24"/>
          <w:szCs w:val="24"/>
          <w:rtl/>
        </w:rPr>
      </w:pPr>
      <w:r w:rsidRPr="00041495">
        <w:rPr>
          <w:rFonts w:ascii="David" w:hAnsi="David" w:cs="David"/>
          <w:sz w:val="24"/>
          <w:szCs w:val="24"/>
          <w:rtl/>
        </w:rPr>
        <w:t xml:space="preserve">במידע אשר העירייה לא הייתה רשאית לקבלו </w:t>
      </w:r>
      <w:r w:rsidR="003B5FB7">
        <w:rPr>
          <w:rFonts w:ascii="David" w:hAnsi="David" w:cs="David" w:hint="cs"/>
          <w:sz w:val="24"/>
          <w:szCs w:val="24"/>
          <w:rtl/>
        </w:rPr>
        <w:t>(</w:t>
      </w:r>
      <w:r w:rsidRPr="00041495">
        <w:rPr>
          <w:rFonts w:ascii="David" w:hAnsi="David" w:cs="David"/>
          <w:sz w:val="24"/>
          <w:szCs w:val="24"/>
          <w:rtl/>
        </w:rPr>
        <w:t xml:space="preserve">למשל מידע אשר התקבל בטעות או </w:t>
      </w:r>
      <w:r w:rsidR="003B5FB7">
        <w:rPr>
          <w:rFonts w:ascii="David" w:hAnsi="David" w:cs="David" w:hint="cs"/>
          <w:sz w:val="24"/>
          <w:szCs w:val="24"/>
          <w:rtl/>
        </w:rPr>
        <w:t xml:space="preserve">          </w:t>
      </w:r>
      <w:r w:rsidRPr="00041495">
        <w:rPr>
          <w:rFonts w:ascii="David" w:hAnsi="David" w:cs="David"/>
          <w:sz w:val="24"/>
          <w:szCs w:val="24"/>
          <w:rtl/>
        </w:rPr>
        <w:t>מהתקשרות</w:t>
      </w:r>
      <w:r w:rsidR="003B5FB7">
        <w:rPr>
          <w:rFonts w:ascii="David" w:hAnsi="David" w:cs="David" w:hint="cs"/>
          <w:sz w:val="24"/>
          <w:szCs w:val="24"/>
          <w:rtl/>
        </w:rPr>
        <w:t xml:space="preserve"> </w:t>
      </w:r>
      <w:r w:rsidRPr="00041495">
        <w:rPr>
          <w:rFonts w:ascii="David" w:hAnsi="David" w:cs="David"/>
          <w:sz w:val="24"/>
          <w:szCs w:val="24"/>
          <w:rtl/>
        </w:rPr>
        <w:t>או מאדם אחר או מהיכרות אישית</w:t>
      </w:r>
      <w:r w:rsidR="003B5FB7">
        <w:rPr>
          <w:rFonts w:ascii="David" w:hAnsi="David" w:cs="David" w:hint="cs"/>
          <w:sz w:val="24"/>
          <w:szCs w:val="24"/>
          <w:rtl/>
        </w:rPr>
        <w:t>)</w:t>
      </w:r>
      <w:r w:rsidRPr="00041495">
        <w:rPr>
          <w:rFonts w:ascii="David" w:hAnsi="David" w:cs="David"/>
          <w:sz w:val="24"/>
          <w:szCs w:val="24"/>
          <w:rtl/>
        </w:rPr>
        <w:t>.</w:t>
      </w:r>
    </w:p>
    <w:p w14:paraId="033A2E6A" w14:textId="77777777" w:rsidR="00912F75" w:rsidRPr="00041495" w:rsidRDefault="00912F75" w:rsidP="00222E03">
      <w:pPr>
        <w:jc w:val="both"/>
        <w:rPr>
          <w:rFonts w:ascii="David" w:hAnsi="David" w:cs="David"/>
          <w:sz w:val="24"/>
          <w:szCs w:val="24"/>
          <w:rtl/>
        </w:rPr>
      </w:pPr>
      <w:r w:rsidRPr="00041495">
        <w:rPr>
          <w:rFonts w:ascii="David" w:hAnsi="David" w:cs="David"/>
          <w:sz w:val="24"/>
          <w:szCs w:val="24"/>
          <w:rtl/>
        </w:rPr>
        <w:t>ו. באחריות בעל התפקיד שמקבל את ההחלטה לגבי מקבל הזכות, לתעד באופן מפורט את</w:t>
      </w:r>
    </w:p>
    <w:p w14:paraId="6A13525A" w14:textId="69DB32C0" w:rsidR="00912F75" w:rsidRPr="00041495" w:rsidRDefault="003B5FB7" w:rsidP="00222E03">
      <w:pPr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    </w:t>
      </w:r>
      <w:r w:rsidR="00912F75" w:rsidRPr="00041495">
        <w:rPr>
          <w:rFonts w:ascii="David" w:hAnsi="David" w:cs="David"/>
          <w:sz w:val="24"/>
          <w:szCs w:val="24"/>
          <w:rtl/>
        </w:rPr>
        <w:t>השיקולים למניעת הזכות, כך שלא ניתן יהיה לטעון שהזכות נמנעה עקב שימוש במידע פלילי</w:t>
      </w:r>
    </w:p>
    <w:p w14:paraId="024B293C" w14:textId="578381B5" w:rsidR="00912F75" w:rsidRPr="00041495" w:rsidRDefault="003B5FB7" w:rsidP="00222E03">
      <w:pPr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    </w:t>
      </w:r>
      <w:r w:rsidR="00912F75" w:rsidRPr="00041495">
        <w:rPr>
          <w:rFonts w:ascii="David" w:hAnsi="David" w:cs="David"/>
          <w:sz w:val="24"/>
          <w:szCs w:val="24"/>
          <w:rtl/>
        </w:rPr>
        <w:t>שהעירייה לא הייתה רשאית לקבלו.</w:t>
      </w:r>
    </w:p>
    <w:p w14:paraId="0D00513D" w14:textId="7740F055" w:rsidR="00912F75" w:rsidRPr="007B1952" w:rsidRDefault="00912F75" w:rsidP="00222E03">
      <w:pPr>
        <w:jc w:val="both"/>
        <w:rPr>
          <w:rFonts w:ascii="David" w:hAnsi="David" w:cs="David"/>
          <w:b/>
          <w:bCs/>
          <w:sz w:val="28"/>
          <w:szCs w:val="28"/>
          <w:rtl/>
        </w:rPr>
      </w:pPr>
      <w:r w:rsidRPr="007B1952">
        <w:rPr>
          <w:rFonts w:ascii="David" w:hAnsi="David" w:cs="David"/>
          <w:b/>
          <w:bCs/>
          <w:sz w:val="28"/>
          <w:szCs w:val="28"/>
          <w:rtl/>
        </w:rPr>
        <w:t xml:space="preserve">7.4 </w:t>
      </w:r>
      <w:r w:rsidRPr="007B1952">
        <w:rPr>
          <w:rFonts w:ascii="David" w:hAnsi="David" w:cs="David"/>
          <w:b/>
          <w:bCs/>
          <w:sz w:val="28"/>
          <w:szCs w:val="28"/>
          <w:u w:val="single"/>
          <w:rtl/>
        </w:rPr>
        <w:t xml:space="preserve">אופן שמירת המידע הפלילי אשר התקבל לצורך העסקה או צורך התקשרות </w:t>
      </w:r>
      <w:r w:rsidR="007B1952" w:rsidRPr="007B1952"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 </w:t>
      </w:r>
      <w:r w:rsidRPr="007B1952">
        <w:rPr>
          <w:rFonts w:ascii="David" w:hAnsi="David" w:cs="David"/>
          <w:b/>
          <w:bCs/>
          <w:sz w:val="28"/>
          <w:szCs w:val="28"/>
          <w:u w:val="single"/>
          <w:rtl/>
        </w:rPr>
        <w:t>עם ספק במכרז</w:t>
      </w:r>
      <w:r w:rsidRPr="007B1952">
        <w:rPr>
          <w:rFonts w:ascii="David" w:hAnsi="David" w:cs="David"/>
          <w:b/>
          <w:bCs/>
          <w:sz w:val="28"/>
          <w:szCs w:val="28"/>
          <w:rtl/>
        </w:rPr>
        <w:t>-</w:t>
      </w:r>
    </w:p>
    <w:p w14:paraId="60393AE5" w14:textId="77777777" w:rsidR="00912F75" w:rsidRPr="00041495" w:rsidRDefault="00912F75" w:rsidP="00222E03">
      <w:pPr>
        <w:jc w:val="both"/>
        <w:rPr>
          <w:rFonts w:ascii="David" w:hAnsi="David" w:cs="David"/>
          <w:sz w:val="24"/>
          <w:szCs w:val="24"/>
          <w:rtl/>
        </w:rPr>
      </w:pPr>
      <w:r w:rsidRPr="00041495">
        <w:rPr>
          <w:rFonts w:ascii="David" w:hAnsi="David" w:cs="David"/>
          <w:sz w:val="24"/>
          <w:szCs w:val="24"/>
          <w:rtl/>
        </w:rPr>
        <w:t>א. בבקשות ידניות- עד למעבר העירייה להגשת כל הבקשות למידע באמצעות "כספת" ממוחשבת,</w:t>
      </w:r>
    </w:p>
    <w:p w14:paraId="0E9543B4" w14:textId="4BFC04B0" w:rsidR="00912F75" w:rsidRPr="00041495" w:rsidRDefault="007B1952" w:rsidP="00222E03">
      <w:pPr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     </w:t>
      </w:r>
      <w:r w:rsidR="00912F75" w:rsidRPr="00041495">
        <w:rPr>
          <w:rFonts w:ascii="David" w:hAnsi="David" w:cs="David"/>
          <w:sz w:val="24"/>
          <w:szCs w:val="24"/>
          <w:rtl/>
        </w:rPr>
        <w:t>המידע אשר יתקבל באופן ידני, ישמר בלשכתו של "המסייע" בתוך ארון המיוחד לכך כשהוא</w:t>
      </w:r>
    </w:p>
    <w:p w14:paraId="0F530212" w14:textId="6B4757AA" w:rsidR="00912F75" w:rsidRPr="00041495" w:rsidRDefault="007B1952" w:rsidP="00222E03">
      <w:pPr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lastRenderedPageBreak/>
        <w:t xml:space="preserve">     </w:t>
      </w:r>
      <w:r w:rsidR="00912F75" w:rsidRPr="00041495">
        <w:rPr>
          <w:rFonts w:ascii="David" w:hAnsi="David" w:cs="David"/>
          <w:sz w:val="24"/>
          <w:szCs w:val="24"/>
          <w:rtl/>
        </w:rPr>
        <w:t xml:space="preserve">נעול במפתח שיהיה עם כל העתקיו בידי "המסייע" בלבד. המידע </w:t>
      </w:r>
      <w:r w:rsidRPr="00041495">
        <w:rPr>
          <w:rFonts w:ascii="David" w:hAnsi="David" w:cs="David" w:hint="cs"/>
          <w:sz w:val="24"/>
          <w:szCs w:val="24"/>
          <w:rtl/>
        </w:rPr>
        <w:t>ייאר</w:t>
      </w:r>
      <w:r w:rsidRPr="00041495">
        <w:rPr>
          <w:rFonts w:ascii="David" w:hAnsi="David" w:cs="David" w:hint="eastAsia"/>
          <w:sz w:val="24"/>
          <w:szCs w:val="24"/>
          <w:rtl/>
        </w:rPr>
        <w:t>ז</w:t>
      </w:r>
      <w:r w:rsidR="00912F75" w:rsidRPr="00041495">
        <w:rPr>
          <w:rFonts w:ascii="David" w:hAnsi="David" w:cs="David"/>
          <w:sz w:val="24"/>
          <w:szCs w:val="24"/>
          <w:rtl/>
        </w:rPr>
        <w:t xml:space="preserve"> בצורה ראויה ויסומן</w:t>
      </w:r>
    </w:p>
    <w:p w14:paraId="7E83306C" w14:textId="3A9ED21E" w:rsidR="00912F75" w:rsidRPr="00041495" w:rsidRDefault="007B1952" w:rsidP="00222E03">
      <w:pPr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     </w:t>
      </w:r>
      <w:r w:rsidR="00912F75" w:rsidRPr="00041495">
        <w:rPr>
          <w:rFonts w:ascii="David" w:hAnsi="David" w:cs="David"/>
          <w:sz w:val="24"/>
          <w:szCs w:val="24"/>
          <w:rtl/>
        </w:rPr>
        <w:t>בצורה ברורה כמידע חסוי עפ"י הדין.</w:t>
      </w:r>
    </w:p>
    <w:p w14:paraId="09E58ECE" w14:textId="77777777" w:rsidR="00912F75" w:rsidRPr="00041495" w:rsidRDefault="00912F75" w:rsidP="00222E03">
      <w:pPr>
        <w:jc w:val="both"/>
        <w:rPr>
          <w:rFonts w:ascii="David" w:hAnsi="David" w:cs="David"/>
          <w:sz w:val="24"/>
          <w:szCs w:val="24"/>
          <w:rtl/>
        </w:rPr>
      </w:pPr>
      <w:r w:rsidRPr="00041495">
        <w:rPr>
          <w:rFonts w:ascii="David" w:hAnsi="David" w:cs="David"/>
          <w:sz w:val="24"/>
          <w:szCs w:val="24"/>
          <w:rtl/>
        </w:rPr>
        <w:t>ב. כספת ממוחשבת- להשלמת אבטחת המידע ושמירתו כמידע חסוי, הקובץ של כל המידע אשר</w:t>
      </w:r>
    </w:p>
    <w:p w14:paraId="46A43A25" w14:textId="13B06AC3" w:rsidR="00912F75" w:rsidRPr="00041495" w:rsidRDefault="007B1952" w:rsidP="00222E03">
      <w:pPr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    </w:t>
      </w:r>
      <w:r w:rsidR="00912F75" w:rsidRPr="00041495">
        <w:rPr>
          <w:rFonts w:ascii="David" w:hAnsi="David" w:cs="David"/>
          <w:sz w:val="24"/>
          <w:szCs w:val="24"/>
          <w:rtl/>
        </w:rPr>
        <w:t>יתקבל מהמשטרה ישמר תמיד כקובץ נעול, באופן שיאפשר גישה בלעדית עם סיסמה רק</w:t>
      </w:r>
    </w:p>
    <w:p w14:paraId="255777F5" w14:textId="3787D267" w:rsidR="00912F75" w:rsidRPr="00041495" w:rsidRDefault="007B1952" w:rsidP="00222E03">
      <w:pPr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     </w:t>
      </w:r>
      <w:r w:rsidR="00912F75" w:rsidRPr="00041495">
        <w:rPr>
          <w:rFonts w:ascii="David" w:hAnsi="David" w:cs="David"/>
          <w:sz w:val="24"/>
          <w:szCs w:val="24"/>
          <w:rtl/>
        </w:rPr>
        <w:t>למסייע ולגורם הזכאי לקבלת המידע.</w:t>
      </w:r>
    </w:p>
    <w:p w14:paraId="27A1B5AA" w14:textId="77777777" w:rsidR="00912F75" w:rsidRPr="00041495" w:rsidRDefault="00912F75" w:rsidP="00222E03">
      <w:pPr>
        <w:jc w:val="both"/>
        <w:rPr>
          <w:rFonts w:ascii="David" w:hAnsi="David" w:cs="David"/>
          <w:sz w:val="24"/>
          <w:szCs w:val="24"/>
          <w:rtl/>
        </w:rPr>
      </w:pPr>
      <w:r w:rsidRPr="00041495">
        <w:rPr>
          <w:rFonts w:ascii="David" w:hAnsi="David" w:cs="David"/>
          <w:sz w:val="24"/>
          <w:szCs w:val="24"/>
          <w:rtl/>
        </w:rPr>
        <w:t>ג. עם סיום תהליך קבלת החלטות לגבי המועמד /ספק שקיים מידע פלילי לגביו ייגרסו המסמכים</w:t>
      </w:r>
    </w:p>
    <w:p w14:paraId="01C3156D" w14:textId="60876EE0" w:rsidR="00912F75" w:rsidRPr="00041495" w:rsidRDefault="007B1952" w:rsidP="00222E03">
      <w:pPr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    </w:t>
      </w:r>
      <w:r w:rsidR="00912F75" w:rsidRPr="00041495">
        <w:rPr>
          <w:rFonts w:ascii="David" w:hAnsi="David" w:cs="David"/>
          <w:sz w:val="24"/>
          <w:szCs w:val="24"/>
          <w:rtl/>
        </w:rPr>
        <w:t>הכוללים מידע פלילי חסוי ויימחק הקובץ שיגיע מהמשטרה באמצעות "הכספת".</w:t>
      </w:r>
    </w:p>
    <w:p w14:paraId="3419A1D5" w14:textId="0A19887F" w:rsidR="00912F75" w:rsidRPr="00041495" w:rsidRDefault="00912F75" w:rsidP="00222E03">
      <w:pPr>
        <w:jc w:val="both"/>
        <w:rPr>
          <w:rFonts w:ascii="David" w:hAnsi="David" w:cs="David"/>
          <w:sz w:val="24"/>
          <w:szCs w:val="24"/>
          <w:rtl/>
        </w:rPr>
      </w:pPr>
      <w:r w:rsidRPr="00041495">
        <w:rPr>
          <w:rFonts w:ascii="David" w:hAnsi="David" w:cs="David"/>
          <w:sz w:val="24"/>
          <w:szCs w:val="24"/>
          <w:rtl/>
        </w:rPr>
        <w:t xml:space="preserve">ד. המידע היחידי שיישמר בעירייה הינו </w:t>
      </w:r>
      <w:r w:rsidR="00874F7B" w:rsidRPr="00041495">
        <w:rPr>
          <w:rFonts w:ascii="David" w:hAnsi="David" w:cs="David" w:hint="cs"/>
          <w:sz w:val="24"/>
          <w:szCs w:val="24"/>
          <w:rtl/>
        </w:rPr>
        <w:t>חו"ד</w:t>
      </w:r>
      <w:r w:rsidRPr="00041495">
        <w:rPr>
          <w:rFonts w:ascii="David" w:hAnsi="David" w:cs="David"/>
          <w:sz w:val="24"/>
          <w:szCs w:val="24"/>
          <w:rtl/>
        </w:rPr>
        <w:t xml:space="preserve"> הגורם הממליץ וזו תישמר אצלו באופן מאובטח,</w:t>
      </w:r>
    </w:p>
    <w:p w14:paraId="56623ACD" w14:textId="4A3FF467" w:rsidR="00912F75" w:rsidRPr="00041495" w:rsidRDefault="007B1952" w:rsidP="00222E03">
      <w:pPr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    </w:t>
      </w:r>
      <w:r w:rsidR="00912F75" w:rsidRPr="00041495">
        <w:rPr>
          <w:rFonts w:ascii="David" w:hAnsi="David" w:cs="David"/>
          <w:sz w:val="24"/>
          <w:szCs w:val="24"/>
          <w:rtl/>
        </w:rPr>
        <w:t>וכן תשמר ההחלטה המנומקת של הגורם המגייס/מנהל המכרז במחלקה המקצועית אשר</w:t>
      </w:r>
    </w:p>
    <w:p w14:paraId="1176B3D3" w14:textId="6AB98FEA" w:rsidR="00912F75" w:rsidRPr="00041495" w:rsidRDefault="007B1952" w:rsidP="00222E03">
      <w:pPr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    </w:t>
      </w:r>
      <w:r w:rsidR="00912F75" w:rsidRPr="00041495">
        <w:rPr>
          <w:rFonts w:ascii="David" w:hAnsi="David" w:cs="David"/>
          <w:sz w:val="24"/>
          <w:szCs w:val="24"/>
          <w:rtl/>
        </w:rPr>
        <w:t>תישמר באופן מאובטח באגף משאבי אנוש.</w:t>
      </w:r>
    </w:p>
    <w:p w14:paraId="11DD67F8" w14:textId="77777777" w:rsidR="00912F75" w:rsidRPr="00041495" w:rsidRDefault="00912F75" w:rsidP="00222E03">
      <w:pPr>
        <w:jc w:val="both"/>
        <w:rPr>
          <w:rFonts w:ascii="David" w:hAnsi="David" w:cs="David"/>
          <w:sz w:val="24"/>
          <w:szCs w:val="24"/>
          <w:rtl/>
        </w:rPr>
      </w:pPr>
      <w:r w:rsidRPr="00041495">
        <w:rPr>
          <w:rFonts w:ascii="David" w:hAnsi="David" w:cs="David"/>
          <w:sz w:val="24"/>
          <w:szCs w:val="24"/>
          <w:rtl/>
        </w:rPr>
        <w:t>ה. הגורם המסייע יערוך רישום ומעקב בטבלה המתעדת את בקשותיו לקבלת רישום פלילי</w:t>
      </w:r>
    </w:p>
    <w:p w14:paraId="75EA3F0D" w14:textId="56AE85DE" w:rsidR="00912F75" w:rsidRPr="00041495" w:rsidRDefault="007B1952" w:rsidP="00222E03">
      <w:pPr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     </w:t>
      </w:r>
      <w:r w:rsidR="00912F75" w:rsidRPr="00041495">
        <w:rPr>
          <w:rFonts w:ascii="David" w:hAnsi="David" w:cs="David"/>
          <w:sz w:val="24"/>
          <w:szCs w:val="24"/>
          <w:rtl/>
        </w:rPr>
        <w:t xml:space="preserve">ממשטרת ישראל; לקבלת חוות דעת מהגורם הממליץ וכן גריסת </w:t>
      </w:r>
      <w:r w:rsidRPr="00041495">
        <w:rPr>
          <w:rFonts w:ascii="David" w:hAnsi="David" w:cs="David" w:hint="cs"/>
          <w:sz w:val="24"/>
          <w:szCs w:val="24"/>
          <w:rtl/>
        </w:rPr>
        <w:t>גיליונו</w:t>
      </w:r>
      <w:r w:rsidRPr="00041495">
        <w:rPr>
          <w:rFonts w:ascii="David" w:hAnsi="David" w:cs="David" w:hint="eastAsia"/>
          <w:sz w:val="24"/>
          <w:szCs w:val="24"/>
          <w:rtl/>
        </w:rPr>
        <w:t>ת</w:t>
      </w:r>
      <w:r w:rsidR="00912F75" w:rsidRPr="00041495">
        <w:rPr>
          <w:rFonts w:ascii="David" w:hAnsi="David" w:cs="David"/>
          <w:sz w:val="24"/>
          <w:szCs w:val="24"/>
          <w:rtl/>
        </w:rPr>
        <w:t xml:space="preserve"> הרישום הפלילי</w:t>
      </w:r>
    </w:p>
    <w:p w14:paraId="3681CB23" w14:textId="10692C77" w:rsidR="00912F75" w:rsidRPr="00041495" w:rsidRDefault="007B1952" w:rsidP="00222E03">
      <w:pPr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     </w:t>
      </w:r>
      <w:r w:rsidR="00912F75" w:rsidRPr="00041495">
        <w:rPr>
          <w:rFonts w:ascii="David" w:hAnsi="David" w:cs="David"/>
          <w:sz w:val="24"/>
          <w:szCs w:val="24"/>
          <w:rtl/>
        </w:rPr>
        <w:t>ומחיקת הקבצים ממערכת "הכספת".</w:t>
      </w:r>
    </w:p>
    <w:p w14:paraId="2C5AC978" w14:textId="2DDB871B" w:rsidR="00912F75" w:rsidRPr="007B1952" w:rsidRDefault="00912F75" w:rsidP="00222E03">
      <w:pPr>
        <w:jc w:val="both"/>
        <w:rPr>
          <w:rFonts w:ascii="David" w:hAnsi="David" w:cs="David"/>
          <w:b/>
          <w:bCs/>
          <w:sz w:val="28"/>
          <w:szCs w:val="28"/>
          <w:rtl/>
        </w:rPr>
      </w:pPr>
      <w:r w:rsidRPr="007B1952">
        <w:rPr>
          <w:rFonts w:ascii="David" w:hAnsi="David" w:cs="David"/>
          <w:b/>
          <w:bCs/>
          <w:sz w:val="28"/>
          <w:szCs w:val="28"/>
          <w:rtl/>
        </w:rPr>
        <w:t xml:space="preserve">8 . </w:t>
      </w:r>
      <w:r w:rsidRPr="007B1952">
        <w:rPr>
          <w:rFonts w:ascii="David" w:hAnsi="David" w:cs="David"/>
          <w:b/>
          <w:bCs/>
          <w:sz w:val="28"/>
          <w:szCs w:val="28"/>
          <w:u w:val="single"/>
          <w:rtl/>
        </w:rPr>
        <w:t>אחריות</w:t>
      </w:r>
    </w:p>
    <w:p w14:paraId="31EFCC92" w14:textId="77777777" w:rsidR="00912F75" w:rsidRPr="00041495" w:rsidRDefault="00912F75" w:rsidP="00222E03">
      <w:pPr>
        <w:jc w:val="both"/>
        <w:rPr>
          <w:rFonts w:ascii="David" w:hAnsi="David" w:cs="David"/>
          <w:sz w:val="24"/>
          <w:szCs w:val="24"/>
          <w:rtl/>
        </w:rPr>
      </w:pPr>
      <w:r w:rsidRPr="00041495">
        <w:rPr>
          <w:rFonts w:ascii="David" w:hAnsi="David" w:cs="David"/>
          <w:sz w:val="24"/>
          <w:szCs w:val="24"/>
          <w:rtl/>
        </w:rPr>
        <w:t>״הממונה על הביקורת״ אחראית ליישום הוראות נוהל זה.</w:t>
      </w:r>
    </w:p>
    <w:p w14:paraId="5787DDEC" w14:textId="6092551E" w:rsidR="00912F75" w:rsidRPr="00943E39" w:rsidRDefault="00912F75" w:rsidP="00222E03">
      <w:pPr>
        <w:jc w:val="both"/>
        <w:rPr>
          <w:rFonts w:ascii="David" w:hAnsi="David" w:cs="David"/>
          <w:b/>
          <w:bCs/>
          <w:sz w:val="28"/>
          <w:szCs w:val="28"/>
          <w:rtl/>
        </w:rPr>
      </w:pPr>
      <w:r w:rsidRPr="00943E39">
        <w:rPr>
          <w:rFonts w:ascii="David" w:hAnsi="David" w:cs="David"/>
          <w:b/>
          <w:bCs/>
          <w:sz w:val="28"/>
          <w:szCs w:val="28"/>
          <w:rtl/>
        </w:rPr>
        <w:t xml:space="preserve">9 . </w:t>
      </w:r>
      <w:r w:rsidRPr="00943E39">
        <w:rPr>
          <w:rFonts w:ascii="David" w:hAnsi="David" w:cs="David"/>
          <w:b/>
          <w:bCs/>
          <w:sz w:val="28"/>
          <w:szCs w:val="28"/>
          <w:u w:val="single"/>
          <w:rtl/>
        </w:rPr>
        <w:t>פרסום נוהל וסייגים לפרסום</w:t>
      </w:r>
    </w:p>
    <w:p w14:paraId="0DDA4242" w14:textId="051B960A" w:rsidR="00912F75" w:rsidRPr="00041495" w:rsidRDefault="00912F75" w:rsidP="00222E03">
      <w:pPr>
        <w:spacing w:line="360" w:lineRule="auto"/>
        <w:ind w:left="315"/>
        <w:jc w:val="both"/>
        <w:rPr>
          <w:rFonts w:ascii="David" w:hAnsi="David" w:cs="David"/>
          <w:sz w:val="24"/>
          <w:szCs w:val="24"/>
          <w:rtl/>
        </w:rPr>
      </w:pPr>
      <w:r w:rsidRPr="00041495">
        <w:rPr>
          <w:rFonts w:ascii="David" w:hAnsi="David" w:cs="David"/>
          <w:sz w:val="24"/>
          <w:szCs w:val="24"/>
          <w:rtl/>
        </w:rPr>
        <w:t xml:space="preserve">בהתאם לסעיף 6 לחוק חופש המידע תשנ"ח- 1998 , הנוהל יובא לידיעת הציבור ויפורסם </w:t>
      </w:r>
      <w:r w:rsidR="00943E39">
        <w:rPr>
          <w:rFonts w:ascii="David" w:hAnsi="David" w:cs="David" w:hint="cs"/>
          <w:sz w:val="24"/>
          <w:szCs w:val="24"/>
          <w:rtl/>
        </w:rPr>
        <w:t xml:space="preserve">          </w:t>
      </w:r>
      <w:r w:rsidRPr="00041495">
        <w:rPr>
          <w:rFonts w:ascii="David" w:hAnsi="David" w:cs="David"/>
          <w:sz w:val="24"/>
          <w:szCs w:val="24"/>
          <w:rtl/>
        </w:rPr>
        <w:t>באתר</w:t>
      </w:r>
      <w:r w:rsidR="00943E39">
        <w:rPr>
          <w:rFonts w:ascii="David" w:hAnsi="David" w:cs="David" w:hint="cs"/>
          <w:sz w:val="24"/>
          <w:szCs w:val="24"/>
          <w:rtl/>
        </w:rPr>
        <w:t xml:space="preserve"> </w:t>
      </w:r>
      <w:r w:rsidRPr="00041495">
        <w:rPr>
          <w:rFonts w:ascii="David" w:hAnsi="David" w:cs="David"/>
          <w:sz w:val="24"/>
          <w:szCs w:val="24"/>
          <w:rtl/>
        </w:rPr>
        <w:t>האינטרנט העירוני.</w:t>
      </w:r>
    </w:p>
    <w:p w14:paraId="092CA90F" w14:textId="2DCD0940" w:rsidR="00912F75" w:rsidRPr="00943E39" w:rsidRDefault="00912F75" w:rsidP="00222E03">
      <w:pPr>
        <w:jc w:val="both"/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943E39">
        <w:rPr>
          <w:rFonts w:ascii="David" w:hAnsi="David" w:cs="David"/>
          <w:b/>
          <w:bCs/>
          <w:sz w:val="28"/>
          <w:szCs w:val="28"/>
          <w:rtl/>
        </w:rPr>
        <w:t xml:space="preserve">10 . </w:t>
      </w:r>
      <w:r w:rsidRPr="00943E39">
        <w:rPr>
          <w:rFonts w:ascii="David" w:hAnsi="David" w:cs="David"/>
          <w:b/>
          <w:bCs/>
          <w:sz w:val="28"/>
          <w:szCs w:val="28"/>
          <w:u w:val="single"/>
          <w:rtl/>
        </w:rPr>
        <w:t>מועד ריענון הנוהל</w:t>
      </w:r>
    </w:p>
    <w:p w14:paraId="115E5814" w14:textId="77777777" w:rsidR="00912F75" w:rsidRPr="00041495" w:rsidRDefault="00912F75" w:rsidP="00222E03">
      <w:pPr>
        <w:jc w:val="both"/>
        <w:rPr>
          <w:rFonts w:ascii="David" w:hAnsi="David" w:cs="David"/>
          <w:sz w:val="24"/>
          <w:szCs w:val="24"/>
          <w:rtl/>
        </w:rPr>
      </w:pPr>
      <w:r w:rsidRPr="00041495">
        <w:rPr>
          <w:rFonts w:ascii="David" w:hAnsi="David" w:cs="David"/>
          <w:sz w:val="24"/>
          <w:szCs w:val="24"/>
          <w:rtl/>
        </w:rPr>
        <w:t>הנוהל ירוענן אחת לשנה.</w:t>
      </w:r>
    </w:p>
    <w:p w14:paraId="373162BD" w14:textId="5374C4E3" w:rsidR="00912F75" w:rsidRPr="00041495" w:rsidRDefault="00912F75" w:rsidP="00222E03">
      <w:pPr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w:r w:rsidRPr="00041495">
        <w:rPr>
          <w:rFonts w:ascii="David" w:hAnsi="David" w:cs="David"/>
          <w:sz w:val="24"/>
          <w:szCs w:val="24"/>
          <w:rtl/>
        </w:rPr>
        <w:t>למען הנוחות, מצורף לנוהל זה תרשים של הפעולות שעל העירייה לבצע לצורך קבלת מידע פלילי על</w:t>
      </w:r>
      <w:r w:rsidR="00943E39">
        <w:rPr>
          <w:rFonts w:ascii="David" w:hAnsi="David" w:cs="David" w:hint="cs"/>
          <w:sz w:val="24"/>
          <w:szCs w:val="24"/>
          <w:rtl/>
        </w:rPr>
        <w:t xml:space="preserve"> </w:t>
      </w:r>
      <w:r w:rsidRPr="00041495">
        <w:rPr>
          <w:rFonts w:ascii="David" w:hAnsi="David" w:cs="David"/>
          <w:sz w:val="24"/>
          <w:szCs w:val="24"/>
          <w:rtl/>
        </w:rPr>
        <w:t>אודות מועמד לצורך העסקה או לצורך התקשרות במכרז, מסומן כנספח ג'.</w:t>
      </w:r>
    </w:p>
    <w:p w14:paraId="7CA5BBB5" w14:textId="77777777" w:rsidR="00912F75" w:rsidRPr="00041495" w:rsidRDefault="00912F75" w:rsidP="00222E03">
      <w:pPr>
        <w:jc w:val="both"/>
        <w:rPr>
          <w:rFonts w:ascii="David" w:hAnsi="David" w:cs="David"/>
          <w:sz w:val="24"/>
          <w:szCs w:val="24"/>
          <w:rtl/>
        </w:rPr>
      </w:pPr>
      <w:r w:rsidRPr="00041495">
        <w:rPr>
          <w:rFonts w:ascii="David" w:hAnsi="David" w:cs="David"/>
          <w:sz w:val="24"/>
          <w:szCs w:val="24"/>
          <w:rtl/>
        </w:rPr>
        <w:t>___________________</w:t>
      </w:r>
    </w:p>
    <w:p w14:paraId="7D1F00CB" w14:textId="2945A4FB" w:rsidR="00912F75" w:rsidRPr="00C73396" w:rsidRDefault="00943E39" w:rsidP="00222E03">
      <w:pPr>
        <w:jc w:val="both"/>
        <w:rPr>
          <w:rFonts w:ascii="David" w:hAnsi="David" w:cs="David"/>
          <w:b/>
          <w:bCs/>
          <w:sz w:val="24"/>
          <w:szCs w:val="24"/>
          <w:rtl/>
        </w:rPr>
      </w:pPr>
      <w:r w:rsidRPr="00C73396">
        <w:rPr>
          <w:rFonts w:ascii="David" w:hAnsi="David" w:cs="David" w:hint="cs"/>
          <w:b/>
          <w:bCs/>
          <w:sz w:val="24"/>
          <w:szCs w:val="24"/>
          <w:rtl/>
        </w:rPr>
        <w:t>טוביה יגר</w:t>
      </w:r>
      <w:r w:rsidR="00912F75" w:rsidRPr="00C73396">
        <w:rPr>
          <w:rFonts w:ascii="David" w:hAnsi="David" w:cs="David"/>
          <w:b/>
          <w:bCs/>
          <w:sz w:val="24"/>
          <w:szCs w:val="24"/>
          <w:rtl/>
        </w:rPr>
        <w:t>, עו"ד</w:t>
      </w:r>
    </w:p>
    <w:p w14:paraId="296E5745" w14:textId="293A1C30" w:rsidR="00912F75" w:rsidRPr="00C73396" w:rsidRDefault="00912F75" w:rsidP="00222E03">
      <w:pPr>
        <w:jc w:val="both"/>
        <w:rPr>
          <w:rFonts w:ascii="David" w:hAnsi="David" w:cs="David"/>
          <w:b/>
          <w:bCs/>
          <w:sz w:val="24"/>
          <w:szCs w:val="24"/>
          <w:rtl/>
        </w:rPr>
      </w:pPr>
      <w:r w:rsidRPr="00C73396">
        <w:rPr>
          <w:rFonts w:ascii="David" w:hAnsi="David" w:cs="David"/>
          <w:b/>
          <w:bCs/>
          <w:sz w:val="24"/>
          <w:szCs w:val="24"/>
          <w:rtl/>
        </w:rPr>
        <w:t xml:space="preserve">הממונה על המידע הפלילי בעיריית </w:t>
      </w:r>
      <w:r w:rsidR="00943E39" w:rsidRPr="00C73396">
        <w:rPr>
          <w:rFonts w:ascii="David" w:hAnsi="David" w:cs="David" w:hint="cs"/>
          <w:b/>
          <w:bCs/>
          <w:sz w:val="24"/>
          <w:szCs w:val="24"/>
          <w:rtl/>
        </w:rPr>
        <w:t>בת ים</w:t>
      </w:r>
    </w:p>
    <w:p w14:paraId="0916BEB9" w14:textId="77777777" w:rsidR="00912F75" w:rsidRPr="00C73396" w:rsidRDefault="00912F75" w:rsidP="00222E03">
      <w:pPr>
        <w:jc w:val="both"/>
        <w:rPr>
          <w:rFonts w:ascii="David" w:hAnsi="David" w:cs="David"/>
          <w:b/>
          <w:bCs/>
          <w:sz w:val="24"/>
          <w:szCs w:val="24"/>
          <w:rtl/>
        </w:rPr>
      </w:pPr>
      <w:r w:rsidRPr="00C73396">
        <w:rPr>
          <w:rFonts w:ascii="David" w:hAnsi="David" w:cs="David"/>
          <w:b/>
          <w:bCs/>
          <w:sz w:val="24"/>
          <w:szCs w:val="24"/>
          <w:rtl/>
        </w:rPr>
        <w:t>משרד היועץ המשפטי לעירייה</w:t>
      </w:r>
    </w:p>
    <w:p w14:paraId="473F8A16" w14:textId="77777777" w:rsidR="00C73396" w:rsidRDefault="00C73396" w:rsidP="00222E03">
      <w:pPr>
        <w:jc w:val="both"/>
        <w:rPr>
          <w:rFonts w:ascii="David" w:hAnsi="David" w:cs="David"/>
          <w:sz w:val="24"/>
          <w:szCs w:val="24"/>
          <w:rtl/>
        </w:rPr>
      </w:pPr>
    </w:p>
    <w:p w14:paraId="267B5A79" w14:textId="77777777" w:rsidR="00C73396" w:rsidRDefault="00C73396" w:rsidP="00222E03">
      <w:pPr>
        <w:jc w:val="both"/>
        <w:rPr>
          <w:rFonts w:ascii="David" w:hAnsi="David" w:cs="David"/>
          <w:sz w:val="24"/>
          <w:szCs w:val="24"/>
          <w:rtl/>
        </w:rPr>
      </w:pPr>
    </w:p>
    <w:p w14:paraId="7B50CFEB" w14:textId="77777777" w:rsidR="00C73396" w:rsidRDefault="00C73396" w:rsidP="00222E03">
      <w:pPr>
        <w:jc w:val="both"/>
        <w:rPr>
          <w:rFonts w:ascii="David" w:hAnsi="David" w:cs="David"/>
          <w:sz w:val="24"/>
          <w:szCs w:val="24"/>
          <w:rtl/>
        </w:rPr>
      </w:pPr>
    </w:p>
    <w:p w14:paraId="0F6FA2A7" w14:textId="77777777" w:rsidR="00C73396" w:rsidRDefault="00C73396" w:rsidP="00222E03">
      <w:pPr>
        <w:jc w:val="both"/>
        <w:rPr>
          <w:rFonts w:ascii="David" w:hAnsi="David" w:cs="David"/>
          <w:sz w:val="24"/>
          <w:szCs w:val="24"/>
          <w:rtl/>
        </w:rPr>
      </w:pPr>
    </w:p>
    <w:p w14:paraId="7AF06699" w14:textId="77777777" w:rsidR="00C73396" w:rsidRDefault="00C73396" w:rsidP="00222E03">
      <w:pPr>
        <w:jc w:val="both"/>
        <w:rPr>
          <w:rFonts w:ascii="David" w:hAnsi="David" w:cs="David"/>
          <w:sz w:val="24"/>
          <w:szCs w:val="24"/>
          <w:rtl/>
        </w:rPr>
      </w:pPr>
    </w:p>
    <w:p w14:paraId="6843420A" w14:textId="77777777" w:rsidR="00C73396" w:rsidRDefault="00C73396" w:rsidP="00222E03">
      <w:pPr>
        <w:jc w:val="both"/>
        <w:rPr>
          <w:rFonts w:ascii="David" w:hAnsi="David" w:cs="David"/>
          <w:sz w:val="24"/>
          <w:szCs w:val="24"/>
          <w:rtl/>
        </w:rPr>
      </w:pPr>
    </w:p>
    <w:p w14:paraId="590A51EA" w14:textId="77777777" w:rsidR="00C73396" w:rsidRDefault="00C73396" w:rsidP="00222E03">
      <w:pPr>
        <w:jc w:val="both"/>
        <w:rPr>
          <w:rFonts w:ascii="David" w:hAnsi="David" w:cs="David"/>
          <w:sz w:val="24"/>
          <w:szCs w:val="24"/>
          <w:rtl/>
        </w:rPr>
      </w:pPr>
    </w:p>
    <w:p w14:paraId="12346399" w14:textId="77777777" w:rsidR="00C73396" w:rsidRDefault="00C73396" w:rsidP="00222E03">
      <w:pPr>
        <w:jc w:val="both"/>
        <w:rPr>
          <w:rFonts w:ascii="David" w:hAnsi="David" w:cs="David"/>
          <w:sz w:val="24"/>
          <w:szCs w:val="24"/>
          <w:rtl/>
        </w:rPr>
      </w:pPr>
    </w:p>
    <w:p w14:paraId="26F42146" w14:textId="25A4FA7A" w:rsidR="00912F75" w:rsidRPr="00191CCE" w:rsidRDefault="00912F75" w:rsidP="00222E03">
      <w:pPr>
        <w:jc w:val="both"/>
        <w:rPr>
          <w:rFonts w:ascii="David" w:hAnsi="David" w:cs="David"/>
          <w:b/>
          <w:bCs/>
          <w:sz w:val="24"/>
          <w:szCs w:val="24"/>
          <w:rtl/>
        </w:rPr>
      </w:pPr>
      <w:r w:rsidRPr="00191CCE">
        <w:rPr>
          <w:rFonts w:ascii="David" w:hAnsi="David" w:cs="David"/>
          <w:b/>
          <w:bCs/>
          <w:sz w:val="24"/>
          <w:szCs w:val="24"/>
          <w:rtl/>
        </w:rPr>
        <w:t>נספח א'</w:t>
      </w:r>
    </w:p>
    <w:p w14:paraId="7EAD5371" w14:textId="77777777" w:rsidR="00912F75" w:rsidRPr="00191CCE" w:rsidRDefault="00912F75" w:rsidP="00222E03">
      <w:pPr>
        <w:jc w:val="both"/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191CCE">
        <w:rPr>
          <w:rFonts w:ascii="David" w:hAnsi="David" w:cs="David"/>
          <w:b/>
          <w:bCs/>
          <w:sz w:val="28"/>
          <w:szCs w:val="28"/>
          <w:u w:val="single"/>
          <w:rtl/>
        </w:rPr>
        <w:t>טופס הסכמה למסירת מידע מהמרשם הפלילי ומידע על תיקים תלויים ועומדים</w:t>
      </w:r>
    </w:p>
    <w:p w14:paraId="5A670E29" w14:textId="33FBFE42" w:rsidR="00912F75" w:rsidRPr="00191CCE" w:rsidRDefault="00912F75" w:rsidP="00222E03">
      <w:pPr>
        <w:jc w:val="both"/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191CCE">
        <w:rPr>
          <w:rFonts w:ascii="David" w:hAnsi="David" w:cs="David"/>
          <w:b/>
          <w:bCs/>
          <w:sz w:val="28"/>
          <w:szCs w:val="28"/>
          <w:u w:val="single"/>
          <w:rtl/>
        </w:rPr>
        <w:t xml:space="preserve">לפי סעיפים 11 או 12 לחוק המידע הפלילי ותקנת השבים, </w:t>
      </w:r>
      <w:proofErr w:type="spellStart"/>
      <w:r w:rsidRPr="00191CCE">
        <w:rPr>
          <w:rFonts w:ascii="David" w:hAnsi="David" w:cs="David"/>
          <w:b/>
          <w:bCs/>
          <w:sz w:val="28"/>
          <w:szCs w:val="28"/>
          <w:u w:val="single"/>
          <w:rtl/>
        </w:rPr>
        <w:t>התשע"ט</w:t>
      </w:r>
      <w:proofErr w:type="spellEnd"/>
      <w:r w:rsidRPr="00191CCE">
        <w:rPr>
          <w:rFonts w:ascii="David" w:hAnsi="David" w:cs="David"/>
          <w:b/>
          <w:bCs/>
          <w:sz w:val="28"/>
          <w:szCs w:val="28"/>
          <w:u w:val="single"/>
          <w:rtl/>
        </w:rPr>
        <w:t xml:space="preserve">- </w:t>
      </w:r>
      <w:r w:rsidR="00191CCE"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2019 </w:t>
      </w:r>
      <w:r w:rsidR="00191CCE">
        <w:rPr>
          <w:rStyle w:val="a6"/>
          <w:rFonts w:ascii="David" w:hAnsi="David" w:cs="David"/>
          <w:b/>
          <w:bCs/>
          <w:sz w:val="28"/>
          <w:szCs w:val="28"/>
          <w:u w:val="single"/>
          <w:rtl/>
        </w:rPr>
        <w:footnoteReference w:id="5"/>
      </w:r>
    </w:p>
    <w:p w14:paraId="3E971B54" w14:textId="77777777" w:rsidR="00912F75" w:rsidRPr="00041495" w:rsidRDefault="00912F75" w:rsidP="00222E03">
      <w:pPr>
        <w:jc w:val="both"/>
        <w:rPr>
          <w:rFonts w:ascii="David" w:hAnsi="David" w:cs="David"/>
          <w:sz w:val="24"/>
          <w:szCs w:val="24"/>
          <w:rtl/>
        </w:rPr>
      </w:pPr>
      <w:r w:rsidRPr="00041495">
        <w:rPr>
          <w:rFonts w:ascii="David" w:hAnsi="David" w:cs="David"/>
          <w:sz w:val="24"/>
          <w:szCs w:val="24"/>
          <w:rtl/>
        </w:rPr>
        <w:t>אני הח"מ___________ מס' זהות __________ נותן/ת בזה את הסכמתי לכך שמשטרת ישראל</w:t>
      </w:r>
    </w:p>
    <w:p w14:paraId="5FCDE8A7" w14:textId="2F8825A5" w:rsidR="00912F75" w:rsidRPr="00041495" w:rsidRDefault="00912F75" w:rsidP="00222E03">
      <w:pPr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w:r w:rsidRPr="00041495">
        <w:rPr>
          <w:rFonts w:ascii="David" w:hAnsi="David" w:cs="David"/>
          <w:sz w:val="24"/>
          <w:szCs w:val="24"/>
          <w:rtl/>
        </w:rPr>
        <w:t>תמסור מידע עליי מהמרשם הפלילי, וכן מידע על תיקים תלויים ועומדים, בהתאם להוראות חוק המידע</w:t>
      </w:r>
      <w:r w:rsidR="00874F7B">
        <w:rPr>
          <w:rFonts w:ascii="David" w:hAnsi="David" w:cs="David" w:hint="cs"/>
          <w:sz w:val="24"/>
          <w:szCs w:val="24"/>
          <w:rtl/>
        </w:rPr>
        <w:t xml:space="preserve"> </w:t>
      </w:r>
      <w:r w:rsidRPr="00041495">
        <w:rPr>
          <w:rFonts w:ascii="David" w:hAnsi="David" w:cs="David"/>
          <w:sz w:val="24"/>
          <w:szCs w:val="24"/>
          <w:rtl/>
        </w:rPr>
        <w:t xml:space="preserve">הפלילי ותקנת השבים, </w:t>
      </w:r>
      <w:proofErr w:type="spellStart"/>
      <w:r w:rsidRPr="00041495">
        <w:rPr>
          <w:rFonts w:ascii="David" w:hAnsi="David" w:cs="David"/>
          <w:sz w:val="24"/>
          <w:szCs w:val="24"/>
          <w:rtl/>
        </w:rPr>
        <w:t>התשע"ט</w:t>
      </w:r>
      <w:proofErr w:type="spellEnd"/>
      <w:r w:rsidRPr="00041495">
        <w:rPr>
          <w:rFonts w:ascii="David" w:hAnsi="David" w:cs="David"/>
          <w:sz w:val="24"/>
          <w:szCs w:val="24"/>
          <w:rtl/>
        </w:rPr>
        <w:t xml:space="preserve">- 2019 )להלן – החוק( לעיריית </w:t>
      </w:r>
      <w:r w:rsidR="00E227D8">
        <w:rPr>
          <w:rFonts w:ascii="David" w:hAnsi="David" w:cs="David" w:hint="cs"/>
          <w:sz w:val="24"/>
          <w:szCs w:val="24"/>
          <w:rtl/>
        </w:rPr>
        <w:t xml:space="preserve">בת </w:t>
      </w:r>
      <w:r w:rsidR="00E227D8">
        <w:rPr>
          <w:rFonts w:ascii="David" w:hAnsi="David" w:cs="David"/>
          <w:sz w:val="24"/>
          <w:szCs w:val="24"/>
          <w:rtl/>
        </w:rPr>
        <w:t>–</w:t>
      </w:r>
      <w:r w:rsidR="00E227D8">
        <w:rPr>
          <w:rFonts w:ascii="David" w:hAnsi="David" w:cs="David" w:hint="cs"/>
          <w:sz w:val="24"/>
          <w:szCs w:val="24"/>
          <w:rtl/>
        </w:rPr>
        <w:t xml:space="preserve"> ים</w:t>
      </w:r>
      <w:r w:rsidRPr="00041495">
        <w:rPr>
          <w:rFonts w:ascii="David" w:hAnsi="David" w:cs="David"/>
          <w:sz w:val="24"/>
          <w:szCs w:val="24"/>
          <w:rtl/>
        </w:rPr>
        <w:t xml:space="preserve"> לשם מינוי במכרז למשרות</w:t>
      </w:r>
      <w:r w:rsidR="00EB065F">
        <w:rPr>
          <w:rFonts w:ascii="David" w:hAnsi="David" w:cs="David" w:hint="cs"/>
          <w:sz w:val="24"/>
          <w:szCs w:val="24"/>
          <w:rtl/>
        </w:rPr>
        <w:t xml:space="preserve"> </w:t>
      </w:r>
      <w:r w:rsidRPr="00041495">
        <w:rPr>
          <w:rFonts w:ascii="David" w:hAnsi="David" w:cs="David"/>
          <w:sz w:val="24"/>
          <w:szCs w:val="24"/>
          <w:rtl/>
        </w:rPr>
        <w:t xml:space="preserve">המנויות בסעיף 171 </w:t>
      </w:r>
      <w:r w:rsidR="00EB065F">
        <w:rPr>
          <w:rFonts w:ascii="David" w:hAnsi="David" w:cs="David" w:hint="cs"/>
          <w:sz w:val="24"/>
          <w:szCs w:val="24"/>
          <w:rtl/>
        </w:rPr>
        <w:t>(ב 1)</w:t>
      </w:r>
      <w:r w:rsidRPr="00041495">
        <w:rPr>
          <w:rFonts w:ascii="David" w:hAnsi="David" w:cs="David"/>
          <w:sz w:val="24"/>
          <w:szCs w:val="24"/>
          <w:rtl/>
        </w:rPr>
        <w:t xml:space="preserve"> לפקודת העיריות </w:t>
      </w:r>
      <w:r w:rsidR="00EB065F">
        <w:rPr>
          <w:rFonts w:ascii="David" w:hAnsi="David" w:cs="David" w:hint="cs"/>
          <w:sz w:val="24"/>
          <w:szCs w:val="24"/>
          <w:rtl/>
        </w:rPr>
        <w:t>[</w:t>
      </w:r>
      <w:r w:rsidRPr="00041495">
        <w:rPr>
          <w:rFonts w:ascii="David" w:hAnsi="David" w:cs="David"/>
          <w:sz w:val="24"/>
          <w:szCs w:val="24"/>
          <w:rtl/>
        </w:rPr>
        <w:t>נוסח חדש</w:t>
      </w:r>
      <w:r w:rsidR="00EB065F">
        <w:rPr>
          <w:rFonts w:ascii="David" w:hAnsi="David" w:cs="David" w:hint="cs"/>
          <w:sz w:val="24"/>
          <w:szCs w:val="24"/>
          <w:rtl/>
        </w:rPr>
        <w:t>] /</w:t>
      </w:r>
      <w:r w:rsidRPr="00041495">
        <w:rPr>
          <w:rFonts w:ascii="David" w:hAnsi="David" w:cs="David"/>
          <w:sz w:val="24"/>
          <w:szCs w:val="24"/>
          <w:rtl/>
        </w:rPr>
        <w:t xml:space="preserve">לשם התקשרות במכרז </w:t>
      </w:r>
      <w:r w:rsidR="00EB065F">
        <w:rPr>
          <w:rFonts w:ascii="David" w:hAnsi="David" w:cs="David" w:hint="cs"/>
          <w:sz w:val="24"/>
          <w:szCs w:val="24"/>
          <w:rtl/>
        </w:rPr>
        <w:t>(</w:t>
      </w:r>
      <w:r w:rsidRPr="00041495">
        <w:rPr>
          <w:rFonts w:ascii="David" w:hAnsi="David" w:cs="David"/>
          <w:sz w:val="24"/>
          <w:szCs w:val="24"/>
          <w:rtl/>
        </w:rPr>
        <w:t>יש לסמן את המטרה</w:t>
      </w:r>
      <w:r w:rsidR="00EB065F">
        <w:rPr>
          <w:rFonts w:ascii="David" w:hAnsi="David" w:cs="David" w:hint="cs"/>
          <w:sz w:val="24"/>
          <w:szCs w:val="24"/>
          <w:rtl/>
        </w:rPr>
        <w:t xml:space="preserve"> </w:t>
      </w:r>
      <w:r w:rsidRPr="00041495">
        <w:rPr>
          <w:rFonts w:ascii="David" w:hAnsi="David" w:cs="David"/>
          <w:sz w:val="24"/>
          <w:szCs w:val="24"/>
          <w:rtl/>
        </w:rPr>
        <w:t>הרלוונטית</w:t>
      </w:r>
      <w:r w:rsidR="00EB065F">
        <w:rPr>
          <w:rFonts w:ascii="David" w:hAnsi="David" w:cs="David" w:hint="cs"/>
          <w:sz w:val="24"/>
          <w:szCs w:val="24"/>
          <w:rtl/>
        </w:rPr>
        <w:t>)</w:t>
      </w:r>
      <w:r w:rsidRPr="00041495">
        <w:rPr>
          <w:rFonts w:ascii="David" w:hAnsi="David" w:cs="David"/>
          <w:sz w:val="24"/>
          <w:szCs w:val="24"/>
          <w:rtl/>
        </w:rPr>
        <w:t>.</w:t>
      </w:r>
    </w:p>
    <w:p w14:paraId="6E3ADC32" w14:textId="10AF7A50" w:rsidR="00912F75" w:rsidRPr="00041495" w:rsidRDefault="00912F75" w:rsidP="00222E03">
      <w:pPr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w:r w:rsidRPr="00041495">
        <w:rPr>
          <w:rFonts w:ascii="David" w:hAnsi="David" w:cs="David"/>
          <w:sz w:val="24"/>
          <w:szCs w:val="24"/>
          <w:rtl/>
        </w:rPr>
        <w:t>יובהר כי הסכמתי זו חלה גם על מסירת מידע פלילי לגורם הנ"ל מזמן לזמן לשם מעקב תקופתי אחר</w:t>
      </w:r>
      <w:r w:rsidR="00EB065F">
        <w:rPr>
          <w:rFonts w:ascii="David" w:hAnsi="David" w:cs="David" w:hint="cs"/>
          <w:sz w:val="24"/>
          <w:szCs w:val="24"/>
          <w:rtl/>
        </w:rPr>
        <w:t xml:space="preserve"> </w:t>
      </w:r>
      <w:r w:rsidRPr="00041495">
        <w:rPr>
          <w:rFonts w:ascii="David" w:hAnsi="David" w:cs="David"/>
          <w:sz w:val="24"/>
          <w:szCs w:val="24"/>
          <w:rtl/>
        </w:rPr>
        <w:t>שינויים שחלו במידע הפלילי עליי.</w:t>
      </w:r>
    </w:p>
    <w:p w14:paraId="1DDB4CD1" w14:textId="4837EF25" w:rsidR="00912F75" w:rsidRPr="00041495" w:rsidRDefault="00912F75" w:rsidP="00222E03">
      <w:pPr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w:r w:rsidRPr="00041495">
        <w:rPr>
          <w:rFonts w:ascii="David" w:hAnsi="David" w:cs="David"/>
          <w:sz w:val="24"/>
          <w:szCs w:val="24"/>
          <w:rtl/>
        </w:rPr>
        <w:t>הובא לידיעתי כי אני זכאי לפי החוק לעיין בתחנת משטרה ברישומים המנוהלים על שמי במרשם הפלילי</w:t>
      </w:r>
      <w:r w:rsidR="00EB065F">
        <w:rPr>
          <w:rFonts w:ascii="David" w:hAnsi="David" w:cs="David" w:hint="cs"/>
          <w:sz w:val="24"/>
          <w:szCs w:val="24"/>
          <w:rtl/>
        </w:rPr>
        <w:t xml:space="preserve"> </w:t>
      </w:r>
      <w:r w:rsidRPr="00041495">
        <w:rPr>
          <w:rFonts w:ascii="David" w:hAnsi="David" w:cs="David"/>
          <w:sz w:val="24"/>
          <w:szCs w:val="24"/>
          <w:rtl/>
        </w:rPr>
        <w:t>ובמרשם המשטרתי.</w:t>
      </w:r>
    </w:p>
    <w:p w14:paraId="011EA813" w14:textId="77777777" w:rsidR="00912F75" w:rsidRPr="00041495" w:rsidRDefault="00912F75" w:rsidP="00222E03">
      <w:pPr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w:r w:rsidRPr="00041495">
        <w:rPr>
          <w:rFonts w:ascii="David" w:hAnsi="David" w:cs="David"/>
          <w:sz w:val="24"/>
          <w:szCs w:val="24"/>
          <w:rtl/>
        </w:rPr>
        <w:t>הובהר לי בזה כי ככל שיש לחובתי רישום כאמור, אין בכך בהכרח כדי לשלול את קבלת הזכות או</w:t>
      </w:r>
    </w:p>
    <w:p w14:paraId="195E2205" w14:textId="7A7B66D6" w:rsidR="00912F75" w:rsidRPr="00041495" w:rsidRDefault="00912F75" w:rsidP="00222E03">
      <w:pPr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w:r w:rsidRPr="00041495">
        <w:rPr>
          <w:rFonts w:ascii="David" w:hAnsi="David" w:cs="David"/>
          <w:sz w:val="24"/>
          <w:szCs w:val="24"/>
          <w:rtl/>
        </w:rPr>
        <w:t>התפקיד ואני רשאי/ת לצרף מידע על שיקומי או נסיבותיי האישיות כדי שיילקח בחשבון בעת בחינת</w:t>
      </w:r>
      <w:r w:rsidR="00EB065F">
        <w:rPr>
          <w:rFonts w:ascii="David" w:hAnsi="David" w:cs="David" w:hint="cs"/>
          <w:sz w:val="24"/>
          <w:szCs w:val="24"/>
          <w:rtl/>
        </w:rPr>
        <w:t xml:space="preserve"> </w:t>
      </w:r>
      <w:r w:rsidRPr="00041495">
        <w:rPr>
          <w:rFonts w:ascii="David" w:hAnsi="David" w:cs="David"/>
          <w:sz w:val="24"/>
          <w:szCs w:val="24"/>
          <w:rtl/>
        </w:rPr>
        <w:t>בקשתי, בהתאם לאמות המידה שנקבעו בחוק.</w:t>
      </w:r>
    </w:p>
    <w:p w14:paraId="4B4BC829" w14:textId="77777777" w:rsidR="00912F75" w:rsidRPr="00041495" w:rsidRDefault="00912F75" w:rsidP="00222E03">
      <w:pPr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w:r w:rsidRPr="00041495">
        <w:rPr>
          <w:rFonts w:ascii="David" w:hAnsi="David" w:cs="David"/>
          <w:sz w:val="24"/>
          <w:szCs w:val="24"/>
          <w:rtl/>
        </w:rPr>
        <w:t>ידוע לי כי בהסכמתי זו, אני מוותר/ת על קבלת הודעה על מסירת המידע, וכל זאת בכפוף להוראות</w:t>
      </w:r>
    </w:p>
    <w:p w14:paraId="354AA0C7" w14:textId="77777777" w:rsidR="00912F75" w:rsidRPr="00041495" w:rsidRDefault="00912F75" w:rsidP="00222E03">
      <w:pPr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w:r w:rsidRPr="00041495">
        <w:rPr>
          <w:rFonts w:ascii="David" w:hAnsi="David" w:cs="David"/>
          <w:sz w:val="24"/>
          <w:szCs w:val="24"/>
          <w:rtl/>
        </w:rPr>
        <w:t>החוק.</w:t>
      </w:r>
    </w:p>
    <w:p w14:paraId="1DEEF03E" w14:textId="77777777" w:rsidR="00912F75" w:rsidRPr="00041495" w:rsidRDefault="00912F75" w:rsidP="00222E03">
      <w:pPr>
        <w:jc w:val="both"/>
        <w:rPr>
          <w:rFonts w:ascii="David" w:hAnsi="David" w:cs="David"/>
          <w:sz w:val="24"/>
          <w:szCs w:val="24"/>
          <w:rtl/>
        </w:rPr>
      </w:pPr>
      <w:r w:rsidRPr="00041495">
        <w:rPr>
          <w:rFonts w:ascii="David" w:hAnsi="David" w:cs="David"/>
          <w:sz w:val="24"/>
          <w:szCs w:val="24"/>
          <w:rtl/>
        </w:rPr>
        <w:t>תאריך: _____________</w:t>
      </w:r>
    </w:p>
    <w:p w14:paraId="72834034" w14:textId="77777777" w:rsidR="00912F75" w:rsidRPr="00041495" w:rsidRDefault="00912F75" w:rsidP="00222E03">
      <w:pPr>
        <w:jc w:val="both"/>
        <w:rPr>
          <w:rFonts w:ascii="David" w:hAnsi="David" w:cs="David"/>
          <w:sz w:val="24"/>
          <w:szCs w:val="24"/>
          <w:rtl/>
        </w:rPr>
      </w:pPr>
      <w:r w:rsidRPr="00041495">
        <w:rPr>
          <w:rFonts w:ascii="David" w:hAnsi="David" w:cs="David"/>
          <w:sz w:val="24"/>
          <w:szCs w:val="24"/>
          <w:rtl/>
        </w:rPr>
        <w:t>חתימה: ____________________</w:t>
      </w:r>
    </w:p>
    <w:p w14:paraId="73EE6175" w14:textId="77777777" w:rsidR="00EB065F" w:rsidRDefault="00EB065F" w:rsidP="00222E03">
      <w:pPr>
        <w:jc w:val="both"/>
        <w:rPr>
          <w:rFonts w:ascii="David" w:hAnsi="David" w:cs="David"/>
          <w:sz w:val="24"/>
          <w:szCs w:val="24"/>
          <w:rtl/>
        </w:rPr>
      </w:pPr>
    </w:p>
    <w:p w14:paraId="5D651145" w14:textId="77777777" w:rsidR="00EB065F" w:rsidRDefault="00EB065F" w:rsidP="00222E03">
      <w:pPr>
        <w:jc w:val="both"/>
        <w:rPr>
          <w:rFonts w:ascii="David" w:hAnsi="David" w:cs="David"/>
          <w:sz w:val="24"/>
          <w:szCs w:val="24"/>
          <w:rtl/>
        </w:rPr>
      </w:pPr>
    </w:p>
    <w:p w14:paraId="185B0B15" w14:textId="77777777" w:rsidR="00EB065F" w:rsidRDefault="00EB065F" w:rsidP="00222E03">
      <w:pPr>
        <w:jc w:val="both"/>
        <w:rPr>
          <w:rFonts w:ascii="David" w:hAnsi="David" w:cs="David"/>
          <w:sz w:val="24"/>
          <w:szCs w:val="24"/>
          <w:rtl/>
        </w:rPr>
      </w:pPr>
    </w:p>
    <w:p w14:paraId="56FC45F6" w14:textId="775ADF62" w:rsidR="00EB065F" w:rsidRDefault="00EB065F" w:rsidP="00222E03">
      <w:pPr>
        <w:jc w:val="both"/>
        <w:rPr>
          <w:rFonts w:ascii="David" w:hAnsi="David" w:cs="David"/>
          <w:sz w:val="24"/>
          <w:szCs w:val="24"/>
          <w:rtl/>
        </w:rPr>
      </w:pPr>
    </w:p>
    <w:p w14:paraId="7438B786" w14:textId="3EE57283" w:rsidR="00A115AE" w:rsidRDefault="00A115AE" w:rsidP="00222E03">
      <w:pPr>
        <w:jc w:val="both"/>
        <w:rPr>
          <w:rFonts w:ascii="David" w:hAnsi="David" w:cs="David"/>
          <w:sz w:val="24"/>
          <w:szCs w:val="24"/>
          <w:rtl/>
        </w:rPr>
      </w:pPr>
    </w:p>
    <w:p w14:paraId="0366D58C" w14:textId="1B1B1A0D" w:rsidR="00A115AE" w:rsidRDefault="00A115AE" w:rsidP="00222E03">
      <w:pPr>
        <w:jc w:val="both"/>
        <w:rPr>
          <w:rFonts w:ascii="David" w:hAnsi="David" w:cs="David"/>
          <w:sz w:val="24"/>
          <w:szCs w:val="24"/>
          <w:rtl/>
        </w:rPr>
      </w:pPr>
    </w:p>
    <w:p w14:paraId="79C3356B" w14:textId="50E53BC3" w:rsidR="00A115AE" w:rsidRDefault="00A115AE" w:rsidP="00222E03">
      <w:pPr>
        <w:jc w:val="both"/>
        <w:rPr>
          <w:rFonts w:ascii="David" w:hAnsi="David" w:cs="David"/>
          <w:sz w:val="24"/>
          <w:szCs w:val="24"/>
          <w:rtl/>
        </w:rPr>
      </w:pPr>
    </w:p>
    <w:p w14:paraId="05328548" w14:textId="77777777" w:rsidR="00A115AE" w:rsidRDefault="00A115AE" w:rsidP="00222E03">
      <w:pPr>
        <w:jc w:val="both"/>
        <w:rPr>
          <w:rFonts w:ascii="David" w:hAnsi="David" w:cs="David"/>
          <w:sz w:val="24"/>
          <w:szCs w:val="24"/>
          <w:rtl/>
        </w:rPr>
      </w:pPr>
    </w:p>
    <w:p w14:paraId="1A2022BF" w14:textId="77C4E118" w:rsidR="00912F75" w:rsidRPr="00BB08DE" w:rsidRDefault="00912F75" w:rsidP="00222E03">
      <w:pPr>
        <w:jc w:val="both"/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BB08DE">
        <w:rPr>
          <w:rFonts w:ascii="David" w:hAnsi="David" w:cs="David"/>
          <w:b/>
          <w:bCs/>
          <w:sz w:val="24"/>
          <w:szCs w:val="24"/>
          <w:u w:val="single"/>
          <w:rtl/>
        </w:rPr>
        <w:lastRenderedPageBreak/>
        <w:t>נספח ב'</w:t>
      </w:r>
    </w:p>
    <w:p w14:paraId="5DE1B541" w14:textId="272CB199" w:rsidR="00912F75" w:rsidRPr="00BB08DE" w:rsidRDefault="00912F75" w:rsidP="00222E03">
      <w:pPr>
        <w:jc w:val="both"/>
        <w:rPr>
          <w:rFonts w:ascii="David" w:hAnsi="David" w:cs="David"/>
          <w:b/>
          <w:bCs/>
          <w:sz w:val="24"/>
          <w:szCs w:val="24"/>
          <w:rtl/>
        </w:rPr>
      </w:pPr>
      <w:r w:rsidRPr="00BB08DE">
        <w:rPr>
          <w:rFonts w:ascii="David" w:hAnsi="David" w:cs="David"/>
          <w:b/>
          <w:bCs/>
          <w:sz w:val="24"/>
          <w:szCs w:val="24"/>
          <w:rtl/>
        </w:rPr>
        <w:t>רשימת מסייעים</w:t>
      </w:r>
      <w:r w:rsidR="00AB6234" w:rsidRPr="00BB08DE">
        <w:rPr>
          <w:rFonts w:ascii="David" w:hAnsi="David" w:cs="David" w:hint="cs"/>
          <w:b/>
          <w:bCs/>
          <w:sz w:val="24"/>
          <w:szCs w:val="24"/>
          <w:rtl/>
        </w:rPr>
        <w:t>:</w:t>
      </w:r>
    </w:p>
    <w:p w14:paraId="22471902" w14:textId="59631E36" w:rsidR="00E94936" w:rsidRPr="001E1AF5" w:rsidRDefault="00E94936" w:rsidP="001E1AF5">
      <w:pPr>
        <w:pStyle w:val="a3"/>
        <w:numPr>
          <w:ilvl w:val="0"/>
          <w:numId w:val="2"/>
        </w:numPr>
        <w:jc w:val="both"/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BB08DE">
        <w:rPr>
          <w:rFonts w:ascii="David" w:hAnsi="David" w:cs="David" w:hint="cs"/>
          <w:b/>
          <w:bCs/>
          <w:sz w:val="24"/>
          <w:szCs w:val="24"/>
          <w:rtl/>
        </w:rPr>
        <w:t xml:space="preserve">גב' סבטלנה זק ת.ז </w:t>
      </w:r>
      <w:r w:rsidR="00AB6234" w:rsidRPr="00BB08DE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Pr="001E1AF5">
        <w:rPr>
          <w:rFonts w:ascii="David" w:hAnsi="David" w:cs="David" w:hint="cs"/>
          <w:b/>
          <w:bCs/>
          <w:sz w:val="24"/>
          <w:szCs w:val="24"/>
          <w:rtl/>
        </w:rPr>
        <w:t>323425561</w:t>
      </w:r>
      <w:r w:rsidR="00AB6234" w:rsidRPr="001E1AF5">
        <w:rPr>
          <w:rFonts w:ascii="David" w:hAnsi="David" w:cs="David" w:hint="cs"/>
          <w:b/>
          <w:bCs/>
          <w:sz w:val="24"/>
          <w:szCs w:val="24"/>
          <w:rtl/>
        </w:rPr>
        <w:t xml:space="preserve">, </w:t>
      </w:r>
      <w:r w:rsidR="001E1AF5" w:rsidRPr="001E1AF5">
        <w:rPr>
          <w:rFonts w:ascii="David" w:hAnsi="David" w:cs="David" w:hint="cs"/>
          <w:b/>
          <w:bCs/>
          <w:sz w:val="24"/>
          <w:szCs w:val="24"/>
          <w:rtl/>
        </w:rPr>
        <w:t>מנהלת מדור</w:t>
      </w:r>
      <w:r w:rsidR="001E1AF5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="001E1AF5" w:rsidRPr="001E1AF5">
        <w:rPr>
          <w:rFonts w:ascii="David" w:hAnsi="David" w:cs="David" w:hint="cs"/>
          <w:b/>
          <w:bCs/>
          <w:sz w:val="24"/>
          <w:szCs w:val="24"/>
          <w:rtl/>
        </w:rPr>
        <w:t>- תביעה עירונית.</w:t>
      </w:r>
    </w:p>
    <w:p w14:paraId="63E6E433" w14:textId="77777777" w:rsidR="00EB065F" w:rsidRDefault="00EB065F" w:rsidP="00222E03">
      <w:pPr>
        <w:jc w:val="both"/>
        <w:rPr>
          <w:rFonts w:ascii="David" w:hAnsi="David" w:cs="David"/>
          <w:sz w:val="24"/>
          <w:szCs w:val="24"/>
          <w:rtl/>
        </w:rPr>
      </w:pPr>
    </w:p>
    <w:p w14:paraId="012DD72F" w14:textId="77777777" w:rsidR="00EB065F" w:rsidRDefault="00EB065F" w:rsidP="00222E03">
      <w:pPr>
        <w:jc w:val="both"/>
        <w:rPr>
          <w:rFonts w:ascii="David" w:hAnsi="David" w:cs="David"/>
          <w:sz w:val="24"/>
          <w:szCs w:val="24"/>
          <w:rtl/>
        </w:rPr>
      </w:pPr>
    </w:p>
    <w:p w14:paraId="0C6BD136" w14:textId="77777777" w:rsidR="00EB065F" w:rsidRDefault="00EB065F" w:rsidP="00222E03">
      <w:pPr>
        <w:jc w:val="both"/>
        <w:rPr>
          <w:rFonts w:ascii="David" w:hAnsi="David" w:cs="David"/>
          <w:sz w:val="24"/>
          <w:szCs w:val="24"/>
          <w:rtl/>
        </w:rPr>
      </w:pPr>
    </w:p>
    <w:p w14:paraId="50D3E0F8" w14:textId="77777777" w:rsidR="00EB065F" w:rsidRDefault="00EB065F" w:rsidP="00222E03">
      <w:pPr>
        <w:jc w:val="both"/>
        <w:rPr>
          <w:rFonts w:ascii="David" w:hAnsi="David" w:cs="David"/>
          <w:sz w:val="24"/>
          <w:szCs w:val="24"/>
          <w:rtl/>
        </w:rPr>
      </w:pPr>
    </w:p>
    <w:p w14:paraId="6A6C064C" w14:textId="77777777" w:rsidR="00EB065F" w:rsidRDefault="00EB065F" w:rsidP="00222E03">
      <w:pPr>
        <w:jc w:val="both"/>
        <w:rPr>
          <w:rFonts w:ascii="David" w:hAnsi="David" w:cs="David"/>
          <w:sz w:val="24"/>
          <w:szCs w:val="24"/>
          <w:rtl/>
        </w:rPr>
      </w:pPr>
    </w:p>
    <w:p w14:paraId="58D0C310" w14:textId="77777777" w:rsidR="00EB065F" w:rsidRDefault="00EB065F" w:rsidP="00222E03">
      <w:pPr>
        <w:jc w:val="both"/>
        <w:rPr>
          <w:rFonts w:ascii="David" w:hAnsi="David" w:cs="David"/>
          <w:sz w:val="24"/>
          <w:szCs w:val="24"/>
          <w:rtl/>
        </w:rPr>
      </w:pPr>
    </w:p>
    <w:p w14:paraId="0F706DBC" w14:textId="77777777" w:rsidR="00EB065F" w:rsidRDefault="00EB065F" w:rsidP="00222E03">
      <w:pPr>
        <w:jc w:val="both"/>
        <w:rPr>
          <w:rFonts w:ascii="David" w:hAnsi="David" w:cs="David"/>
          <w:sz w:val="24"/>
          <w:szCs w:val="24"/>
          <w:rtl/>
        </w:rPr>
      </w:pPr>
    </w:p>
    <w:p w14:paraId="7E578487" w14:textId="77777777" w:rsidR="00EB065F" w:rsidRDefault="00EB065F" w:rsidP="00222E03">
      <w:pPr>
        <w:jc w:val="both"/>
        <w:rPr>
          <w:rFonts w:ascii="David" w:hAnsi="David" w:cs="David"/>
          <w:sz w:val="24"/>
          <w:szCs w:val="24"/>
          <w:rtl/>
        </w:rPr>
      </w:pPr>
    </w:p>
    <w:p w14:paraId="2EFBA24F" w14:textId="77777777" w:rsidR="00EB065F" w:rsidRDefault="00EB065F" w:rsidP="00222E03">
      <w:pPr>
        <w:jc w:val="both"/>
        <w:rPr>
          <w:rFonts w:ascii="David" w:hAnsi="David" w:cs="David"/>
          <w:sz w:val="24"/>
          <w:szCs w:val="24"/>
          <w:rtl/>
        </w:rPr>
      </w:pPr>
    </w:p>
    <w:p w14:paraId="23AAF5B9" w14:textId="77777777" w:rsidR="00EB065F" w:rsidRDefault="00EB065F" w:rsidP="00222E03">
      <w:pPr>
        <w:jc w:val="both"/>
        <w:rPr>
          <w:rFonts w:ascii="David" w:hAnsi="David" w:cs="David"/>
          <w:sz w:val="24"/>
          <w:szCs w:val="24"/>
          <w:rtl/>
        </w:rPr>
      </w:pPr>
    </w:p>
    <w:p w14:paraId="7F078111" w14:textId="77777777" w:rsidR="00EB065F" w:rsidRDefault="00EB065F" w:rsidP="00222E03">
      <w:pPr>
        <w:jc w:val="both"/>
        <w:rPr>
          <w:rFonts w:ascii="David" w:hAnsi="David" w:cs="David"/>
          <w:sz w:val="24"/>
          <w:szCs w:val="24"/>
          <w:rtl/>
        </w:rPr>
      </w:pPr>
    </w:p>
    <w:p w14:paraId="435D0EFD" w14:textId="77777777" w:rsidR="00EB065F" w:rsidRDefault="00EB065F" w:rsidP="00222E03">
      <w:pPr>
        <w:jc w:val="both"/>
        <w:rPr>
          <w:rFonts w:ascii="David" w:hAnsi="David" w:cs="David"/>
          <w:sz w:val="24"/>
          <w:szCs w:val="24"/>
          <w:rtl/>
        </w:rPr>
      </w:pPr>
    </w:p>
    <w:p w14:paraId="0CD324DE" w14:textId="77777777" w:rsidR="00EB065F" w:rsidRDefault="00EB065F" w:rsidP="00222E03">
      <w:pPr>
        <w:jc w:val="both"/>
        <w:rPr>
          <w:rFonts w:ascii="David" w:hAnsi="David" w:cs="David"/>
          <w:sz w:val="24"/>
          <w:szCs w:val="24"/>
          <w:rtl/>
        </w:rPr>
      </w:pPr>
    </w:p>
    <w:p w14:paraId="1E9C4608" w14:textId="77777777" w:rsidR="00EB065F" w:rsidRDefault="00EB065F" w:rsidP="00222E03">
      <w:pPr>
        <w:jc w:val="both"/>
        <w:rPr>
          <w:rFonts w:ascii="David" w:hAnsi="David" w:cs="David"/>
          <w:sz w:val="24"/>
          <w:szCs w:val="24"/>
          <w:rtl/>
        </w:rPr>
      </w:pPr>
    </w:p>
    <w:p w14:paraId="21932671" w14:textId="77777777" w:rsidR="00EB065F" w:rsidRDefault="00EB065F" w:rsidP="00222E03">
      <w:pPr>
        <w:jc w:val="both"/>
        <w:rPr>
          <w:rFonts w:ascii="David" w:hAnsi="David" w:cs="David"/>
          <w:sz w:val="24"/>
          <w:szCs w:val="24"/>
          <w:rtl/>
        </w:rPr>
      </w:pPr>
    </w:p>
    <w:p w14:paraId="34487F90" w14:textId="77777777" w:rsidR="00EB065F" w:rsidRDefault="00EB065F" w:rsidP="00222E03">
      <w:pPr>
        <w:jc w:val="both"/>
        <w:rPr>
          <w:rFonts w:ascii="David" w:hAnsi="David" w:cs="David"/>
          <w:sz w:val="24"/>
          <w:szCs w:val="24"/>
          <w:rtl/>
        </w:rPr>
      </w:pPr>
    </w:p>
    <w:p w14:paraId="62DD01C6" w14:textId="77777777" w:rsidR="00EB065F" w:rsidRDefault="00EB065F" w:rsidP="00222E03">
      <w:pPr>
        <w:jc w:val="both"/>
        <w:rPr>
          <w:rFonts w:ascii="David" w:hAnsi="David" w:cs="David"/>
          <w:sz w:val="24"/>
          <w:szCs w:val="24"/>
          <w:rtl/>
        </w:rPr>
      </w:pPr>
    </w:p>
    <w:p w14:paraId="555D860B" w14:textId="77777777" w:rsidR="00EB065F" w:rsidRDefault="00EB065F" w:rsidP="00222E03">
      <w:pPr>
        <w:jc w:val="both"/>
        <w:rPr>
          <w:rFonts w:ascii="David" w:hAnsi="David" w:cs="David"/>
          <w:sz w:val="24"/>
          <w:szCs w:val="24"/>
          <w:rtl/>
        </w:rPr>
      </w:pPr>
    </w:p>
    <w:p w14:paraId="2348352D" w14:textId="77777777" w:rsidR="00EB065F" w:rsidRDefault="00EB065F" w:rsidP="00222E03">
      <w:pPr>
        <w:jc w:val="both"/>
        <w:rPr>
          <w:rFonts w:ascii="David" w:hAnsi="David" w:cs="David"/>
          <w:sz w:val="24"/>
          <w:szCs w:val="24"/>
          <w:rtl/>
        </w:rPr>
      </w:pPr>
    </w:p>
    <w:p w14:paraId="61B29BE0" w14:textId="77777777" w:rsidR="00EB065F" w:rsidRDefault="00EB065F" w:rsidP="00222E03">
      <w:pPr>
        <w:jc w:val="both"/>
        <w:rPr>
          <w:rFonts w:ascii="David" w:hAnsi="David" w:cs="David"/>
          <w:sz w:val="24"/>
          <w:szCs w:val="24"/>
          <w:rtl/>
        </w:rPr>
      </w:pPr>
    </w:p>
    <w:p w14:paraId="1716CF4A" w14:textId="77777777" w:rsidR="00EB065F" w:rsidRDefault="00EB065F" w:rsidP="00222E03">
      <w:pPr>
        <w:jc w:val="both"/>
        <w:rPr>
          <w:rFonts w:ascii="David" w:hAnsi="David" w:cs="David"/>
          <w:sz w:val="24"/>
          <w:szCs w:val="24"/>
          <w:rtl/>
        </w:rPr>
      </w:pPr>
    </w:p>
    <w:p w14:paraId="67AF5377" w14:textId="77777777" w:rsidR="00EB065F" w:rsidRDefault="00EB065F" w:rsidP="00222E03">
      <w:pPr>
        <w:jc w:val="both"/>
        <w:rPr>
          <w:rFonts w:ascii="David" w:hAnsi="David" w:cs="David"/>
          <w:sz w:val="24"/>
          <w:szCs w:val="24"/>
          <w:rtl/>
        </w:rPr>
      </w:pPr>
    </w:p>
    <w:p w14:paraId="4C8DDAA3" w14:textId="77777777" w:rsidR="00EB065F" w:rsidRDefault="00EB065F" w:rsidP="00222E03">
      <w:pPr>
        <w:jc w:val="both"/>
        <w:rPr>
          <w:rFonts w:ascii="David" w:hAnsi="David" w:cs="David"/>
          <w:sz w:val="24"/>
          <w:szCs w:val="24"/>
          <w:rtl/>
        </w:rPr>
      </w:pPr>
    </w:p>
    <w:p w14:paraId="7C2257FF" w14:textId="77777777" w:rsidR="00EB065F" w:rsidRDefault="00EB065F" w:rsidP="00222E03">
      <w:pPr>
        <w:jc w:val="both"/>
        <w:rPr>
          <w:rFonts w:ascii="David" w:hAnsi="David" w:cs="David"/>
          <w:sz w:val="24"/>
          <w:szCs w:val="24"/>
          <w:rtl/>
        </w:rPr>
      </w:pPr>
    </w:p>
    <w:p w14:paraId="4E6214DB" w14:textId="77777777" w:rsidR="00EB065F" w:rsidRDefault="00EB065F" w:rsidP="00222E03">
      <w:pPr>
        <w:jc w:val="both"/>
        <w:rPr>
          <w:rFonts w:ascii="David" w:hAnsi="David" w:cs="David"/>
          <w:sz w:val="24"/>
          <w:szCs w:val="24"/>
          <w:rtl/>
        </w:rPr>
      </w:pPr>
    </w:p>
    <w:p w14:paraId="226207A6" w14:textId="77777777" w:rsidR="00EB065F" w:rsidRDefault="00EB065F" w:rsidP="00222E03">
      <w:pPr>
        <w:jc w:val="both"/>
        <w:rPr>
          <w:rFonts w:ascii="David" w:hAnsi="David" w:cs="David"/>
          <w:sz w:val="24"/>
          <w:szCs w:val="24"/>
          <w:rtl/>
        </w:rPr>
      </w:pPr>
    </w:p>
    <w:p w14:paraId="7C70C709" w14:textId="77777777" w:rsidR="00EB065F" w:rsidRDefault="00EB065F" w:rsidP="00222E03">
      <w:pPr>
        <w:jc w:val="both"/>
        <w:rPr>
          <w:rFonts w:ascii="David" w:hAnsi="David" w:cs="David"/>
          <w:sz w:val="24"/>
          <w:szCs w:val="24"/>
          <w:rtl/>
        </w:rPr>
      </w:pPr>
    </w:p>
    <w:sectPr w:rsidR="00EB065F" w:rsidSect="007F7345">
      <w:headerReference w:type="default" r:id="rId8"/>
      <w:footerReference w:type="default" r:id="rId9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A5C746" w14:textId="77777777" w:rsidR="00692A5D" w:rsidRDefault="00692A5D" w:rsidP="004E3EB7">
      <w:pPr>
        <w:spacing w:after="0" w:line="240" w:lineRule="auto"/>
      </w:pPr>
      <w:r>
        <w:separator/>
      </w:r>
    </w:p>
  </w:endnote>
  <w:endnote w:type="continuationSeparator" w:id="0">
    <w:p w14:paraId="18FD1251" w14:textId="77777777" w:rsidR="00692A5D" w:rsidRDefault="00692A5D" w:rsidP="004E3E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711197412"/>
      <w:docPartObj>
        <w:docPartGallery w:val="Page Numbers (Bottom of Page)"/>
        <w:docPartUnique/>
      </w:docPartObj>
    </w:sdtPr>
    <w:sdtEndPr/>
    <w:sdtContent>
      <w:p w14:paraId="68C21EF2" w14:textId="45834684" w:rsidR="003A1C63" w:rsidRDefault="003A1C63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he-IL"/>
          </w:rPr>
          <w:t>2</w:t>
        </w:r>
        <w:r>
          <w:fldChar w:fldCharType="end"/>
        </w:r>
      </w:p>
    </w:sdtContent>
  </w:sdt>
  <w:p w14:paraId="750C1B24" w14:textId="77777777" w:rsidR="003A1C63" w:rsidRDefault="003A1C6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EBABAD" w14:textId="77777777" w:rsidR="00692A5D" w:rsidRDefault="00692A5D" w:rsidP="004E3EB7">
      <w:pPr>
        <w:spacing w:after="0" w:line="240" w:lineRule="auto"/>
      </w:pPr>
      <w:r>
        <w:separator/>
      </w:r>
    </w:p>
  </w:footnote>
  <w:footnote w:type="continuationSeparator" w:id="0">
    <w:p w14:paraId="53C07674" w14:textId="77777777" w:rsidR="00692A5D" w:rsidRDefault="00692A5D" w:rsidP="004E3EB7">
      <w:pPr>
        <w:spacing w:after="0" w:line="240" w:lineRule="auto"/>
      </w:pPr>
      <w:r>
        <w:continuationSeparator/>
      </w:r>
    </w:p>
  </w:footnote>
  <w:footnote w:id="1">
    <w:p w14:paraId="01585B6E" w14:textId="6580AF48" w:rsidR="007327C8" w:rsidRPr="007327C8" w:rsidRDefault="007327C8">
      <w:pPr>
        <w:pStyle w:val="a4"/>
        <w:rPr>
          <w:rFonts w:ascii="David" w:hAnsi="David" w:cs="David"/>
        </w:rPr>
      </w:pPr>
      <w:r w:rsidRPr="007327C8">
        <w:rPr>
          <w:rStyle w:val="a6"/>
          <w:rFonts w:ascii="David" w:hAnsi="David" w:cs="David"/>
        </w:rPr>
        <w:footnoteRef/>
      </w:r>
      <w:r w:rsidRPr="007327C8">
        <w:rPr>
          <w:rFonts w:ascii="David" w:hAnsi="David" w:cs="David"/>
          <w:rtl/>
        </w:rPr>
        <w:t xml:space="preserve"> למינוי "ממונה על המידע" הפלילי, בשונה "מסייע", איננו נדרש אישור ממשטרת ישראל</w:t>
      </w:r>
    </w:p>
  </w:footnote>
  <w:footnote w:id="2">
    <w:p w14:paraId="474AD11C" w14:textId="77B9BA1E" w:rsidR="00BD0AA4" w:rsidRDefault="00BD0AA4">
      <w:pPr>
        <w:pStyle w:val="a4"/>
        <w:rPr>
          <w:rtl/>
        </w:rPr>
      </w:pPr>
      <w:r>
        <w:rPr>
          <w:rStyle w:val="a6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בהתאם לחוק למניעת העסקת עברייני מין במוסדות מסוימים, תשס"א 2001 הותקנו מכוחו</w:t>
      </w:r>
    </w:p>
  </w:footnote>
  <w:footnote w:id="3">
    <w:p w14:paraId="271B4BFB" w14:textId="1CC37549" w:rsidR="00BD0AA4" w:rsidRPr="00BD0AA4" w:rsidRDefault="00BD0AA4" w:rsidP="00BD0AA4">
      <w:pPr>
        <w:pStyle w:val="a4"/>
      </w:pPr>
      <w:r>
        <w:rPr>
          <w:rStyle w:val="a6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חוקים כגון </w:t>
      </w:r>
      <w:r w:rsidRPr="00BD0AA4">
        <w:rPr>
          <w:rtl/>
        </w:rPr>
        <w:t xml:space="preserve">חוק התחרות הכלכלית, תשמ"ח- 1988 , חוק עסקאות גופים ציבוריים </w:t>
      </w:r>
      <w:r>
        <w:rPr>
          <w:rFonts w:hint="cs"/>
          <w:rtl/>
        </w:rPr>
        <w:t>(</w:t>
      </w:r>
      <w:r w:rsidRPr="00BD0AA4">
        <w:rPr>
          <w:rtl/>
        </w:rPr>
        <w:t>אכיפת ניהול חשבונות ותשלום חובות</w:t>
      </w:r>
      <w:r w:rsidRPr="00BD0AA4">
        <w:rPr>
          <w:rFonts w:ascii="David" w:hAnsi="David" w:cs="David"/>
          <w:sz w:val="24"/>
          <w:szCs w:val="24"/>
          <w:rtl/>
        </w:rPr>
        <w:t xml:space="preserve"> </w:t>
      </w:r>
      <w:r w:rsidRPr="00BD0AA4">
        <w:rPr>
          <w:rtl/>
        </w:rPr>
        <w:t>מס</w:t>
      </w:r>
      <w:r>
        <w:rPr>
          <w:rFonts w:hint="cs"/>
          <w:rtl/>
        </w:rPr>
        <w:t>)</w:t>
      </w:r>
      <w:r w:rsidRPr="00BD0AA4">
        <w:rPr>
          <w:rtl/>
        </w:rPr>
        <w:t xml:space="preserve"> תשל"ו- 1976, חוק עובדים זרים </w:t>
      </w:r>
      <w:proofErr w:type="spellStart"/>
      <w:r w:rsidRPr="00BD0AA4">
        <w:rPr>
          <w:rtl/>
        </w:rPr>
        <w:t>התשנ"א</w:t>
      </w:r>
      <w:proofErr w:type="spellEnd"/>
      <w:r w:rsidRPr="00BD0AA4">
        <w:rPr>
          <w:rtl/>
        </w:rPr>
        <w:t xml:space="preserve">- 1991, חוק שכר מינימום </w:t>
      </w:r>
      <w:proofErr w:type="spellStart"/>
      <w:r w:rsidRPr="00BD0AA4">
        <w:rPr>
          <w:rtl/>
        </w:rPr>
        <w:t>התשמ"ז</w:t>
      </w:r>
      <w:proofErr w:type="spellEnd"/>
      <w:r w:rsidRPr="00BD0AA4">
        <w:rPr>
          <w:rtl/>
        </w:rPr>
        <w:t>- 1987, חוק להגברת האכיפה של דיני</w:t>
      </w:r>
      <w:r w:rsidRPr="00BD0AA4">
        <w:rPr>
          <w:rFonts w:ascii="David" w:hAnsi="David" w:cs="David"/>
          <w:sz w:val="24"/>
          <w:szCs w:val="24"/>
          <w:rtl/>
        </w:rPr>
        <w:t xml:space="preserve"> </w:t>
      </w:r>
      <w:r w:rsidRPr="00BD0AA4">
        <w:rPr>
          <w:rtl/>
        </w:rPr>
        <w:t xml:space="preserve">העבודה, </w:t>
      </w:r>
      <w:proofErr w:type="spellStart"/>
      <w:r w:rsidRPr="00BD0AA4">
        <w:rPr>
          <w:rtl/>
        </w:rPr>
        <w:t>התשע"ב</w:t>
      </w:r>
      <w:proofErr w:type="spellEnd"/>
      <w:r w:rsidRPr="00BD0AA4">
        <w:rPr>
          <w:rtl/>
        </w:rPr>
        <w:t xml:space="preserve"> - 2011 , חוק שוויון זכויות לאנשים עם מוגבלות, </w:t>
      </w:r>
      <w:proofErr w:type="spellStart"/>
      <w:r w:rsidRPr="00BD0AA4">
        <w:rPr>
          <w:rtl/>
        </w:rPr>
        <w:t>התשנ"ח</w:t>
      </w:r>
      <w:proofErr w:type="spellEnd"/>
      <w:r w:rsidRPr="00BD0AA4">
        <w:rPr>
          <w:rtl/>
        </w:rPr>
        <w:t xml:space="preserve">- 1998 </w:t>
      </w:r>
      <w:proofErr w:type="spellStart"/>
      <w:r w:rsidRPr="00BD0AA4">
        <w:rPr>
          <w:rtl/>
        </w:rPr>
        <w:t>וכו</w:t>
      </w:r>
      <w:proofErr w:type="spellEnd"/>
      <w:r w:rsidRPr="00BD0AA4">
        <w:rPr>
          <w:rtl/>
        </w:rPr>
        <w:t>'.</w:t>
      </w:r>
      <w:r w:rsidRPr="00BD0AA4">
        <w:rPr>
          <w:rFonts w:ascii="David" w:hAnsi="David" w:cs="David"/>
          <w:sz w:val="24"/>
          <w:szCs w:val="24"/>
          <w:rtl/>
        </w:rPr>
        <w:t xml:space="preserve"> </w:t>
      </w:r>
      <w:r w:rsidRPr="00BD0AA4">
        <w:rPr>
          <w:rtl/>
        </w:rPr>
        <w:t xml:space="preserve">פקודת העיריות </w:t>
      </w:r>
      <w:r>
        <w:rPr>
          <w:rFonts w:hint="cs"/>
          <w:rtl/>
        </w:rPr>
        <w:t>(</w:t>
      </w:r>
      <w:r w:rsidRPr="00BD0AA4">
        <w:rPr>
          <w:rtl/>
        </w:rPr>
        <w:t>נוסח חדש</w:t>
      </w:r>
      <w:r>
        <w:rPr>
          <w:rFonts w:hint="cs"/>
          <w:rtl/>
        </w:rPr>
        <w:t>).</w:t>
      </w:r>
    </w:p>
    <w:p w14:paraId="5A0DEBC2" w14:textId="5D3EB1C0" w:rsidR="00BD0AA4" w:rsidRPr="00BD0AA4" w:rsidRDefault="00BD0AA4" w:rsidP="00BD0AA4">
      <w:pPr>
        <w:pStyle w:val="a4"/>
        <w:rPr>
          <w:rtl/>
        </w:rPr>
      </w:pPr>
    </w:p>
    <w:p w14:paraId="7E52E090" w14:textId="631A4C5D" w:rsidR="00BD0AA4" w:rsidRPr="00BD0AA4" w:rsidRDefault="00BD0AA4" w:rsidP="00BD0AA4">
      <w:pPr>
        <w:pStyle w:val="a4"/>
        <w:rPr>
          <w:rtl/>
        </w:rPr>
      </w:pPr>
    </w:p>
    <w:p w14:paraId="6A68B26F" w14:textId="4C7E0333" w:rsidR="00BD0AA4" w:rsidRDefault="00BD0AA4" w:rsidP="00BD0AA4">
      <w:pPr>
        <w:pStyle w:val="a4"/>
        <w:rPr>
          <w:rtl/>
        </w:rPr>
      </w:pPr>
    </w:p>
  </w:footnote>
  <w:footnote w:id="4">
    <w:p w14:paraId="7A9A7D7C" w14:textId="3A7F0C35" w:rsidR="003E7AAC" w:rsidRPr="003E7AAC" w:rsidRDefault="00B913FE" w:rsidP="003E7AAC">
      <w:pPr>
        <w:pStyle w:val="a4"/>
        <w:rPr>
          <w:rtl/>
        </w:rPr>
      </w:pPr>
      <w:r>
        <w:rPr>
          <w:rStyle w:val="a6"/>
        </w:rPr>
        <w:footnoteRef/>
      </w:r>
      <w:r>
        <w:rPr>
          <w:rtl/>
        </w:rPr>
        <w:t xml:space="preserve"> </w:t>
      </w:r>
      <w:r w:rsidR="003E7AAC" w:rsidRPr="003E7AAC">
        <w:rPr>
          <w:rtl/>
        </w:rPr>
        <w:t>החוקים המפורטים בתוספת הרביעית: חוק מס קנייה )סחורות ושירותים</w:t>
      </w:r>
      <w:r w:rsidR="003E7AAC">
        <w:rPr>
          <w:rFonts w:hint="cs"/>
          <w:rtl/>
        </w:rPr>
        <w:t xml:space="preserve"> </w:t>
      </w:r>
      <w:r w:rsidR="003E7AAC" w:rsidRPr="003E7AAC">
        <w:rPr>
          <w:rtl/>
        </w:rPr>
        <w:t>(</w:t>
      </w:r>
      <w:proofErr w:type="spellStart"/>
      <w:r w:rsidR="003E7AAC" w:rsidRPr="003E7AAC">
        <w:rPr>
          <w:rtl/>
        </w:rPr>
        <w:t>התשי"ב</w:t>
      </w:r>
      <w:proofErr w:type="spellEnd"/>
      <w:r w:rsidR="003E7AAC" w:rsidRPr="003E7AAC">
        <w:rPr>
          <w:rtl/>
        </w:rPr>
        <w:t>- 1952 ;פקודת מס הכנסה; פקודת</w:t>
      </w:r>
      <w:r w:rsidR="003E7AAC" w:rsidRPr="003E7AAC">
        <w:rPr>
          <w:rFonts w:hint="cs"/>
          <w:rtl/>
        </w:rPr>
        <w:t xml:space="preserve"> </w:t>
      </w:r>
      <w:r w:rsidR="003E7AAC" w:rsidRPr="003E7AAC">
        <w:rPr>
          <w:rtl/>
        </w:rPr>
        <w:t xml:space="preserve">המכס; חוק מס ערך מוסף; חוק הפיקוח על המטבע, </w:t>
      </w:r>
      <w:proofErr w:type="spellStart"/>
      <w:r w:rsidR="003E7AAC" w:rsidRPr="003E7AAC">
        <w:rPr>
          <w:rtl/>
        </w:rPr>
        <w:t>התשל"ח</w:t>
      </w:r>
      <w:proofErr w:type="spellEnd"/>
      <w:r w:rsidR="003E7AAC" w:rsidRPr="003E7AAC">
        <w:rPr>
          <w:rtl/>
        </w:rPr>
        <w:t>- 1978 , לעניין עבירה שנעברה לפני ביטולו; סעיפים 290 עד297 , 383 עד 393 ו- 414 עד 438 לחוק העונשין; חוק ניירות ערך; חוק התחרות הכלכלית; חוק איסור הלבנת הון; חוק</w:t>
      </w:r>
      <w:r w:rsidR="003E7AAC" w:rsidRPr="003E7AAC">
        <w:rPr>
          <w:rFonts w:ascii="David" w:hAnsi="David" w:cs="David"/>
          <w:sz w:val="24"/>
          <w:szCs w:val="24"/>
          <w:rtl/>
        </w:rPr>
        <w:t xml:space="preserve"> </w:t>
      </w:r>
      <w:r w:rsidR="003E7AAC" w:rsidRPr="003E7AAC">
        <w:rPr>
          <w:rtl/>
        </w:rPr>
        <w:t xml:space="preserve">מאבק בארגוני פשיעה, </w:t>
      </w:r>
      <w:proofErr w:type="spellStart"/>
      <w:r w:rsidR="003E7AAC" w:rsidRPr="003E7AAC">
        <w:rPr>
          <w:rtl/>
        </w:rPr>
        <w:t>התשס"ג</w:t>
      </w:r>
      <w:proofErr w:type="spellEnd"/>
      <w:r w:rsidR="003E7AAC" w:rsidRPr="003E7AAC">
        <w:rPr>
          <w:rtl/>
        </w:rPr>
        <w:t>- 2003 .</w:t>
      </w:r>
    </w:p>
    <w:p w14:paraId="26371F79" w14:textId="13CCFFD3" w:rsidR="003E7AAC" w:rsidRPr="003E7AAC" w:rsidRDefault="003E7AAC" w:rsidP="003E7AAC">
      <w:pPr>
        <w:pStyle w:val="a4"/>
        <w:rPr>
          <w:rtl/>
        </w:rPr>
      </w:pPr>
    </w:p>
    <w:p w14:paraId="794EC50E" w14:textId="2BBF21CD" w:rsidR="003E7AAC" w:rsidRPr="003E7AAC" w:rsidRDefault="003E7AAC" w:rsidP="003E7AAC">
      <w:pPr>
        <w:pStyle w:val="a4"/>
        <w:rPr>
          <w:rtl/>
        </w:rPr>
      </w:pPr>
    </w:p>
    <w:p w14:paraId="27E5C935" w14:textId="5DEAB4C7" w:rsidR="00B913FE" w:rsidRDefault="00B913FE">
      <w:pPr>
        <w:pStyle w:val="a4"/>
      </w:pPr>
    </w:p>
  </w:footnote>
  <w:footnote w:id="5">
    <w:p w14:paraId="00DD912D" w14:textId="77777777" w:rsidR="00191CCE" w:rsidRPr="00191CCE" w:rsidRDefault="00191CCE" w:rsidP="00191CCE">
      <w:pPr>
        <w:pStyle w:val="a4"/>
        <w:rPr>
          <w:rFonts w:ascii="David" w:hAnsi="David" w:cs="David"/>
          <w:rtl/>
        </w:rPr>
      </w:pPr>
      <w:r>
        <w:rPr>
          <w:rStyle w:val="a6"/>
        </w:rPr>
        <w:footnoteRef/>
      </w:r>
      <w:r>
        <w:rPr>
          <w:rtl/>
        </w:rPr>
        <w:t xml:space="preserve"> </w:t>
      </w:r>
      <w:r w:rsidRPr="00191CCE">
        <w:rPr>
          <w:rFonts w:ascii="David" w:hAnsi="David" w:cs="David"/>
          <w:rtl/>
        </w:rPr>
        <w:t xml:space="preserve">טופס זה הנו בהתאם לתוספת השלישית לחוק המידע הפלילי ותקנות השבים, </w:t>
      </w:r>
      <w:proofErr w:type="spellStart"/>
      <w:r w:rsidRPr="00191CCE">
        <w:rPr>
          <w:rFonts w:ascii="David" w:hAnsi="David" w:cs="David"/>
          <w:rtl/>
        </w:rPr>
        <w:t>התשע"ט</w:t>
      </w:r>
      <w:proofErr w:type="spellEnd"/>
      <w:r w:rsidRPr="00191CCE">
        <w:rPr>
          <w:rFonts w:ascii="David" w:hAnsi="David" w:cs="David"/>
          <w:rtl/>
        </w:rPr>
        <w:t xml:space="preserve"> 2019</w:t>
      </w:r>
    </w:p>
    <w:p w14:paraId="6555E7CA" w14:textId="4F1727F7" w:rsidR="00191CCE" w:rsidRPr="00191CCE" w:rsidRDefault="00191CCE">
      <w:pPr>
        <w:pStyle w:val="a4"/>
        <w:rPr>
          <w:rFonts w:ascii="David" w:hAnsi="David" w:cs="David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FB5CB" w14:textId="23E3B080" w:rsidR="00191CCE" w:rsidRPr="00041495" w:rsidRDefault="00191CCE" w:rsidP="00191CCE">
    <w:pPr>
      <w:rPr>
        <w:rFonts w:ascii="David" w:hAnsi="David" w:cs="David"/>
        <w:b/>
        <w:bCs/>
        <w:sz w:val="24"/>
        <w:szCs w:val="24"/>
        <w:u w:val="single"/>
        <w:rtl/>
      </w:rPr>
    </w:pPr>
    <w:r w:rsidRPr="00134364">
      <w:rPr>
        <w:rFonts w:asciiTheme="majorBidi" w:eastAsia="Times New Roman" w:hAnsiTheme="majorBidi" w:cstheme="majorBidi"/>
        <w:noProof/>
        <w:kern w:val="0"/>
        <w:sz w:val="36"/>
        <w:szCs w:val="36"/>
        <w14:ligatures w14:val="none"/>
      </w:rPr>
      <w:drawing>
        <wp:anchor distT="0" distB="0" distL="114300" distR="114300" simplePos="0" relativeHeight="251659264" behindDoc="0" locked="0" layoutInCell="1" allowOverlap="1" wp14:anchorId="73B2C19B" wp14:editId="2BBA4DFF">
          <wp:simplePos x="0" y="0"/>
          <wp:positionH relativeFrom="column">
            <wp:posOffset>-391008</wp:posOffset>
          </wp:positionH>
          <wp:positionV relativeFrom="paragraph">
            <wp:posOffset>-221716</wp:posOffset>
          </wp:positionV>
          <wp:extent cx="1079500" cy="1527552"/>
          <wp:effectExtent l="0" t="0" r="6350" b="0"/>
          <wp:wrapNone/>
          <wp:docPr id="1" name="תמונה 1" descr="C:\Users\AVIVA_Y\AppData\Local\Microsoft\Windows\Temporary Internet Files\Content.Word\mashehu_tov_logo_16_6_19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VIVA_Y\AppData\Local\Microsoft\Windows\Temporary Internet Files\Content.Word\mashehu_tov_logo_16_6_19.jpe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9500" cy="15275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34364">
      <w:rPr>
        <w:rFonts w:asciiTheme="majorBidi" w:eastAsia="Times New Roman" w:hAnsiTheme="majorBidi" w:cstheme="majorBidi"/>
        <w:b/>
        <w:bCs/>
        <w:color w:val="003366"/>
        <w:kern w:val="0"/>
        <w:sz w:val="48"/>
        <w:szCs w:val="48"/>
        <w:rtl/>
        <w14:ligatures w14:val="none"/>
      </w:rPr>
      <w:t>עיריית בת-ים</w:t>
    </w:r>
    <w:r>
      <w:rPr>
        <w:rFonts w:asciiTheme="majorBidi" w:eastAsia="Times New Roman" w:hAnsiTheme="majorBidi" w:cstheme="majorBidi"/>
        <w:color w:val="1F497D"/>
        <w:kern w:val="0"/>
        <w:sz w:val="28"/>
        <w:szCs w:val="28"/>
        <w:rtl/>
        <w14:ligatures w14:val="none"/>
      </w:rPr>
      <w:tab/>
    </w:r>
    <w:r w:rsidRPr="00041495">
      <w:rPr>
        <w:rFonts w:ascii="David" w:hAnsi="David" w:cs="David"/>
        <w:b/>
        <w:bCs/>
        <w:color w:val="2F5496" w:themeColor="accent1" w:themeShade="BF"/>
        <w:sz w:val="32"/>
        <w:szCs w:val="32"/>
        <w:u w:val="single"/>
        <w:rtl/>
      </w:rPr>
      <w:t>משרד היועץ המשפטי לעירייה</w:t>
    </w:r>
  </w:p>
  <w:p w14:paraId="45B4121E" w14:textId="0471FC2B" w:rsidR="00191CCE" w:rsidRDefault="00191CCE">
    <w:pPr>
      <w:pStyle w:val="a7"/>
    </w:pPr>
  </w:p>
  <w:p w14:paraId="3953AEC9" w14:textId="77777777" w:rsidR="00191CCE" w:rsidRDefault="00191CC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66111D"/>
    <w:multiLevelType w:val="multilevel"/>
    <w:tmpl w:val="8B223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8C00136"/>
    <w:multiLevelType w:val="multilevel"/>
    <w:tmpl w:val="35B85B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76CB117E"/>
    <w:multiLevelType w:val="hybridMultilevel"/>
    <w:tmpl w:val="67A22D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F75"/>
    <w:rsid w:val="00041495"/>
    <w:rsid w:val="00053C5A"/>
    <w:rsid w:val="000A4B7A"/>
    <w:rsid w:val="00107578"/>
    <w:rsid w:val="00167FCA"/>
    <w:rsid w:val="001707B4"/>
    <w:rsid w:val="00191CCE"/>
    <w:rsid w:val="001C6696"/>
    <w:rsid w:val="001D15F9"/>
    <w:rsid w:val="001E1AF5"/>
    <w:rsid w:val="001F012A"/>
    <w:rsid w:val="00222E03"/>
    <w:rsid w:val="0025349B"/>
    <w:rsid w:val="002817BA"/>
    <w:rsid w:val="002B2F85"/>
    <w:rsid w:val="002E5574"/>
    <w:rsid w:val="0030615B"/>
    <w:rsid w:val="003A1C63"/>
    <w:rsid w:val="003B5FB7"/>
    <w:rsid w:val="003C5346"/>
    <w:rsid w:val="003E7AAC"/>
    <w:rsid w:val="004D3626"/>
    <w:rsid w:val="004E3EB7"/>
    <w:rsid w:val="00503775"/>
    <w:rsid w:val="00666BDB"/>
    <w:rsid w:val="00692A5D"/>
    <w:rsid w:val="006B2371"/>
    <w:rsid w:val="006B5AA9"/>
    <w:rsid w:val="006E32FB"/>
    <w:rsid w:val="006E3D03"/>
    <w:rsid w:val="007327C8"/>
    <w:rsid w:val="00762A06"/>
    <w:rsid w:val="007A4302"/>
    <w:rsid w:val="007B1952"/>
    <w:rsid w:val="007F7345"/>
    <w:rsid w:val="00874F7B"/>
    <w:rsid w:val="008A0570"/>
    <w:rsid w:val="008F711C"/>
    <w:rsid w:val="00912F75"/>
    <w:rsid w:val="00923DAB"/>
    <w:rsid w:val="009365FF"/>
    <w:rsid w:val="00943E39"/>
    <w:rsid w:val="009E1C98"/>
    <w:rsid w:val="00A115AE"/>
    <w:rsid w:val="00A24A8B"/>
    <w:rsid w:val="00A957BF"/>
    <w:rsid w:val="00AB6234"/>
    <w:rsid w:val="00AC285F"/>
    <w:rsid w:val="00AC6E73"/>
    <w:rsid w:val="00AE3B25"/>
    <w:rsid w:val="00B470CD"/>
    <w:rsid w:val="00B913FE"/>
    <w:rsid w:val="00BA7E4B"/>
    <w:rsid w:val="00BB08DE"/>
    <w:rsid w:val="00BD0AA4"/>
    <w:rsid w:val="00C156BA"/>
    <w:rsid w:val="00C22811"/>
    <w:rsid w:val="00C73396"/>
    <w:rsid w:val="00C863C8"/>
    <w:rsid w:val="00CC0E4A"/>
    <w:rsid w:val="00CC3955"/>
    <w:rsid w:val="00CE049E"/>
    <w:rsid w:val="00D213C1"/>
    <w:rsid w:val="00D448DA"/>
    <w:rsid w:val="00DB11F1"/>
    <w:rsid w:val="00DF5540"/>
    <w:rsid w:val="00E227D8"/>
    <w:rsid w:val="00E926B9"/>
    <w:rsid w:val="00E94936"/>
    <w:rsid w:val="00EB065F"/>
    <w:rsid w:val="00EB59D8"/>
    <w:rsid w:val="00EE3FA0"/>
    <w:rsid w:val="00F119DD"/>
    <w:rsid w:val="00F276F6"/>
    <w:rsid w:val="00FD651E"/>
    <w:rsid w:val="00FE22B3"/>
    <w:rsid w:val="00FF0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1CD1B6"/>
  <w15:chartTrackingRefBased/>
  <w15:docId w15:val="{4AC01D5E-5590-40FD-85AA-F25891A7B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1495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4E3EB7"/>
    <w:pPr>
      <w:spacing w:after="0" w:line="240" w:lineRule="auto"/>
    </w:pPr>
    <w:rPr>
      <w:sz w:val="20"/>
      <w:szCs w:val="20"/>
    </w:rPr>
  </w:style>
  <w:style w:type="character" w:customStyle="1" w:styleId="a5">
    <w:name w:val="טקסט הערת שוליים תו"/>
    <w:basedOn w:val="a0"/>
    <w:link w:val="a4"/>
    <w:uiPriority w:val="99"/>
    <w:semiHidden/>
    <w:rsid w:val="004E3EB7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4E3EB7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3A1C6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עליונה תו"/>
    <w:basedOn w:val="a0"/>
    <w:link w:val="a7"/>
    <w:uiPriority w:val="99"/>
    <w:rsid w:val="003A1C63"/>
  </w:style>
  <w:style w:type="paragraph" w:styleId="a9">
    <w:name w:val="footer"/>
    <w:basedOn w:val="a"/>
    <w:link w:val="aa"/>
    <w:uiPriority w:val="99"/>
    <w:unhideWhenUsed/>
    <w:rsid w:val="003A1C6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a">
    <w:name w:val="כותרת תחתונה תו"/>
    <w:basedOn w:val="a0"/>
    <w:link w:val="a9"/>
    <w:uiPriority w:val="99"/>
    <w:rsid w:val="003A1C63"/>
  </w:style>
  <w:style w:type="character" w:styleId="Hyperlink">
    <w:name w:val="Hyperlink"/>
    <w:basedOn w:val="a0"/>
    <w:uiPriority w:val="99"/>
    <w:unhideWhenUsed/>
    <w:rsid w:val="00107578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1075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6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8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77A764-6CF4-4666-87CD-5CCD3F467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3028</Words>
  <Characters>15141</Characters>
  <Application>Microsoft Office Word</Application>
  <DocSecurity>4</DocSecurity>
  <Lines>126</Lines>
  <Paragraphs>36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יגר טוביה</dc:creator>
  <cp:keywords/>
  <dc:description/>
  <cp:lastModifiedBy>שניידר מאיה</cp:lastModifiedBy>
  <cp:revision>2</cp:revision>
  <cp:lastPrinted>2025-01-22T06:58:00Z</cp:lastPrinted>
  <dcterms:created xsi:type="dcterms:W3CDTF">2025-01-22T06:59:00Z</dcterms:created>
  <dcterms:modified xsi:type="dcterms:W3CDTF">2025-01-22T06:59:00Z</dcterms:modified>
</cp:coreProperties>
</file>