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F37B75" w:rsidRDefault="00510EFE" w:rsidP="00510EFE">
      <w:pPr>
        <w:jc w:val="center"/>
        <w:rPr>
          <w:b/>
          <w:bCs/>
          <w:sz w:val="28"/>
          <w:szCs w:val="28"/>
          <w:rtl/>
        </w:rPr>
      </w:pPr>
      <w:r w:rsidRPr="00F37B75">
        <w:rPr>
          <w:b/>
          <w:bCs/>
          <w:sz w:val="28"/>
          <w:szCs w:val="28"/>
          <w:rtl/>
        </w:rPr>
        <w:t>עיר</w:t>
      </w:r>
      <w:r w:rsidRPr="00F37B75">
        <w:rPr>
          <w:rFonts w:hint="cs"/>
          <w:b/>
          <w:bCs/>
          <w:sz w:val="28"/>
          <w:szCs w:val="28"/>
          <w:rtl/>
        </w:rPr>
        <w:t>י</w:t>
      </w:r>
      <w:r w:rsidRPr="00F37B75">
        <w:rPr>
          <w:b/>
          <w:bCs/>
          <w:sz w:val="28"/>
          <w:szCs w:val="28"/>
          <w:rtl/>
        </w:rPr>
        <w:t>ית בת-ים</w:t>
      </w:r>
    </w:p>
    <w:p w14:paraId="77E94AC6" w14:textId="77777777" w:rsidR="00510EFE" w:rsidRPr="00F37B75" w:rsidRDefault="00510EFE" w:rsidP="00510EFE">
      <w:pPr>
        <w:rPr>
          <w:sz w:val="28"/>
          <w:szCs w:val="28"/>
        </w:rPr>
      </w:pPr>
    </w:p>
    <w:p w14:paraId="6DCC130B" w14:textId="77777777" w:rsidR="00B07958" w:rsidRPr="00F37B75" w:rsidRDefault="00B07958" w:rsidP="009647C4">
      <w:pPr>
        <w:spacing w:line="259" w:lineRule="auto"/>
        <w:ind w:left="10" w:right="195" w:hanging="10"/>
        <w:jc w:val="center"/>
        <w:rPr>
          <w:b/>
          <w:bCs/>
          <w:sz w:val="28"/>
          <w:szCs w:val="28"/>
        </w:rPr>
      </w:pPr>
      <w:r w:rsidRPr="00F37B75">
        <w:rPr>
          <w:b/>
          <w:bCs/>
          <w:sz w:val="28"/>
          <w:szCs w:val="28"/>
          <w:rtl/>
        </w:rPr>
        <w:t>מכרז פומבי מס'</w:t>
      </w:r>
      <w:r w:rsidRPr="00F37B75">
        <w:rPr>
          <w:rFonts w:hint="cs"/>
          <w:b/>
          <w:bCs/>
          <w:sz w:val="28"/>
          <w:szCs w:val="28"/>
          <w:rtl/>
        </w:rPr>
        <w:t xml:space="preserve"> </w:t>
      </w:r>
      <w:r w:rsidRPr="00F37B75">
        <w:rPr>
          <w:b/>
          <w:bCs/>
          <w:sz w:val="28"/>
          <w:szCs w:val="28"/>
        </w:rPr>
        <w:t>24</w:t>
      </w:r>
      <w:r w:rsidRPr="00F37B75">
        <w:rPr>
          <w:b/>
          <w:bCs/>
          <w:sz w:val="28"/>
          <w:szCs w:val="28"/>
          <w:rtl/>
        </w:rPr>
        <w:t>/</w:t>
      </w:r>
      <w:r w:rsidRPr="00F37B75">
        <w:rPr>
          <w:b/>
          <w:bCs/>
          <w:sz w:val="28"/>
          <w:szCs w:val="28"/>
        </w:rPr>
        <w:t>27</w:t>
      </w:r>
    </w:p>
    <w:p w14:paraId="49036F9A" w14:textId="77777777" w:rsidR="00B07958" w:rsidRPr="00F37B75" w:rsidRDefault="00B07958" w:rsidP="009647C4">
      <w:pPr>
        <w:bidi w:val="0"/>
        <w:spacing w:line="259" w:lineRule="auto"/>
        <w:ind w:right="165"/>
        <w:jc w:val="center"/>
        <w:rPr>
          <w:b/>
          <w:bCs/>
          <w:sz w:val="28"/>
          <w:szCs w:val="28"/>
        </w:rPr>
      </w:pPr>
    </w:p>
    <w:p w14:paraId="23DD4249" w14:textId="77777777" w:rsidR="00B07958" w:rsidRPr="00F37B75" w:rsidRDefault="00B07958" w:rsidP="009647C4">
      <w:pPr>
        <w:spacing w:line="259" w:lineRule="auto"/>
        <w:ind w:right="259"/>
        <w:jc w:val="center"/>
        <w:rPr>
          <w:b/>
          <w:bCs/>
          <w:sz w:val="28"/>
          <w:szCs w:val="28"/>
          <w:rtl/>
        </w:rPr>
      </w:pPr>
      <w:r w:rsidRPr="00F37B75">
        <w:rPr>
          <w:b/>
          <w:bCs/>
          <w:sz w:val="28"/>
          <w:szCs w:val="28"/>
          <w:rtl/>
        </w:rPr>
        <w:t xml:space="preserve">להשכרה והפעלת מזנון/  קיוסק  בנכס עירוני  ברח 'דרך בן גוריון </w:t>
      </w:r>
      <w:r w:rsidRPr="00F37B75">
        <w:rPr>
          <w:b/>
          <w:bCs/>
          <w:sz w:val="28"/>
          <w:szCs w:val="28"/>
        </w:rPr>
        <w:t>65</w:t>
      </w:r>
      <w:r w:rsidRPr="00F37B75">
        <w:rPr>
          <w:b/>
          <w:bCs/>
          <w:sz w:val="28"/>
          <w:szCs w:val="28"/>
          <w:rtl/>
        </w:rPr>
        <w:t xml:space="preserve"> </w:t>
      </w:r>
    </w:p>
    <w:p w14:paraId="7A44AE1A" w14:textId="77777777" w:rsidR="00B07958" w:rsidRPr="00F37B75" w:rsidRDefault="00B07958" w:rsidP="009647C4">
      <w:pPr>
        <w:spacing w:line="259" w:lineRule="auto"/>
        <w:ind w:right="259"/>
        <w:jc w:val="center"/>
        <w:rPr>
          <w:b/>
          <w:bCs/>
          <w:sz w:val="28"/>
          <w:szCs w:val="28"/>
        </w:rPr>
      </w:pPr>
      <w:r w:rsidRPr="00F37B75">
        <w:rPr>
          <w:b/>
          <w:bCs/>
          <w:sz w:val="28"/>
          <w:szCs w:val="28"/>
          <w:rtl/>
        </w:rPr>
        <w:t>בעיר בת -ים</w:t>
      </w:r>
    </w:p>
    <w:p w14:paraId="37D81581" w14:textId="77777777" w:rsidR="00B07958" w:rsidRPr="00F37B75" w:rsidRDefault="00B07958" w:rsidP="009647C4">
      <w:pPr>
        <w:spacing w:line="259" w:lineRule="auto"/>
        <w:ind w:left="10" w:right="57" w:hanging="10"/>
        <w:jc w:val="center"/>
        <w:rPr>
          <w:b/>
          <w:bCs/>
          <w:sz w:val="28"/>
          <w:szCs w:val="28"/>
          <w:rtl/>
        </w:rPr>
      </w:pPr>
      <w:r w:rsidRPr="00F37B75">
        <w:rPr>
          <w:rFonts w:hint="cs"/>
          <w:b/>
          <w:bCs/>
          <w:sz w:val="28"/>
          <w:szCs w:val="28"/>
          <w:rtl/>
        </w:rPr>
        <w:t>(</w:t>
      </w:r>
      <w:r w:rsidRPr="00F37B75">
        <w:rPr>
          <w:b/>
          <w:bCs/>
          <w:sz w:val="28"/>
          <w:szCs w:val="28"/>
          <w:rtl/>
        </w:rPr>
        <w:t>החלק הדרומי</w:t>
      </w:r>
      <w:r w:rsidRPr="00F37B75">
        <w:rPr>
          <w:rFonts w:hint="cs"/>
          <w:b/>
          <w:bCs/>
          <w:sz w:val="28"/>
          <w:szCs w:val="28"/>
          <w:rtl/>
        </w:rPr>
        <w:t>)</w:t>
      </w:r>
      <w:r w:rsidRPr="00F37B75">
        <w:rPr>
          <w:b/>
          <w:bCs/>
          <w:sz w:val="28"/>
          <w:szCs w:val="28"/>
          <w:rtl/>
        </w:rPr>
        <w:t xml:space="preserve">  </w:t>
      </w:r>
    </w:p>
    <w:p w14:paraId="77BDCBA7" w14:textId="77777777" w:rsidR="00B07958" w:rsidRPr="00F37B75" w:rsidRDefault="00B07958" w:rsidP="009647C4">
      <w:pPr>
        <w:widowControl w:val="0"/>
        <w:spacing w:line="360" w:lineRule="auto"/>
        <w:rPr>
          <w:b/>
          <w:bCs/>
          <w:sz w:val="28"/>
          <w:szCs w:val="28"/>
          <w:rtl/>
        </w:rPr>
      </w:pPr>
    </w:p>
    <w:p w14:paraId="473AC50C" w14:textId="02A43438" w:rsidR="00B07958" w:rsidRPr="00F37B75" w:rsidRDefault="00B07958" w:rsidP="00F37B75">
      <w:pPr>
        <w:widowControl w:val="0"/>
        <w:spacing w:line="360" w:lineRule="auto"/>
        <w:jc w:val="center"/>
        <w:rPr>
          <w:b/>
          <w:bCs/>
          <w:snapToGrid w:val="0"/>
          <w:sz w:val="26"/>
          <w:szCs w:val="26"/>
          <w:u w:val="single"/>
          <w:rtl/>
        </w:rPr>
      </w:pPr>
      <w:r w:rsidRPr="00F37B75">
        <w:rPr>
          <w:rFonts w:hint="cs"/>
          <w:b/>
          <w:bCs/>
          <w:snapToGrid w:val="0"/>
          <w:sz w:val="26"/>
          <w:szCs w:val="26"/>
          <w:u w:val="single"/>
          <w:rtl/>
        </w:rPr>
        <w:t>הודעה בדבר מועד נוסף לסיור מציעים, דחיית המועד האחרון  להגשת  שאלות הבהרה והצעות</w:t>
      </w:r>
    </w:p>
    <w:p w14:paraId="34A62F1B" w14:textId="77777777" w:rsidR="00B07958" w:rsidRPr="00F37B75" w:rsidRDefault="00B07958" w:rsidP="009647C4">
      <w:pPr>
        <w:rPr>
          <w:b/>
          <w:bCs/>
          <w:snapToGrid w:val="0"/>
          <w:sz w:val="28"/>
          <w:szCs w:val="28"/>
          <w:rtl/>
        </w:rPr>
      </w:pPr>
      <w:r w:rsidRPr="00F37B75">
        <w:rPr>
          <w:rFonts w:hint="cs"/>
          <w:b/>
          <w:bCs/>
          <w:snapToGrid w:val="0"/>
          <w:sz w:val="28"/>
          <w:szCs w:val="28"/>
          <w:rtl/>
        </w:rPr>
        <w:t>המועד האחרון להגשת הצעות למכרז שבכותרת ישונה ליום 8.8.24 בשעה 13:00.</w:t>
      </w:r>
    </w:p>
    <w:p w14:paraId="0C96BC47" w14:textId="77777777" w:rsidR="00B07958" w:rsidRPr="00F37B75" w:rsidRDefault="00B07958" w:rsidP="009647C4">
      <w:pPr>
        <w:spacing w:line="360" w:lineRule="auto"/>
        <w:rPr>
          <w:b/>
          <w:bCs/>
          <w:sz w:val="28"/>
          <w:szCs w:val="28"/>
          <w:rtl/>
        </w:rPr>
      </w:pPr>
    </w:p>
    <w:p w14:paraId="6669FF2A" w14:textId="4DD557D1" w:rsidR="00B07958" w:rsidRPr="00F37B75" w:rsidRDefault="00B07958" w:rsidP="009647C4">
      <w:pPr>
        <w:spacing w:line="360" w:lineRule="auto"/>
        <w:rPr>
          <w:b/>
          <w:bCs/>
          <w:sz w:val="28"/>
          <w:szCs w:val="28"/>
          <w:rtl/>
        </w:rPr>
      </w:pPr>
      <w:r w:rsidRPr="00F37B75">
        <w:rPr>
          <w:rFonts w:hint="cs"/>
          <w:b/>
          <w:bCs/>
          <w:sz w:val="28"/>
          <w:szCs w:val="28"/>
          <w:rtl/>
        </w:rPr>
        <w:t>המועד האחרון לשליחת שאלות הבהרה למכרז שבכותרת ישונה  ליום 17.7.24 בשעה 13:00</w:t>
      </w:r>
    </w:p>
    <w:p w14:paraId="5AAF6812" w14:textId="77777777" w:rsidR="00B07958" w:rsidRPr="00F37B75" w:rsidRDefault="00B07958" w:rsidP="009647C4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0B6EDEBB" w14:textId="0DC1B0FC" w:rsidR="00B07958" w:rsidRPr="00F37B75" w:rsidRDefault="00B07958" w:rsidP="009647C4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F37B75">
        <w:rPr>
          <w:rFonts w:ascii="David" w:hAnsi="David" w:hint="cs"/>
          <w:b/>
          <w:bCs/>
          <w:sz w:val="28"/>
          <w:szCs w:val="28"/>
          <w:rtl/>
        </w:rPr>
        <w:t xml:space="preserve">סיור </w:t>
      </w:r>
      <w:r w:rsidRPr="00F37B75">
        <w:rPr>
          <w:rFonts w:ascii="David" w:hAnsi="David"/>
          <w:b/>
          <w:bCs/>
          <w:sz w:val="28"/>
          <w:szCs w:val="28"/>
          <w:rtl/>
        </w:rPr>
        <w:t xml:space="preserve"> מציעים יערך  ביום </w:t>
      </w:r>
      <w:r w:rsidRPr="00F37B75">
        <w:rPr>
          <w:rFonts w:ascii="David" w:hAnsi="David" w:hint="cs"/>
          <w:b/>
          <w:bCs/>
          <w:sz w:val="28"/>
          <w:szCs w:val="28"/>
          <w:rtl/>
        </w:rPr>
        <w:t xml:space="preserve"> 15.7.24</w:t>
      </w:r>
      <w:r w:rsidRPr="00F37B75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F37B75">
        <w:rPr>
          <w:rFonts w:ascii="David" w:hAnsi="David" w:hint="cs"/>
          <w:b/>
          <w:bCs/>
          <w:sz w:val="28"/>
          <w:szCs w:val="28"/>
          <w:rtl/>
        </w:rPr>
        <w:t>ב</w:t>
      </w:r>
      <w:r w:rsidRPr="00F37B75">
        <w:rPr>
          <w:rFonts w:ascii="David" w:hAnsi="David"/>
          <w:b/>
          <w:bCs/>
          <w:sz w:val="28"/>
          <w:szCs w:val="28"/>
          <w:rtl/>
        </w:rPr>
        <w:t>שעה</w:t>
      </w:r>
      <w:r w:rsidRPr="00F37B75">
        <w:rPr>
          <w:rFonts w:ascii="David" w:hAnsi="David" w:hint="cs"/>
          <w:b/>
          <w:bCs/>
          <w:sz w:val="28"/>
          <w:szCs w:val="28"/>
          <w:rtl/>
        </w:rPr>
        <w:t xml:space="preserve"> 13:30, ברחוב בן גוריון 65  בבת ים .</w:t>
      </w:r>
    </w:p>
    <w:p w14:paraId="376351B3" w14:textId="77777777" w:rsidR="00B07958" w:rsidRPr="00F37B75" w:rsidRDefault="00B07958" w:rsidP="009647C4">
      <w:pPr>
        <w:spacing w:line="360" w:lineRule="auto"/>
        <w:rPr>
          <w:b/>
          <w:bCs/>
          <w:sz w:val="28"/>
          <w:szCs w:val="28"/>
          <w:u w:val="single"/>
          <w:rtl/>
        </w:rPr>
      </w:pPr>
      <w:r w:rsidRPr="00F37B75">
        <w:rPr>
          <w:rFonts w:ascii="David" w:hAnsi="David" w:hint="cs"/>
          <w:b/>
          <w:bCs/>
          <w:sz w:val="28"/>
          <w:szCs w:val="28"/>
          <w:u w:val="single"/>
          <w:rtl/>
        </w:rPr>
        <w:t>סיור המציעים אינו  חובה .</w:t>
      </w:r>
    </w:p>
    <w:p w14:paraId="7842087B" w14:textId="77777777" w:rsidR="00B07958" w:rsidRPr="00F37B75" w:rsidRDefault="00B07958" w:rsidP="009647C4">
      <w:pPr>
        <w:spacing w:line="360" w:lineRule="auto"/>
        <w:rPr>
          <w:b/>
          <w:bCs/>
          <w:sz w:val="28"/>
          <w:szCs w:val="28"/>
        </w:rPr>
      </w:pPr>
      <w:r w:rsidRPr="00F37B75">
        <w:rPr>
          <w:rFonts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184C4954" w14:textId="77777777" w:rsidR="00B07958" w:rsidRPr="00F37B75" w:rsidRDefault="00B07958" w:rsidP="009647C4">
      <w:pPr>
        <w:rPr>
          <w:snapToGrid w:val="0"/>
          <w:sz w:val="28"/>
          <w:szCs w:val="28"/>
          <w:rtl/>
        </w:rPr>
      </w:pPr>
      <w:r w:rsidRPr="00F37B75">
        <w:rPr>
          <w:rFonts w:hint="cs"/>
          <w:snapToGrid w:val="0"/>
          <w:sz w:val="28"/>
          <w:szCs w:val="28"/>
          <w:rtl/>
        </w:rPr>
        <w:t xml:space="preserve">יובהר, כי תוקפה של הערבות למכרז לא תשתנה ותוותר על כנה , </w:t>
      </w:r>
      <w:proofErr w:type="spellStart"/>
      <w:r w:rsidRPr="00F37B75">
        <w:rPr>
          <w:rFonts w:hint="cs"/>
          <w:snapToGrid w:val="0"/>
          <w:sz w:val="28"/>
          <w:szCs w:val="28"/>
          <w:rtl/>
        </w:rPr>
        <w:t>הכל</w:t>
      </w:r>
      <w:proofErr w:type="spellEnd"/>
      <w:r w:rsidRPr="00F37B75">
        <w:rPr>
          <w:rFonts w:hint="cs"/>
          <w:snapToGrid w:val="0"/>
          <w:sz w:val="28"/>
          <w:szCs w:val="28"/>
          <w:rtl/>
        </w:rPr>
        <w:t xml:space="preserve"> כמפורט במסמכי המכרז. </w:t>
      </w:r>
    </w:p>
    <w:p w14:paraId="090A7534" w14:textId="77777777" w:rsidR="00B07958" w:rsidRPr="00F37B75" w:rsidRDefault="00B07958" w:rsidP="009647C4">
      <w:pPr>
        <w:ind w:left="4383" w:firstLine="720"/>
        <w:jc w:val="center"/>
        <w:rPr>
          <w:b/>
          <w:bCs/>
          <w:sz w:val="28"/>
          <w:szCs w:val="28"/>
          <w:rtl/>
        </w:rPr>
      </w:pPr>
      <w:r w:rsidRPr="00F37B75">
        <w:rPr>
          <w:rFonts w:hint="cs"/>
          <w:b/>
          <w:bCs/>
          <w:sz w:val="28"/>
          <w:szCs w:val="28"/>
          <w:rtl/>
        </w:rPr>
        <w:t xml:space="preserve">                            </w:t>
      </w:r>
    </w:p>
    <w:p w14:paraId="1BD7084B" w14:textId="77777777" w:rsidR="00B07958" w:rsidRPr="00F37B75" w:rsidRDefault="00B07958" w:rsidP="009647C4">
      <w:pPr>
        <w:ind w:left="4383" w:firstLine="720"/>
        <w:jc w:val="center"/>
        <w:rPr>
          <w:b/>
          <w:bCs/>
          <w:sz w:val="28"/>
          <w:szCs w:val="28"/>
          <w:rtl/>
        </w:rPr>
      </w:pPr>
    </w:p>
    <w:p w14:paraId="41A5CBB2" w14:textId="33473552" w:rsidR="00B07958" w:rsidRPr="00F37B75" w:rsidRDefault="00B07958" w:rsidP="009647C4">
      <w:pPr>
        <w:ind w:left="4383" w:firstLine="720"/>
        <w:jc w:val="center"/>
        <w:rPr>
          <w:b/>
          <w:bCs/>
          <w:sz w:val="28"/>
          <w:szCs w:val="28"/>
          <w:rtl/>
        </w:rPr>
      </w:pPr>
      <w:r w:rsidRPr="00F37B75">
        <w:rPr>
          <w:rFonts w:hint="cs"/>
          <w:b/>
          <w:bCs/>
          <w:sz w:val="28"/>
          <w:szCs w:val="28"/>
          <w:rtl/>
        </w:rPr>
        <w:t xml:space="preserve">                      צביקה ברוט, </w:t>
      </w:r>
    </w:p>
    <w:p w14:paraId="10843DA4" w14:textId="77777777" w:rsidR="00B07958" w:rsidRPr="00F37B75" w:rsidRDefault="00B07958" w:rsidP="009647C4">
      <w:pPr>
        <w:ind w:left="4383" w:firstLine="720"/>
        <w:jc w:val="right"/>
        <w:rPr>
          <w:b/>
          <w:bCs/>
          <w:sz w:val="28"/>
          <w:szCs w:val="28"/>
          <w:rtl/>
        </w:rPr>
      </w:pPr>
      <w:r w:rsidRPr="00F37B75">
        <w:rPr>
          <w:rFonts w:hint="cs"/>
          <w:b/>
          <w:bCs/>
          <w:sz w:val="28"/>
          <w:szCs w:val="28"/>
          <w:rtl/>
        </w:rPr>
        <w:t xml:space="preserve">      ראש העיר</w:t>
      </w:r>
      <w:r w:rsidRPr="00F37B75">
        <w:rPr>
          <w:rFonts w:hint="cs"/>
          <w:b/>
          <w:bCs/>
          <w:sz w:val="28"/>
          <w:szCs w:val="28"/>
          <w:rtl/>
        </w:rPr>
        <w:tab/>
        <w:t xml:space="preserve">          </w:t>
      </w:r>
      <w:r w:rsidRPr="00F37B75">
        <w:rPr>
          <w:rFonts w:hint="cs"/>
          <w:b/>
          <w:bCs/>
          <w:sz w:val="28"/>
          <w:szCs w:val="28"/>
          <w:rtl/>
        </w:rPr>
        <w:tab/>
        <w:t xml:space="preserve">            </w:t>
      </w:r>
    </w:p>
    <w:p w14:paraId="6AF9DE39" w14:textId="76B1727A" w:rsidR="00510EFE" w:rsidRPr="00B07958" w:rsidRDefault="00510EFE" w:rsidP="00B07958">
      <w:pPr>
        <w:ind w:left="4383" w:firstLine="720"/>
        <w:jc w:val="right"/>
        <w:rPr>
          <w:b/>
          <w:bCs/>
          <w:sz w:val="24"/>
          <w:szCs w:val="24"/>
          <w:rtl/>
        </w:rPr>
      </w:pPr>
      <w:r w:rsidRPr="00B07958">
        <w:rPr>
          <w:rFonts w:hint="cs"/>
          <w:b/>
          <w:bCs/>
          <w:sz w:val="24"/>
          <w:szCs w:val="24"/>
          <w:rtl/>
        </w:rPr>
        <w:t xml:space="preserve"> </w:t>
      </w:r>
    </w:p>
    <w:sectPr w:rsidR="00510EFE" w:rsidRPr="00B07958" w:rsidSect="00A27522">
      <w:headerReference w:type="default" r:id="rId7"/>
      <w:footerReference w:type="first" r:id="rId8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7B15" w14:textId="77777777" w:rsidR="0005777E" w:rsidRDefault="0005777E">
      <w:r>
        <w:separator/>
      </w:r>
    </w:p>
  </w:endnote>
  <w:endnote w:type="continuationSeparator" w:id="0">
    <w:p w14:paraId="0CE8C726" w14:textId="77777777" w:rsidR="0005777E" w:rsidRDefault="0005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01D6" w14:textId="77777777" w:rsidR="0005777E" w:rsidRDefault="0005777E">
      <w:r>
        <w:separator/>
      </w:r>
    </w:p>
  </w:footnote>
  <w:footnote w:type="continuationSeparator" w:id="0">
    <w:p w14:paraId="4CF185C8" w14:textId="77777777" w:rsidR="0005777E" w:rsidRDefault="00057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3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4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7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8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9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3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4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7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1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5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6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79530">
    <w:abstractNumId w:val="17"/>
  </w:num>
  <w:num w:numId="2" w16cid:durableId="6829287">
    <w:abstractNumId w:val="20"/>
  </w:num>
  <w:num w:numId="3" w16cid:durableId="574171127">
    <w:abstractNumId w:val="24"/>
  </w:num>
  <w:num w:numId="4" w16cid:durableId="1760904193">
    <w:abstractNumId w:val="7"/>
  </w:num>
  <w:num w:numId="5" w16cid:durableId="217667812">
    <w:abstractNumId w:val="2"/>
  </w:num>
  <w:num w:numId="6" w16cid:durableId="1820733762">
    <w:abstractNumId w:val="15"/>
  </w:num>
  <w:num w:numId="7" w16cid:durableId="658731320">
    <w:abstractNumId w:val="6"/>
  </w:num>
  <w:num w:numId="8" w16cid:durableId="1411347366">
    <w:abstractNumId w:val="10"/>
  </w:num>
  <w:num w:numId="9" w16cid:durableId="1744765035">
    <w:abstractNumId w:val="18"/>
  </w:num>
  <w:num w:numId="10" w16cid:durableId="138423858">
    <w:abstractNumId w:val="9"/>
  </w:num>
  <w:num w:numId="11" w16cid:durableId="1147279097">
    <w:abstractNumId w:val="21"/>
  </w:num>
  <w:num w:numId="12" w16cid:durableId="916591152">
    <w:abstractNumId w:val="1"/>
  </w:num>
  <w:num w:numId="13" w16cid:durableId="1528135401">
    <w:abstractNumId w:val="23"/>
  </w:num>
  <w:num w:numId="14" w16cid:durableId="43870453">
    <w:abstractNumId w:val="5"/>
  </w:num>
  <w:num w:numId="15" w16cid:durableId="1055660238">
    <w:abstractNumId w:val="12"/>
  </w:num>
  <w:num w:numId="16" w16cid:durableId="116147167">
    <w:abstractNumId w:val="25"/>
  </w:num>
  <w:num w:numId="17" w16cid:durableId="193929069">
    <w:abstractNumId w:val="19"/>
  </w:num>
  <w:num w:numId="18" w16cid:durableId="1215853628">
    <w:abstractNumId w:val="13"/>
  </w:num>
  <w:num w:numId="19" w16cid:durableId="115295091">
    <w:abstractNumId w:val="3"/>
  </w:num>
  <w:num w:numId="20" w16cid:durableId="435178210">
    <w:abstractNumId w:val="26"/>
  </w:num>
  <w:num w:numId="21" w16cid:durableId="1594513646">
    <w:abstractNumId w:val="16"/>
  </w:num>
  <w:num w:numId="22" w16cid:durableId="1863057643">
    <w:abstractNumId w:val="27"/>
  </w:num>
  <w:num w:numId="23" w16cid:durableId="623578702">
    <w:abstractNumId w:val="8"/>
  </w:num>
  <w:num w:numId="24" w16cid:durableId="1937010636">
    <w:abstractNumId w:val="22"/>
  </w:num>
  <w:num w:numId="25" w16cid:durableId="652217945">
    <w:abstractNumId w:val="11"/>
  </w:num>
  <w:num w:numId="26" w16cid:durableId="221989574">
    <w:abstractNumId w:val="14"/>
  </w:num>
  <w:num w:numId="27" w16cid:durableId="877401898">
    <w:abstractNumId w:val="4"/>
  </w:num>
  <w:num w:numId="28" w16cid:durableId="129433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6C4C"/>
    <w:rsid w:val="00037690"/>
    <w:rsid w:val="00037B21"/>
    <w:rsid w:val="00040DE2"/>
    <w:rsid w:val="00044F42"/>
    <w:rsid w:val="00045047"/>
    <w:rsid w:val="0005272F"/>
    <w:rsid w:val="00056DD9"/>
    <w:rsid w:val="0005777E"/>
    <w:rsid w:val="00057DC1"/>
    <w:rsid w:val="00060DCD"/>
    <w:rsid w:val="00065380"/>
    <w:rsid w:val="000658A6"/>
    <w:rsid w:val="000725E6"/>
    <w:rsid w:val="000731DB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F0167"/>
    <w:rsid w:val="000F6723"/>
    <w:rsid w:val="001105EF"/>
    <w:rsid w:val="0012491C"/>
    <w:rsid w:val="001263B9"/>
    <w:rsid w:val="001608D0"/>
    <w:rsid w:val="001762B5"/>
    <w:rsid w:val="00187394"/>
    <w:rsid w:val="001A0923"/>
    <w:rsid w:val="001A196D"/>
    <w:rsid w:val="001A3C26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635A2"/>
    <w:rsid w:val="00464253"/>
    <w:rsid w:val="0047397D"/>
    <w:rsid w:val="00480471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86294"/>
    <w:rsid w:val="005902B6"/>
    <w:rsid w:val="0059215A"/>
    <w:rsid w:val="005925C9"/>
    <w:rsid w:val="005C4D0D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5647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77106"/>
    <w:rsid w:val="0088053B"/>
    <w:rsid w:val="0088097C"/>
    <w:rsid w:val="008809DB"/>
    <w:rsid w:val="00881DAB"/>
    <w:rsid w:val="008821C6"/>
    <w:rsid w:val="0088721E"/>
    <w:rsid w:val="008A6C70"/>
    <w:rsid w:val="008B5741"/>
    <w:rsid w:val="008D494F"/>
    <w:rsid w:val="008F6F43"/>
    <w:rsid w:val="00914A47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DBF"/>
    <w:rsid w:val="009E7B4D"/>
    <w:rsid w:val="00A001AF"/>
    <w:rsid w:val="00A04127"/>
    <w:rsid w:val="00A14308"/>
    <w:rsid w:val="00A27522"/>
    <w:rsid w:val="00A31D8A"/>
    <w:rsid w:val="00A33042"/>
    <w:rsid w:val="00A33A83"/>
    <w:rsid w:val="00A376EE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07958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1CC"/>
    <w:rsid w:val="00BA77D8"/>
    <w:rsid w:val="00BB00ED"/>
    <w:rsid w:val="00BB5781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30EF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37B75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B7A5E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26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26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1</TotalTime>
  <Pages>1</Pages>
  <Words>103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2024-07-02T11:49:00Z</cp:lastPrinted>
  <dcterms:created xsi:type="dcterms:W3CDTF">2024-07-02T13:45:00Z</dcterms:created>
  <dcterms:modified xsi:type="dcterms:W3CDTF">2024-07-02T13:45:00Z</dcterms:modified>
  <cp:category>מכרזים</cp:category>
</cp:coreProperties>
</file>