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6D69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3B8D3641" w14:textId="77777777" w:rsidR="00D431A8" w:rsidRDefault="00D431A8" w:rsidP="00ED4313">
      <w:pPr>
        <w:bidi/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  <w:r w:rsidRPr="0079448C">
        <w:rPr>
          <w:rFonts w:cs="David"/>
          <w:b/>
          <w:bCs/>
          <w:sz w:val="28"/>
          <w:szCs w:val="28"/>
          <w:rtl/>
        </w:rPr>
        <w:t>קול קורא</w:t>
      </w:r>
      <w:r w:rsidRPr="0079448C">
        <w:rPr>
          <w:rFonts w:cs="David" w:hint="cs"/>
          <w:b/>
          <w:bCs/>
          <w:sz w:val="28"/>
          <w:szCs w:val="28"/>
          <w:rtl/>
        </w:rPr>
        <w:t xml:space="preserve"> מס' </w:t>
      </w:r>
      <w:r w:rsidR="00EF0552">
        <w:rPr>
          <w:rFonts w:cs="David" w:hint="cs"/>
          <w:b/>
          <w:bCs/>
          <w:sz w:val="28"/>
          <w:szCs w:val="28"/>
          <w:rtl/>
        </w:rPr>
        <w:t>1</w:t>
      </w:r>
      <w:r w:rsidR="00ED4313">
        <w:rPr>
          <w:rFonts w:cs="David" w:hint="cs"/>
          <w:b/>
          <w:bCs/>
          <w:sz w:val="28"/>
          <w:szCs w:val="28"/>
          <w:rtl/>
        </w:rPr>
        <w:t>3</w:t>
      </w:r>
      <w:r w:rsidR="00AB252D">
        <w:rPr>
          <w:rFonts w:cs="David" w:hint="cs"/>
          <w:b/>
          <w:bCs/>
          <w:sz w:val="28"/>
          <w:szCs w:val="28"/>
          <w:rtl/>
        </w:rPr>
        <w:t>/21</w:t>
      </w:r>
      <w:r w:rsidR="00A4523C" w:rsidRPr="0079448C">
        <w:rPr>
          <w:rFonts w:cs="David"/>
          <w:b/>
          <w:bCs/>
          <w:sz w:val="28"/>
          <w:szCs w:val="28"/>
          <w:rtl/>
        </w:rPr>
        <w:t>–</w:t>
      </w:r>
      <w:r w:rsidR="000B200B" w:rsidRPr="00AB252D">
        <w:rPr>
          <w:rFonts w:cs="David" w:hint="cs"/>
          <w:b/>
          <w:bCs/>
          <w:sz w:val="28"/>
          <w:szCs w:val="28"/>
          <w:rtl/>
        </w:rPr>
        <w:t xml:space="preserve"> </w:t>
      </w:r>
      <w:r w:rsidR="00AB252D"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ל</w:t>
      </w:r>
      <w:r w:rsidR="00ED4313">
        <w:rPr>
          <w:rFonts w:ascii="David" w:eastAsia="Arial" w:hAnsi="David" w:cs="David" w:hint="cs"/>
          <w:b/>
          <w:bCs/>
          <w:sz w:val="28"/>
          <w:szCs w:val="28"/>
          <w:u w:val="single"/>
          <w:rtl/>
        </w:rPr>
        <w:t xml:space="preserve">רעיונות לחידוש מכון המים (הבאר) ברח' שד' העצמאות </w:t>
      </w:r>
      <w:r w:rsidR="00AB252D"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בת ים</w:t>
      </w:r>
    </w:p>
    <w:p w14:paraId="33671EAD" w14:textId="77777777" w:rsidR="00B01725" w:rsidRDefault="00B01725" w:rsidP="00B01725">
      <w:pPr>
        <w:bidi/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p w14:paraId="16109C21" w14:textId="77777777" w:rsidR="00B01725" w:rsidRPr="00AB252D" w:rsidRDefault="00B01725" w:rsidP="00B01725">
      <w:pPr>
        <w:bidi/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  <w:r>
        <w:rPr>
          <w:rFonts w:ascii="David" w:eastAsia="Arial" w:hAnsi="David" w:cs="David" w:hint="cs"/>
          <w:b/>
          <w:bCs/>
          <w:sz w:val="28"/>
          <w:szCs w:val="28"/>
          <w:u w:val="single"/>
          <w:rtl/>
          <w:lang w:bidi="he"/>
        </w:rPr>
        <w:t>-הבהרה הנוגעת לאופן הגשת הבקשה-</w:t>
      </w:r>
    </w:p>
    <w:bookmarkEnd w:id="0"/>
    <w:p w14:paraId="16426A31" w14:textId="77777777" w:rsidR="00910159" w:rsidRPr="00910159" w:rsidRDefault="00910159" w:rsidP="00910159">
      <w:pPr>
        <w:widowControl/>
        <w:bidi/>
        <w:rPr>
          <w:rFonts w:ascii="Arial" w:eastAsia="Calibri" w:hAnsi="Arial" w:cs="Arial"/>
          <w:color w:val="auto"/>
          <w:sz w:val="22"/>
          <w:szCs w:val="22"/>
          <w:lang w:val="en-US" w:eastAsia="en-US"/>
        </w:rPr>
      </w:pPr>
    </w:p>
    <w:p w14:paraId="0CF0A93A" w14:textId="77777777" w:rsidR="00910159" w:rsidRPr="00910159" w:rsidRDefault="00910159" w:rsidP="00910159">
      <w:pPr>
        <w:widowControl/>
        <w:bidi/>
        <w:spacing w:line="360" w:lineRule="auto"/>
        <w:jc w:val="both"/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</w:pPr>
      <w:r w:rsidRPr="00910159">
        <w:rPr>
          <w:rFonts w:ascii="Arial" w:eastAsia="Calibri" w:hAnsi="Arial" w:cs="David"/>
          <w:b/>
          <w:bCs/>
          <w:color w:val="auto"/>
          <w:sz w:val="28"/>
          <w:szCs w:val="28"/>
          <w:rtl/>
          <w:lang w:val="en-US" w:eastAsia="en-US"/>
        </w:rPr>
        <w:t xml:space="preserve">עיריית בת-ים (להלן: ״העירייה״) מזמינה אדריכלים ומעצבים להגיש רעיונות והצעות לתכנון לשיקום </w:t>
      </w:r>
      <w:proofErr w:type="spellStart"/>
      <w:r w:rsidRPr="00910159">
        <w:rPr>
          <w:rFonts w:ascii="Arial" w:eastAsia="Calibri" w:hAnsi="Arial" w:cs="David"/>
          <w:b/>
          <w:bCs/>
          <w:color w:val="auto"/>
          <w:sz w:val="28"/>
          <w:szCs w:val="28"/>
          <w:rtl/>
          <w:lang w:val="en-US" w:eastAsia="en-US"/>
        </w:rPr>
        <w:t>והשמשת</w:t>
      </w:r>
      <w:proofErr w:type="spellEnd"/>
      <w:r w:rsidRPr="00910159">
        <w:rPr>
          <w:rFonts w:ascii="Arial" w:eastAsia="Calibri" w:hAnsi="Arial" w:cs="David"/>
          <w:b/>
          <w:bCs/>
          <w:color w:val="auto"/>
          <w:sz w:val="28"/>
          <w:szCs w:val="28"/>
          <w:rtl/>
          <w:lang w:val="en-US" w:eastAsia="en-US"/>
        </w:rPr>
        <w:t xml:space="preserve"> מכון המים ההיסטורי בשדרות העצמאות בבת ים.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 </w:t>
      </w:r>
    </w:p>
    <w:p w14:paraId="0798DE3B" w14:textId="77777777" w:rsidR="00910159" w:rsidRPr="00910159" w:rsidRDefault="00910159" w:rsidP="00910159">
      <w:pPr>
        <w:widowControl/>
        <w:bidi/>
        <w:spacing w:line="360" w:lineRule="auto"/>
        <w:jc w:val="both"/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</w:pP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>מדובר בעבודה מקצועית הדורשת ידע ומומחיות מיוחדים או יחסי אמון מיוחדים בתחומים שונים</w:t>
      </w:r>
      <w:r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>,</w:t>
      </w:r>
      <w:r w:rsidRPr="00910159"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 xml:space="preserve"> </w:t>
      </w:r>
      <w:r w:rsidRPr="00910159">
        <w:rPr>
          <w:rFonts w:cs="David"/>
          <w:sz w:val="28"/>
          <w:szCs w:val="28"/>
          <w:rtl/>
        </w:rPr>
        <w:t xml:space="preserve">בהתאם לתקנות העיריות </w:t>
      </w:r>
      <w:r w:rsidRPr="00910159">
        <w:rPr>
          <w:rFonts w:cs="David" w:hint="cs"/>
          <w:sz w:val="28"/>
          <w:szCs w:val="28"/>
          <w:rtl/>
        </w:rPr>
        <w:t>(</w:t>
      </w:r>
      <w:r w:rsidRPr="00910159">
        <w:rPr>
          <w:rFonts w:cs="David"/>
          <w:sz w:val="28"/>
          <w:szCs w:val="28"/>
          <w:rtl/>
        </w:rPr>
        <w:t>מכרזים</w:t>
      </w:r>
      <w:r w:rsidRPr="00910159">
        <w:rPr>
          <w:rFonts w:cs="David" w:hint="cs"/>
          <w:sz w:val="28"/>
          <w:szCs w:val="28"/>
          <w:rtl/>
        </w:rPr>
        <w:t>)</w:t>
      </w:r>
      <w:r w:rsidRPr="00910159">
        <w:rPr>
          <w:rFonts w:cs="David"/>
          <w:sz w:val="28"/>
          <w:szCs w:val="28"/>
          <w:rtl/>
        </w:rPr>
        <w:t>, התשמ״ח-</w:t>
      </w:r>
      <w:r w:rsidRPr="00910159">
        <w:rPr>
          <w:rFonts w:cs="David"/>
          <w:sz w:val="28"/>
          <w:szCs w:val="28"/>
          <w:lang w:bidi="en-US"/>
        </w:rPr>
        <w:t>1987</w:t>
      </w:r>
      <w:r w:rsidRPr="00910159">
        <w:rPr>
          <w:rFonts w:cs="David"/>
          <w:sz w:val="28"/>
          <w:szCs w:val="28"/>
          <w:rtl/>
        </w:rPr>
        <w:t>.</w:t>
      </w:r>
    </w:p>
    <w:p w14:paraId="0E922DD7" w14:textId="77777777" w:rsidR="00910159" w:rsidRPr="00910159" w:rsidRDefault="00910159" w:rsidP="00910159">
      <w:pPr>
        <w:widowControl/>
        <w:bidi/>
        <w:spacing w:line="360" w:lineRule="auto"/>
        <w:jc w:val="both"/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</w:pP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>מסמך הקול הקורא על נספחיו מפורסם באתר עירי</w:t>
      </w:r>
      <w:r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>י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>ת בת</w:t>
      </w:r>
      <w:r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>-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ים שכתובתו </w:t>
      </w:r>
      <w:hyperlink r:id="rId5" w:history="1">
        <w:r w:rsidRPr="00910159">
          <w:rPr>
            <w:rFonts w:ascii="Arial" w:eastAsia="Calibri" w:hAnsi="Arial" w:cs="David"/>
            <w:color w:val="0563C1"/>
            <w:sz w:val="28"/>
            <w:szCs w:val="28"/>
            <w:u w:val="single"/>
            <w:lang w:val="en-US" w:eastAsia="en-US"/>
          </w:rPr>
          <w:t>www.bat-yam.muni.il</w:t>
        </w:r>
      </w:hyperlink>
    </w:p>
    <w:p w14:paraId="18F5519F" w14:textId="77777777" w:rsidR="00910159" w:rsidRPr="00910159" w:rsidRDefault="00910159" w:rsidP="00910159">
      <w:pPr>
        <w:widowControl/>
        <w:bidi/>
        <w:spacing w:line="360" w:lineRule="auto"/>
        <w:jc w:val="both"/>
        <w:rPr>
          <w:rFonts w:ascii="Arial" w:eastAsia="Calibri" w:hAnsi="Arial" w:cs="David"/>
          <w:color w:val="auto"/>
          <w:sz w:val="28"/>
          <w:szCs w:val="28"/>
          <w:lang w:val="en-US" w:eastAsia="en-US"/>
        </w:rPr>
      </w:pP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מציעים המעוניינים להגיש </w:t>
      </w:r>
      <w:r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 xml:space="preserve">הצעה 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 י</w:t>
      </w:r>
      <w:r>
        <w:rPr>
          <w:rFonts w:ascii="Arial" w:eastAsia="Calibri" w:hAnsi="Arial" w:cs="David" w:hint="cs"/>
          <w:color w:val="auto"/>
          <w:sz w:val="28"/>
          <w:szCs w:val="28"/>
          <w:rtl/>
          <w:lang w:val="en-US" w:eastAsia="en-US"/>
        </w:rPr>
        <w:t>י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דרשו להשתתף בסיור היכרות מקצועי עם האתר.  ניתן לבחור </w:t>
      </w:r>
      <w:r w:rsidRPr="00910159">
        <w:rPr>
          <w:rFonts w:ascii="Arial" w:eastAsia="Calibri" w:hAnsi="Arial" w:cs="David"/>
          <w:color w:val="auto"/>
          <w:sz w:val="28"/>
          <w:szCs w:val="28"/>
          <w:u w:val="single"/>
          <w:rtl/>
          <w:lang w:val="en-US" w:eastAsia="en-US"/>
        </w:rPr>
        <w:t>תאריך אחד מבין שני התאריכים</w:t>
      </w:r>
      <w:r w:rsidRPr="00910159">
        <w:rPr>
          <w:rFonts w:ascii="Arial" w:eastAsia="Calibri" w:hAnsi="Arial" w:cs="David"/>
          <w:color w:val="auto"/>
          <w:sz w:val="28"/>
          <w:szCs w:val="28"/>
          <w:rtl/>
          <w:lang w:val="en-US" w:eastAsia="en-US"/>
        </w:rPr>
        <w:t xml:space="preserve"> שלהלן:</w:t>
      </w:r>
    </w:p>
    <w:p w14:paraId="1649034D" w14:textId="77777777" w:rsidR="00910159" w:rsidRPr="00910159" w:rsidRDefault="00910159" w:rsidP="00910159">
      <w:pPr>
        <w:widowControl/>
        <w:numPr>
          <w:ilvl w:val="0"/>
          <w:numId w:val="3"/>
        </w:numPr>
        <w:bidi/>
        <w:spacing w:line="252" w:lineRule="auto"/>
        <w:jc w:val="both"/>
        <w:rPr>
          <w:rFonts w:ascii="Arial" w:eastAsia="Times New Roman" w:hAnsi="Arial" w:cs="David"/>
          <w:color w:val="auto"/>
          <w:sz w:val="28"/>
          <w:szCs w:val="28"/>
          <w:rtl/>
          <w:lang w:val="en-US" w:eastAsia="en-US"/>
        </w:rPr>
      </w:pPr>
      <w:r w:rsidRPr="00910159">
        <w:rPr>
          <w:rFonts w:ascii="Arial" w:eastAsia="Times New Roman" w:hAnsi="Arial" w:cs="David"/>
          <w:color w:val="auto"/>
          <w:sz w:val="28"/>
          <w:szCs w:val="28"/>
          <w:rtl/>
          <w:lang w:val="en-US" w:eastAsia="en-US"/>
        </w:rPr>
        <w:t>14/10 בשעה 9:00</w:t>
      </w:r>
    </w:p>
    <w:p w14:paraId="0A105FD7" w14:textId="77777777" w:rsidR="00910159" w:rsidRPr="00910159" w:rsidRDefault="00910159" w:rsidP="00910159">
      <w:pPr>
        <w:widowControl/>
        <w:numPr>
          <w:ilvl w:val="0"/>
          <w:numId w:val="3"/>
        </w:numPr>
        <w:bidi/>
        <w:jc w:val="both"/>
        <w:rPr>
          <w:rFonts w:ascii="Arial" w:eastAsia="Times New Roman" w:hAnsi="Arial" w:cs="David"/>
          <w:color w:val="auto"/>
          <w:sz w:val="28"/>
          <w:szCs w:val="28"/>
          <w:lang w:val="en-US" w:eastAsia="en-US"/>
        </w:rPr>
      </w:pPr>
      <w:r w:rsidRPr="00910159">
        <w:rPr>
          <w:rFonts w:ascii="Arial" w:eastAsia="Times New Roman" w:hAnsi="Arial" w:cs="David"/>
          <w:color w:val="auto"/>
          <w:sz w:val="28"/>
          <w:szCs w:val="28"/>
          <w:rtl/>
          <w:lang w:val="en-US" w:eastAsia="en-US"/>
        </w:rPr>
        <w:t>19/10 בשעה 17:30</w:t>
      </w:r>
    </w:p>
    <w:p w14:paraId="31397DCB" w14:textId="77777777" w:rsidR="00910159" w:rsidRPr="00910159" w:rsidRDefault="00910159" w:rsidP="00910159">
      <w:pPr>
        <w:widowControl/>
        <w:bidi/>
        <w:ind w:left="720"/>
        <w:jc w:val="both"/>
        <w:rPr>
          <w:rFonts w:ascii="Arial" w:eastAsia="Times New Roman" w:hAnsi="Arial" w:cs="David"/>
          <w:color w:val="auto"/>
          <w:sz w:val="28"/>
          <w:szCs w:val="28"/>
          <w:rtl/>
          <w:lang w:val="en-US" w:eastAsia="en-US"/>
        </w:rPr>
      </w:pPr>
    </w:p>
    <w:p w14:paraId="059BA18D" w14:textId="77777777" w:rsidR="00910159" w:rsidRPr="00910159" w:rsidRDefault="00910159" w:rsidP="00910159">
      <w:pPr>
        <w:widowControl/>
        <w:tabs>
          <w:tab w:val="left" w:pos="720"/>
        </w:tabs>
        <w:bidi/>
        <w:spacing w:line="360" w:lineRule="auto"/>
        <w:ind w:left="360"/>
        <w:jc w:val="both"/>
        <w:outlineLvl w:val="1"/>
        <w:rPr>
          <w:rFonts w:ascii="Times New Roman" w:eastAsia="Times New Roman" w:hAnsi="Times New Roman" w:cs="David"/>
          <w:color w:val="auto"/>
          <w:sz w:val="28"/>
          <w:szCs w:val="28"/>
          <w:lang w:val="en-US" w:eastAsia="en-US"/>
        </w:rPr>
      </w:pPr>
      <w:r w:rsidRPr="00910159">
        <w:rPr>
          <w:rFonts w:ascii="Times New Roman" w:eastAsia="Times New Roman" w:hAnsi="Times New Roman" w:cs="David" w:hint="cs"/>
          <w:color w:val="auto"/>
          <w:sz w:val="28"/>
          <w:szCs w:val="28"/>
          <w:rtl/>
          <w:lang w:val="en-US" w:eastAsia="en-US"/>
        </w:rPr>
        <w:t xml:space="preserve">ההרשמה לסיור תתבצע באמצעות הקישור: </w:t>
      </w:r>
      <w:hyperlink r:id="rId6" w:history="1">
        <w:r w:rsidRPr="00910159">
          <w:rPr>
            <w:rFonts w:ascii="Times New Roman" w:eastAsia="Times New Roman" w:hAnsi="Times New Roman" w:cs="David"/>
            <w:color w:val="0563C1"/>
            <w:sz w:val="28"/>
            <w:szCs w:val="28"/>
            <w:u w:val="single"/>
            <w:lang w:val="en-US" w:eastAsia="en-US"/>
          </w:rPr>
          <w:t>https://bit.ly/3BalY9Q</w:t>
        </w:r>
      </w:hyperlink>
    </w:p>
    <w:p w14:paraId="3E9158AB" w14:textId="77777777" w:rsidR="00AB252D" w:rsidRPr="00910159" w:rsidRDefault="00AB252D" w:rsidP="0059375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</w:p>
    <w:p w14:paraId="690365AB" w14:textId="77777777" w:rsidR="0059375C" w:rsidRPr="00B01725" w:rsidRDefault="00FF6966" w:rsidP="00AB252D">
      <w:pPr>
        <w:pStyle w:val="1"/>
        <w:numPr>
          <w:ilvl w:val="0"/>
          <w:numId w:val="0"/>
        </w:numPr>
        <w:rPr>
          <w:b/>
          <w:bCs/>
          <w:sz w:val="32"/>
          <w:szCs w:val="32"/>
          <w:rtl/>
        </w:rPr>
      </w:pPr>
      <w:r w:rsidRPr="00B01725">
        <w:rPr>
          <w:rFonts w:hint="cs"/>
          <w:b/>
          <w:bCs/>
          <w:sz w:val="32"/>
          <w:szCs w:val="32"/>
          <w:rtl/>
        </w:rPr>
        <w:t xml:space="preserve"> </w:t>
      </w:r>
      <w:r w:rsidR="00910159">
        <w:rPr>
          <w:rFonts w:hint="cs"/>
          <w:b/>
          <w:bCs/>
          <w:sz w:val="32"/>
          <w:szCs w:val="32"/>
          <w:rtl/>
        </w:rPr>
        <w:t xml:space="preserve">ההגשה לקול קורא זה תתבצע </w:t>
      </w:r>
      <w:r w:rsidRPr="00B01725">
        <w:rPr>
          <w:rFonts w:hint="cs"/>
          <w:b/>
          <w:bCs/>
          <w:sz w:val="32"/>
          <w:szCs w:val="32"/>
          <w:rtl/>
        </w:rPr>
        <w:t xml:space="preserve">באמצעות דוא"ל </w:t>
      </w:r>
      <w:r w:rsidRPr="00B01725">
        <w:rPr>
          <w:b/>
          <w:bCs/>
          <w:sz w:val="32"/>
          <w:szCs w:val="32"/>
          <w:rtl/>
        </w:rPr>
        <w:t xml:space="preserve">בכתובת </w:t>
      </w:r>
      <w:r w:rsidRPr="00B01725">
        <w:rPr>
          <w:b/>
          <w:bCs/>
          <w:sz w:val="32"/>
          <w:szCs w:val="32"/>
        </w:rPr>
        <w:t>kolkore@bat-yam.muni.il</w:t>
      </w:r>
      <w:r w:rsidR="0059375C" w:rsidRPr="00B01725">
        <w:rPr>
          <w:b/>
          <w:bCs/>
          <w:sz w:val="32"/>
          <w:szCs w:val="32"/>
          <w:rtl/>
        </w:rPr>
        <w:t xml:space="preserve">, וזאת עד ליום </w:t>
      </w:r>
      <w:r w:rsidR="0059375C" w:rsidRPr="00B01725">
        <w:rPr>
          <w:rFonts w:hint="cs"/>
          <w:b/>
          <w:bCs/>
          <w:sz w:val="32"/>
          <w:szCs w:val="32"/>
          <w:rtl/>
        </w:rPr>
        <w:t xml:space="preserve"> </w:t>
      </w:r>
      <w:r w:rsidR="00ED4313" w:rsidRPr="00B01725">
        <w:rPr>
          <w:rFonts w:hint="cs"/>
          <w:b/>
          <w:bCs/>
          <w:sz w:val="32"/>
          <w:szCs w:val="32"/>
          <w:rtl/>
        </w:rPr>
        <w:t>7.11.21</w:t>
      </w:r>
      <w:r w:rsidR="0059375C" w:rsidRPr="00B01725">
        <w:rPr>
          <w:b/>
          <w:bCs/>
          <w:sz w:val="32"/>
          <w:szCs w:val="32"/>
          <w:rtl/>
        </w:rPr>
        <w:t xml:space="preserve">, בשעה </w:t>
      </w:r>
      <w:r w:rsidR="0059375C" w:rsidRPr="00B01725">
        <w:rPr>
          <w:b/>
          <w:bCs/>
          <w:sz w:val="32"/>
          <w:szCs w:val="32"/>
          <w:lang w:bidi="en-US"/>
        </w:rPr>
        <w:t>13:00</w:t>
      </w:r>
      <w:r w:rsidR="0059375C" w:rsidRPr="00B01725">
        <w:rPr>
          <w:b/>
          <w:bCs/>
          <w:sz w:val="32"/>
          <w:szCs w:val="32"/>
          <w:rtl/>
        </w:rPr>
        <w:t>.</w:t>
      </w:r>
    </w:p>
    <w:p w14:paraId="42605140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14:paraId="0419CEF5" w14:textId="77777777" w:rsidR="00B01725" w:rsidRDefault="00B01725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6D254426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9B45A05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26EE412B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1D46CFD0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409F1316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2643197B"/>
    <w:multiLevelType w:val="hybridMultilevel"/>
    <w:tmpl w:val="832E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1227"/>
    <w:rsid w:val="000B200B"/>
    <w:rsid w:val="000B31B6"/>
    <w:rsid w:val="000C7754"/>
    <w:rsid w:val="000D7608"/>
    <w:rsid w:val="001B65CC"/>
    <w:rsid w:val="002C615A"/>
    <w:rsid w:val="0032171B"/>
    <w:rsid w:val="00324426"/>
    <w:rsid w:val="004171A0"/>
    <w:rsid w:val="00430BD1"/>
    <w:rsid w:val="004872A2"/>
    <w:rsid w:val="004B022E"/>
    <w:rsid w:val="0059375C"/>
    <w:rsid w:val="0069682F"/>
    <w:rsid w:val="006D5E64"/>
    <w:rsid w:val="006F7659"/>
    <w:rsid w:val="0079448C"/>
    <w:rsid w:val="00852173"/>
    <w:rsid w:val="008523D2"/>
    <w:rsid w:val="00910159"/>
    <w:rsid w:val="00A21C7E"/>
    <w:rsid w:val="00A4523C"/>
    <w:rsid w:val="00AB252D"/>
    <w:rsid w:val="00B01725"/>
    <w:rsid w:val="00C038D3"/>
    <w:rsid w:val="00C23B54"/>
    <w:rsid w:val="00C30CCD"/>
    <w:rsid w:val="00C86DAF"/>
    <w:rsid w:val="00D431A8"/>
    <w:rsid w:val="00E62BED"/>
    <w:rsid w:val="00E804A6"/>
    <w:rsid w:val="00ED4313"/>
    <w:rsid w:val="00EF0552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C2C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BalY9Q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3</cp:revision>
  <cp:lastPrinted>2019-04-08T09:46:00Z</cp:lastPrinted>
  <dcterms:created xsi:type="dcterms:W3CDTF">2021-10-06T05:56:00Z</dcterms:created>
  <dcterms:modified xsi:type="dcterms:W3CDTF">2021-10-06T06:21:00Z</dcterms:modified>
</cp:coreProperties>
</file>