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AD15" w14:textId="77777777"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14:paraId="7F51C2CF" w14:textId="77777777" w:rsidR="00510EFE" w:rsidRPr="000A174D" w:rsidRDefault="00510EFE" w:rsidP="0088721E">
      <w:pPr>
        <w:pStyle w:val="1"/>
        <w:jc w:val="center"/>
        <w:rPr>
          <w:rFonts w:cs="David"/>
          <w:b/>
          <w:bCs/>
          <w:sz w:val="28"/>
          <w:szCs w:val="28"/>
          <w:rtl/>
        </w:rPr>
      </w:pPr>
      <w:r w:rsidRPr="000A174D">
        <w:rPr>
          <w:rFonts w:cs="David"/>
          <w:b/>
          <w:bCs/>
          <w:sz w:val="28"/>
          <w:szCs w:val="28"/>
          <w:rtl/>
        </w:rPr>
        <w:t xml:space="preserve">מכרז 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פומבי </w:t>
      </w:r>
      <w:r w:rsidRPr="000A174D">
        <w:rPr>
          <w:rFonts w:cs="David"/>
          <w:b/>
          <w:bCs/>
          <w:sz w:val="28"/>
          <w:szCs w:val="28"/>
          <w:rtl/>
        </w:rPr>
        <w:t>מס'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 </w:t>
      </w:r>
      <w:r w:rsidR="009F387C">
        <w:rPr>
          <w:rFonts w:cs="David" w:hint="cs"/>
          <w:b/>
          <w:bCs/>
          <w:sz w:val="28"/>
          <w:szCs w:val="28"/>
          <w:rtl/>
        </w:rPr>
        <w:t>32</w:t>
      </w:r>
      <w:r w:rsidR="00B25AB1">
        <w:rPr>
          <w:rFonts w:cs="David" w:hint="cs"/>
          <w:b/>
          <w:bCs/>
          <w:sz w:val="28"/>
          <w:szCs w:val="28"/>
          <w:rtl/>
        </w:rPr>
        <w:t>/21</w:t>
      </w:r>
    </w:p>
    <w:p w14:paraId="7EAB8AA3" w14:textId="77777777" w:rsidR="00510EFE" w:rsidRPr="00354344" w:rsidRDefault="00510EFE" w:rsidP="00510EFE"/>
    <w:p w14:paraId="15F290C5" w14:textId="77777777" w:rsidR="009F387C" w:rsidRPr="009F387C" w:rsidRDefault="009F387C" w:rsidP="009F387C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15A88B4B" w14:textId="77777777" w:rsidR="009F387C" w:rsidRPr="009F387C" w:rsidRDefault="009F387C" w:rsidP="009F387C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9F387C">
        <w:rPr>
          <w:rFonts w:ascii="David" w:hAnsi="David"/>
          <w:b/>
          <w:bCs/>
          <w:sz w:val="28"/>
          <w:szCs w:val="28"/>
          <w:u w:val="single"/>
          <w:rtl/>
        </w:rPr>
        <w:t>לטיפול בפסולת למחזור</w:t>
      </w:r>
      <w:r w:rsidRPr="009F387C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(פסולת אריזות קרטון, פסולת נייר ופסולת טקסטיל)</w:t>
      </w:r>
    </w:p>
    <w:p w14:paraId="7DF478C9" w14:textId="77777777" w:rsidR="009F387C" w:rsidRPr="009F387C" w:rsidRDefault="009F387C" w:rsidP="009F387C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9F387C">
        <w:rPr>
          <w:rFonts w:ascii="David" w:hAnsi="David" w:hint="cs"/>
          <w:b/>
          <w:bCs/>
          <w:sz w:val="28"/>
          <w:szCs w:val="28"/>
          <w:u w:val="single"/>
          <w:rtl/>
        </w:rPr>
        <w:t>ב</w:t>
      </w:r>
      <w:r w:rsidRPr="009F387C">
        <w:rPr>
          <w:rFonts w:ascii="David" w:hAnsi="David"/>
          <w:b/>
          <w:bCs/>
          <w:sz w:val="28"/>
          <w:szCs w:val="28"/>
          <w:u w:val="single"/>
          <w:rtl/>
        </w:rPr>
        <w:t xml:space="preserve">שטח השיפוט של </w:t>
      </w:r>
      <w:r w:rsidRPr="009F387C">
        <w:rPr>
          <w:rFonts w:ascii="David" w:hAnsi="David" w:hint="cs"/>
          <w:b/>
          <w:bCs/>
          <w:sz w:val="28"/>
          <w:szCs w:val="28"/>
          <w:u w:val="single"/>
          <w:rtl/>
        </w:rPr>
        <w:t>עיריית בת ים</w:t>
      </w:r>
      <w:r w:rsidRPr="009F387C">
        <w:rPr>
          <w:rFonts w:ascii="David" w:hAnsi="David"/>
          <w:b/>
          <w:bCs/>
          <w:sz w:val="28"/>
          <w:szCs w:val="28"/>
          <w:u w:val="single"/>
          <w:rtl/>
        </w:rPr>
        <w:t xml:space="preserve"> </w:t>
      </w:r>
    </w:p>
    <w:p w14:paraId="26CAAE3B" w14:textId="77777777" w:rsidR="00B25AB1" w:rsidRPr="00C06098" w:rsidRDefault="00B25AB1" w:rsidP="0088721E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488AE6F9" w14:textId="77777777" w:rsidR="00510EFE" w:rsidRPr="00354344" w:rsidRDefault="00510EFE" w:rsidP="00B25AB1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14:paraId="13CBBA9F" w14:textId="77777777" w:rsidR="0088721E" w:rsidRDefault="00510EFE" w:rsidP="00BA77D8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</w:t>
      </w:r>
      <w:bookmarkStart w:id="0" w:name="_GoBack"/>
      <w:r w:rsidR="00BA77D8">
        <w:rPr>
          <w:rFonts w:hint="cs"/>
          <w:rtl/>
        </w:rPr>
        <w:t>שינוי תנאי סף ותנאים אחרים למכרז</w:t>
      </w:r>
      <w:bookmarkEnd w:id="0"/>
      <w:r w:rsidR="00BA77D8">
        <w:rPr>
          <w:rFonts w:hint="cs"/>
          <w:rtl/>
        </w:rPr>
        <w:t xml:space="preserve"> שבכותרת , </w:t>
      </w:r>
      <w:r w:rsidR="00BA77D8" w:rsidRPr="007370E8">
        <w:rPr>
          <w:rFonts w:hint="cs"/>
          <w:snapToGrid w:val="0"/>
          <w:rtl/>
        </w:rPr>
        <w:t>(להלן:</w:t>
      </w:r>
      <w:r w:rsidR="00BA77D8">
        <w:rPr>
          <w:rFonts w:hint="cs"/>
          <w:b/>
          <w:bCs/>
          <w:snapToGrid w:val="0"/>
          <w:rtl/>
        </w:rPr>
        <w:t xml:space="preserve"> "המכרז"</w:t>
      </w:r>
      <w:r w:rsidR="00BA77D8" w:rsidRPr="007370E8">
        <w:rPr>
          <w:rFonts w:hint="cs"/>
          <w:snapToGrid w:val="0"/>
          <w:rtl/>
        </w:rPr>
        <w:t>)</w:t>
      </w:r>
      <w:r w:rsidR="00BA77D8">
        <w:rPr>
          <w:rFonts w:hint="cs"/>
          <w:b/>
          <w:bCs/>
          <w:snapToGrid w:val="0"/>
          <w:rtl/>
        </w:rPr>
        <w:t xml:space="preserve"> </w:t>
      </w:r>
      <w:r w:rsidR="00BA77D8">
        <w:rPr>
          <w:rFonts w:hint="cs"/>
          <w:rtl/>
        </w:rPr>
        <w:t xml:space="preserve"> כדלקמן:</w:t>
      </w:r>
    </w:p>
    <w:p w14:paraId="09C32947" w14:textId="77777777" w:rsidR="0088721E" w:rsidRDefault="005A57DA" w:rsidP="00BA77D8">
      <w:pPr>
        <w:tabs>
          <w:tab w:val="left" w:pos="-619"/>
        </w:tabs>
        <w:ind w:left="-30"/>
        <w:rPr>
          <w:b/>
          <w:bCs/>
          <w:snapToGrid w:val="0"/>
          <w:rtl/>
        </w:rPr>
      </w:pPr>
      <w:r w:rsidRPr="0088721E">
        <w:rPr>
          <w:rFonts w:hint="cs"/>
          <w:b/>
          <w:bCs/>
          <w:rtl/>
        </w:rPr>
        <w:t>סעי</w:t>
      </w:r>
      <w:r>
        <w:rPr>
          <w:rFonts w:hint="cs"/>
          <w:b/>
          <w:bCs/>
          <w:rtl/>
        </w:rPr>
        <w:t>ף</w:t>
      </w:r>
      <w:r w:rsidRPr="0088721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20.10.1</w:t>
      </w:r>
      <w:r w:rsidR="0088721E">
        <w:rPr>
          <w:rFonts w:hint="cs"/>
          <w:rtl/>
        </w:rPr>
        <w:t xml:space="preserve"> </w:t>
      </w:r>
      <w:r w:rsidR="00510EFE" w:rsidRPr="00354344">
        <w:rPr>
          <w:rtl/>
        </w:rPr>
        <w:t xml:space="preserve"> </w:t>
      </w:r>
      <w:r w:rsidR="0088053B">
        <w:rPr>
          <w:rFonts w:hint="cs"/>
          <w:rtl/>
        </w:rPr>
        <w:t xml:space="preserve">(עמ' </w:t>
      </w:r>
      <w:r>
        <w:rPr>
          <w:rFonts w:hint="cs"/>
          <w:rtl/>
        </w:rPr>
        <w:t xml:space="preserve">17 </w:t>
      </w:r>
      <w:r w:rsidR="0088053B">
        <w:rPr>
          <w:rFonts w:hint="cs"/>
          <w:rtl/>
        </w:rPr>
        <w:t xml:space="preserve">) </w:t>
      </w:r>
      <w:r w:rsidR="007370E8">
        <w:rPr>
          <w:rFonts w:hint="cs"/>
          <w:rtl/>
        </w:rPr>
        <w:t xml:space="preserve">למסמכי </w:t>
      </w:r>
      <w:r w:rsidR="002F13FE">
        <w:rPr>
          <w:rFonts w:hint="cs"/>
          <w:rtl/>
        </w:rPr>
        <w:t xml:space="preserve">המכרז </w:t>
      </w:r>
      <w:r w:rsidR="0088721E">
        <w:rPr>
          <w:rFonts w:hint="cs"/>
          <w:b/>
          <w:bCs/>
          <w:snapToGrid w:val="0"/>
          <w:rtl/>
        </w:rPr>
        <w:t>יבוטל.</w:t>
      </w:r>
    </w:p>
    <w:p w14:paraId="1F132F29" w14:textId="77777777" w:rsidR="002D509F" w:rsidRPr="00BA77D8" w:rsidRDefault="005A57DA" w:rsidP="00BA77D8">
      <w:pPr>
        <w:tabs>
          <w:tab w:val="left" w:pos="-619"/>
        </w:tabs>
        <w:ind w:left="-30"/>
        <w:rPr>
          <w:b/>
          <w:bCs/>
          <w:snapToGrid w:val="0"/>
          <w:rtl/>
        </w:rPr>
      </w:pPr>
      <w:r>
        <w:rPr>
          <w:rFonts w:hint="cs"/>
          <w:b/>
          <w:bCs/>
          <w:snapToGrid w:val="0"/>
          <w:rtl/>
        </w:rPr>
        <w:t>וסעיפים  20.10.2.1</w:t>
      </w:r>
      <w:r w:rsidR="0088721E">
        <w:rPr>
          <w:rFonts w:hint="cs"/>
          <w:b/>
          <w:bCs/>
          <w:snapToGrid w:val="0"/>
          <w:rtl/>
        </w:rPr>
        <w:t xml:space="preserve">( עמ' </w:t>
      </w:r>
      <w:r>
        <w:rPr>
          <w:rFonts w:hint="cs"/>
          <w:b/>
          <w:bCs/>
          <w:snapToGrid w:val="0"/>
          <w:rtl/>
        </w:rPr>
        <w:t>17</w:t>
      </w:r>
      <w:r w:rsidR="0088721E">
        <w:rPr>
          <w:rFonts w:hint="cs"/>
          <w:b/>
          <w:bCs/>
          <w:snapToGrid w:val="0"/>
          <w:rtl/>
        </w:rPr>
        <w:t>)</w:t>
      </w:r>
      <w:r w:rsidR="0088721E" w:rsidRPr="0088721E">
        <w:rPr>
          <w:rFonts w:hint="cs"/>
          <w:rtl/>
        </w:rPr>
        <w:t xml:space="preserve"> </w:t>
      </w:r>
      <w:r w:rsidR="0088721E">
        <w:rPr>
          <w:rFonts w:hint="cs"/>
          <w:rtl/>
        </w:rPr>
        <w:t>למסמכי המכרז</w:t>
      </w:r>
      <w:r w:rsidR="0088721E">
        <w:rPr>
          <w:rFonts w:hint="cs"/>
          <w:b/>
          <w:bCs/>
          <w:snapToGrid w:val="0"/>
          <w:rtl/>
        </w:rPr>
        <w:t xml:space="preserve">, </w:t>
      </w:r>
      <w:r w:rsidRPr="0088721E">
        <w:rPr>
          <w:rFonts w:hint="cs"/>
          <w:b/>
          <w:bCs/>
          <w:snapToGrid w:val="0"/>
          <w:rtl/>
        </w:rPr>
        <w:t>ישונ</w:t>
      </w:r>
      <w:r>
        <w:rPr>
          <w:rFonts w:hint="cs"/>
          <w:b/>
          <w:bCs/>
          <w:snapToGrid w:val="0"/>
          <w:rtl/>
        </w:rPr>
        <w:t>ו</w:t>
      </w:r>
      <w:r w:rsidRPr="0088721E">
        <w:rPr>
          <w:rFonts w:hint="cs"/>
          <w:b/>
          <w:bCs/>
          <w:snapToGrid w:val="0"/>
          <w:rtl/>
        </w:rPr>
        <w:t xml:space="preserve"> </w:t>
      </w:r>
      <w:r w:rsidR="007370E8" w:rsidRPr="0088721E">
        <w:rPr>
          <w:rFonts w:hint="cs"/>
          <w:b/>
          <w:bCs/>
          <w:snapToGrid w:val="0"/>
          <w:rtl/>
        </w:rPr>
        <w:t>באופן הבא</w:t>
      </w:r>
      <w:r w:rsidR="007370E8">
        <w:rPr>
          <w:rFonts w:hint="cs"/>
          <w:snapToGrid w:val="0"/>
          <w:rtl/>
        </w:rPr>
        <w:t>:</w:t>
      </w:r>
      <w:r w:rsidR="008821C6">
        <w:rPr>
          <w:rFonts w:hint="cs"/>
          <w:snapToGrid w:val="0"/>
          <w:rtl/>
        </w:rPr>
        <w:t xml:space="preserve"> </w:t>
      </w:r>
    </w:p>
    <w:p w14:paraId="3E04EB5F" w14:textId="77777777" w:rsidR="005A57DA" w:rsidRPr="005A57DA" w:rsidRDefault="005A57DA" w:rsidP="005A57DA">
      <w:pPr>
        <w:pStyle w:val="ab"/>
        <w:numPr>
          <w:ilvl w:val="2"/>
          <w:numId w:val="22"/>
        </w:numPr>
        <w:ind w:right="-360"/>
        <w:rPr>
          <w:rFonts w:ascii="David" w:hAnsi="David"/>
        </w:rPr>
      </w:pPr>
      <w:r w:rsidRPr="005A57DA">
        <w:rPr>
          <w:rFonts w:ascii="David" w:hAnsi="David"/>
          <w:b/>
          <w:bCs/>
          <w:u w:val="single"/>
          <w:rtl/>
        </w:rPr>
        <w:t>איסוף ופינוי פסולת למחזור -  פסולת נייר (נייר עיתון/מעורב ונייר לבן)</w:t>
      </w:r>
      <w:r w:rsidRPr="005A57DA">
        <w:rPr>
          <w:rFonts w:ascii="David" w:hAnsi="David"/>
          <w:u w:val="single"/>
          <w:rtl/>
        </w:rPr>
        <w:t xml:space="preserve"> </w:t>
      </w:r>
      <w:r w:rsidRPr="005A57DA">
        <w:rPr>
          <w:rFonts w:ascii="David" w:hAnsi="David"/>
          <w:b/>
          <w:bCs/>
          <w:u w:val="single"/>
          <w:rtl/>
        </w:rPr>
        <w:t xml:space="preserve">(פרק </w:t>
      </w:r>
      <w:r w:rsidRPr="005A57DA">
        <w:rPr>
          <w:rFonts w:ascii="David" w:hAnsi="David" w:hint="cs"/>
          <w:b/>
          <w:bCs/>
          <w:u w:val="single"/>
          <w:rtl/>
        </w:rPr>
        <w:t>ב</w:t>
      </w:r>
      <w:r w:rsidRPr="005A57DA">
        <w:rPr>
          <w:rFonts w:ascii="David" w:hAnsi="David"/>
          <w:b/>
          <w:bCs/>
          <w:u w:val="single"/>
          <w:rtl/>
        </w:rPr>
        <w:t xml:space="preserve">') </w:t>
      </w:r>
    </w:p>
    <w:p w14:paraId="5DC66D2F" w14:textId="77777777" w:rsidR="005A57DA" w:rsidRPr="00DF4F6D" w:rsidRDefault="005A57DA" w:rsidP="005A57DA">
      <w:pPr>
        <w:ind w:left="720" w:right="-360"/>
        <w:rPr>
          <w:rFonts w:ascii="David" w:hAnsi="David"/>
        </w:rPr>
      </w:pPr>
    </w:p>
    <w:p w14:paraId="20577D77" w14:textId="77777777" w:rsidR="005A57DA" w:rsidRPr="00DF4F6D" w:rsidRDefault="005A57DA" w:rsidP="005A57DA">
      <w:pPr>
        <w:spacing w:line="240" w:lineRule="auto"/>
        <w:ind w:left="1134" w:right="-360"/>
        <w:rPr>
          <w:rFonts w:ascii="David" w:hAnsi="David"/>
        </w:rPr>
      </w:pPr>
      <w:r>
        <w:rPr>
          <w:rFonts w:ascii="David" w:hAnsi="David" w:hint="cs"/>
          <w:rtl/>
        </w:rPr>
        <w:t xml:space="preserve">20.10.2.1  </w:t>
      </w:r>
      <w:r w:rsidRPr="00DF4F6D">
        <w:rPr>
          <w:rFonts w:ascii="David" w:hAnsi="David" w:hint="cs"/>
          <w:rtl/>
        </w:rPr>
        <w:t xml:space="preserve">שתי (2) </w:t>
      </w:r>
      <w:r w:rsidRPr="00DF4F6D">
        <w:rPr>
          <w:rFonts w:ascii="David" w:hAnsi="David"/>
          <w:rtl/>
        </w:rPr>
        <w:t>משאי</w:t>
      </w:r>
      <w:r w:rsidRPr="00DF4F6D">
        <w:rPr>
          <w:rFonts w:ascii="David" w:hAnsi="David" w:hint="cs"/>
          <w:rtl/>
        </w:rPr>
        <w:t>ו</w:t>
      </w:r>
      <w:r w:rsidRPr="00DF4F6D">
        <w:rPr>
          <w:rFonts w:ascii="David" w:hAnsi="David"/>
          <w:rtl/>
        </w:rPr>
        <w:t xml:space="preserve">ת עם ארגז דחס ומתקן היפוך לדחס לפינוי פסולת במשקל מינימאלי של 26 טון שנת ייצור </w:t>
      </w:r>
      <w:r>
        <w:rPr>
          <w:rFonts w:ascii="David" w:hAnsi="David" w:hint="cs"/>
          <w:rtl/>
        </w:rPr>
        <w:t xml:space="preserve">2016 ואילך </w:t>
      </w:r>
      <w:r w:rsidRPr="00DF4F6D">
        <w:rPr>
          <w:rFonts w:ascii="David" w:hAnsi="David"/>
          <w:rtl/>
        </w:rPr>
        <w:t>.</w:t>
      </w:r>
    </w:p>
    <w:p w14:paraId="57750C74" w14:textId="77777777" w:rsidR="005A57DA" w:rsidRPr="00DF4F6D" w:rsidRDefault="005A57DA" w:rsidP="005A57DA">
      <w:pPr>
        <w:ind w:left="1035" w:right="-360" w:hanging="992"/>
        <w:rPr>
          <w:rFonts w:ascii="David" w:hAnsi="David"/>
          <w:sz w:val="16"/>
          <w:szCs w:val="16"/>
          <w:rtl/>
        </w:rPr>
      </w:pPr>
    </w:p>
    <w:p w14:paraId="406BB042" w14:textId="77777777" w:rsidR="005A57DA" w:rsidRPr="00DF4F6D" w:rsidRDefault="005A57DA" w:rsidP="005A57DA">
      <w:pPr>
        <w:ind w:left="1197" w:right="-360" w:firstLine="405"/>
        <w:rPr>
          <w:rFonts w:ascii="David" w:hAnsi="David"/>
          <w:b/>
          <w:bCs/>
          <w:rtl/>
        </w:rPr>
      </w:pPr>
      <w:r w:rsidRPr="00DF4F6D">
        <w:rPr>
          <w:rFonts w:ascii="David" w:hAnsi="David"/>
          <w:b/>
          <w:bCs/>
          <w:rtl/>
        </w:rPr>
        <w:t xml:space="preserve">לשם הפעלת משאית דחס יועסק נהג </w:t>
      </w:r>
      <w:r w:rsidRPr="00DF4F6D">
        <w:rPr>
          <w:rFonts w:ascii="David" w:hAnsi="David" w:hint="cs"/>
          <w:b/>
          <w:bCs/>
          <w:rtl/>
        </w:rPr>
        <w:t xml:space="preserve">ושני (2) פועלים </w:t>
      </w:r>
      <w:r w:rsidRPr="00DF4F6D">
        <w:rPr>
          <w:rFonts w:ascii="David" w:hAnsi="David"/>
          <w:b/>
          <w:bCs/>
          <w:rtl/>
        </w:rPr>
        <w:t xml:space="preserve"> לפחות .</w:t>
      </w:r>
    </w:p>
    <w:p w14:paraId="7E559FF3" w14:textId="77777777" w:rsidR="005A57DA" w:rsidRPr="00DF4F6D" w:rsidRDefault="005A57DA" w:rsidP="005A57DA">
      <w:pPr>
        <w:ind w:left="1035" w:right="-360" w:hanging="992"/>
        <w:rPr>
          <w:rFonts w:ascii="David" w:hAnsi="David"/>
          <w:b/>
          <w:bCs/>
          <w:rtl/>
        </w:rPr>
      </w:pPr>
    </w:p>
    <w:p w14:paraId="35E63486" w14:textId="77777777" w:rsidR="005A57DA" w:rsidRPr="005A57DA" w:rsidRDefault="005A57DA" w:rsidP="005A57DA">
      <w:pPr>
        <w:pStyle w:val="ab"/>
        <w:numPr>
          <w:ilvl w:val="3"/>
          <w:numId w:val="23"/>
        </w:numPr>
        <w:ind w:left="1954" w:right="-360" w:hanging="850"/>
        <w:rPr>
          <w:rFonts w:ascii="David" w:hAnsi="David"/>
        </w:rPr>
      </w:pPr>
      <w:r w:rsidRPr="005A57DA">
        <w:rPr>
          <w:rFonts w:ascii="David" w:hAnsi="David"/>
          <w:rtl/>
        </w:rPr>
        <w:t xml:space="preserve">משאית רכינה מנוף לפינוי פסולת במשקל של 14.99 טון בעלת קיבולת מינימאלית של 24 </w:t>
      </w:r>
      <w:proofErr w:type="spellStart"/>
      <w:r w:rsidRPr="005A57DA">
        <w:rPr>
          <w:rFonts w:ascii="David" w:hAnsi="David"/>
          <w:rtl/>
        </w:rPr>
        <w:t>קו"ב</w:t>
      </w:r>
      <w:proofErr w:type="spellEnd"/>
      <w:r w:rsidRPr="005A57DA">
        <w:rPr>
          <w:rFonts w:ascii="David" w:hAnsi="David"/>
          <w:rtl/>
        </w:rPr>
        <w:t>, שנת ייצור</w:t>
      </w:r>
      <w:r w:rsidRPr="005A57DA">
        <w:rPr>
          <w:rFonts w:ascii="David" w:hAnsi="David" w:hint="cs"/>
          <w:rtl/>
        </w:rPr>
        <w:t xml:space="preserve"> 2016 ואילך </w:t>
      </w:r>
      <w:r w:rsidRPr="005A57DA">
        <w:rPr>
          <w:rFonts w:ascii="David" w:hAnsi="David"/>
          <w:rtl/>
        </w:rPr>
        <w:t xml:space="preserve"> </w:t>
      </w:r>
    </w:p>
    <w:p w14:paraId="5B79CD46" w14:textId="77777777" w:rsidR="005A57DA" w:rsidRPr="00DF4F6D" w:rsidRDefault="005A57DA" w:rsidP="005A57DA">
      <w:pPr>
        <w:ind w:left="1035" w:right="-360" w:hanging="992"/>
        <w:rPr>
          <w:rFonts w:ascii="David" w:hAnsi="David"/>
          <w:sz w:val="10"/>
          <w:szCs w:val="10"/>
          <w:rtl/>
        </w:rPr>
      </w:pPr>
    </w:p>
    <w:p w14:paraId="6AC4D30A" w14:textId="77777777" w:rsidR="005A57DA" w:rsidRPr="00DF4F6D" w:rsidRDefault="005A57DA" w:rsidP="005A57DA">
      <w:pPr>
        <w:ind w:left="1197" w:right="-360" w:firstLine="405"/>
        <w:rPr>
          <w:rFonts w:ascii="David" w:hAnsi="David"/>
          <w:b/>
          <w:bCs/>
          <w:rtl/>
        </w:rPr>
      </w:pPr>
      <w:r w:rsidRPr="00DF4F6D">
        <w:rPr>
          <w:rFonts w:ascii="David" w:hAnsi="David"/>
          <w:b/>
          <w:bCs/>
          <w:rtl/>
        </w:rPr>
        <w:t xml:space="preserve">לשם הפעלת משאית מנוף יועסקו נהג </w:t>
      </w:r>
      <w:r w:rsidRPr="00DF4F6D">
        <w:rPr>
          <w:rFonts w:ascii="David" w:hAnsi="David" w:hint="cs"/>
          <w:b/>
          <w:bCs/>
          <w:rtl/>
        </w:rPr>
        <w:t>ו- 2 פועלים לפחות</w:t>
      </w:r>
      <w:r w:rsidRPr="00DF4F6D">
        <w:rPr>
          <w:rFonts w:ascii="David" w:hAnsi="David"/>
          <w:b/>
          <w:bCs/>
          <w:rtl/>
        </w:rPr>
        <w:t>.</w:t>
      </w:r>
    </w:p>
    <w:p w14:paraId="1BE113F5" w14:textId="77777777" w:rsidR="002F13FE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</w:p>
    <w:p w14:paraId="24C75215" w14:textId="77777777"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lastRenderedPageBreak/>
        <w:t>המועד האחרון להגשת הצעות למכרז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5A57DA">
        <w:rPr>
          <w:rFonts w:hint="cs"/>
          <w:b/>
          <w:bCs/>
          <w:snapToGrid w:val="0"/>
          <w:sz w:val="24"/>
          <w:szCs w:val="24"/>
          <w:rtl/>
        </w:rPr>
        <w:t>9.9</w:t>
      </w:r>
      <w:r w:rsidR="00037B21" w:rsidRPr="0044092D">
        <w:rPr>
          <w:rFonts w:hint="cs"/>
          <w:b/>
          <w:bCs/>
          <w:snapToGrid w:val="0"/>
          <w:sz w:val="24"/>
          <w:szCs w:val="24"/>
          <w:rtl/>
        </w:rPr>
        <w:t>.21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14:paraId="0DA4AC53" w14:textId="77777777" w:rsidR="006F7BAA" w:rsidRPr="0044092D" w:rsidRDefault="006F7BAA" w:rsidP="002D509F">
      <w:pPr>
        <w:rPr>
          <w:snapToGrid w:val="0"/>
          <w:sz w:val="24"/>
          <w:szCs w:val="24"/>
        </w:rPr>
      </w:pPr>
    </w:p>
    <w:p w14:paraId="0173A494" w14:textId="77777777"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הכל כמפורט במסמכי המכרז </w:t>
      </w:r>
    </w:p>
    <w:p w14:paraId="4C7D6CA0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02BD0C13" w14:textId="77777777"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14:paraId="2984DA98" w14:textId="77777777"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14:paraId="68C2BAB5" w14:textId="77777777" w:rsidR="009F387C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</w:t>
      </w:r>
    </w:p>
    <w:p w14:paraId="11819928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33DD607C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4ECB3D6D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66006A45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38F9B395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5E6B1ECA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4E89060C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79B9CBF4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67D2486C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09314FF3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43D4C24B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542E86BE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17F41C84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0AF6A03D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326E050D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41C482BD" w14:textId="77777777" w:rsidR="009F387C" w:rsidRDefault="009F387C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</w:p>
    <w:p w14:paraId="0CF602D1" w14:textId="77777777" w:rsidR="009F387C" w:rsidRDefault="009F387C" w:rsidP="000D552C">
      <w:pPr>
        <w:rPr>
          <w:b/>
          <w:bCs/>
          <w:sz w:val="24"/>
          <w:szCs w:val="24"/>
          <w:rtl/>
        </w:rPr>
      </w:pPr>
    </w:p>
    <w:sectPr w:rsidR="009F387C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90DFE" w14:textId="77777777" w:rsidR="001148E9" w:rsidRDefault="001148E9">
      <w:r>
        <w:separator/>
      </w:r>
    </w:p>
  </w:endnote>
  <w:endnote w:type="continuationSeparator" w:id="0">
    <w:p w14:paraId="61D2652D" w14:textId="77777777" w:rsidR="001148E9" w:rsidRDefault="0011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50E64" w14:textId="77777777"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683A" w14:textId="77777777" w:rsidR="001148E9" w:rsidRDefault="001148E9">
      <w:r>
        <w:separator/>
      </w:r>
    </w:p>
  </w:footnote>
  <w:footnote w:type="continuationSeparator" w:id="0">
    <w:p w14:paraId="73E73ED0" w14:textId="77777777" w:rsidR="001148E9" w:rsidRDefault="0011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35822" w14:textId="77777777"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518B4"/>
    <w:multiLevelType w:val="multilevel"/>
    <w:tmpl w:val="D346B662"/>
    <w:lvl w:ilvl="0">
      <w:start w:val="20"/>
      <w:numFmt w:val="decimal"/>
      <w:lvlText w:val="%1"/>
      <w:lvlJc w:val="left"/>
      <w:pPr>
        <w:ind w:left="645" w:hanging="645"/>
      </w:pPr>
      <w:rPr>
        <w:rFonts w:hint="default"/>
        <w:b/>
        <w:u w:val="single"/>
      </w:rPr>
    </w:lvl>
    <w:lvl w:ilvl="1">
      <w:start w:val="10"/>
      <w:numFmt w:val="decimal"/>
      <w:lvlText w:val="%1.%2"/>
      <w:lvlJc w:val="left"/>
      <w:pPr>
        <w:ind w:left="716" w:hanging="645"/>
      </w:pPr>
      <w:rPr>
        <w:rFonts w:hint="default"/>
        <w:b/>
        <w:u w:val="single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  <w:b/>
        <w:u w:val="single"/>
      </w:rPr>
    </w:lvl>
  </w:abstractNum>
  <w:abstractNum w:abstractNumId="9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 w15:restartNumberingAfterBreak="0">
    <w:nsid w:val="53692A97"/>
    <w:multiLevelType w:val="multilevel"/>
    <w:tmpl w:val="813C4E3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3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46663"/>
    <w:multiLevelType w:val="multilevel"/>
    <w:tmpl w:val="93F243A8"/>
    <w:lvl w:ilvl="0">
      <w:start w:val="2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29" w:hanging="7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3" w:hanging="79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397" w:hanging="795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931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6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7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1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2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6"/>
  </w:num>
  <w:num w:numId="11">
    <w:abstractNumId w:val="18"/>
  </w:num>
  <w:num w:numId="12">
    <w:abstractNumId w:val="0"/>
  </w:num>
  <w:num w:numId="13">
    <w:abstractNumId w:val="19"/>
  </w:num>
  <w:num w:numId="14">
    <w:abstractNumId w:val="3"/>
  </w:num>
  <w:num w:numId="15">
    <w:abstractNumId w:val="9"/>
  </w:num>
  <w:num w:numId="16">
    <w:abstractNumId w:val="21"/>
  </w:num>
  <w:num w:numId="17">
    <w:abstractNumId w:val="16"/>
  </w:num>
  <w:num w:numId="18">
    <w:abstractNumId w:val="11"/>
  </w:num>
  <w:num w:numId="19">
    <w:abstractNumId w:val="2"/>
  </w:num>
  <w:num w:numId="20">
    <w:abstractNumId w:val="22"/>
  </w:num>
  <w:num w:numId="21">
    <w:abstractNumId w:val="10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D2"/>
    <w:rsid w:val="000055EB"/>
    <w:rsid w:val="000115BA"/>
    <w:rsid w:val="00014115"/>
    <w:rsid w:val="00016F93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D552C"/>
    <w:rsid w:val="000E1E84"/>
    <w:rsid w:val="000F0167"/>
    <w:rsid w:val="000F6723"/>
    <w:rsid w:val="001105EF"/>
    <w:rsid w:val="001148E9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300B8E"/>
    <w:rsid w:val="00322100"/>
    <w:rsid w:val="00326471"/>
    <w:rsid w:val="003348D0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A57DA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9F387C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0065"/>
    <w:rsid w:val="00AC7BAA"/>
    <w:rsid w:val="00AD11E4"/>
    <w:rsid w:val="00AD687B"/>
    <w:rsid w:val="00AD71A2"/>
    <w:rsid w:val="00AF470F"/>
    <w:rsid w:val="00AF4A80"/>
    <w:rsid w:val="00B00921"/>
    <w:rsid w:val="00B053E5"/>
    <w:rsid w:val="00B133CD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1B7B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2E19"/>
    <w:rsid w:val="00F4705D"/>
    <w:rsid w:val="00F52CD9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D0804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0</TotalTime>
  <Pages>1</Pages>
  <Words>165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ויטא אור</cp:lastModifiedBy>
  <cp:revision>2</cp:revision>
  <cp:lastPrinted>2021-08-23T06:39:00Z</cp:lastPrinted>
  <dcterms:created xsi:type="dcterms:W3CDTF">2021-08-23T12:30:00Z</dcterms:created>
  <dcterms:modified xsi:type="dcterms:W3CDTF">2021-08-23T12:30:00Z</dcterms:modified>
  <cp:category>מכרזים</cp:category>
</cp:coreProperties>
</file>