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72" w:rsidRPr="00F70643" w:rsidRDefault="00BB1072" w:rsidP="00BB1072">
      <w:pPr>
        <w:pStyle w:val="Heading30"/>
        <w:keepNext/>
        <w:keepLines/>
        <w:shd w:val="clear" w:color="auto" w:fill="auto"/>
        <w:tabs>
          <w:tab w:val="left" w:pos="957"/>
        </w:tabs>
        <w:spacing w:after="218" w:line="400" w:lineRule="exact"/>
        <w:rPr>
          <w:sz w:val="24"/>
          <w:szCs w:val="24"/>
        </w:rPr>
      </w:pPr>
      <w:bookmarkStart w:id="0" w:name="bookmark0"/>
      <w:r w:rsidRPr="00F70643">
        <w:rPr>
          <w:sz w:val="24"/>
          <w:szCs w:val="24"/>
          <w:rtl/>
        </w:rPr>
        <w:t>עיריית בת-ים</w:t>
      </w:r>
    </w:p>
    <w:p w:rsidR="00BB1072" w:rsidRPr="00F70643" w:rsidRDefault="00BB1072" w:rsidP="006C7F49">
      <w:pPr>
        <w:pStyle w:val="Heading30"/>
        <w:keepNext/>
        <w:keepLines/>
        <w:shd w:val="clear" w:color="auto" w:fill="auto"/>
        <w:spacing w:after="218" w:line="400" w:lineRule="exact"/>
        <w:rPr>
          <w:sz w:val="24"/>
          <w:szCs w:val="24"/>
          <w:rtl/>
        </w:rPr>
      </w:pPr>
      <w:r w:rsidRPr="00F70643">
        <w:rPr>
          <w:sz w:val="24"/>
          <w:szCs w:val="24"/>
          <w:rtl/>
        </w:rPr>
        <w:t>קול קורא</w:t>
      </w:r>
      <w:bookmarkEnd w:id="0"/>
      <w:r w:rsidRPr="00F70643">
        <w:rPr>
          <w:sz w:val="24"/>
          <w:szCs w:val="24"/>
          <w:rtl/>
        </w:rPr>
        <w:t xml:space="preserve"> מס' </w:t>
      </w:r>
      <w:r w:rsidR="006C7F49">
        <w:rPr>
          <w:rFonts w:hint="cs"/>
          <w:sz w:val="24"/>
          <w:szCs w:val="24"/>
          <w:rtl/>
        </w:rPr>
        <w:t>4/21</w:t>
      </w:r>
    </w:p>
    <w:p w:rsidR="00F70643" w:rsidRDefault="005A3491" w:rsidP="000D02C9">
      <w:pPr>
        <w:keepNext/>
        <w:keepLines/>
        <w:bidi/>
        <w:spacing w:after="120" w:line="260" w:lineRule="exact"/>
        <w:ind w:left="-128"/>
        <w:jc w:val="center"/>
        <w:rPr>
          <w:rStyle w:val="Heading7"/>
          <w:rFonts w:hint="default"/>
          <w:sz w:val="24"/>
          <w:szCs w:val="24"/>
          <w:rtl/>
        </w:rPr>
      </w:pPr>
      <w:r w:rsidRPr="00F70643">
        <w:rPr>
          <w:rStyle w:val="Heading7"/>
          <w:rFonts w:hint="default"/>
          <w:sz w:val="24"/>
          <w:szCs w:val="24"/>
          <w:rtl/>
        </w:rPr>
        <w:t xml:space="preserve">הצטרפות למאגר שירותי עורכי דין בתחום </w:t>
      </w:r>
      <w:r w:rsidR="00F5403D" w:rsidRPr="00F70643">
        <w:rPr>
          <w:rStyle w:val="Heading7"/>
          <w:rFonts w:hint="default"/>
          <w:sz w:val="24"/>
          <w:szCs w:val="24"/>
          <w:rtl/>
        </w:rPr>
        <w:t xml:space="preserve">יעוץ בנושא </w:t>
      </w:r>
      <w:r w:rsidR="000D02C9">
        <w:rPr>
          <w:rStyle w:val="Heading7"/>
          <w:rFonts w:hint="default"/>
          <w:sz w:val="24"/>
          <w:szCs w:val="24"/>
          <w:rtl/>
        </w:rPr>
        <w:t xml:space="preserve"> הסדרת  בעלויות וחכירה ב</w:t>
      </w:r>
      <w:r w:rsidR="00F70643" w:rsidRPr="00F70643">
        <w:rPr>
          <w:rStyle w:val="Heading7"/>
          <w:rFonts w:hint="default"/>
          <w:sz w:val="24"/>
          <w:szCs w:val="24"/>
          <w:rtl/>
        </w:rPr>
        <w:t xml:space="preserve">מקרקעין בבעלות המדינה וחברות ממשלתיות </w:t>
      </w:r>
      <w:r w:rsidR="00F5403D" w:rsidRPr="00F70643">
        <w:rPr>
          <w:rStyle w:val="Heading7"/>
          <w:rFonts w:hint="default"/>
          <w:sz w:val="24"/>
          <w:szCs w:val="24"/>
          <w:rtl/>
        </w:rPr>
        <w:t xml:space="preserve"> </w:t>
      </w:r>
    </w:p>
    <w:p w:rsidR="00BB1072" w:rsidRPr="00F70643" w:rsidRDefault="00F5403D" w:rsidP="00F70643">
      <w:pPr>
        <w:keepNext/>
        <w:keepLines/>
        <w:bidi/>
        <w:spacing w:after="120" w:line="260" w:lineRule="exact"/>
        <w:ind w:left="-128"/>
        <w:jc w:val="center"/>
        <w:rPr>
          <w:rFonts w:ascii="David" w:hAnsi="David" w:cs="David"/>
          <w:rtl/>
        </w:rPr>
      </w:pPr>
      <w:r w:rsidRPr="00F70643">
        <w:rPr>
          <w:rStyle w:val="Heading7"/>
          <w:rFonts w:hint="default"/>
          <w:sz w:val="24"/>
          <w:szCs w:val="24"/>
          <w:rtl/>
        </w:rPr>
        <w:t xml:space="preserve"> </w:t>
      </w:r>
    </w:p>
    <w:p w:rsidR="00BB1072" w:rsidRPr="00F70643" w:rsidRDefault="00BB1072" w:rsidP="0008440A">
      <w:pPr>
        <w:bidi/>
        <w:spacing w:line="360" w:lineRule="auto"/>
        <w:rPr>
          <w:rFonts w:ascii="David" w:hAnsi="David" w:cs="David"/>
          <w:rtl/>
        </w:rPr>
      </w:pPr>
      <w:r w:rsidRPr="00F70643">
        <w:rPr>
          <w:rFonts w:ascii="David" w:hAnsi="David" w:cs="David"/>
          <w:rtl/>
        </w:rPr>
        <w:t xml:space="preserve">עיריית </w:t>
      </w:r>
      <w:r w:rsidRPr="00F70643">
        <w:rPr>
          <w:rFonts w:ascii="David" w:hAnsi="David" w:cs="David"/>
          <w:rtl/>
          <w:lang w:val="en-US"/>
        </w:rPr>
        <w:t>בת-ים</w:t>
      </w:r>
      <w:r w:rsidRPr="00F70643">
        <w:rPr>
          <w:rFonts w:ascii="David" w:hAnsi="David" w:cs="David"/>
          <w:rtl/>
        </w:rPr>
        <w:t xml:space="preserve"> (להלן: </w:t>
      </w:r>
      <w:r w:rsidRPr="00F70643">
        <w:rPr>
          <w:rStyle w:val="Bodytext2Bold"/>
          <w:rFonts w:hint="default"/>
          <w:sz w:val="24"/>
          <w:szCs w:val="24"/>
          <w:rtl/>
        </w:rPr>
        <w:t>״העירייה״</w:t>
      </w:r>
      <w:r w:rsidRPr="00F70643">
        <w:rPr>
          <w:rFonts w:ascii="David" w:hAnsi="David" w:cs="David"/>
          <w:rtl/>
        </w:rPr>
        <w:t>) מזמינה בזה ,</w:t>
      </w:r>
      <w:r w:rsidR="00D578F8" w:rsidRPr="00F70643" w:rsidDel="00D578F8">
        <w:rPr>
          <w:rFonts w:ascii="David" w:hAnsi="David" w:cs="David"/>
          <w:b/>
          <w:bCs/>
          <w:rtl/>
        </w:rPr>
        <w:t xml:space="preserve"> </w:t>
      </w:r>
      <w:r w:rsidR="000D7D27" w:rsidRPr="00F70643">
        <w:rPr>
          <w:rFonts w:ascii="David" w:hAnsi="David" w:cs="David"/>
          <w:b/>
          <w:bCs/>
          <w:rtl/>
        </w:rPr>
        <w:t>עורכי דין</w:t>
      </w:r>
      <w:r w:rsidR="000D7D27" w:rsidRPr="00F70643">
        <w:rPr>
          <w:rFonts w:ascii="David" w:hAnsi="David" w:cs="David"/>
          <w:rtl/>
        </w:rPr>
        <w:t>,</w:t>
      </w:r>
      <w:r w:rsidRPr="00F70643">
        <w:rPr>
          <w:rFonts w:ascii="David" w:hAnsi="David" w:cs="David"/>
          <w:rtl/>
        </w:rPr>
        <w:t xml:space="preserve"> להציע הצעות להיכלל במאגר של העירייה, לביצוע עבודות מקצועיות הדורשות ידע ומומחיות מיוחדים או יחסי אמון מ</w:t>
      </w:r>
      <w:r w:rsidR="006158D8" w:rsidRPr="00F70643">
        <w:rPr>
          <w:rFonts w:ascii="David" w:hAnsi="David" w:cs="David"/>
          <w:rtl/>
        </w:rPr>
        <w:t>יוחדים בתחומים שונים ללא  מכרז.</w:t>
      </w:r>
      <w:r w:rsidRPr="00F70643">
        <w:rPr>
          <w:rFonts w:ascii="David" w:hAnsi="David" w:cs="David"/>
          <w:rtl/>
        </w:rPr>
        <w:t xml:space="preserve"> המאגר יאפשר לעירייה ל</w:t>
      </w:r>
      <w:r w:rsidR="006158D8" w:rsidRPr="00F70643">
        <w:rPr>
          <w:rFonts w:ascii="David" w:hAnsi="David" w:cs="David"/>
          <w:rtl/>
        </w:rPr>
        <w:t xml:space="preserve">העסיק מומחים </w:t>
      </w:r>
      <w:r w:rsidR="00F5403D" w:rsidRPr="00F70643">
        <w:rPr>
          <w:rFonts w:ascii="David" w:hAnsi="David" w:cs="David"/>
          <w:rtl/>
        </w:rPr>
        <w:t xml:space="preserve">נושא הקול קורא </w:t>
      </w:r>
      <w:r w:rsidRPr="00F70643">
        <w:rPr>
          <w:rFonts w:ascii="David" w:hAnsi="David" w:cs="David"/>
          <w:rtl/>
        </w:rPr>
        <w:t xml:space="preserve"> באמצעות פטור ממכרז או באמצעות מכרז זוטא, בהתאם לתקנות העיריות (מכרזים), </w:t>
      </w:r>
      <w:proofErr w:type="spellStart"/>
      <w:r w:rsidRPr="00F70643">
        <w:rPr>
          <w:rFonts w:ascii="David" w:hAnsi="David" w:cs="David"/>
          <w:rtl/>
        </w:rPr>
        <w:t>התשמ״ח</w:t>
      </w:r>
      <w:proofErr w:type="spellEnd"/>
      <w:r w:rsidRPr="00F70643">
        <w:rPr>
          <w:rFonts w:ascii="David" w:hAnsi="David" w:cs="David"/>
          <w:rtl/>
        </w:rPr>
        <w:t>-</w:t>
      </w:r>
      <w:r w:rsidRPr="00F70643">
        <w:rPr>
          <w:rFonts w:ascii="David" w:hAnsi="David" w:cs="David"/>
          <w:lang w:val="en-US" w:eastAsia="en-US" w:bidi="en-US"/>
        </w:rPr>
        <w:t>1987</w:t>
      </w:r>
      <w:r w:rsidRPr="00F70643">
        <w:rPr>
          <w:rFonts w:ascii="David" w:hAnsi="David" w:cs="David"/>
          <w:rtl/>
        </w:rPr>
        <w:t>.</w:t>
      </w:r>
    </w:p>
    <w:p w:rsidR="00BB1072" w:rsidRPr="00F70643" w:rsidRDefault="00BB1072" w:rsidP="0008440A">
      <w:pPr>
        <w:bidi/>
        <w:spacing w:line="360" w:lineRule="auto"/>
        <w:rPr>
          <w:rFonts w:ascii="David" w:hAnsi="David" w:cs="David"/>
          <w:rtl/>
        </w:rPr>
      </w:pPr>
      <w:r w:rsidRPr="00F70643">
        <w:rPr>
          <w:rFonts w:ascii="David" w:hAnsi="David" w:cs="David"/>
          <w:rtl/>
        </w:rPr>
        <w:t xml:space="preserve">קול קורא זה, נערך בהתאם </w:t>
      </w:r>
      <w:proofErr w:type="spellStart"/>
      <w:r w:rsidRPr="00F70643">
        <w:rPr>
          <w:rFonts w:ascii="David" w:hAnsi="David" w:cs="David"/>
          <w:rtl/>
        </w:rPr>
        <w:t>ל״נוהל</w:t>
      </w:r>
      <w:proofErr w:type="spellEnd"/>
      <w:r w:rsidRPr="00F70643">
        <w:rPr>
          <w:rFonts w:ascii="David" w:hAnsi="David" w:cs="David"/>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F70643">
        <w:rPr>
          <w:rFonts w:ascii="David" w:hAnsi="David" w:cs="David"/>
          <w:lang w:val="en-US" w:eastAsia="en-US" w:bidi="en-US"/>
        </w:rPr>
        <w:t>8/2016</w:t>
      </w:r>
      <w:r w:rsidRPr="00F70643">
        <w:rPr>
          <w:rFonts w:ascii="David" w:hAnsi="David" w:cs="David"/>
          <w:rtl/>
        </w:rPr>
        <w:t xml:space="preserve">, מיום </w:t>
      </w:r>
      <w:r w:rsidRPr="00F70643">
        <w:rPr>
          <w:rFonts w:ascii="David" w:hAnsi="David" w:cs="David"/>
          <w:lang w:val="en-US" w:eastAsia="en-US" w:bidi="en-US"/>
        </w:rPr>
        <w:t>22/11/16</w:t>
      </w:r>
      <w:r w:rsidRPr="00F70643">
        <w:rPr>
          <w:rFonts w:ascii="David" w:hAnsi="David" w:cs="David"/>
          <w:rtl/>
        </w:rPr>
        <w:t>.</w:t>
      </w:r>
    </w:p>
    <w:p w:rsidR="00BB1072" w:rsidRPr="00F70643" w:rsidRDefault="00BB1072" w:rsidP="00F70643">
      <w:pPr>
        <w:bidi/>
        <w:spacing w:line="350" w:lineRule="exact"/>
        <w:rPr>
          <w:rFonts w:ascii="David" w:hAnsi="David" w:cs="David"/>
          <w:rtl/>
        </w:rPr>
      </w:pPr>
      <w:r w:rsidRPr="00F70643">
        <w:rPr>
          <w:rFonts w:ascii="David" w:hAnsi="David" w:cs="David"/>
          <w:rtl/>
        </w:rPr>
        <w:t xml:space="preserve">תקופת היכללותם של המומחים  במאגר הינה עד </w:t>
      </w:r>
      <w:r w:rsidR="00F70643" w:rsidRPr="00F70643">
        <w:rPr>
          <w:rFonts w:ascii="David" w:hAnsi="David" w:cs="David"/>
          <w:rtl/>
          <w:lang w:val="en-US" w:eastAsia="en-US" w:bidi="en-US"/>
        </w:rPr>
        <w:t xml:space="preserve"> 3  </w:t>
      </w:r>
      <w:r w:rsidRPr="00F70643">
        <w:rPr>
          <w:rFonts w:ascii="David" w:hAnsi="David" w:cs="David"/>
          <w:rtl/>
        </w:rPr>
        <w:t>שנים ממועד האישור (ואולם, הרשימה תעודכן אחת לשנה).</w:t>
      </w:r>
    </w:p>
    <w:p w:rsidR="00BB1072" w:rsidRDefault="00BB1072" w:rsidP="00BB1072">
      <w:pPr>
        <w:bidi/>
        <w:spacing w:after="224" w:line="350" w:lineRule="exact"/>
        <w:rPr>
          <w:rFonts w:ascii="David" w:hAnsi="David" w:cs="David"/>
          <w:rtl/>
        </w:rPr>
      </w:pPr>
      <w:r w:rsidRPr="00F70643">
        <w:rPr>
          <w:rFonts w:ascii="David" w:hAnsi="David" w:cs="David"/>
          <w:rtl/>
        </w:rPr>
        <w:t>העירייה אינה מתחייבת לקבל כל הצעה שהיא והיא תהיה רשאית לנהל מו״מ עם מי ממגישי ההצעות ו/או אחרים.</w:t>
      </w:r>
    </w:p>
    <w:p w:rsidR="00F70643" w:rsidRDefault="00F70643" w:rsidP="00F70643">
      <w:pPr>
        <w:bidi/>
        <w:spacing w:after="224" w:line="350" w:lineRule="exact"/>
        <w:rPr>
          <w:rFonts w:ascii="David" w:hAnsi="David" w:cs="David"/>
          <w:rtl/>
        </w:rPr>
      </w:pPr>
      <w:r>
        <w:rPr>
          <w:rFonts w:ascii="David" w:hAnsi="David" w:cs="David" w:hint="cs"/>
          <w:rtl/>
        </w:rPr>
        <w:t xml:space="preserve">בתחום העיר בת </w:t>
      </w:r>
      <w:r>
        <w:rPr>
          <w:rFonts w:ascii="David" w:hAnsi="David" w:cs="David"/>
          <w:rtl/>
        </w:rPr>
        <w:t>–</w:t>
      </w:r>
      <w:r>
        <w:rPr>
          <w:rFonts w:ascii="David" w:hAnsi="David" w:cs="David" w:hint="cs"/>
          <w:rtl/>
        </w:rPr>
        <w:t xml:space="preserve"> ים  מצויות קרקעות שונות הרשומות ע"ש רשות מקרקעי ישראל ו/ או חברות ממשלתיות אחרות כגון אך לא רק </w:t>
      </w:r>
      <w:proofErr w:type="spellStart"/>
      <w:r>
        <w:rPr>
          <w:rFonts w:ascii="David" w:hAnsi="David" w:cs="David" w:hint="cs"/>
          <w:rtl/>
        </w:rPr>
        <w:t>עמיגור</w:t>
      </w:r>
      <w:proofErr w:type="spellEnd"/>
      <w:r>
        <w:rPr>
          <w:rFonts w:ascii="David" w:hAnsi="David" w:cs="David" w:hint="cs"/>
          <w:rtl/>
        </w:rPr>
        <w:t xml:space="preserve">/ עמידר </w:t>
      </w:r>
      <w:proofErr w:type="spellStart"/>
      <w:r>
        <w:rPr>
          <w:rFonts w:ascii="David" w:hAnsi="David" w:cs="David" w:hint="cs"/>
          <w:rtl/>
        </w:rPr>
        <w:t>וכו</w:t>
      </w:r>
      <w:proofErr w:type="spellEnd"/>
      <w:r>
        <w:rPr>
          <w:rFonts w:ascii="David" w:hAnsi="David" w:cs="David" w:hint="cs"/>
          <w:rtl/>
        </w:rPr>
        <w:t>'.</w:t>
      </w:r>
      <w:r w:rsidR="00E44CEA">
        <w:rPr>
          <w:rFonts w:ascii="David" w:hAnsi="David" w:cs="David" w:hint="cs"/>
          <w:rtl/>
        </w:rPr>
        <w:t xml:space="preserve"> רשימת הנכסים מצ"ב </w:t>
      </w:r>
      <w:r w:rsidR="00E44CEA" w:rsidRPr="00EE5390">
        <w:rPr>
          <w:rFonts w:ascii="David" w:hAnsi="David" w:cs="David" w:hint="cs"/>
          <w:u w:val="single"/>
          <w:rtl/>
        </w:rPr>
        <w:t>מסומן "1"</w:t>
      </w:r>
      <w:r w:rsidR="00E44CEA">
        <w:rPr>
          <w:rFonts w:ascii="David" w:hAnsi="David" w:cs="David" w:hint="cs"/>
          <w:rtl/>
        </w:rPr>
        <w:t>.</w:t>
      </w:r>
    </w:p>
    <w:p w:rsidR="00E44CEA" w:rsidRDefault="00E44CEA" w:rsidP="00E44CEA">
      <w:pPr>
        <w:bidi/>
        <w:spacing w:after="224" w:line="350" w:lineRule="exact"/>
        <w:rPr>
          <w:rFonts w:ascii="David" w:hAnsi="David" w:cs="David"/>
          <w:rtl/>
        </w:rPr>
      </w:pPr>
      <w:r>
        <w:rPr>
          <w:rFonts w:ascii="David" w:hAnsi="David" w:cs="David" w:hint="cs"/>
          <w:rtl/>
        </w:rPr>
        <w:t xml:space="preserve"> כך למשל בחוף ימה של בת ים ישנם מקטעים הרשומים ע"ש רשות מקרקעי ישראל ואשר לגביהם היה בעבר חוזה חכירה מול </w:t>
      </w:r>
      <w:proofErr w:type="spellStart"/>
      <w:r>
        <w:rPr>
          <w:rFonts w:ascii="David" w:hAnsi="David" w:cs="David" w:hint="cs"/>
          <w:rtl/>
        </w:rPr>
        <w:t>רמ</w:t>
      </w:r>
      <w:r w:rsidR="0008440A">
        <w:rPr>
          <w:rFonts w:ascii="David" w:hAnsi="David" w:cs="David" w:hint="cs"/>
          <w:rtl/>
        </w:rPr>
        <w:t>"</w:t>
      </w:r>
      <w:r>
        <w:rPr>
          <w:rFonts w:ascii="David" w:hAnsi="David" w:cs="David" w:hint="cs"/>
          <w:rtl/>
        </w:rPr>
        <w:t>י</w:t>
      </w:r>
      <w:proofErr w:type="spellEnd"/>
      <w:r>
        <w:rPr>
          <w:rFonts w:ascii="David" w:hAnsi="David" w:cs="David" w:hint="cs"/>
          <w:rtl/>
        </w:rPr>
        <w:t xml:space="preserve"> שפג תוקפו ויש לפעול לחידושו.</w:t>
      </w:r>
    </w:p>
    <w:p w:rsidR="00E44CEA" w:rsidRDefault="000D02C9" w:rsidP="00E44CEA">
      <w:pPr>
        <w:bidi/>
        <w:spacing w:after="224" w:line="350" w:lineRule="exact"/>
        <w:rPr>
          <w:rFonts w:ascii="David" w:hAnsi="David" w:cs="David"/>
          <w:rtl/>
        </w:rPr>
      </w:pPr>
      <w:r>
        <w:rPr>
          <w:rFonts w:ascii="David" w:hAnsi="David" w:cs="David" w:hint="cs"/>
          <w:rtl/>
        </w:rPr>
        <w:t xml:space="preserve">כמו כן </w:t>
      </w:r>
      <w:r w:rsidR="00E44CEA">
        <w:rPr>
          <w:rFonts w:ascii="David" w:hAnsi="David" w:cs="David" w:hint="cs"/>
          <w:rtl/>
        </w:rPr>
        <w:t xml:space="preserve"> קיימים מתחמי קרקע הרשומים ע"ש מ"י  אשר לגביהם העירייה טוענת זכות בעלות ( למשל </w:t>
      </w:r>
      <w:r>
        <w:rPr>
          <w:rFonts w:ascii="David" w:hAnsi="David" w:cs="David" w:hint="cs"/>
          <w:rtl/>
        </w:rPr>
        <w:t>נכס ברחוב הגליל 6 ,</w:t>
      </w:r>
      <w:r w:rsidR="00E44CEA">
        <w:rPr>
          <w:rFonts w:ascii="David" w:hAnsi="David" w:cs="David" w:hint="cs"/>
          <w:rtl/>
        </w:rPr>
        <w:t>רחוב המלאכה 40,רחוב הנביאים 47 )</w:t>
      </w:r>
      <w:r w:rsidR="00EE5390">
        <w:rPr>
          <w:rFonts w:ascii="David" w:hAnsi="David" w:cs="David" w:hint="cs"/>
          <w:rtl/>
        </w:rPr>
        <w:t>.</w:t>
      </w:r>
    </w:p>
    <w:p w:rsidR="00E44CEA" w:rsidRDefault="00E44CEA" w:rsidP="008C1D05">
      <w:pPr>
        <w:bidi/>
        <w:spacing w:after="224" w:line="350" w:lineRule="exact"/>
        <w:rPr>
          <w:rFonts w:ascii="David" w:hAnsi="David" w:cs="David"/>
          <w:rtl/>
        </w:rPr>
      </w:pPr>
      <w:r>
        <w:rPr>
          <w:rFonts w:ascii="David" w:hAnsi="David" w:cs="David" w:hint="cs"/>
          <w:rtl/>
        </w:rPr>
        <w:t>בנוסף</w:t>
      </w:r>
      <w:r w:rsidR="00EE5390">
        <w:rPr>
          <w:rFonts w:ascii="David" w:hAnsi="David" w:cs="David" w:hint="cs"/>
          <w:rtl/>
        </w:rPr>
        <w:t>,</w:t>
      </w:r>
      <w:r>
        <w:rPr>
          <w:rFonts w:ascii="David" w:hAnsi="David" w:cs="David" w:hint="cs"/>
          <w:rtl/>
        </w:rPr>
        <w:t xml:space="preserve"> קיימות מחלוקות בין העירייה לבין </w:t>
      </w:r>
      <w:proofErr w:type="spellStart"/>
      <w:r>
        <w:rPr>
          <w:rFonts w:ascii="David" w:hAnsi="David" w:cs="David" w:hint="cs"/>
          <w:rtl/>
        </w:rPr>
        <w:t>רמ</w:t>
      </w:r>
      <w:r w:rsidR="0008440A">
        <w:rPr>
          <w:rFonts w:ascii="David" w:hAnsi="David" w:cs="David" w:hint="cs"/>
          <w:rtl/>
        </w:rPr>
        <w:t>"</w:t>
      </w:r>
      <w:r>
        <w:rPr>
          <w:rFonts w:ascii="David" w:hAnsi="David" w:cs="David" w:hint="cs"/>
          <w:rtl/>
        </w:rPr>
        <w:t>י</w:t>
      </w:r>
      <w:proofErr w:type="spellEnd"/>
      <w:r>
        <w:rPr>
          <w:rFonts w:ascii="David" w:hAnsi="David" w:cs="David" w:hint="cs"/>
          <w:rtl/>
        </w:rPr>
        <w:t xml:space="preserve"> לגבי מקרקעין הרשומים ע"ש העירייה  ונמצאים בחזקתה ואשר לגביהם ישנה מחלוקת בין מ"י לבין העירייה מי עתיד לקבל התמורות הכספיות כתוצאה משימוש במקרקעין ( למשל  מתחם הקאנטרי בבת ים,</w:t>
      </w:r>
      <w:r w:rsidR="0008440A">
        <w:rPr>
          <w:rFonts w:ascii="David" w:hAnsi="David" w:cs="David" w:hint="cs"/>
          <w:rtl/>
        </w:rPr>
        <w:t xml:space="preserve"> </w:t>
      </w:r>
      <w:r>
        <w:rPr>
          <w:rFonts w:ascii="David" w:hAnsi="David" w:cs="David" w:hint="cs"/>
          <w:rtl/>
        </w:rPr>
        <w:t xml:space="preserve">מתחם חניון האוטובוסים סמוך </w:t>
      </w:r>
      <w:r w:rsidR="0008440A">
        <w:rPr>
          <w:rFonts w:ascii="David" w:hAnsi="David" w:cs="David" w:hint="cs"/>
          <w:rtl/>
        </w:rPr>
        <w:t>לאצטדיון</w:t>
      </w:r>
      <w:r>
        <w:rPr>
          <w:rFonts w:ascii="David" w:hAnsi="David" w:cs="David" w:hint="cs"/>
          <w:rtl/>
        </w:rPr>
        <w:t xml:space="preserve">, מגרש </w:t>
      </w:r>
      <w:r w:rsidR="008C1D05">
        <w:rPr>
          <w:rFonts w:ascii="David" w:hAnsi="David" w:cs="David" w:hint="cs"/>
          <w:rtl/>
        </w:rPr>
        <w:t xml:space="preserve"> </w:t>
      </w:r>
      <w:r>
        <w:rPr>
          <w:rFonts w:ascii="David" w:hAnsi="David" w:cs="David" w:hint="cs"/>
          <w:rtl/>
        </w:rPr>
        <w:t>עליו עתיד לקום התחמש, מבנה מע"צ וכו')</w:t>
      </w:r>
    </w:p>
    <w:p w:rsidR="00F70643" w:rsidRDefault="00F70643" w:rsidP="00F70643">
      <w:pPr>
        <w:bidi/>
        <w:spacing w:after="224" w:line="350" w:lineRule="exact"/>
        <w:rPr>
          <w:rFonts w:ascii="David" w:hAnsi="David" w:cs="David"/>
          <w:rtl/>
        </w:rPr>
      </w:pPr>
      <w:r>
        <w:rPr>
          <w:rFonts w:ascii="David" w:hAnsi="David" w:cs="David" w:hint="cs"/>
          <w:rtl/>
        </w:rPr>
        <w:t xml:space="preserve"> עיריית בת </w:t>
      </w:r>
      <w:r>
        <w:rPr>
          <w:rFonts w:ascii="David" w:hAnsi="David" w:cs="David"/>
          <w:rtl/>
        </w:rPr>
        <w:t>–</w:t>
      </w:r>
      <w:r>
        <w:rPr>
          <w:rFonts w:ascii="David" w:hAnsi="David" w:cs="David" w:hint="cs"/>
          <w:rtl/>
        </w:rPr>
        <w:t xml:space="preserve"> ים מבקשת להסדיר את נושא </w:t>
      </w:r>
      <w:r w:rsidR="00E44CEA">
        <w:rPr>
          <w:rFonts w:ascii="David" w:hAnsi="David" w:cs="David" w:hint="cs"/>
          <w:rtl/>
        </w:rPr>
        <w:t xml:space="preserve"> השימוש במקרקעין מול רשות מקרקעין ישראל ושלוחותיה, כאשר ההסדרה תעשה במספר שלבים או בהינף יד אחת, כאשר  על היועץ יוטל להגיע לנוסחי הסכמים מאושרים הן על ידי </w:t>
      </w:r>
      <w:proofErr w:type="spellStart"/>
      <w:r w:rsidR="00E44CEA">
        <w:rPr>
          <w:rFonts w:ascii="David" w:hAnsi="David" w:cs="David" w:hint="cs"/>
          <w:rtl/>
        </w:rPr>
        <w:t>רמ"י</w:t>
      </w:r>
      <w:proofErr w:type="spellEnd"/>
      <w:r w:rsidR="00E44CEA">
        <w:rPr>
          <w:rFonts w:ascii="David" w:hAnsi="David" w:cs="David" w:hint="cs"/>
          <w:rtl/>
        </w:rPr>
        <w:t xml:space="preserve"> והן על ידי העירייה. </w:t>
      </w:r>
    </w:p>
    <w:p w:rsidR="00BB1072" w:rsidRPr="00F70643" w:rsidRDefault="00BB1072" w:rsidP="00BB1072">
      <w:pPr>
        <w:bidi/>
        <w:spacing w:after="224" w:line="350" w:lineRule="exact"/>
        <w:rPr>
          <w:rFonts w:ascii="David" w:hAnsi="David" w:cs="David"/>
          <w:b/>
          <w:bCs/>
          <w:u w:val="single"/>
          <w:rtl/>
        </w:rPr>
      </w:pPr>
      <w:r w:rsidRPr="00F70643">
        <w:rPr>
          <w:rFonts w:ascii="David" w:hAnsi="David" w:cs="David"/>
          <w:b/>
          <w:bCs/>
          <w:u w:val="single"/>
          <w:rtl/>
        </w:rPr>
        <w:t>התחומים בהם מבוקש השירות</w:t>
      </w:r>
    </w:p>
    <w:p w:rsidR="00BB1072" w:rsidRPr="00517A83" w:rsidRDefault="00BB1072" w:rsidP="00BB1072">
      <w:pPr>
        <w:pStyle w:val="1"/>
        <w:ind w:left="0" w:firstLine="0"/>
        <w:rPr>
          <w:rFonts w:ascii="David" w:hAnsi="David"/>
          <w:b/>
          <w:bCs/>
          <w:sz w:val="24"/>
          <w:szCs w:val="24"/>
          <w:u w:val="single"/>
          <w:rtl/>
        </w:rPr>
      </w:pPr>
      <w:r w:rsidRPr="00517A83">
        <w:rPr>
          <w:rFonts w:ascii="David" w:hAnsi="David"/>
          <w:b/>
          <w:bCs/>
          <w:sz w:val="24"/>
          <w:szCs w:val="24"/>
          <w:u w:val="single"/>
          <w:rtl/>
        </w:rPr>
        <w:t>השירותים הנדרשים</w:t>
      </w:r>
    </w:p>
    <w:p w:rsidR="00F5403D" w:rsidRDefault="00F5403D" w:rsidP="000D02C9">
      <w:pPr>
        <w:pStyle w:val="1"/>
        <w:numPr>
          <w:ilvl w:val="0"/>
          <w:numId w:val="15"/>
        </w:numPr>
        <w:spacing w:after="224" w:line="350" w:lineRule="exact"/>
        <w:rPr>
          <w:rFonts w:ascii="David" w:hAnsi="David"/>
          <w:sz w:val="24"/>
          <w:szCs w:val="24"/>
          <w:rtl/>
        </w:rPr>
      </w:pPr>
      <w:r w:rsidRPr="00F70643">
        <w:rPr>
          <w:rFonts w:ascii="David" w:hAnsi="David"/>
          <w:sz w:val="24"/>
          <w:szCs w:val="24"/>
          <w:rtl/>
        </w:rPr>
        <w:t xml:space="preserve">בחינת </w:t>
      </w:r>
      <w:r w:rsidR="00E44CEA">
        <w:rPr>
          <w:rFonts w:ascii="David" w:hAnsi="David" w:hint="cs"/>
          <w:sz w:val="24"/>
          <w:szCs w:val="24"/>
          <w:rtl/>
        </w:rPr>
        <w:t>החומרים המשפטיים והתכנוניים ו</w:t>
      </w:r>
      <w:r w:rsidRPr="00F70643">
        <w:rPr>
          <w:rFonts w:ascii="David" w:hAnsi="David"/>
          <w:sz w:val="24"/>
          <w:szCs w:val="24"/>
          <w:rtl/>
        </w:rPr>
        <w:t>יעוץ</w:t>
      </w:r>
      <w:r w:rsidR="00E44CEA">
        <w:rPr>
          <w:rFonts w:ascii="David" w:hAnsi="David" w:hint="cs"/>
          <w:sz w:val="24"/>
          <w:szCs w:val="24"/>
          <w:rtl/>
        </w:rPr>
        <w:t xml:space="preserve"> פנימי </w:t>
      </w:r>
      <w:r w:rsidRPr="00F70643">
        <w:rPr>
          <w:rFonts w:ascii="David" w:hAnsi="David"/>
          <w:sz w:val="24"/>
          <w:szCs w:val="24"/>
          <w:rtl/>
        </w:rPr>
        <w:t xml:space="preserve">לעירייה </w:t>
      </w:r>
      <w:r w:rsidR="00E44CEA">
        <w:rPr>
          <w:rFonts w:ascii="David" w:hAnsi="David" w:hint="cs"/>
          <w:sz w:val="24"/>
          <w:szCs w:val="24"/>
          <w:rtl/>
        </w:rPr>
        <w:t xml:space="preserve">בקשר למהלכים הנדרשים מהלך זה כולל השתתפות בישיבות פנימיות בעירייה </w:t>
      </w:r>
    </w:p>
    <w:p w:rsidR="00E44CEA" w:rsidRPr="00E44CEA" w:rsidRDefault="00E44CEA" w:rsidP="00E44CEA">
      <w:pPr>
        <w:pStyle w:val="NormalH"/>
        <w:rPr>
          <w:sz w:val="24"/>
          <w:szCs w:val="24"/>
          <w:rtl/>
        </w:rPr>
      </w:pPr>
    </w:p>
    <w:p w:rsidR="00E44CEA" w:rsidRDefault="00E44CEA" w:rsidP="00E44CEA">
      <w:pPr>
        <w:pStyle w:val="1"/>
        <w:numPr>
          <w:ilvl w:val="0"/>
          <w:numId w:val="0"/>
        </w:numPr>
        <w:spacing w:after="224" w:line="350" w:lineRule="exact"/>
        <w:ind w:left="624"/>
        <w:rPr>
          <w:rFonts w:ascii="David" w:hAnsi="David"/>
          <w:sz w:val="24"/>
          <w:szCs w:val="24"/>
        </w:rPr>
      </w:pPr>
    </w:p>
    <w:p w:rsidR="00E44CEA" w:rsidRPr="00721F00" w:rsidRDefault="00E44CEA" w:rsidP="00721F00">
      <w:pPr>
        <w:pStyle w:val="1"/>
        <w:spacing w:after="224" w:line="350" w:lineRule="exact"/>
        <w:rPr>
          <w:rFonts w:ascii="David" w:hAnsi="David"/>
          <w:sz w:val="24"/>
          <w:szCs w:val="24"/>
        </w:rPr>
      </w:pPr>
      <w:r w:rsidRPr="00721F00">
        <w:rPr>
          <w:rFonts w:ascii="David" w:hAnsi="David" w:hint="cs"/>
          <w:sz w:val="24"/>
          <w:szCs w:val="24"/>
          <w:rtl/>
        </w:rPr>
        <w:t xml:space="preserve"> הכנת מכתב מסודר </w:t>
      </w:r>
      <w:proofErr w:type="spellStart"/>
      <w:r w:rsidRPr="00721F00">
        <w:rPr>
          <w:rFonts w:ascii="David" w:hAnsi="David" w:hint="cs"/>
          <w:sz w:val="24"/>
          <w:szCs w:val="24"/>
          <w:rtl/>
        </w:rPr>
        <w:t>לרמ</w:t>
      </w:r>
      <w:r w:rsidR="00E80DB6">
        <w:rPr>
          <w:rFonts w:ascii="David" w:hAnsi="David" w:hint="cs"/>
          <w:sz w:val="24"/>
          <w:szCs w:val="24"/>
          <w:rtl/>
        </w:rPr>
        <w:t>"י</w:t>
      </w:r>
      <w:proofErr w:type="spellEnd"/>
      <w:r w:rsidR="00E80DB6">
        <w:rPr>
          <w:rFonts w:ascii="David" w:hAnsi="David" w:hint="cs"/>
          <w:sz w:val="24"/>
          <w:szCs w:val="24"/>
          <w:rtl/>
        </w:rPr>
        <w:t xml:space="preserve"> ו/</w:t>
      </w:r>
      <w:r w:rsidRPr="00721F00">
        <w:rPr>
          <w:rFonts w:ascii="David" w:hAnsi="David" w:hint="cs"/>
          <w:sz w:val="24"/>
          <w:szCs w:val="24"/>
          <w:rtl/>
        </w:rPr>
        <w:t>או חברות ממשלתיות אחרות לגבי המחלוקות המשפטיות הנוגעות לנכסים</w:t>
      </w:r>
      <w:r w:rsidR="00721F00" w:rsidRPr="00721F00">
        <w:rPr>
          <w:rFonts w:ascii="David" w:hAnsi="David" w:hint="cs"/>
          <w:sz w:val="24"/>
          <w:szCs w:val="24"/>
          <w:rtl/>
        </w:rPr>
        <w:t xml:space="preserve"> כולל תגובות לתשובות </w:t>
      </w:r>
      <w:proofErr w:type="spellStart"/>
      <w:r w:rsidR="00721F00" w:rsidRPr="00721F00">
        <w:rPr>
          <w:rFonts w:ascii="David" w:hAnsi="David" w:hint="cs"/>
          <w:sz w:val="24"/>
          <w:szCs w:val="24"/>
          <w:rtl/>
        </w:rPr>
        <w:t>רמ"י</w:t>
      </w:r>
      <w:proofErr w:type="spellEnd"/>
      <w:r w:rsidR="00721F00" w:rsidRPr="00721F00">
        <w:rPr>
          <w:rFonts w:ascii="David" w:hAnsi="David" w:hint="cs"/>
          <w:sz w:val="24"/>
          <w:szCs w:val="24"/>
          <w:rtl/>
        </w:rPr>
        <w:t xml:space="preserve"> </w:t>
      </w:r>
      <w:r w:rsidRPr="00721F00">
        <w:rPr>
          <w:rFonts w:ascii="David" w:hAnsi="David" w:hint="cs"/>
          <w:sz w:val="24"/>
          <w:szCs w:val="24"/>
          <w:rtl/>
        </w:rPr>
        <w:t xml:space="preserve"> לרב</w:t>
      </w:r>
      <w:r w:rsidR="00721F00" w:rsidRPr="00721F00">
        <w:rPr>
          <w:rFonts w:ascii="David" w:hAnsi="David" w:hint="cs"/>
          <w:sz w:val="24"/>
          <w:szCs w:val="24"/>
          <w:rtl/>
        </w:rPr>
        <w:t>ו</w:t>
      </w:r>
      <w:r w:rsidRPr="00721F00">
        <w:rPr>
          <w:rFonts w:ascii="David" w:hAnsi="David" w:hint="cs"/>
          <w:sz w:val="24"/>
          <w:szCs w:val="24"/>
          <w:rtl/>
        </w:rPr>
        <w:t xml:space="preserve">ת השתתפות בישיבות  מול </w:t>
      </w:r>
      <w:proofErr w:type="spellStart"/>
      <w:r w:rsidRPr="00721F00">
        <w:rPr>
          <w:rFonts w:ascii="David" w:hAnsi="David" w:hint="cs"/>
          <w:sz w:val="24"/>
          <w:szCs w:val="24"/>
          <w:rtl/>
        </w:rPr>
        <w:t>רמ</w:t>
      </w:r>
      <w:r w:rsidR="00E80DB6">
        <w:rPr>
          <w:rFonts w:ascii="David" w:hAnsi="David" w:hint="cs"/>
          <w:sz w:val="24"/>
          <w:szCs w:val="24"/>
          <w:rtl/>
        </w:rPr>
        <w:t>"</w:t>
      </w:r>
      <w:r w:rsidRPr="00721F00">
        <w:rPr>
          <w:rFonts w:ascii="David" w:hAnsi="David" w:hint="cs"/>
          <w:sz w:val="24"/>
          <w:szCs w:val="24"/>
          <w:rtl/>
        </w:rPr>
        <w:t>י</w:t>
      </w:r>
      <w:proofErr w:type="spellEnd"/>
      <w:r w:rsidRPr="00721F00">
        <w:rPr>
          <w:rFonts w:ascii="David" w:hAnsi="David" w:hint="cs"/>
          <w:sz w:val="24"/>
          <w:szCs w:val="24"/>
          <w:rtl/>
        </w:rPr>
        <w:t xml:space="preserve"> לרבו</w:t>
      </w:r>
      <w:r w:rsidR="00E80DB6">
        <w:rPr>
          <w:rFonts w:ascii="David" w:hAnsi="David" w:hint="cs"/>
          <w:sz w:val="24"/>
          <w:szCs w:val="24"/>
          <w:rtl/>
        </w:rPr>
        <w:t>ת</w:t>
      </w:r>
      <w:r w:rsidRPr="00721F00">
        <w:rPr>
          <w:rFonts w:ascii="David" w:hAnsi="David" w:hint="cs"/>
          <w:sz w:val="24"/>
          <w:szCs w:val="24"/>
          <w:rtl/>
        </w:rPr>
        <w:t xml:space="preserve"> ישיבות גישור אצל הממונה על המחוז ו/ או המשנה ליועץ המשפטי לממשלה .</w:t>
      </w:r>
    </w:p>
    <w:p w:rsidR="00E44CEA" w:rsidRPr="00721F00" w:rsidRDefault="00E80DB6" w:rsidP="00F5403D">
      <w:pPr>
        <w:pStyle w:val="1"/>
        <w:spacing w:after="224" w:line="350" w:lineRule="exact"/>
        <w:rPr>
          <w:rFonts w:ascii="David" w:hAnsi="David"/>
          <w:sz w:val="24"/>
          <w:szCs w:val="24"/>
        </w:rPr>
      </w:pPr>
      <w:r>
        <w:rPr>
          <w:rFonts w:ascii="David" w:hAnsi="David" w:hint="cs"/>
          <w:sz w:val="24"/>
          <w:szCs w:val="24"/>
          <w:rtl/>
        </w:rPr>
        <w:t xml:space="preserve"> הכנת טיוטות חוזים מול </w:t>
      </w:r>
      <w:proofErr w:type="spellStart"/>
      <w:r>
        <w:rPr>
          <w:rFonts w:ascii="David" w:hAnsi="David" w:hint="cs"/>
          <w:sz w:val="24"/>
          <w:szCs w:val="24"/>
          <w:rtl/>
        </w:rPr>
        <w:t>רמ"י</w:t>
      </w:r>
      <w:proofErr w:type="spellEnd"/>
      <w:r>
        <w:rPr>
          <w:rFonts w:ascii="David" w:hAnsi="David" w:hint="cs"/>
          <w:sz w:val="24"/>
          <w:szCs w:val="24"/>
          <w:rtl/>
        </w:rPr>
        <w:t xml:space="preserve"> ו/</w:t>
      </w:r>
      <w:r w:rsidR="00721F00" w:rsidRPr="00721F00">
        <w:rPr>
          <w:rFonts w:ascii="David" w:hAnsi="David" w:hint="cs"/>
          <w:sz w:val="24"/>
          <w:szCs w:val="24"/>
          <w:rtl/>
        </w:rPr>
        <w:t>או חברות ממשלתיות וליווי העיריה עד להגעה לנוסח מוסכם בין הצדדים.</w:t>
      </w:r>
    </w:p>
    <w:p w:rsidR="00F5403D" w:rsidRDefault="00721F00" w:rsidP="00721F00">
      <w:pPr>
        <w:pStyle w:val="1"/>
        <w:spacing w:after="224" w:line="350" w:lineRule="exact"/>
        <w:rPr>
          <w:rFonts w:ascii="David" w:hAnsi="David"/>
          <w:sz w:val="24"/>
          <w:szCs w:val="24"/>
          <w:rtl/>
        </w:rPr>
      </w:pPr>
      <w:r w:rsidRPr="00721F00">
        <w:rPr>
          <w:rFonts w:ascii="David" w:hAnsi="David" w:hint="cs"/>
          <w:sz w:val="24"/>
          <w:szCs w:val="24"/>
          <w:rtl/>
        </w:rPr>
        <w:t xml:space="preserve"> </w:t>
      </w:r>
      <w:r w:rsidR="00F5403D" w:rsidRPr="00721F00">
        <w:rPr>
          <w:rFonts w:ascii="David" w:hAnsi="David"/>
          <w:sz w:val="24"/>
          <w:szCs w:val="24"/>
          <w:rtl/>
        </w:rPr>
        <w:t xml:space="preserve">ניהול מו"מ עם </w:t>
      </w:r>
      <w:proofErr w:type="spellStart"/>
      <w:r w:rsidR="00E80DB6">
        <w:rPr>
          <w:rFonts w:ascii="David" w:hAnsi="David" w:hint="cs"/>
          <w:sz w:val="24"/>
          <w:szCs w:val="24"/>
          <w:rtl/>
        </w:rPr>
        <w:t>רמ"י</w:t>
      </w:r>
      <w:proofErr w:type="spellEnd"/>
      <w:r w:rsidR="00E80DB6">
        <w:rPr>
          <w:rFonts w:ascii="David" w:hAnsi="David" w:hint="cs"/>
          <w:sz w:val="24"/>
          <w:szCs w:val="24"/>
          <w:rtl/>
        </w:rPr>
        <w:t xml:space="preserve"> ו/</w:t>
      </w:r>
      <w:r w:rsidRPr="00721F00">
        <w:rPr>
          <w:rFonts w:ascii="David" w:hAnsi="David" w:hint="cs"/>
          <w:sz w:val="24"/>
          <w:szCs w:val="24"/>
          <w:rtl/>
        </w:rPr>
        <w:t>או חברות ממשלתיות אחרות</w:t>
      </w:r>
      <w:r w:rsidR="00E80DB6">
        <w:rPr>
          <w:rFonts w:ascii="David" w:hAnsi="David" w:hint="cs"/>
          <w:sz w:val="24"/>
          <w:szCs w:val="24"/>
          <w:rtl/>
        </w:rPr>
        <w:t xml:space="preserve"> ו/</w:t>
      </w:r>
      <w:r w:rsidR="004A28C3">
        <w:rPr>
          <w:rFonts w:ascii="David" w:hAnsi="David" w:hint="cs"/>
          <w:sz w:val="24"/>
          <w:szCs w:val="24"/>
          <w:rtl/>
        </w:rPr>
        <w:t xml:space="preserve">או גופים ממשלתיים ככל </w:t>
      </w:r>
      <w:r w:rsidR="00E80DB6">
        <w:rPr>
          <w:rFonts w:ascii="David" w:hAnsi="David" w:hint="cs"/>
          <w:sz w:val="24"/>
          <w:szCs w:val="24"/>
          <w:rtl/>
        </w:rPr>
        <w:t>שיידר</w:t>
      </w:r>
      <w:r w:rsidR="00E80DB6">
        <w:rPr>
          <w:rFonts w:ascii="David" w:hAnsi="David" w:hint="eastAsia"/>
          <w:sz w:val="24"/>
          <w:szCs w:val="24"/>
          <w:rtl/>
        </w:rPr>
        <w:t>ש</w:t>
      </w:r>
      <w:r w:rsidR="004A28C3">
        <w:rPr>
          <w:rFonts w:ascii="David" w:hAnsi="David" w:hint="cs"/>
          <w:sz w:val="24"/>
          <w:szCs w:val="24"/>
          <w:rtl/>
        </w:rPr>
        <w:t xml:space="preserve"> </w:t>
      </w:r>
      <w:r w:rsidRPr="00721F00">
        <w:rPr>
          <w:rFonts w:ascii="David" w:hAnsi="David" w:hint="cs"/>
          <w:sz w:val="24"/>
          <w:szCs w:val="24"/>
          <w:rtl/>
        </w:rPr>
        <w:t xml:space="preserve">  בנ</w:t>
      </w:r>
      <w:r w:rsidR="00E80DB6">
        <w:rPr>
          <w:rFonts w:ascii="David" w:hAnsi="David" w:hint="cs"/>
          <w:sz w:val="24"/>
          <w:szCs w:val="24"/>
          <w:rtl/>
        </w:rPr>
        <w:t>י</w:t>
      </w:r>
      <w:r w:rsidRPr="00721F00">
        <w:rPr>
          <w:rFonts w:ascii="David" w:hAnsi="David" w:hint="cs"/>
          <w:sz w:val="24"/>
          <w:szCs w:val="24"/>
          <w:rtl/>
        </w:rPr>
        <w:t xml:space="preserve">סיון </w:t>
      </w:r>
      <w:r w:rsidR="00F5403D" w:rsidRPr="00721F00">
        <w:rPr>
          <w:rFonts w:ascii="David" w:hAnsi="David"/>
          <w:sz w:val="24"/>
          <w:szCs w:val="24"/>
          <w:rtl/>
        </w:rPr>
        <w:t xml:space="preserve"> לנסות להגיע להסכמי פשרה </w:t>
      </w:r>
      <w:r w:rsidR="00DC0426" w:rsidRPr="00721F00">
        <w:rPr>
          <w:rFonts w:ascii="David" w:hAnsi="David"/>
          <w:sz w:val="24"/>
          <w:szCs w:val="24"/>
          <w:rtl/>
        </w:rPr>
        <w:t>הטובים ביותר עבור העירייה</w:t>
      </w:r>
      <w:r w:rsidR="000D02C9">
        <w:rPr>
          <w:rFonts w:ascii="David" w:hAnsi="David" w:hint="cs"/>
          <w:sz w:val="24"/>
          <w:szCs w:val="24"/>
          <w:rtl/>
        </w:rPr>
        <w:t xml:space="preserve"> לרבות ניהול מו"מ על החזר השקעות של העירייה  בנכסים, גובה דמי החכירה  </w:t>
      </w:r>
      <w:proofErr w:type="spellStart"/>
      <w:r w:rsidR="000D02C9">
        <w:rPr>
          <w:rFonts w:ascii="David" w:hAnsi="David" w:hint="cs"/>
          <w:sz w:val="24"/>
          <w:szCs w:val="24"/>
          <w:rtl/>
        </w:rPr>
        <w:t>וכ</w:t>
      </w:r>
      <w:r w:rsidR="00E80DB6">
        <w:rPr>
          <w:rFonts w:ascii="David" w:hAnsi="David" w:hint="cs"/>
          <w:sz w:val="24"/>
          <w:szCs w:val="24"/>
          <w:rtl/>
        </w:rPr>
        <w:t>י</w:t>
      </w:r>
      <w:r w:rsidR="000D02C9">
        <w:rPr>
          <w:rFonts w:ascii="David" w:hAnsi="David" w:hint="cs"/>
          <w:sz w:val="24"/>
          <w:szCs w:val="24"/>
          <w:rtl/>
        </w:rPr>
        <w:t>ו</w:t>
      </w:r>
      <w:r w:rsidR="00E80DB6">
        <w:rPr>
          <w:rFonts w:ascii="David" w:hAnsi="David" w:hint="cs"/>
          <w:sz w:val="24"/>
          <w:szCs w:val="24"/>
          <w:rtl/>
        </w:rPr>
        <w:t>צ"ב</w:t>
      </w:r>
      <w:proofErr w:type="spellEnd"/>
      <w:r w:rsidR="00E80DB6">
        <w:rPr>
          <w:rFonts w:ascii="David" w:hAnsi="David" w:hint="cs"/>
          <w:sz w:val="24"/>
          <w:szCs w:val="24"/>
          <w:rtl/>
        </w:rPr>
        <w:t>.</w:t>
      </w:r>
    </w:p>
    <w:p w:rsidR="002142FE" w:rsidRPr="002142FE" w:rsidRDefault="002142FE" w:rsidP="002142FE">
      <w:pPr>
        <w:pStyle w:val="1"/>
        <w:spacing w:after="224" w:line="350" w:lineRule="exact"/>
        <w:rPr>
          <w:sz w:val="24"/>
          <w:szCs w:val="24"/>
          <w:rtl/>
        </w:rPr>
      </w:pPr>
      <w:r w:rsidRPr="002142FE">
        <w:rPr>
          <w:rFonts w:hint="cs"/>
          <w:sz w:val="24"/>
          <w:szCs w:val="24"/>
          <w:rtl/>
        </w:rPr>
        <w:t xml:space="preserve">ביצוע רישום חכירה בלשכת רישום המקרקעין ו/ או רישום בעלות </w:t>
      </w:r>
      <w:r w:rsidR="00E80DB6">
        <w:rPr>
          <w:rFonts w:hint="cs"/>
          <w:sz w:val="24"/>
          <w:szCs w:val="24"/>
          <w:rtl/>
        </w:rPr>
        <w:t>.</w:t>
      </w:r>
    </w:p>
    <w:p w:rsidR="002142FE" w:rsidRPr="002142FE" w:rsidRDefault="002142FE" w:rsidP="002142FE">
      <w:pPr>
        <w:pStyle w:val="1"/>
        <w:spacing w:after="224" w:line="350" w:lineRule="exact"/>
        <w:rPr>
          <w:sz w:val="24"/>
          <w:szCs w:val="24"/>
          <w:rtl/>
        </w:rPr>
      </w:pPr>
      <w:r w:rsidRPr="002142FE">
        <w:rPr>
          <w:rFonts w:hint="cs"/>
          <w:sz w:val="24"/>
          <w:szCs w:val="24"/>
          <w:rtl/>
        </w:rPr>
        <w:t>דווח לרשויות המס בקשר לחוזי החכירה שיחתמו</w:t>
      </w:r>
      <w:r w:rsidR="00E80DB6">
        <w:rPr>
          <w:rFonts w:hint="cs"/>
          <w:sz w:val="24"/>
          <w:szCs w:val="24"/>
          <w:rtl/>
        </w:rPr>
        <w:t>.</w:t>
      </w:r>
    </w:p>
    <w:p w:rsidR="002142FE" w:rsidRPr="002142FE" w:rsidRDefault="002142FE" w:rsidP="002142FE">
      <w:pPr>
        <w:pStyle w:val="1"/>
        <w:spacing w:after="224" w:line="350" w:lineRule="exact"/>
        <w:rPr>
          <w:sz w:val="24"/>
          <w:szCs w:val="24"/>
          <w:rtl/>
        </w:rPr>
      </w:pPr>
      <w:r w:rsidRPr="002142FE">
        <w:rPr>
          <w:rFonts w:hint="cs"/>
          <w:sz w:val="24"/>
          <w:szCs w:val="24"/>
          <w:rtl/>
        </w:rPr>
        <w:t xml:space="preserve"> אישור החוזים מול משרד הפנים בהתאם לסעיף 188 לפקודת העיריות </w:t>
      </w:r>
      <w:r w:rsidR="00E80DB6">
        <w:rPr>
          <w:rFonts w:hint="cs"/>
          <w:sz w:val="24"/>
          <w:szCs w:val="24"/>
          <w:rtl/>
        </w:rPr>
        <w:t>.</w:t>
      </w:r>
    </w:p>
    <w:p w:rsidR="00721F00" w:rsidRDefault="00721F00" w:rsidP="002142FE">
      <w:pPr>
        <w:pStyle w:val="1"/>
        <w:spacing w:after="224" w:line="350" w:lineRule="exact"/>
        <w:rPr>
          <w:sz w:val="24"/>
          <w:szCs w:val="24"/>
          <w:rtl/>
        </w:rPr>
      </w:pPr>
      <w:r>
        <w:rPr>
          <w:rFonts w:hint="cs"/>
          <w:sz w:val="24"/>
          <w:szCs w:val="24"/>
          <w:rtl/>
        </w:rPr>
        <w:t xml:space="preserve">יובהר כי מטלות אלו אינן כוללות הגשת תביעות כנגד </w:t>
      </w:r>
      <w:proofErr w:type="spellStart"/>
      <w:r>
        <w:rPr>
          <w:rFonts w:hint="cs"/>
          <w:sz w:val="24"/>
          <w:szCs w:val="24"/>
          <w:rtl/>
        </w:rPr>
        <w:t>רמ</w:t>
      </w:r>
      <w:r w:rsidR="00E80DB6">
        <w:rPr>
          <w:rFonts w:hint="cs"/>
          <w:sz w:val="24"/>
          <w:szCs w:val="24"/>
          <w:rtl/>
        </w:rPr>
        <w:t>"</w:t>
      </w:r>
      <w:r>
        <w:rPr>
          <w:rFonts w:hint="cs"/>
          <w:sz w:val="24"/>
          <w:szCs w:val="24"/>
          <w:rtl/>
        </w:rPr>
        <w:t>י</w:t>
      </w:r>
      <w:proofErr w:type="spellEnd"/>
      <w:r>
        <w:rPr>
          <w:rFonts w:hint="cs"/>
          <w:sz w:val="24"/>
          <w:szCs w:val="24"/>
          <w:rtl/>
        </w:rPr>
        <w:t xml:space="preserve"> ו/ או חברות ממשלתיות אחרות</w:t>
      </w:r>
      <w:r w:rsidR="002142FE">
        <w:rPr>
          <w:rFonts w:hint="cs"/>
          <w:sz w:val="24"/>
          <w:szCs w:val="24"/>
          <w:rtl/>
        </w:rPr>
        <w:t xml:space="preserve"> או </w:t>
      </w:r>
      <w:proofErr w:type="spellStart"/>
      <w:r w:rsidR="002142FE">
        <w:rPr>
          <w:rFonts w:hint="cs"/>
          <w:sz w:val="24"/>
          <w:szCs w:val="24"/>
          <w:rtl/>
        </w:rPr>
        <w:t>יצוג</w:t>
      </w:r>
      <w:proofErr w:type="spellEnd"/>
      <w:r w:rsidR="002142FE">
        <w:rPr>
          <w:rFonts w:hint="cs"/>
          <w:sz w:val="24"/>
          <w:szCs w:val="24"/>
          <w:rtl/>
        </w:rPr>
        <w:t xml:space="preserve"> העירייה בבימ"ש, במקרה של תביעה מטעם העירייה או כנגדה</w:t>
      </w:r>
      <w:r w:rsidR="00E80DB6">
        <w:rPr>
          <w:rFonts w:hint="cs"/>
          <w:sz w:val="24"/>
          <w:szCs w:val="24"/>
          <w:rtl/>
        </w:rPr>
        <w:t>,</w:t>
      </w:r>
      <w:r w:rsidR="002142FE">
        <w:rPr>
          <w:rFonts w:hint="cs"/>
          <w:sz w:val="24"/>
          <w:szCs w:val="24"/>
          <w:rtl/>
        </w:rPr>
        <w:t xml:space="preserve">  תפנה העירייה  בהליך נפרד לקבלת הצעות מחיר.</w:t>
      </w:r>
    </w:p>
    <w:p w:rsidR="000D02C9" w:rsidRPr="00721F00" w:rsidRDefault="000D02C9" w:rsidP="002142FE">
      <w:pPr>
        <w:pStyle w:val="1"/>
        <w:spacing w:after="224" w:line="350" w:lineRule="exact"/>
        <w:rPr>
          <w:sz w:val="24"/>
          <w:szCs w:val="24"/>
          <w:rtl/>
        </w:rPr>
      </w:pPr>
      <w:r>
        <w:rPr>
          <w:rFonts w:hint="cs"/>
          <w:sz w:val="24"/>
          <w:szCs w:val="24"/>
          <w:rtl/>
        </w:rPr>
        <w:t>יוב</w:t>
      </w:r>
      <w:r w:rsidR="00E80DB6">
        <w:rPr>
          <w:rFonts w:hint="cs"/>
          <w:sz w:val="24"/>
          <w:szCs w:val="24"/>
          <w:rtl/>
        </w:rPr>
        <w:t xml:space="preserve">הר כי בכוונת העירייה לשכור שמאי/ </w:t>
      </w:r>
      <w:r w:rsidR="002142FE">
        <w:rPr>
          <w:rFonts w:hint="cs"/>
          <w:sz w:val="24"/>
          <w:szCs w:val="24"/>
          <w:rtl/>
        </w:rPr>
        <w:t xml:space="preserve">יועץ כלכלי / יועץ תכנוני </w:t>
      </w:r>
      <w:r>
        <w:rPr>
          <w:rFonts w:hint="cs"/>
          <w:sz w:val="24"/>
          <w:szCs w:val="24"/>
          <w:rtl/>
        </w:rPr>
        <w:t xml:space="preserve">שילווה את תהליכי העבודה מול היועץ, והיועץ מתחייב לשתף פעולה </w:t>
      </w:r>
      <w:proofErr w:type="spellStart"/>
      <w:r w:rsidR="002142FE">
        <w:rPr>
          <w:rFonts w:hint="cs"/>
          <w:sz w:val="24"/>
          <w:szCs w:val="24"/>
          <w:rtl/>
        </w:rPr>
        <w:t>עימו</w:t>
      </w:r>
      <w:proofErr w:type="spellEnd"/>
      <w:r w:rsidR="002142FE">
        <w:rPr>
          <w:rFonts w:hint="cs"/>
          <w:sz w:val="24"/>
          <w:szCs w:val="24"/>
          <w:rtl/>
        </w:rPr>
        <w:t>.</w:t>
      </w:r>
    </w:p>
    <w:p w:rsidR="00721F00" w:rsidRPr="00721F00" w:rsidRDefault="00721F00" w:rsidP="00721F00">
      <w:pPr>
        <w:pStyle w:val="NormalH"/>
        <w:rPr>
          <w:sz w:val="24"/>
          <w:szCs w:val="24"/>
          <w:rtl/>
        </w:rPr>
      </w:pPr>
    </w:p>
    <w:p w:rsidR="00721F00" w:rsidRPr="00721F00" w:rsidRDefault="00721F00" w:rsidP="00721F00">
      <w:pPr>
        <w:pStyle w:val="NormalH"/>
        <w:rPr>
          <w:rtl/>
        </w:rPr>
      </w:pPr>
    </w:p>
    <w:p w:rsidR="00BB1072" w:rsidRPr="00517A83" w:rsidRDefault="00BB1072" w:rsidP="00F5403D">
      <w:pPr>
        <w:pStyle w:val="1"/>
        <w:rPr>
          <w:rFonts w:ascii="David" w:hAnsi="David"/>
          <w:b/>
          <w:bCs/>
          <w:sz w:val="24"/>
          <w:szCs w:val="24"/>
          <w:u w:val="single"/>
        </w:rPr>
      </w:pPr>
      <w:r w:rsidRPr="00517A83">
        <w:rPr>
          <w:rFonts w:ascii="David" w:hAnsi="David"/>
          <w:b/>
          <w:bCs/>
          <w:sz w:val="24"/>
          <w:szCs w:val="24"/>
          <w:u w:val="single"/>
          <w:rtl/>
        </w:rPr>
        <w:t xml:space="preserve">תנאי סף להכללות במאגר  </w:t>
      </w:r>
      <w:r w:rsidR="00F5403D" w:rsidRPr="00517A83">
        <w:rPr>
          <w:rFonts w:ascii="David" w:hAnsi="David"/>
          <w:b/>
          <w:bCs/>
          <w:sz w:val="24"/>
          <w:szCs w:val="24"/>
          <w:u w:val="single"/>
          <w:rtl/>
        </w:rPr>
        <w:t xml:space="preserve">  </w:t>
      </w:r>
      <w:r w:rsidRPr="00517A83">
        <w:rPr>
          <w:rFonts w:ascii="David" w:hAnsi="David"/>
          <w:b/>
          <w:bCs/>
          <w:sz w:val="24"/>
          <w:szCs w:val="24"/>
          <w:u w:val="single"/>
          <w:rtl/>
        </w:rPr>
        <w:t>:</w:t>
      </w:r>
    </w:p>
    <w:p w:rsidR="00F17D01" w:rsidRPr="00F70643" w:rsidRDefault="00F17D01" w:rsidP="00F17D01">
      <w:pPr>
        <w:pStyle w:val="NormalH"/>
        <w:rPr>
          <w:rFonts w:ascii="David" w:hAnsi="David"/>
          <w:sz w:val="24"/>
          <w:szCs w:val="24"/>
          <w:rtl/>
        </w:rPr>
      </w:pPr>
      <w:r w:rsidRPr="00F70643">
        <w:rPr>
          <w:rFonts w:ascii="David" w:hAnsi="David"/>
          <w:sz w:val="24"/>
          <w:szCs w:val="24"/>
          <w:rtl/>
        </w:rPr>
        <w:t>רשאים להציע הצעות להזמנה זו מציעים העומדים בכל התנאים הבאים בעצמם ובמצטבר,</w:t>
      </w:r>
      <w:r w:rsidR="003966D0" w:rsidRPr="00F70643">
        <w:rPr>
          <w:rFonts w:ascii="David" w:hAnsi="David"/>
          <w:sz w:val="24"/>
          <w:szCs w:val="24"/>
          <w:rtl/>
        </w:rPr>
        <w:t xml:space="preserve"> </w:t>
      </w:r>
      <w:r w:rsidRPr="00F70643">
        <w:rPr>
          <w:rFonts w:ascii="David" w:hAnsi="David"/>
          <w:sz w:val="24"/>
          <w:szCs w:val="24"/>
          <w:rtl/>
        </w:rPr>
        <w:t>במועד הגשת הצעתם:</w:t>
      </w:r>
    </w:p>
    <w:p w:rsidR="00F17D01" w:rsidRPr="00F70643" w:rsidRDefault="00F17D01" w:rsidP="00F17D01">
      <w:pPr>
        <w:pStyle w:val="NormalH"/>
        <w:numPr>
          <w:ilvl w:val="0"/>
          <w:numId w:val="13"/>
        </w:numPr>
        <w:rPr>
          <w:rFonts w:ascii="David" w:hAnsi="David"/>
          <w:sz w:val="24"/>
          <w:szCs w:val="24"/>
          <w:rtl/>
        </w:rPr>
      </w:pPr>
      <w:r w:rsidRPr="00F70643">
        <w:rPr>
          <w:rFonts w:ascii="David" w:hAnsi="David"/>
          <w:sz w:val="24"/>
          <w:szCs w:val="24"/>
          <w:rtl/>
        </w:rPr>
        <w:t>המציע בעל רישיון עריכת דין תקף במועד הגשת ההצעה.</w:t>
      </w:r>
    </w:p>
    <w:p w:rsidR="00F17D01" w:rsidRPr="00F70643" w:rsidRDefault="00F17D01" w:rsidP="00F17D01">
      <w:pPr>
        <w:pStyle w:val="NormalH"/>
        <w:numPr>
          <w:ilvl w:val="0"/>
          <w:numId w:val="13"/>
        </w:numPr>
        <w:rPr>
          <w:rFonts w:ascii="David" w:hAnsi="David"/>
          <w:sz w:val="24"/>
          <w:szCs w:val="24"/>
          <w:rtl/>
        </w:rPr>
      </w:pPr>
      <w:r w:rsidRPr="00F70643">
        <w:rPr>
          <w:rFonts w:ascii="David" w:hAnsi="David"/>
          <w:sz w:val="24"/>
          <w:szCs w:val="24"/>
          <w:rtl/>
        </w:rPr>
        <w:t>המציע הנו עוסק מורשה הרשום כדין בישראל.</w:t>
      </w:r>
    </w:p>
    <w:p w:rsidR="00E80DB6" w:rsidRPr="00F70643" w:rsidRDefault="00F17D01" w:rsidP="00E80DB6">
      <w:pPr>
        <w:pStyle w:val="NormalH"/>
        <w:ind w:left="1147" w:hanging="425"/>
        <w:rPr>
          <w:rFonts w:ascii="David" w:hAnsi="David"/>
          <w:sz w:val="24"/>
          <w:szCs w:val="24"/>
          <w:rtl/>
        </w:rPr>
      </w:pPr>
      <w:r w:rsidRPr="00F70643">
        <w:rPr>
          <w:rFonts w:ascii="David" w:hAnsi="David"/>
          <w:sz w:val="24"/>
          <w:szCs w:val="24"/>
          <w:rtl/>
        </w:rPr>
        <w:t>3</w:t>
      </w:r>
      <w:r w:rsidR="006158D8" w:rsidRPr="00F70643">
        <w:rPr>
          <w:rFonts w:ascii="David" w:hAnsi="David"/>
          <w:sz w:val="24"/>
          <w:szCs w:val="24"/>
          <w:rtl/>
        </w:rPr>
        <w:t xml:space="preserve">. </w:t>
      </w:r>
      <w:r w:rsidR="00E80DB6">
        <w:rPr>
          <w:rFonts w:ascii="David" w:hAnsi="David" w:hint="cs"/>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בעל ניסיון מוכח של </w:t>
      </w:r>
      <w:r w:rsidR="00D82A24" w:rsidRPr="00F70643">
        <w:rPr>
          <w:rFonts w:ascii="David" w:hAnsi="David"/>
          <w:sz w:val="24"/>
          <w:szCs w:val="24"/>
          <w:rtl/>
        </w:rPr>
        <w:t xml:space="preserve"> </w:t>
      </w:r>
      <w:r w:rsidR="00721F00">
        <w:rPr>
          <w:rFonts w:ascii="David" w:hAnsi="David" w:hint="cs"/>
          <w:sz w:val="24"/>
          <w:szCs w:val="24"/>
          <w:rtl/>
        </w:rPr>
        <w:t xml:space="preserve">7 </w:t>
      </w:r>
      <w:r w:rsidR="00BB1072" w:rsidRPr="00F70643">
        <w:rPr>
          <w:rFonts w:ascii="David" w:hAnsi="David"/>
          <w:sz w:val="24"/>
          <w:szCs w:val="24"/>
          <w:rtl/>
        </w:rPr>
        <w:t xml:space="preserve">שנים לפחות  (בין השנים </w:t>
      </w:r>
      <w:r w:rsidR="00721F00">
        <w:rPr>
          <w:rFonts w:ascii="David" w:hAnsi="David" w:hint="cs"/>
          <w:sz w:val="24"/>
          <w:szCs w:val="24"/>
          <w:rtl/>
        </w:rPr>
        <w:t>2014</w:t>
      </w:r>
      <w:r w:rsidR="002142FE">
        <w:rPr>
          <w:rFonts w:ascii="David" w:hAnsi="David" w:hint="cs"/>
          <w:sz w:val="24"/>
          <w:szCs w:val="24"/>
          <w:rtl/>
        </w:rPr>
        <w:t>-</w:t>
      </w:r>
      <w:r w:rsidR="00E80DB6">
        <w:rPr>
          <w:rFonts w:ascii="David" w:hAnsi="David" w:hint="cs"/>
          <w:sz w:val="24"/>
          <w:szCs w:val="24"/>
          <w:rtl/>
        </w:rPr>
        <w:t>2020</w:t>
      </w:r>
      <w:r w:rsidR="00BB1072" w:rsidRPr="00F70643">
        <w:rPr>
          <w:rFonts w:ascii="David" w:hAnsi="David"/>
          <w:sz w:val="24"/>
          <w:szCs w:val="24"/>
          <w:rtl/>
        </w:rPr>
        <w:t xml:space="preserve">) </w:t>
      </w:r>
      <w:r w:rsidR="00D82A24" w:rsidRPr="00F70643">
        <w:rPr>
          <w:rFonts w:ascii="David" w:hAnsi="David"/>
          <w:sz w:val="24"/>
          <w:szCs w:val="24"/>
          <w:rtl/>
        </w:rPr>
        <w:t>ב</w:t>
      </w:r>
      <w:r w:rsidR="0008440A">
        <w:rPr>
          <w:rFonts w:ascii="David" w:hAnsi="David" w:hint="cs"/>
          <w:sz w:val="24"/>
          <w:szCs w:val="24"/>
          <w:rtl/>
        </w:rPr>
        <w:t>י</w:t>
      </w:r>
      <w:r w:rsidR="00D82A24" w:rsidRPr="00F70643">
        <w:rPr>
          <w:rFonts w:ascii="David" w:hAnsi="David"/>
          <w:sz w:val="24"/>
          <w:szCs w:val="24"/>
          <w:rtl/>
        </w:rPr>
        <w:t>יעוץ משפטי</w:t>
      </w:r>
      <w:r w:rsidR="00721F00">
        <w:rPr>
          <w:rFonts w:ascii="David" w:hAnsi="David" w:hint="cs"/>
          <w:sz w:val="24"/>
          <w:szCs w:val="24"/>
          <w:rtl/>
        </w:rPr>
        <w:t xml:space="preserve"> לרש</w:t>
      </w:r>
      <w:r w:rsidR="0008440A">
        <w:rPr>
          <w:rFonts w:ascii="David" w:hAnsi="David" w:hint="cs"/>
          <w:sz w:val="24"/>
          <w:szCs w:val="24"/>
          <w:rtl/>
        </w:rPr>
        <w:t>ו</w:t>
      </w:r>
      <w:r w:rsidR="004A28C3">
        <w:rPr>
          <w:rFonts w:ascii="David" w:hAnsi="David" w:hint="cs"/>
          <w:sz w:val="24"/>
          <w:szCs w:val="24"/>
          <w:rtl/>
        </w:rPr>
        <w:t>י</w:t>
      </w:r>
      <w:r w:rsidR="00721F00">
        <w:rPr>
          <w:rFonts w:ascii="David" w:hAnsi="David" w:hint="cs"/>
          <w:sz w:val="24"/>
          <w:szCs w:val="24"/>
          <w:rtl/>
        </w:rPr>
        <w:t>ות מקומי</w:t>
      </w:r>
      <w:r w:rsidR="004A28C3">
        <w:rPr>
          <w:rFonts w:ascii="David" w:hAnsi="David" w:hint="cs"/>
          <w:sz w:val="24"/>
          <w:szCs w:val="24"/>
          <w:rtl/>
        </w:rPr>
        <w:t>ו</w:t>
      </w:r>
      <w:r w:rsidR="00721F00">
        <w:rPr>
          <w:rFonts w:ascii="David" w:hAnsi="David" w:hint="cs"/>
          <w:sz w:val="24"/>
          <w:szCs w:val="24"/>
          <w:rtl/>
        </w:rPr>
        <w:t xml:space="preserve">ת ( </w:t>
      </w:r>
      <w:r w:rsidR="004A28C3">
        <w:rPr>
          <w:rFonts w:ascii="David" w:hAnsi="David" w:hint="cs"/>
          <w:sz w:val="24"/>
          <w:szCs w:val="24"/>
          <w:rtl/>
        </w:rPr>
        <w:t xml:space="preserve">שלושה </w:t>
      </w:r>
      <w:r w:rsidR="00721F00">
        <w:rPr>
          <w:rFonts w:ascii="David" w:hAnsi="David" w:hint="cs"/>
          <w:sz w:val="24"/>
          <w:szCs w:val="24"/>
          <w:rtl/>
        </w:rPr>
        <w:t xml:space="preserve">לפחות) </w:t>
      </w:r>
      <w:r w:rsidR="00416DA6" w:rsidRPr="00F70643">
        <w:rPr>
          <w:rFonts w:ascii="David" w:hAnsi="David"/>
          <w:sz w:val="24"/>
          <w:szCs w:val="24"/>
          <w:rtl/>
        </w:rPr>
        <w:t xml:space="preserve"> </w:t>
      </w:r>
      <w:r w:rsidR="00721F00">
        <w:rPr>
          <w:rFonts w:ascii="David" w:hAnsi="David"/>
          <w:sz w:val="24"/>
          <w:szCs w:val="24"/>
          <w:rtl/>
        </w:rPr>
        <w:t>בתחום</w:t>
      </w:r>
      <w:r w:rsidR="00721F00">
        <w:rPr>
          <w:rFonts w:ascii="David" w:hAnsi="David" w:hint="cs"/>
          <w:sz w:val="24"/>
          <w:szCs w:val="24"/>
          <w:rtl/>
        </w:rPr>
        <w:t xml:space="preserve"> הסדרת נכסים מול </w:t>
      </w:r>
      <w:proofErr w:type="spellStart"/>
      <w:r w:rsidR="00E80DB6">
        <w:rPr>
          <w:rFonts w:ascii="David" w:hAnsi="David" w:hint="cs"/>
          <w:sz w:val="24"/>
          <w:szCs w:val="24"/>
          <w:rtl/>
        </w:rPr>
        <w:t>ר</w:t>
      </w:r>
      <w:r w:rsidR="00721F00">
        <w:rPr>
          <w:rFonts w:ascii="David" w:hAnsi="David" w:hint="cs"/>
          <w:sz w:val="24"/>
          <w:szCs w:val="24"/>
          <w:rtl/>
        </w:rPr>
        <w:t>מ"י</w:t>
      </w:r>
      <w:proofErr w:type="spellEnd"/>
      <w:r w:rsidR="00721F00">
        <w:rPr>
          <w:rFonts w:ascii="David" w:hAnsi="David" w:hint="cs"/>
          <w:sz w:val="24"/>
          <w:szCs w:val="24"/>
          <w:rtl/>
        </w:rPr>
        <w:t xml:space="preserve"> ( </w:t>
      </w:r>
      <w:proofErr w:type="spellStart"/>
      <w:r w:rsidR="00721F00">
        <w:rPr>
          <w:rFonts w:ascii="David" w:hAnsi="David" w:hint="cs"/>
          <w:sz w:val="24"/>
          <w:szCs w:val="24"/>
          <w:rtl/>
        </w:rPr>
        <w:t>רמ"י</w:t>
      </w:r>
      <w:proofErr w:type="spellEnd"/>
      <w:r w:rsidR="00721F00">
        <w:rPr>
          <w:rFonts w:ascii="David" w:hAnsi="David" w:hint="cs"/>
          <w:sz w:val="24"/>
          <w:szCs w:val="24"/>
          <w:rtl/>
        </w:rPr>
        <w:t xml:space="preserve"> או חברות ממשלתי</w:t>
      </w:r>
      <w:r w:rsidR="007D3D4B">
        <w:rPr>
          <w:rFonts w:ascii="David" w:hAnsi="David" w:hint="cs"/>
          <w:sz w:val="24"/>
          <w:szCs w:val="24"/>
          <w:rtl/>
        </w:rPr>
        <w:t>ות) לרבות חתימה על 2 חוזי חכירה</w:t>
      </w:r>
      <w:r w:rsidR="00721F00">
        <w:rPr>
          <w:rFonts w:ascii="David" w:hAnsi="David" w:hint="cs"/>
          <w:sz w:val="24"/>
          <w:szCs w:val="24"/>
          <w:rtl/>
        </w:rPr>
        <w:t xml:space="preserve"> (לפחות)</w:t>
      </w:r>
      <w:r w:rsidR="00E80DB6" w:rsidRPr="00E80DB6">
        <w:rPr>
          <w:rFonts w:ascii="David" w:hAnsi="David" w:hint="cs"/>
          <w:sz w:val="24"/>
          <w:szCs w:val="24"/>
          <w:rtl/>
        </w:rPr>
        <w:t xml:space="preserve"> </w:t>
      </w:r>
      <w:r w:rsidR="00E80DB6">
        <w:rPr>
          <w:rFonts w:ascii="David" w:hAnsi="David" w:hint="cs"/>
          <w:sz w:val="24"/>
          <w:szCs w:val="24"/>
          <w:rtl/>
        </w:rPr>
        <w:t xml:space="preserve">בתחומים </w:t>
      </w:r>
      <w:r w:rsidR="007D3D4B">
        <w:rPr>
          <w:rFonts w:ascii="David" w:hAnsi="David" w:hint="cs"/>
          <w:sz w:val="24"/>
          <w:szCs w:val="24"/>
          <w:rtl/>
        </w:rPr>
        <w:t>נשוא קול קורא זה (חכירת חוף ים</w:t>
      </w:r>
      <w:r w:rsidR="00E80DB6">
        <w:rPr>
          <w:rFonts w:ascii="David" w:hAnsi="David" w:hint="cs"/>
          <w:sz w:val="24"/>
          <w:szCs w:val="24"/>
          <w:rtl/>
        </w:rPr>
        <w:t>,</w:t>
      </w:r>
      <w:r w:rsidR="007D3D4B">
        <w:rPr>
          <w:rFonts w:ascii="David" w:hAnsi="David" w:hint="cs"/>
          <w:sz w:val="24"/>
          <w:szCs w:val="24"/>
          <w:rtl/>
        </w:rPr>
        <w:t xml:space="preserve"> </w:t>
      </w:r>
      <w:r w:rsidR="00E80DB6">
        <w:rPr>
          <w:rFonts w:ascii="David" w:hAnsi="David" w:hint="cs"/>
          <w:sz w:val="24"/>
          <w:szCs w:val="24"/>
          <w:rtl/>
        </w:rPr>
        <w:t>קרקעות מדינה וכו').</w:t>
      </w:r>
      <w:r w:rsidR="00E80DB6" w:rsidRPr="00F70643">
        <w:rPr>
          <w:rFonts w:ascii="David" w:hAnsi="David"/>
          <w:sz w:val="24"/>
          <w:szCs w:val="24"/>
          <w:rtl/>
        </w:rPr>
        <w:t xml:space="preserve"> </w:t>
      </w:r>
    </w:p>
    <w:p w:rsidR="006158D8" w:rsidRDefault="00416DA6" w:rsidP="000D02C9">
      <w:pPr>
        <w:pStyle w:val="NormalH"/>
        <w:ind w:left="1006"/>
        <w:rPr>
          <w:rFonts w:ascii="David" w:hAnsi="David"/>
          <w:sz w:val="24"/>
          <w:szCs w:val="24"/>
          <w:rtl/>
        </w:rPr>
      </w:pPr>
      <w:r w:rsidRPr="00F70643">
        <w:rPr>
          <w:rFonts w:ascii="David" w:hAnsi="David"/>
          <w:sz w:val="24"/>
          <w:szCs w:val="24"/>
          <w:rtl/>
        </w:rPr>
        <w:t xml:space="preserve">המציע יצרף להצעתו </w:t>
      </w:r>
      <w:r w:rsidR="00721F00">
        <w:rPr>
          <w:rFonts w:ascii="David" w:hAnsi="David" w:hint="cs"/>
          <w:sz w:val="24"/>
          <w:szCs w:val="24"/>
          <w:rtl/>
        </w:rPr>
        <w:t xml:space="preserve"> </w:t>
      </w:r>
      <w:r w:rsidRPr="00F70643">
        <w:rPr>
          <w:rFonts w:ascii="David" w:hAnsi="David"/>
          <w:sz w:val="24"/>
          <w:szCs w:val="24"/>
          <w:rtl/>
        </w:rPr>
        <w:t>המלצות מרשויות מקומיות</w:t>
      </w:r>
      <w:r w:rsidR="00F17D01" w:rsidRPr="00F70643">
        <w:rPr>
          <w:rFonts w:ascii="David" w:hAnsi="David"/>
          <w:sz w:val="24"/>
          <w:szCs w:val="24"/>
          <w:rtl/>
        </w:rPr>
        <w:t xml:space="preserve"> </w:t>
      </w:r>
      <w:proofErr w:type="spellStart"/>
      <w:r w:rsidR="00F17D01" w:rsidRPr="00F70643">
        <w:rPr>
          <w:rFonts w:ascii="David" w:hAnsi="David"/>
          <w:sz w:val="24"/>
          <w:szCs w:val="24"/>
          <w:rtl/>
        </w:rPr>
        <w:t>עימן</w:t>
      </w:r>
      <w:proofErr w:type="spellEnd"/>
      <w:r w:rsidR="00F17D01" w:rsidRPr="00F70643">
        <w:rPr>
          <w:rFonts w:ascii="David" w:hAnsi="David"/>
          <w:sz w:val="24"/>
          <w:szCs w:val="24"/>
          <w:rtl/>
        </w:rPr>
        <w:t xml:space="preserve"> עבד</w:t>
      </w:r>
      <w:r w:rsidR="000D02C9">
        <w:rPr>
          <w:rFonts w:ascii="David" w:hAnsi="David" w:hint="cs"/>
          <w:sz w:val="24"/>
          <w:szCs w:val="24"/>
          <w:rtl/>
        </w:rPr>
        <w:t xml:space="preserve"> ואסמכתאות בכתב בדבר חוזי החכירה שנחתמו עם </w:t>
      </w:r>
      <w:proofErr w:type="spellStart"/>
      <w:r w:rsidR="000D02C9">
        <w:rPr>
          <w:rFonts w:ascii="David" w:hAnsi="David" w:hint="cs"/>
          <w:sz w:val="24"/>
          <w:szCs w:val="24"/>
          <w:rtl/>
        </w:rPr>
        <w:t>רמ"י</w:t>
      </w:r>
      <w:proofErr w:type="spellEnd"/>
      <w:r w:rsidR="000D02C9">
        <w:rPr>
          <w:rFonts w:ascii="David" w:hAnsi="David" w:hint="cs"/>
          <w:sz w:val="24"/>
          <w:szCs w:val="24"/>
          <w:rtl/>
        </w:rPr>
        <w:t xml:space="preserve"> ו/ או חברות ממשלתיות.</w:t>
      </w:r>
    </w:p>
    <w:p w:rsidR="004A28C3" w:rsidRDefault="000D02C9" w:rsidP="000D02C9">
      <w:pPr>
        <w:pStyle w:val="NormalH"/>
        <w:ind w:left="1006"/>
        <w:rPr>
          <w:rFonts w:ascii="David" w:hAnsi="David"/>
          <w:sz w:val="24"/>
          <w:szCs w:val="24"/>
          <w:rtl/>
        </w:rPr>
      </w:pPr>
      <w:r>
        <w:rPr>
          <w:rFonts w:ascii="David" w:hAnsi="David" w:hint="cs"/>
          <w:sz w:val="24"/>
          <w:szCs w:val="24"/>
          <w:rtl/>
        </w:rPr>
        <w:t xml:space="preserve">תינתן עדיפות בבחירה למציע שיש לו </w:t>
      </w:r>
      <w:proofErr w:type="spellStart"/>
      <w:r>
        <w:rPr>
          <w:rFonts w:ascii="David" w:hAnsi="David" w:hint="cs"/>
          <w:sz w:val="24"/>
          <w:szCs w:val="24"/>
          <w:rtl/>
        </w:rPr>
        <w:t>נסיון</w:t>
      </w:r>
      <w:proofErr w:type="spellEnd"/>
      <w:r>
        <w:rPr>
          <w:rFonts w:ascii="David" w:hAnsi="David" w:hint="cs"/>
          <w:sz w:val="24"/>
          <w:szCs w:val="24"/>
          <w:rtl/>
        </w:rPr>
        <w:t xml:space="preserve"> בחתימה על </w:t>
      </w:r>
      <w:r w:rsidRPr="00E80DB6">
        <w:rPr>
          <w:rFonts w:ascii="David" w:hAnsi="David" w:hint="eastAsia"/>
          <w:sz w:val="24"/>
          <w:szCs w:val="24"/>
          <w:rtl/>
        </w:rPr>
        <w:t>חוזה</w:t>
      </w:r>
      <w:r w:rsidRPr="00E80DB6">
        <w:rPr>
          <w:rFonts w:ascii="David" w:hAnsi="David"/>
          <w:sz w:val="24"/>
          <w:szCs w:val="24"/>
          <w:rtl/>
        </w:rPr>
        <w:t xml:space="preserve"> </w:t>
      </w:r>
      <w:r w:rsidRPr="00E80DB6">
        <w:rPr>
          <w:rFonts w:ascii="David" w:hAnsi="David" w:hint="eastAsia"/>
          <w:sz w:val="24"/>
          <w:szCs w:val="24"/>
          <w:rtl/>
        </w:rPr>
        <w:t>חכירה</w:t>
      </w:r>
      <w:r w:rsidRPr="00E80DB6">
        <w:rPr>
          <w:rFonts w:ascii="David" w:hAnsi="David"/>
          <w:sz w:val="24"/>
          <w:szCs w:val="24"/>
          <w:rtl/>
        </w:rPr>
        <w:t xml:space="preserve"> </w:t>
      </w:r>
      <w:r w:rsidRPr="00E80DB6">
        <w:rPr>
          <w:rFonts w:ascii="David" w:hAnsi="David" w:hint="eastAsia"/>
          <w:sz w:val="24"/>
          <w:szCs w:val="24"/>
          <w:rtl/>
        </w:rPr>
        <w:t>בחוף</w:t>
      </w:r>
      <w:r w:rsidRPr="00E80DB6">
        <w:rPr>
          <w:rFonts w:ascii="David" w:hAnsi="David"/>
          <w:sz w:val="24"/>
          <w:szCs w:val="24"/>
          <w:rtl/>
        </w:rPr>
        <w:t xml:space="preserve"> </w:t>
      </w:r>
      <w:r w:rsidRPr="00E80DB6">
        <w:rPr>
          <w:rFonts w:ascii="David" w:hAnsi="David" w:hint="eastAsia"/>
          <w:sz w:val="24"/>
          <w:szCs w:val="24"/>
          <w:rtl/>
        </w:rPr>
        <w:t>ים</w:t>
      </w:r>
      <w:r w:rsidRPr="00E80DB6">
        <w:rPr>
          <w:rFonts w:ascii="David" w:hAnsi="David"/>
          <w:sz w:val="24"/>
          <w:szCs w:val="24"/>
          <w:rtl/>
        </w:rPr>
        <w:t>.</w:t>
      </w:r>
      <w:r w:rsidR="004A28C3">
        <w:rPr>
          <w:rFonts w:ascii="David" w:hAnsi="David" w:hint="cs"/>
          <w:sz w:val="24"/>
          <w:szCs w:val="24"/>
          <w:rtl/>
        </w:rPr>
        <w:t xml:space="preserve"> </w:t>
      </w:r>
    </w:p>
    <w:p w:rsidR="000D02C9" w:rsidRPr="00F70643" w:rsidRDefault="008C1D05" w:rsidP="000D02C9">
      <w:pPr>
        <w:pStyle w:val="NormalH"/>
        <w:ind w:left="1006"/>
        <w:rPr>
          <w:rFonts w:ascii="David" w:hAnsi="David"/>
          <w:sz w:val="24"/>
          <w:szCs w:val="24"/>
          <w:rtl/>
        </w:rPr>
      </w:pPr>
      <w:r>
        <w:rPr>
          <w:rFonts w:ascii="David" w:hAnsi="David" w:hint="cs"/>
          <w:sz w:val="24"/>
          <w:szCs w:val="24"/>
          <w:rtl/>
        </w:rPr>
        <w:t xml:space="preserve">כמו כן </w:t>
      </w:r>
      <w:proofErr w:type="spellStart"/>
      <w:r w:rsidR="004A28C3">
        <w:rPr>
          <w:rFonts w:ascii="David" w:hAnsi="David" w:hint="cs"/>
          <w:sz w:val="24"/>
          <w:szCs w:val="24"/>
          <w:rtl/>
        </w:rPr>
        <w:t>תנתן</w:t>
      </w:r>
      <w:proofErr w:type="spellEnd"/>
      <w:r w:rsidR="004A28C3">
        <w:rPr>
          <w:rFonts w:ascii="David" w:hAnsi="David" w:hint="cs"/>
          <w:sz w:val="24"/>
          <w:szCs w:val="24"/>
          <w:rtl/>
        </w:rPr>
        <w:t xml:space="preserve"> עדיפות לבעלי ניסיון בהסדרת קרקעות בתנאים מורכבים שכללו התדיינות מול היועץ המשפטי לממשלה וגורמים ממשלתיים נוספים.</w:t>
      </w:r>
    </w:p>
    <w:p w:rsidR="00BB1072" w:rsidRPr="00F70643" w:rsidRDefault="00F17D01" w:rsidP="003966D0">
      <w:pPr>
        <w:pStyle w:val="1"/>
        <w:numPr>
          <w:ilvl w:val="0"/>
          <w:numId w:val="0"/>
        </w:numPr>
        <w:tabs>
          <w:tab w:val="clear" w:pos="737"/>
        </w:tabs>
        <w:ind w:left="1006" w:hanging="284"/>
        <w:rPr>
          <w:rFonts w:ascii="David" w:hAnsi="David"/>
          <w:sz w:val="24"/>
          <w:szCs w:val="24"/>
          <w:rtl/>
        </w:rPr>
      </w:pPr>
      <w:r w:rsidRPr="00F70643">
        <w:rPr>
          <w:rFonts w:ascii="David" w:hAnsi="David"/>
          <w:sz w:val="24"/>
          <w:szCs w:val="24"/>
          <w:rtl/>
        </w:rPr>
        <w:t>4</w:t>
      </w:r>
      <w:r w:rsidR="006158D8" w:rsidRPr="00F70643">
        <w:rPr>
          <w:rFonts w:ascii="David" w:hAnsi="David"/>
          <w:sz w:val="24"/>
          <w:szCs w:val="24"/>
          <w:rtl/>
        </w:rPr>
        <w:t>.</w:t>
      </w:r>
      <w:r w:rsidR="003966D0" w:rsidRPr="00F70643">
        <w:rPr>
          <w:rFonts w:ascii="David" w:hAnsi="David"/>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 מצהיר כי הוא בעל עסק עצמאי במסגרתו הוא נותן את השרות לעירייה.  כן מצהיר נותן השרות כי הוא רשום כעוסק מורשה </w:t>
      </w:r>
      <w:proofErr w:type="spellStart"/>
      <w:r w:rsidR="00BB1072" w:rsidRPr="00F70643">
        <w:rPr>
          <w:rFonts w:ascii="David" w:hAnsi="David"/>
          <w:sz w:val="24"/>
          <w:szCs w:val="24"/>
          <w:rtl/>
        </w:rPr>
        <w:t>במ.ע.מ</w:t>
      </w:r>
      <w:proofErr w:type="spellEnd"/>
      <w:r w:rsidR="00BB1072" w:rsidRPr="00F70643">
        <w:rPr>
          <w:rFonts w:ascii="David" w:hAnsi="David"/>
          <w:sz w:val="24"/>
          <w:szCs w:val="24"/>
          <w:rtl/>
        </w:rPr>
        <w:t xml:space="preserve"> ורשום כעצמאי במוסד לבטוח לאומי ובמס הכנסה. נותן השרות יציג בפני העירייה אישורים מתאימים של שלטונות המס על ניהול ספרים, ופטור מניכוי במקור.</w:t>
      </w:r>
    </w:p>
    <w:p w:rsidR="00BB1072" w:rsidRPr="00F70643" w:rsidRDefault="00DC0426" w:rsidP="003966D0">
      <w:pPr>
        <w:pStyle w:val="1"/>
        <w:numPr>
          <w:ilvl w:val="0"/>
          <w:numId w:val="0"/>
        </w:numPr>
        <w:tabs>
          <w:tab w:val="clear" w:pos="737"/>
          <w:tab w:val="left" w:pos="1147"/>
        </w:tabs>
        <w:ind w:left="1006" w:hanging="284"/>
        <w:rPr>
          <w:rFonts w:ascii="David" w:hAnsi="David"/>
          <w:sz w:val="24"/>
          <w:szCs w:val="24"/>
          <w:rtl/>
        </w:rPr>
      </w:pPr>
      <w:r w:rsidRPr="00F70643">
        <w:rPr>
          <w:rFonts w:ascii="David" w:hAnsi="David"/>
          <w:sz w:val="24"/>
          <w:szCs w:val="24"/>
          <w:rtl/>
        </w:rPr>
        <w:t>5</w:t>
      </w:r>
      <w:r w:rsidR="006158D8" w:rsidRPr="00F70643">
        <w:rPr>
          <w:rFonts w:ascii="David" w:hAnsi="David"/>
          <w:sz w:val="24"/>
          <w:szCs w:val="24"/>
          <w:rtl/>
        </w:rPr>
        <w:t xml:space="preserve">. </w:t>
      </w:r>
      <w:r w:rsidR="00996A75" w:rsidRPr="00F70643">
        <w:rPr>
          <w:rFonts w:ascii="David" w:hAnsi="David"/>
          <w:sz w:val="24"/>
          <w:szCs w:val="24"/>
          <w:rtl/>
        </w:rPr>
        <w:t xml:space="preserve">המציע </w:t>
      </w:r>
      <w:r w:rsidR="00BB1072" w:rsidRPr="00F70643">
        <w:rPr>
          <w:rFonts w:ascii="David" w:hAnsi="David"/>
          <w:sz w:val="24"/>
          <w:szCs w:val="24"/>
          <w:rtl/>
        </w:rPr>
        <w:t xml:space="preserve">הינו בעל אישור בר תוקף, נכון להגשת המועמדות, לפי חוק עסקאות גופים ציבוריים, </w:t>
      </w:r>
      <w:proofErr w:type="spellStart"/>
      <w:r w:rsidR="00BB1072" w:rsidRPr="00F70643">
        <w:rPr>
          <w:rFonts w:ascii="David" w:hAnsi="David"/>
          <w:sz w:val="24"/>
          <w:szCs w:val="24"/>
          <w:rtl/>
        </w:rPr>
        <w:t>התשל״ז</w:t>
      </w:r>
      <w:proofErr w:type="spellEnd"/>
      <w:r w:rsidR="00BB1072" w:rsidRPr="00F70643">
        <w:rPr>
          <w:rFonts w:ascii="David" w:hAnsi="David"/>
          <w:sz w:val="24"/>
          <w:szCs w:val="24"/>
          <w:rtl/>
        </w:rPr>
        <w:t>-</w:t>
      </w:r>
      <w:r w:rsidR="00BB1072" w:rsidRPr="00F70643">
        <w:rPr>
          <w:rFonts w:ascii="David" w:hAnsi="David"/>
          <w:sz w:val="24"/>
          <w:szCs w:val="24"/>
        </w:rPr>
        <w:t>1976</w:t>
      </w:r>
      <w:r w:rsidR="00BB1072" w:rsidRPr="00F70643">
        <w:rPr>
          <w:rFonts w:ascii="David" w:hAnsi="David"/>
          <w:sz w:val="24"/>
          <w:szCs w:val="24"/>
          <w:rtl/>
        </w:rPr>
        <w:t>, המעיד כי המועמד מנהל ספרי חשבונות ורשומות ומדווח לרשויות המס כחוק.</w:t>
      </w:r>
    </w:p>
    <w:p w:rsidR="00BB1072" w:rsidRPr="00F70643" w:rsidRDefault="003966D0" w:rsidP="00E80DB6">
      <w:pPr>
        <w:pStyle w:val="2"/>
        <w:numPr>
          <w:ilvl w:val="1"/>
          <w:numId w:val="14"/>
        </w:numPr>
        <w:tabs>
          <w:tab w:val="clear" w:pos="1474"/>
          <w:tab w:val="left" w:pos="849"/>
        </w:tabs>
        <w:rPr>
          <w:rFonts w:ascii="David" w:hAnsi="David"/>
          <w:b/>
          <w:bCs/>
          <w:sz w:val="24"/>
          <w:szCs w:val="24"/>
        </w:rPr>
      </w:pPr>
      <w:r w:rsidRPr="00F70643">
        <w:rPr>
          <w:rFonts w:ascii="David" w:hAnsi="David"/>
          <w:sz w:val="24"/>
          <w:szCs w:val="24"/>
          <w:rtl/>
        </w:rPr>
        <w:t xml:space="preserve"> </w:t>
      </w:r>
      <w:r w:rsidR="00BB1072" w:rsidRPr="00F70643">
        <w:rPr>
          <w:rFonts w:ascii="David" w:hAnsi="David"/>
          <w:sz w:val="24"/>
          <w:szCs w:val="24"/>
          <w:rtl/>
        </w:rPr>
        <w:t>המציע מחויב לצרף להצעתו תעודת רישום העסק, תעודות הסמכה</w:t>
      </w:r>
      <w:r w:rsidR="00517A83">
        <w:rPr>
          <w:rFonts w:ascii="David" w:hAnsi="David" w:hint="cs"/>
          <w:sz w:val="24"/>
          <w:szCs w:val="24"/>
          <w:rtl/>
        </w:rPr>
        <w:t>,</w:t>
      </w:r>
      <w:r w:rsidR="00517A83">
        <w:rPr>
          <w:rFonts w:ascii="David" w:hAnsi="David"/>
          <w:sz w:val="24"/>
          <w:szCs w:val="24"/>
          <w:rtl/>
        </w:rPr>
        <w:t xml:space="preserve"> </w:t>
      </w:r>
      <w:r w:rsidR="00BB1072" w:rsidRPr="00F70643">
        <w:rPr>
          <w:rFonts w:ascii="David" w:hAnsi="David"/>
          <w:sz w:val="24"/>
          <w:szCs w:val="24"/>
          <w:rtl/>
        </w:rPr>
        <w:t>פרופיל החברה ורשימת ממליצים</w:t>
      </w:r>
      <w:r w:rsidR="00996A75" w:rsidRPr="00F70643">
        <w:rPr>
          <w:rFonts w:ascii="David" w:hAnsi="David"/>
          <w:sz w:val="24"/>
          <w:szCs w:val="24"/>
          <w:rtl/>
        </w:rPr>
        <w:t xml:space="preserve"> מ</w:t>
      </w:r>
      <w:r w:rsidR="006158D8" w:rsidRPr="00F70643">
        <w:rPr>
          <w:rFonts w:ascii="David" w:hAnsi="David"/>
          <w:sz w:val="24"/>
          <w:szCs w:val="24"/>
          <w:rtl/>
        </w:rPr>
        <w:t>ש</w:t>
      </w:r>
      <w:r w:rsidR="00E80DB6">
        <w:rPr>
          <w:rFonts w:ascii="David" w:hAnsi="David" w:hint="cs"/>
          <w:sz w:val="24"/>
          <w:szCs w:val="24"/>
          <w:rtl/>
        </w:rPr>
        <w:t xml:space="preserve">לוש </w:t>
      </w:r>
      <w:r w:rsidR="006158D8" w:rsidRPr="00F70643">
        <w:rPr>
          <w:rFonts w:ascii="David" w:hAnsi="David"/>
          <w:sz w:val="24"/>
          <w:szCs w:val="24"/>
          <w:rtl/>
        </w:rPr>
        <w:t>(</w:t>
      </w:r>
      <w:r w:rsidR="00E80DB6">
        <w:rPr>
          <w:rFonts w:ascii="David" w:hAnsi="David" w:hint="cs"/>
          <w:sz w:val="24"/>
          <w:szCs w:val="24"/>
          <w:rtl/>
        </w:rPr>
        <w:t>3</w:t>
      </w:r>
      <w:r w:rsidR="006158D8" w:rsidRPr="00F70643">
        <w:rPr>
          <w:rFonts w:ascii="David" w:hAnsi="David"/>
          <w:sz w:val="24"/>
          <w:szCs w:val="24"/>
          <w:rtl/>
        </w:rPr>
        <w:t>)</w:t>
      </w:r>
      <w:r w:rsidR="00996A75" w:rsidRPr="00F70643">
        <w:rPr>
          <w:rFonts w:ascii="David" w:hAnsi="David"/>
          <w:sz w:val="24"/>
          <w:szCs w:val="24"/>
          <w:rtl/>
        </w:rPr>
        <w:t xml:space="preserve"> רשויות מקומיות לפחות </w:t>
      </w:r>
      <w:r w:rsidR="00BB1072" w:rsidRPr="00F70643">
        <w:rPr>
          <w:rFonts w:ascii="David" w:hAnsi="David"/>
          <w:sz w:val="24"/>
          <w:szCs w:val="24"/>
          <w:rtl/>
        </w:rPr>
        <w:t>;</w:t>
      </w:r>
    </w:p>
    <w:p w:rsidR="00BB1072" w:rsidRPr="00F70643" w:rsidRDefault="00BB1072" w:rsidP="000D02C9">
      <w:pPr>
        <w:pStyle w:val="2"/>
        <w:numPr>
          <w:ilvl w:val="0"/>
          <w:numId w:val="3"/>
        </w:numPr>
        <w:tabs>
          <w:tab w:val="clear" w:pos="1474"/>
          <w:tab w:val="left" w:pos="849"/>
        </w:tabs>
        <w:rPr>
          <w:rFonts w:ascii="David" w:hAnsi="David"/>
          <w:b/>
          <w:bCs/>
          <w:sz w:val="24"/>
          <w:szCs w:val="24"/>
        </w:rPr>
      </w:pPr>
      <w:r w:rsidRPr="00F70643">
        <w:rPr>
          <w:rFonts w:ascii="David" w:hAnsi="David"/>
          <w:b/>
          <w:bCs/>
          <w:sz w:val="24"/>
          <w:szCs w:val="24"/>
          <w:rtl/>
        </w:rPr>
        <w:t>יובהר, כי ההתקשרות מותנית בהזמנת עבוד</w:t>
      </w:r>
      <w:r w:rsidR="003966D0" w:rsidRPr="00F70643">
        <w:rPr>
          <w:rFonts w:ascii="David" w:hAnsi="David"/>
          <w:b/>
          <w:bCs/>
          <w:sz w:val="24"/>
          <w:szCs w:val="24"/>
          <w:rtl/>
        </w:rPr>
        <w:t>ה מאושרת וחתומה וכן תקציב מאושר</w:t>
      </w:r>
      <w:r w:rsidRPr="00F70643">
        <w:rPr>
          <w:rFonts w:ascii="David" w:hAnsi="David"/>
          <w:b/>
          <w:bCs/>
          <w:sz w:val="24"/>
          <w:szCs w:val="24"/>
          <w:rtl/>
        </w:rPr>
        <w:t xml:space="preserve">, בכל תחום יתבצע הליך של הצעות מחיר בין הזכיינים </w:t>
      </w:r>
      <w:r w:rsidR="00F5403D" w:rsidRPr="00F70643">
        <w:rPr>
          <w:rFonts w:ascii="David" w:hAnsi="David"/>
          <w:b/>
          <w:bCs/>
          <w:sz w:val="24"/>
          <w:szCs w:val="24"/>
          <w:rtl/>
        </w:rPr>
        <w:t xml:space="preserve">; התשלום יהיה בדרך של </w:t>
      </w:r>
      <w:r w:rsidR="000D02C9">
        <w:rPr>
          <w:rFonts w:ascii="David" w:hAnsi="David" w:hint="cs"/>
          <w:b/>
          <w:bCs/>
          <w:sz w:val="24"/>
          <w:szCs w:val="24"/>
          <w:rtl/>
        </w:rPr>
        <w:t xml:space="preserve"> מחיר גלובאלי  בחלוקה לשלבי עבודה ו/ או מחיר לשעת עבודה.</w:t>
      </w:r>
    </w:p>
    <w:p w:rsidR="00996A75" w:rsidRPr="00F70643" w:rsidRDefault="00996A75" w:rsidP="00BB1072">
      <w:pPr>
        <w:pStyle w:val="1"/>
        <w:ind w:left="0" w:firstLine="0"/>
        <w:rPr>
          <w:rFonts w:ascii="David" w:hAnsi="David"/>
          <w:sz w:val="24"/>
          <w:szCs w:val="24"/>
          <w:u w:val="single"/>
        </w:rPr>
      </w:pPr>
      <w:bookmarkStart w:id="1" w:name="bookmark4"/>
    </w:p>
    <w:p w:rsidR="00996A75" w:rsidRPr="00F70643" w:rsidRDefault="00996A75" w:rsidP="00996A75">
      <w:pPr>
        <w:jc w:val="right"/>
        <w:rPr>
          <w:rFonts w:ascii="David" w:hAnsi="David" w:cs="David"/>
          <w:rtl/>
        </w:rPr>
      </w:pPr>
      <w:r w:rsidRPr="00F70643">
        <w:rPr>
          <w:rFonts w:ascii="David" w:hAnsi="David" w:cs="David"/>
          <w:b/>
          <w:bCs/>
          <w:rtl/>
        </w:rPr>
        <w:tab/>
      </w:r>
      <w:r w:rsidRPr="00F70643">
        <w:rPr>
          <w:rFonts w:ascii="David" w:hAnsi="David" w:cs="David"/>
          <w:b/>
          <w:bCs/>
          <w:u w:val="single"/>
          <w:rtl/>
        </w:rPr>
        <w:t>התמורה</w:t>
      </w:r>
    </w:p>
    <w:p w:rsidR="00996A75" w:rsidRPr="00F70643" w:rsidRDefault="00996A75" w:rsidP="00996A75">
      <w:pPr>
        <w:jc w:val="right"/>
        <w:rPr>
          <w:rFonts w:ascii="David" w:hAnsi="David" w:cs="David"/>
          <w:rtl/>
        </w:rPr>
      </w:pPr>
      <w:r w:rsidRPr="00F70643">
        <w:rPr>
          <w:rFonts w:ascii="David" w:hAnsi="David" w:cs="David"/>
          <w:rtl/>
        </w:rPr>
        <w:t xml:space="preserve"> לאחר קביעת רשימת זכיינים יתקיים נוהל הצעת מחיר מסודר בין   הזכיינים השונים ; </w:t>
      </w:r>
    </w:p>
    <w:p w:rsidR="00996A75" w:rsidRPr="00F70643" w:rsidRDefault="00996A75" w:rsidP="00996A75">
      <w:pPr>
        <w:jc w:val="right"/>
        <w:rPr>
          <w:rFonts w:ascii="David" w:hAnsi="David" w:cs="David"/>
          <w:lang w:val="en-US"/>
        </w:rPr>
      </w:pPr>
    </w:p>
    <w:p w:rsidR="00BB1072" w:rsidRPr="00517A83" w:rsidRDefault="00BB1072" w:rsidP="00BB1072">
      <w:pPr>
        <w:pStyle w:val="1"/>
        <w:ind w:left="0" w:firstLine="0"/>
        <w:rPr>
          <w:rFonts w:ascii="David" w:hAnsi="David"/>
          <w:b/>
          <w:bCs/>
          <w:sz w:val="24"/>
          <w:szCs w:val="24"/>
          <w:u w:val="single"/>
          <w:rtl/>
        </w:rPr>
      </w:pPr>
      <w:r w:rsidRPr="00517A83">
        <w:rPr>
          <w:rFonts w:ascii="David" w:hAnsi="David"/>
          <w:b/>
          <w:bCs/>
          <w:sz w:val="24"/>
          <w:szCs w:val="24"/>
          <w:u w:val="single"/>
          <w:rtl/>
        </w:rPr>
        <w:t>אופן הגשת המסמכים:</w:t>
      </w:r>
      <w:bookmarkEnd w:id="1"/>
    </w:p>
    <w:p w:rsidR="00BB1072" w:rsidRPr="00B41201" w:rsidRDefault="00BB1072" w:rsidP="00B41201">
      <w:pPr>
        <w:pStyle w:val="1"/>
        <w:numPr>
          <w:ilvl w:val="0"/>
          <w:numId w:val="0"/>
        </w:numPr>
        <w:rPr>
          <w:rFonts w:ascii="David" w:hAnsi="David"/>
          <w:sz w:val="24"/>
          <w:szCs w:val="24"/>
          <w:rtl/>
        </w:rPr>
      </w:pPr>
      <w:r w:rsidRPr="00F70643">
        <w:rPr>
          <w:rFonts w:ascii="David" w:hAnsi="David"/>
          <w:sz w:val="24"/>
          <w:szCs w:val="24"/>
          <w:rtl/>
        </w:rPr>
        <w:t xml:space="preserve">את הבקשה להיכלל במאגר יש למסור באמצעות </w:t>
      </w:r>
      <w:r w:rsidR="00B41201">
        <w:rPr>
          <w:rFonts w:ascii="David" w:hAnsi="David" w:hint="cs"/>
          <w:sz w:val="24"/>
          <w:szCs w:val="24"/>
          <w:rtl/>
        </w:rPr>
        <w:t>ה</w:t>
      </w:r>
      <w:r w:rsidRPr="00F70643">
        <w:rPr>
          <w:rFonts w:ascii="David" w:hAnsi="David"/>
          <w:sz w:val="24"/>
          <w:szCs w:val="24"/>
          <w:rtl/>
        </w:rPr>
        <w:t xml:space="preserve">כתובת </w:t>
      </w:r>
      <w:hyperlink r:id="rId8" w:history="1">
        <w:r w:rsidR="00B41201" w:rsidRPr="008D5C29">
          <w:rPr>
            <w:rStyle w:val="Hyperlink"/>
            <w:sz w:val="28"/>
            <w:szCs w:val="28"/>
            <w:rtl/>
          </w:rPr>
          <w:t xml:space="preserve"> https://bat-yam.vendors.co.il</w:t>
        </w:r>
      </w:hyperlink>
    </w:p>
    <w:p w:rsidR="00BB1072" w:rsidRPr="00F70643" w:rsidRDefault="00BB1072" w:rsidP="00517A83">
      <w:pPr>
        <w:pStyle w:val="1"/>
        <w:numPr>
          <w:ilvl w:val="0"/>
          <w:numId w:val="0"/>
        </w:numPr>
        <w:rPr>
          <w:rFonts w:ascii="David" w:hAnsi="David"/>
          <w:b/>
          <w:bCs/>
          <w:sz w:val="24"/>
          <w:szCs w:val="24"/>
          <w:rtl/>
        </w:rPr>
      </w:pPr>
      <w:r w:rsidRPr="00F70643">
        <w:rPr>
          <w:rFonts w:ascii="David" w:hAnsi="David"/>
          <w:sz w:val="24"/>
          <w:szCs w:val="24"/>
          <w:rtl/>
        </w:rPr>
        <w:t xml:space="preserve">עד ליום </w:t>
      </w:r>
      <w:r w:rsidR="00517A83">
        <w:rPr>
          <w:rFonts w:ascii="David" w:hAnsi="David" w:hint="cs"/>
          <w:sz w:val="24"/>
          <w:szCs w:val="24"/>
          <w:rtl/>
        </w:rPr>
        <w:t xml:space="preserve">21.4.21 </w:t>
      </w:r>
      <w:r w:rsidRPr="00F70643">
        <w:rPr>
          <w:rFonts w:ascii="David" w:hAnsi="David"/>
          <w:sz w:val="24"/>
          <w:szCs w:val="24"/>
          <w:rtl/>
        </w:rPr>
        <w:t xml:space="preserve">בשעה </w:t>
      </w:r>
      <w:r w:rsidRPr="00F70643">
        <w:rPr>
          <w:rFonts w:ascii="David" w:hAnsi="David"/>
          <w:sz w:val="24"/>
          <w:szCs w:val="24"/>
          <w:lang w:bidi="en-US"/>
        </w:rPr>
        <w:t>13:00</w:t>
      </w:r>
      <w:r w:rsidRPr="00F70643">
        <w:rPr>
          <w:rFonts w:ascii="David" w:hAnsi="David"/>
          <w:sz w:val="24"/>
          <w:szCs w:val="24"/>
          <w:rtl/>
        </w:rPr>
        <w:t>.</w:t>
      </w:r>
    </w:p>
    <w:p w:rsidR="00BB1072" w:rsidRPr="00F70643" w:rsidRDefault="00BB1072" w:rsidP="00BB1072">
      <w:pPr>
        <w:bidi/>
        <w:spacing w:after="652"/>
        <w:rPr>
          <w:rFonts w:ascii="David" w:hAnsi="David" w:cs="David"/>
          <w:b/>
          <w:bCs/>
          <w:rtl/>
        </w:rPr>
      </w:pPr>
      <w:r w:rsidRPr="00F70643">
        <w:rPr>
          <w:rFonts w:ascii="David" w:hAnsi="David" w:cs="David"/>
          <w:rtl/>
        </w:rPr>
        <w:t>יש לצרף את מסמכי ההזמנה החתומים וכן את כל המסמכים והאישורים הנדרשים.</w:t>
      </w:r>
    </w:p>
    <w:p w:rsidR="00BB1072" w:rsidRPr="00F70643" w:rsidRDefault="00BB1072" w:rsidP="00BB1072">
      <w:pPr>
        <w:bidi/>
        <w:ind w:right="480"/>
        <w:jc w:val="center"/>
        <w:rPr>
          <w:rFonts w:ascii="David" w:hAnsi="David" w:cs="David"/>
          <w:rtl/>
        </w:rPr>
      </w:pPr>
      <w:bookmarkStart w:id="2" w:name="bookmark5"/>
      <w:r w:rsidRPr="00F70643">
        <w:rPr>
          <w:rFonts w:ascii="David" w:hAnsi="David" w:cs="David"/>
          <w:rtl/>
        </w:rPr>
        <w:t>צביקה ברוט</w:t>
      </w:r>
    </w:p>
    <w:p w:rsidR="00BB1072" w:rsidRPr="00F70643" w:rsidRDefault="00BB1072" w:rsidP="00BB1072">
      <w:pPr>
        <w:bidi/>
        <w:ind w:right="480"/>
        <w:jc w:val="center"/>
        <w:rPr>
          <w:rFonts w:ascii="David" w:hAnsi="David" w:cs="David"/>
          <w:rtl/>
        </w:rPr>
      </w:pPr>
      <w:r w:rsidRPr="00F70643">
        <w:rPr>
          <w:rFonts w:ascii="David" w:hAnsi="David" w:cs="David"/>
          <w:rtl/>
        </w:rPr>
        <w:t>ראש  העיר</w:t>
      </w:r>
      <w:bookmarkEnd w:id="2"/>
    </w:p>
    <w:p w:rsidR="00BB1072" w:rsidRPr="00F70643" w:rsidRDefault="00BB1072" w:rsidP="00BB1072">
      <w:pPr>
        <w:tabs>
          <w:tab w:val="left" w:pos="848"/>
        </w:tabs>
        <w:bidi/>
        <w:spacing w:before="148" w:after="15"/>
        <w:contextualSpacing/>
        <w:rPr>
          <w:rFonts w:ascii="David" w:hAnsi="David" w:cs="David"/>
          <w:u w:val="single"/>
          <w:rtl/>
        </w:rPr>
      </w:pPr>
      <w:bookmarkStart w:id="3" w:name="bookmark7"/>
    </w:p>
    <w:p w:rsidR="00BB1072" w:rsidRPr="00F70643" w:rsidRDefault="00BB1072" w:rsidP="00BB1072">
      <w:pPr>
        <w:tabs>
          <w:tab w:val="left" w:pos="848"/>
        </w:tabs>
        <w:bidi/>
        <w:spacing w:before="148" w:after="15"/>
        <w:contextualSpacing/>
        <w:rPr>
          <w:rFonts w:ascii="David" w:hAnsi="David" w:cs="David"/>
          <w:u w:val="single"/>
          <w:rtl/>
        </w:rPr>
      </w:pPr>
    </w:p>
    <w:p w:rsidR="00BB1072" w:rsidRPr="00F70643" w:rsidRDefault="00BB1072" w:rsidP="00BB1072">
      <w:pPr>
        <w:tabs>
          <w:tab w:val="left" w:pos="848"/>
        </w:tabs>
        <w:bidi/>
        <w:spacing w:before="148" w:after="15"/>
        <w:contextualSpacing/>
        <w:rPr>
          <w:rFonts w:ascii="David" w:hAnsi="David" w:cs="David"/>
          <w:u w:val="single"/>
          <w:rtl/>
        </w:rPr>
      </w:pPr>
    </w:p>
    <w:p w:rsidR="00BB1072" w:rsidRPr="00F70643" w:rsidRDefault="00BB1072" w:rsidP="00BB1072">
      <w:pPr>
        <w:tabs>
          <w:tab w:val="left" w:pos="848"/>
        </w:tabs>
        <w:bidi/>
        <w:spacing w:before="148" w:after="15"/>
        <w:contextualSpacing/>
        <w:rPr>
          <w:rFonts w:ascii="David" w:hAnsi="David" w:cs="David"/>
          <w:u w:val="single"/>
          <w:rtl/>
        </w:rPr>
      </w:pPr>
    </w:p>
    <w:p w:rsidR="00416DA6" w:rsidRDefault="00416DA6" w:rsidP="00416DA6">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Default="002142FE" w:rsidP="002142FE">
      <w:pPr>
        <w:tabs>
          <w:tab w:val="left" w:pos="848"/>
        </w:tabs>
        <w:bidi/>
        <w:spacing w:before="148" w:after="15"/>
        <w:contextualSpacing/>
        <w:rPr>
          <w:rFonts w:ascii="David" w:hAnsi="David" w:cs="David"/>
          <w:u w:val="single"/>
          <w:rtl/>
        </w:rPr>
      </w:pPr>
    </w:p>
    <w:p w:rsidR="002142FE" w:rsidRPr="00F70643" w:rsidRDefault="002142FE" w:rsidP="002142FE">
      <w:pPr>
        <w:tabs>
          <w:tab w:val="left" w:pos="848"/>
        </w:tabs>
        <w:bidi/>
        <w:spacing w:before="148" w:after="15"/>
        <w:contextualSpacing/>
        <w:rPr>
          <w:rFonts w:ascii="David" w:hAnsi="David" w:cs="David"/>
          <w:u w:val="single"/>
          <w:rtl/>
        </w:rPr>
      </w:pPr>
    </w:p>
    <w:p w:rsidR="00BB1072" w:rsidRPr="00F70643" w:rsidRDefault="00BB1072" w:rsidP="00BB1072">
      <w:pPr>
        <w:tabs>
          <w:tab w:val="left" w:pos="848"/>
        </w:tabs>
        <w:bidi/>
        <w:spacing w:before="148" w:after="15"/>
        <w:contextualSpacing/>
        <w:rPr>
          <w:rFonts w:ascii="David" w:hAnsi="David" w:cs="David"/>
          <w:u w:val="single"/>
          <w:rtl/>
        </w:rPr>
      </w:pPr>
    </w:p>
    <w:p w:rsidR="00BB1072" w:rsidRPr="00F70643" w:rsidRDefault="0008440A" w:rsidP="00BB1072">
      <w:pPr>
        <w:tabs>
          <w:tab w:val="left" w:pos="848"/>
        </w:tabs>
        <w:bidi/>
        <w:spacing w:before="148" w:after="15" w:line="360" w:lineRule="auto"/>
        <w:contextualSpacing/>
        <w:rPr>
          <w:rFonts w:ascii="David" w:hAnsi="David" w:cs="David"/>
          <w:u w:val="single"/>
          <w:rtl/>
        </w:rPr>
      </w:pPr>
      <w:r>
        <w:rPr>
          <w:rFonts w:ascii="David" w:hAnsi="David" w:cs="David" w:hint="cs"/>
          <w:u w:val="single"/>
          <w:rtl/>
        </w:rPr>
        <w:t>ה</w:t>
      </w:r>
      <w:r w:rsidR="00BB1072" w:rsidRPr="00F70643">
        <w:rPr>
          <w:rFonts w:ascii="David" w:hAnsi="David" w:cs="David"/>
          <w:u w:val="single"/>
          <w:rtl/>
        </w:rPr>
        <w:t>בהרות נוספות:</w:t>
      </w:r>
      <w:bookmarkEnd w:id="3"/>
    </w:p>
    <w:p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במאגר ייכללו רק מציעים שהגישו מועמדותם ונמצאו עומדים בתנאי הסף, ואשר העירייה החליטה לצרפם </w:t>
      </w:r>
      <w:r w:rsidRPr="00F70643">
        <w:rPr>
          <w:rStyle w:val="Bodytext20"/>
          <w:rFonts w:hint="default"/>
          <w:sz w:val="24"/>
          <w:szCs w:val="24"/>
          <w:rtl/>
        </w:rPr>
        <w:t>לאחר בדיקת הצעתם.</w:t>
      </w:r>
    </w:p>
    <w:p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rsidR="00BB1072" w:rsidRPr="00F70643" w:rsidRDefault="00BB1072" w:rsidP="00BB1072">
      <w:pPr>
        <w:numPr>
          <w:ilvl w:val="0"/>
          <w:numId w:val="4"/>
        </w:numPr>
        <w:tabs>
          <w:tab w:val="left" w:pos="361"/>
        </w:tabs>
        <w:bidi/>
        <w:spacing w:after="123" w:line="360" w:lineRule="auto"/>
        <w:contextualSpacing/>
        <w:jc w:val="both"/>
        <w:rPr>
          <w:rFonts w:ascii="David" w:hAnsi="David" w:cs="David"/>
          <w:rtl/>
        </w:rPr>
      </w:pPr>
      <w:r w:rsidRPr="00F70643">
        <w:rPr>
          <w:rFonts w:ascii="David" w:hAnsi="David" w:cs="David"/>
          <w:rtl/>
        </w:rPr>
        <w:t>ההחלטה בדבר צירוף /אי צירוף מועמד למאגר תימסר למועמד בכתב.</w:t>
      </w:r>
    </w:p>
    <w:p w:rsidR="00BB1072" w:rsidRPr="00F70643" w:rsidRDefault="00BB1072" w:rsidP="00BB1072">
      <w:pPr>
        <w:numPr>
          <w:ilvl w:val="0"/>
          <w:numId w:val="4"/>
        </w:numPr>
        <w:tabs>
          <w:tab w:val="left" w:pos="361"/>
        </w:tabs>
        <w:bidi/>
        <w:spacing w:after="20" w:line="360" w:lineRule="auto"/>
        <w:contextualSpacing/>
        <w:jc w:val="both"/>
        <w:rPr>
          <w:rFonts w:ascii="David" w:hAnsi="David" w:cs="David"/>
          <w:rtl/>
        </w:rPr>
      </w:pPr>
      <w:r w:rsidRPr="00F70643">
        <w:rPr>
          <w:rFonts w:ascii="David" w:hAnsi="David" w:cs="David"/>
          <w:rtl/>
        </w:rPr>
        <w:t>העירייה תדון ותחליט בהצעות לאחר תאריך ההגשה הסופי ככל שיהא בכך צורך.</w:t>
      </w:r>
    </w:p>
    <w:p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המציע אשר העירייה תחליט על הכללתו במאגר ואשר ממנו יוזמן השירות ע״י העירייה יידרש לחתום על מסמכי הסכם.</w:t>
      </w:r>
    </w:p>
    <w:p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מבלי לגרוע מהכתוב בנוהל זה, ועדת המכרזים תהיה רשאית, לאשר התקשרות עם מומחה אשר אינו נכלל במאגר של העירייה, </w:t>
      </w:r>
      <w:r w:rsidRPr="00F70643">
        <w:rPr>
          <w:rStyle w:val="Bodytext2Bold"/>
          <w:rFonts w:hint="default"/>
          <w:sz w:val="24"/>
          <w:szCs w:val="24"/>
          <w:rtl/>
        </w:rPr>
        <w:t>באחד מהמקרים הבאים:</w:t>
      </w:r>
    </w:p>
    <w:p w:rsidR="00BB1072" w:rsidRPr="00F70643" w:rsidRDefault="00BB1072" w:rsidP="00BB1072">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המאגר של העירייה אינו כולל יועצים העוסקים בתחום בו נדרשת העבודה.</w:t>
      </w:r>
    </w:p>
    <w:p w:rsidR="00BB1072" w:rsidRPr="00F70643" w:rsidRDefault="00BB1072" w:rsidP="00BB1072">
      <w:pPr>
        <w:numPr>
          <w:ilvl w:val="0"/>
          <w:numId w:val="5"/>
        </w:numPr>
        <w:tabs>
          <w:tab w:val="left" w:pos="848"/>
        </w:tabs>
        <w:bidi/>
        <w:spacing w:line="360" w:lineRule="auto"/>
        <w:contextualSpacing/>
        <w:jc w:val="both"/>
        <w:rPr>
          <w:rFonts w:ascii="David" w:hAnsi="David" w:cs="David"/>
          <w:rtl/>
        </w:rPr>
      </w:pPr>
      <w:r w:rsidRPr="00F70643">
        <w:rPr>
          <w:rFonts w:ascii="David" w:hAnsi="David" w:cs="David"/>
          <w:rtl/>
        </w:rPr>
        <w:t>היועצים הנכללים במאגר אינם עומדים בתנאי סף מסוים לביצוע העבודה.</w:t>
      </w:r>
    </w:p>
    <w:p w:rsidR="00BB1072" w:rsidRPr="00F70643" w:rsidRDefault="00BB1072" w:rsidP="00517A83">
      <w:pPr>
        <w:numPr>
          <w:ilvl w:val="0"/>
          <w:numId w:val="5"/>
        </w:numPr>
        <w:tabs>
          <w:tab w:val="left" w:pos="848"/>
        </w:tabs>
        <w:bidi/>
        <w:spacing w:line="360" w:lineRule="auto"/>
        <w:ind w:left="864" w:hanging="864"/>
        <w:contextualSpacing/>
        <w:jc w:val="both"/>
        <w:rPr>
          <w:rFonts w:ascii="David" w:hAnsi="David" w:cs="David"/>
          <w:rtl/>
        </w:rPr>
      </w:pPr>
      <w:r w:rsidRPr="00F70643">
        <w:rPr>
          <w:rFonts w:ascii="David" w:hAnsi="David" w:cs="David"/>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BB1072" w:rsidRPr="00F70643" w:rsidRDefault="00BB1072" w:rsidP="00517A83">
      <w:pPr>
        <w:numPr>
          <w:ilvl w:val="0"/>
          <w:numId w:val="5"/>
        </w:numPr>
        <w:tabs>
          <w:tab w:val="left" w:pos="848"/>
        </w:tabs>
        <w:bidi/>
        <w:spacing w:line="360" w:lineRule="auto"/>
        <w:ind w:left="864" w:hanging="851"/>
        <w:contextualSpacing/>
        <w:jc w:val="both"/>
        <w:rPr>
          <w:rFonts w:ascii="David" w:hAnsi="David" w:cs="David"/>
          <w:rtl/>
        </w:rPr>
      </w:pPr>
      <w:r w:rsidRPr="00F70643">
        <w:rPr>
          <w:rFonts w:ascii="David" w:hAnsi="David" w:cs="David"/>
          <w:rtl/>
        </w:rPr>
        <w:t>נסיבות מיוחדות שינומקו בכתב ע״י ועדת המכרזים, לביצוע התקשרות עם מי שאינו נכלל במאגר העירייה.</w:t>
      </w:r>
    </w:p>
    <w:p w:rsidR="00BB1072" w:rsidRPr="00F70643" w:rsidRDefault="00BB1072" w:rsidP="00BB1072">
      <w:pPr>
        <w:numPr>
          <w:ilvl w:val="0"/>
          <w:numId w:val="4"/>
        </w:numPr>
        <w:tabs>
          <w:tab w:val="left" w:pos="361"/>
        </w:tabs>
        <w:bidi/>
        <w:spacing w:after="19" w:line="360" w:lineRule="auto"/>
        <w:contextualSpacing/>
        <w:jc w:val="both"/>
        <w:rPr>
          <w:rFonts w:ascii="David" w:hAnsi="David" w:cs="David"/>
          <w:rtl/>
        </w:rPr>
      </w:pPr>
      <w:r w:rsidRPr="00F70643">
        <w:rPr>
          <w:rFonts w:ascii="David" w:hAnsi="David" w:cs="David"/>
          <w:rtl/>
        </w:rPr>
        <w:t>העירייה תפרסם מעת לעת פרסומים בדבר האפשרות להצטרף למאגר.</w:t>
      </w:r>
    </w:p>
    <w:p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BB1072" w:rsidRPr="00F70643" w:rsidRDefault="00BB1072" w:rsidP="00BB1072">
      <w:pPr>
        <w:numPr>
          <w:ilvl w:val="0"/>
          <w:numId w:val="4"/>
        </w:numPr>
        <w:tabs>
          <w:tab w:val="left" w:pos="361"/>
        </w:tabs>
        <w:bidi/>
        <w:spacing w:line="360" w:lineRule="auto"/>
        <w:contextualSpacing/>
        <w:jc w:val="both"/>
        <w:rPr>
          <w:rFonts w:ascii="David" w:hAnsi="David" w:cs="David"/>
          <w:rtl/>
        </w:rPr>
      </w:pPr>
      <w:r w:rsidRPr="00F70643">
        <w:rPr>
          <w:rFonts w:ascii="David" w:hAnsi="David" w:cs="David"/>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F70643">
        <w:rPr>
          <w:rFonts w:ascii="David" w:hAnsi="David" w:cs="David"/>
          <w:rtl/>
        </w:rPr>
        <w:t>וכיוצ״ב</w:t>
      </w:r>
      <w:proofErr w:type="spellEnd"/>
      <w:r w:rsidRPr="00F70643">
        <w:rPr>
          <w:rFonts w:ascii="David" w:hAnsi="David" w:cs="David"/>
          <w:rtl/>
        </w:rPr>
        <w:t>.</w:t>
      </w:r>
    </w:p>
    <w:p w:rsidR="00BB1072" w:rsidRPr="00F70643" w:rsidRDefault="00BB1072" w:rsidP="00BB1072">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BB1072" w:rsidRPr="0008440A" w:rsidRDefault="00BB1072" w:rsidP="0008440A">
      <w:pPr>
        <w:numPr>
          <w:ilvl w:val="0"/>
          <w:numId w:val="4"/>
        </w:numPr>
        <w:tabs>
          <w:tab w:val="left" w:pos="393"/>
        </w:tabs>
        <w:bidi/>
        <w:spacing w:line="360" w:lineRule="auto"/>
        <w:contextualSpacing/>
        <w:jc w:val="both"/>
        <w:rPr>
          <w:rFonts w:ascii="David" w:hAnsi="David" w:cs="David"/>
          <w:rtl/>
        </w:rPr>
      </w:pPr>
      <w:r w:rsidRPr="00F70643">
        <w:rPr>
          <w:rFonts w:ascii="David" w:hAnsi="David" w:cs="David"/>
          <w:rtl/>
        </w:rPr>
        <w:t xml:space="preserve">העירייה תהיה רשאית לחלק ביצוע של שירות מסוים בין מספר יועצים, </w:t>
      </w:r>
      <w:proofErr w:type="spellStart"/>
      <w:r w:rsidRPr="00F70643">
        <w:rPr>
          <w:rFonts w:ascii="David" w:hAnsi="David" w:cs="David"/>
          <w:rtl/>
        </w:rPr>
        <w:t>הכל</w:t>
      </w:r>
      <w:proofErr w:type="spellEnd"/>
      <w:r w:rsidRPr="00F70643">
        <w:rPr>
          <w:rFonts w:ascii="David" w:hAnsi="David" w:cs="David"/>
          <w:rtl/>
        </w:rPr>
        <w:t xml:space="preserve"> כפי שיפורט בפנייה הפרטנית.</w:t>
      </w:r>
    </w:p>
    <w:p w:rsidR="00BB1072" w:rsidRPr="00F70643" w:rsidRDefault="00BB1072" w:rsidP="00BB1072">
      <w:pPr>
        <w:numPr>
          <w:ilvl w:val="0"/>
          <w:numId w:val="4"/>
        </w:numPr>
        <w:tabs>
          <w:tab w:val="left" w:pos="417"/>
        </w:tabs>
        <w:bidi/>
        <w:spacing w:before="59" w:line="360" w:lineRule="auto"/>
        <w:contextualSpacing/>
        <w:jc w:val="both"/>
        <w:rPr>
          <w:rFonts w:ascii="David" w:hAnsi="David" w:cs="David"/>
          <w:b/>
          <w:bCs/>
          <w:rtl/>
        </w:rPr>
      </w:pPr>
      <w:r w:rsidRPr="00F70643">
        <w:rPr>
          <w:rFonts w:ascii="David" w:hAnsi="David" w:cs="David"/>
          <w:rtl/>
        </w:rPr>
        <w:t>העירייה תהא רשאית להסיר יועץ מהמאגר עקב ניסיון שלילי עמו ו/או אי עמידתו בתנאי פניה זו ו/או הפרה שלו את החוזה עם העירייה.</w:t>
      </w:r>
    </w:p>
    <w:p w:rsidR="00BB1072" w:rsidRPr="00F70643" w:rsidRDefault="00BB1072" w:rsidP="00BB1072">
      <w:pPr>
        <w:numPr>
          <w:ilvl w:val="0"/>
          <w:numId w:val="4"/>
        </w:numPr>
        <w:tabs>
          <w:tab w:val="left" w:pos="422"/>
        </w:tabs>
        <w:bidi/>
        <w:spacing w:after="15" w:line="360" w:lineRule="auto"/>
        <w:contextualSpacing/>
        <w:jc w:val="both"/>
        <w:rPr>
          <w:rFonts w:ascii="David" w:hAnsi="David" w:cs="David"/>
          <w:b/>
          <w:bCs/>
          <w:rtl/>
        </w:rPr>
      </w:pPr>
      <w:r w:rsidRPr="00F70643">
        <w:rPr>
          <w:rFonts w:ascii="David" w:hAnsi="David" w:cs="David"/>
          <w:rtl/>
        </w:rPr>
        <w:t>כל יועץ יידרש לעבוד עם מערכת ״רישוי זמין, ו/או ״תכנון זמין״ לפי הצורך.</w:t>
      </w:r>
    </w:p>
    <w:p w:rsidR="00BB1072" w:rsidRPr="00F70643" w:rsidRDefault="00BB1072" w:rsidP="00BB1072">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יועץ שייכלל במאגר יחויב לחתום על חוזה עבודה בטרם תחילת עבודתו, כדוגמת החוזה המופיע בנספח ב.</w:t>
      </w:r>
    </w:p>
    <w:p w:rsidR="00BB1072" w:rsidRPr="00F70643" w:rsidRDefault="00BB1072" w:rsidP="00BB1072">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מגיש ההצעה למלא שאלון למניעת חשש לניגוד עניינים - צורף כנספח א.</w:t>
      </w:r>
    </w:p>
    <w:p w:rsidR="00BB1072" w:rsidRPr="00F70643" w:rsidRDefault="00BB1072" w:rsidP="00BB1072">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אין לבצע כל עבודה/שירות מכוח פנייה זו, אלא לאחר קבלת הודעה על הזכייה (כלומר, הכללת שם המציע במאגר), חתימה על חוזה (דוגמת חוזה מצ״ב בנספח ב׳) וקבלת צו התחלת עבודה בליווי הזמנה תקציבית מאושרת, בה יפורט התקציב המאושר לצורך ביצוע השירות,</w:t>
      </w:r>
    </w:p>
    <w:p w:rsidR="00BB1072" w:rsidRPr="00F70643" w:rsidRDefault="00BB1072" w:rsidP="00BB1072">
      <w:pPr>
        <w:bidi/>
        <w:spacing w:line="360" w:lineRule="auto"/>
        <w:rPr>
          <w:rFonts w:ascii="David" w:hAnsi="David" w:cs="David"/>
          <w:b/>
          <w:bCs/>
          <w:rtl/>
        </w:rPr>
      </w:pPr>
      <w:r w:rsidRPr="00F70643">
        <w:rPr>
          <w:rFonts w:ascii="David" w:hAnsi="David" w:cs="David"/>
          <w:rtl/>
        </w:rPr>
        <w:t>לו״ז ופרטי השירות המבוקש.</w:t>
      </w:r>
    </w:p>
    <w:p w:rsidR="00BB1072" w:rsidRPr="00F70643" w:rsidRDefault="00BB1072" w:rsidP="00BB1072">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המגיש ההצעה למלא שאלון פרטי העסק - מוצג כנספח ד׳.</w:t>
      </w:r>
    </w:p>
    <w:p w:rsidR="00BB1072" w:rsidRPr="00F70643" w:rsidRDefault="00BB1072" w:rsidP="0008440A">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BB1072" w:rsidRPr="00F70643" w:rsidRDefault="00BB1072" w:rsidP="00BB1072">
      <w:pPr>
        <w:numPr>
          <w:ilvl w:val="0"/>
          <w:numId w:val="4"/>
        </w:numPr>
        <w:tabs>
          <w:tab w:val="left" w:pos="431"/>
        </w:tabs>
        <w:bidi/>
        <w:spacing w:after="15" w:line="360" w:lineRule="auto"/>
        <w:contextualSpacing/>
        <w:jc w:val="both"/>
        <w:rPr>
          <w:rFonts w:ascii="David" w:hAnsi="David" w:cs="David"/>
          <w:b/>
          <w:bCs/>
          <w:rtl/>
        </w:rPr>
      </w:pPr>
      <w:r w:rsidRPr="00F70643">
        <w:rPr>
          <w:rFonts w:ascii="David" w:hAnsi="David" w:cs="David"/>
          <w:rtl/>
        </w:rPr>
        <w:t>על היועצים /מתכננים/נותני שירות תהיה אחריות לוודא האם הם כבר כלולים במאגר.</w:t>
      </w:r>
    </w:p>
    <w:p w:rsidR="00BB1072" w:rsidRPr="00F70643" w:rsidRDefault="00BB1072" w:rsidP="00BB1072">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יועץ אשר נכלל כבר במאגר היועצים יחויב למלא את שאלות חשש לניגוד עניינים כתנאי להמשך רישומו במאגר היועצים.</w:t>
      </w:r>
    </w:p>
    <w:p w:rsidR="00BB1072" w:rsidRPr="00F70643" w:rsidRDefault="00BB1072" w:rsidP="00BB1072">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BB1072" w:rsidRPr="00F70643" w:rsidRDefault="00BB1072" w:rsidP="00517A83">
      <w:pPr>
        <w:numPr>
          <w:ilvl w:val="0"/>
          <w:numId w:val="4"/>
        </w:numPr>
        <w:tabs>
          <w:tab w:val="left" w:pos="431"/>
        </w:tabs>
        <w:bidi/>
        <w:spacing w:line="360" w:lineRule="auto"/>
        <w:contextualSpacing/>
        <w:jc w:val="both"/>
        <w:rPr>
          <w:rFonts w:ascii="David" w:hAnsi="David" w:cs="David"/>
          <w:b/>
          <w:bCs/>
          <w:rtl/>
        </w:rPr>
      </w:pPr>
      <w:r w:rsidRPr="00F70643">
        <w:rPr>
          <w:rFonts w:ascii="David" w:hAnsi="David" w:cs="David"/>
          <w:rtl/>
        </w:rPr>
        <w:t xml:space="preserve">בכל מקרה של אי בהירות ו/או לצורך שאלות ובירורים ניתן לפנות באמצעות דואר אלקטרוני </w:t>
      </w:r>
      <w:r w:rsidR="00F5403D" w:rsidRPr="00F70643">
        <w:rPr>
          <w:rFonts w:ascii="David" w:hAnsi="David" w:cs="David"/>
          <w:b/>
          <w:bCs/>
          <w:rtl/>
        </w:rPr>
        <w:t xml:space="preserve"> אל גב' </w:t>
      </w:r>
      <w:r w:rsidR="00517A83">
        <w:rPr>
          <w:rFonts w:ascii="David" w:hAnsi="David" w:cs="David" w:hint="cs"/>
          <w:b/>
          <w:bCs/>
          <w:rtl/>
        </w:rPr>
        <w:t xml:space="preserve">עו"ד כהן חנה </w:t>
      </w:r>
      <w:r w:rsidR="00517A83" w:rsidRPr="00517A83">
        <w:rPr>
          <w:rFonts w:ascii="David" w:hAnsi="David" w:cs="David"/>
          <w:b/>
          <w:bCs/>
        </w:rPr>
        <w:t>hanna_c@bat-yam.muni.il</w:t>
      </w:r>
    </w:p>
    <w:p w:rsidR="00BB1072" w:rsidRPr="00F70643" w:rsidRDefault="00BB1072" w:rsidP="00BB1072">
      <w:pPr>
        <w:numPr>
          <w:ilvl w:val="0"/>
          <w:numId w:val="4"/>
        </w:numPr>
        <w:tabs>
          <w:tab w:val="left" w:pos="417"/>
        </w:tabs>
        <w:bidi/>
        <w:spacing w:line="360" w:lineRule="auto"/>
        <w:contextualSpacing/>
        <w:jc w:val="both"/>
        <w:rPr>
          <w:rFonts w:ascii="David" w:hAnsi="David" w:cs="David"/>
          <w:b/>
          <w:bCs/>
          <w:rtl/>
        </w:rPr>
      </w:pPr>
      <w:r w:rsidRPr="00F70643">
        <w:rPr>
          <w:rFonts w:ascii="David" w:hAnsi="David" w:cs="David"/>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BB1072" w:rsidRPr="00F70643" w:rsidRDefault="00BB1072" w:rsidP="00BB1072">
      <w:pPr>
        <w:framePr w:h="499" w:wrap="notBeside" w:vAnchor="text" w:hAnchor="text" w:xAlign="center" w:y="1"/>
        <w:bidi/>
        <w:jc w:val="center"/>
        <w:rPr>
          <w:rFonts w:ascii="David" w:hAnsi="David" w:cs="David"/>
          <w:rtl/>
          <w:lang w:val="en-US"/>
        </w:rPr>
      </w:pPr>
    </w:p>
    <w:p w:rsidR="00BB1072" w:rsidRPr="00F70643" w:rsidRDefault="00BB1072" w:rsidP="00BB1072">
      <w:pPr>
        <w:bidi/>
        <w:rPr>
          <w:rFonts w:ascii="David" w:hAnsi="David" w:cs="David"/>
          <w:rtl/>
        </w:rPr>
      </w:pPr>
    </w:p>
    <w:p w:rsidR="00BB1072" w:rsidRPr="00F70643" w:rsidRDefault="00BB1072" w:rsidP="00BB1072">
      <w:pPr>
        <w:widowControl/>
        <w:bidi/>
        <w:rPr>
          <w:rFonts w:ascii="David" w:hAnsi="David" w:cs="David"/>
          <w:b/>
          <w:bCs/>
          <w:rtl/>
        </w:rPr>
        <w:sectPr w:rsidR="00BB1072" w:rsidRPr="00F70643">
          <w:pgSz w:w="11900" w:h="16840"/>
          <w:pgMar w:top="993" w:right="1680" w:bottom="1418" w:left="1276" w:header="0" w:footer="3" w:gutter="0"/>
          <w:cols w:space="720"/>
          <w:bidi/>
        </w:sectPr>
      </w:pPr>
    </w:p>
    <w:p w:rsidR="00BB1072" w:rsidRPr="00F70643" w:rsidRDefault="00BB1072" w:rsidP="00BB1072">
      <w:pPr>
        <w:framePr w:h="499" w:wrap="notBeside" w:vAnchor="text" w:hAnchor="text" w:xAlign="center" w:y="1"/>
        <w:bidi/>
        <w:jc w:val="center"/>
        <w:rPr>
          <w:rFonts w:ascii="David" w:hAnsi="David" w:cs="David"/>
          <w:rtl/>
        </w:rPr>
      </w:pPr>
    </w:p>
    <w:p w:rsidR="00BB1072" w:rsidRPr="00F70643" w:rsidRDefault="00BB1072" w:rsidP="00BB1072">
      <w:pPr>
        <w:bidi/>
        <w:spacing w:before="138" w:line="220" w:lineRule="exact"/>
        <w:jc w:val="center"/>
        <w:rPr>
          <w:rFonts w:ascii="David" w:hAnsi="David" w:cs="David"/>
          <w:rtl/>
        </w:rPr>
      </w:pPr>
      <w:r w:rsidRPr="00F70643">
        <w:rPr>
          <w:rStyle w:val="Bodytext3"/>
          <w:rFonts w:hint="default"/>
          <w:sz w:val="24"/>
          <w:szCs w:val="24"/>
          <w:rtl/>
        </w:rPr>
        <w:t xml:space="preserve">נספח </w:t>
      </w:r>
      <w:bookmarkStart w:id="4" w:name="bookmark8"/>
      <w:r w:rsidRPr="00F70643">
        <w:rPr>
          <w:rStyle w:val="Heading5"/>
          <w:rFonts w:hint="default"/>
          <w:b w:val="0"/>
          <w:bCs w:val="0"/>
          <w:sz w:val="24"/>
          <w:szCs w:val="24"/>
          <w:rtl/>
        </w:rPr>
        <w:t>- שאלון לאיתור חשש לניגוד עניינים</w:t>
      </w:r>
      <w:bookmarkEnd w:id="4"/>
    </w:p>
    <w:p w:rsidR="00BB1072" w:rsidRPr="00F70643" w:rsidRDefault="00BB1072" w:rsidP="00BB1072">
      <w:pPr>
        <w:bidi/>
        <w:rPr>
          <w:rFonts w:ascii="David" w:hAnsi="David" w:cs="David"/>
          <w:rtl/>
        </w:rPr>
      </w:pPr>
    </w:p>
    <w:p w:rsidR="00BB1072" w:rsidRPr="00F70643" w:rsidRDefault="00BB1072" w:rsidP="00BB1072">
      <w:pPr>
        <w:bidi/>
        <w:rPr>
          <w:rFonts w:ascii="David" w:hAnsi="David" w:cs="David"/>
          <w:rtl/>
        </w:rPr>
      </w:pPr>
      <w:r w:rsidRPr="00F70643">
        <w:rPr>
          <w:rFonts w:ascii="David" w:hAnsi="David" w:cs="David"/>
          <w:rtl/>
        </w:rPr>
        <w:t xml:space="preserve">הרשות המקומית : </w:t>
      </w:r>
      <w:r w:rsidRPr="00F70643">
        <w:rPr>
          <w:rStyle w:val="Bodytext414pt"/>
          <w:rFonts w:hint="default"/>
          <w:sz w:val="24"/>
          <w:szCs w:val="24"/>
          <w:rtl/>
        </w:rPr>
        <w:t>עיריית בת-ים</w:t>
      </w:r>
    </w:p>
    <w:p w:rsidR="00BB1072" w:rsidRPr="00F70643" w:rsidRDefault="00BB1072" w:rsidP="00BB1072">
      <w:pPr>
        <w:tabs>
          <w:tab w:val="left" w:leader="underscore" w:pos="6442"/>
        </w:tabs>
        <w:bidi/>
        <w:rPr>
          <w:rFonts w:ascii="David" w:hAnsi="David" w:cs="David"/>
          <w:rtl/>
        </w:rPr>
      </w:pPr>
    </w:p>
    <w:p w:rsidR="00BB1072" w:rsidRPr="00F70643" w:rsidRDefault="00BB1072" w:rsidP="00BB1072">
      <w:pPr>
        <w:tabs>
          <w:tab w:val="left" w:leader="underscore" w:pos="6442"/>
        </w:tabs>
        <w:bidi/>
        <w:rPr>
          <w:rStyle w:val="Bodytext4"/>
          <w:rFonts w:hint="default"/>
          <w:b w:val="0"/>
          <w:bCs w:val="0"/>
          <w:sz w:val="24"/>
          <w:szCs w:val="24"/>
          <w:rtl/>
        </w:rPr>
      </w:pPr>
      <w:r w:rsidRPr="00F70643">
        <w:rPr>
          <w:rFonts w:ascii="David" w:hAnsi="David" w:cs="David"/>
          <w:rtl/>
        </w:rPr>
        <w:t xml:space="preserve">מועמד/ת לתפקיד ____________________                                     </w:t>
      </w:r>
    </w:p>
    <w:p w:rsidR="00BB1072" w:rsidRPr="00F70643" w:rsidRDefault="00BB1072" w:rsidP="00BB1072">
      <w:pPr>
        <w:tabs>
          <w:tab w:val="left" w:leader="underscore" w:pos="6442"/>
        </w:tabs>
        <w:bidi/>
        <w:rPr>
          <w:rFonts w:ascii="David" w:hAnsi="David" w:cs="David"/>
          <w:rtl/>
        </w:rPr>
      </w:pPr>
      <w:r w:rsidRPr="00F70643">
        <w:rPr>
          <w:rStyle w:val="Bodytext4"/>
          <w:rFonts w:hint="default"/>
          <w:b w:val="0"/>
          <w:bCs w:val="0"/>
          <w:sz w:val="24"/>
          <w:szCs w:val="24"/>
          <w:rtl/>
        </w:rPr>
        <w:t>חלק א' - תפקידים וכהונות</w:t>
      </w:r>
    </w:p>
    <w:p w:rsidR="00BB1072" w:rsidRPr="00F70643" w:rsidRDefault="00BB1072" w:rsidP="00BB1072">
      <w:pPr>
        <w:numPr>
          <w:ilvl w:val="0"/>
          <w:numId w:val="6"/>
        </w:numPr>
        <w:tabs>
          <w:tab w:val="left" w:pos="842"/>
        </w:tabs>
        <w:bidi/>
        <w:spacing w:line="422" w:lineRule="exact"/>
        <w:jc w:val="both"/>
        <w:rPr>
          <w:rFonts w:ascii="David" w:hAnsi="David" w:cs="David"/>
          <w:rtl/>
        </w:rPr>
      </w:pPr>
      <w:r w:rsidRPr="00F70643">
        <w:rPr>
          <w:rStyle w:val="Bodytext3"/>
          <w:rFonts w:hint="default"/>
          <w:sz w:val="24"/>
          <w:szCs w:val="24"/>
          <w:rtl/>
        </w:rPr>
        <w:t>פרטים אישיים</w:t>
      </w:r>
    </w:p>
    <w:p w:rsidR="00BB1072" w:rsidRPr="00F70643" w:rsidRDefault="00BB1072" w:rsidP="00BB1072">
      <w:pPr>
        <w:tabs>
          <w:tab w:val="left" w:leader="underscore" w:pos="5314"/>
        </w:tabs>
        <w:bidi/>
        <w:spacing w:line="360" w:lineRule="auto"/>
        <w:rPr>
          <w:rFonts w:ascii="David" w:hAnsi="David" w:cs="David"/>
          <w:rtl/>
        </w:rPr>
      </w:pPr>
    </w:p>
    <w:p w:rsidR="00BB1072" w:rsidRPr="00F70643" w:rsidRDefault="00BB1072" w:rsidP="00BB1072">
      <w:pPr>
        <w:tabs>
          <w:tab w:val="left" w:leader="underscore" w:pos="5314"/>
        </w:tabs>
        <w:bidi/>
        <w:spacing w:line="360" w:lineRule="auto"/>
        <w:rPr>
          <w:rFonts w:ascii="David" w:hAnsi="David" w:cs="David"/>
          <w:rtl/>
        </w:rPr>
      </w:pPr>
      <w:r w:rsidRPr="00F70643">
        <w:rPr>
          <w:rFonts w:ascii="David" w:hAnsi="David" w:cs="David"/>
          <w:rtl/>
        </w:rPr>
        <w:t>שם פרטי ומשפחה:</w:t>
      </w:r>
      <w:r w:rsidRPr="00F70643">
        <w:rPr>
          <w:rFonts w:ascii="David" w:hAnsi="David" w:cs="David"/>
          <w:rtl/>
        </w:rPr>
        <w:tab/>
      </w:r>
    </w:p>
    <w:p w:rsidR="00BB1072" w:rsidRPr="00F70643" w:rsidRDefault="00BB1072" w:rsidP="00BB1072">
      <w:pPr>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bidi/>
        <w:spacing w:line="360" w:lineRule="auto"/>
        <w:rPr>
          <w:rFonts w:ascii="David" w:hAnsi="David" w:cs="David"/>
          <w:rtl/>
        </w:rPr>
      </w:pPr>
      <w:r w:rsidRPr="00F70643">
        <w:rPr>
          <w:rFonts w:ascii="David" w:hAnsi="David" w:cs="David"/>
          <w:rtl/>
        </w:rPr>
        <w:t xml:space="preserve">מס׳ זהות: </w:t>
      </w:r>
      <w:r w:rsidRPr="00F70643">
        <w:rPr>
          <w:rFonts w:ascii="David" w:hAnsi="David" w:cs="David"/>
          <w:rtl/>
          <w:lang w:val="en-US" w:eastAsia="en-US"/>
        </w:rPr>
        <w:t>__________</w:t>
      </w:r>
      <w:r w:rsidRPr="00F70643">
        <w:rPr>
          <w:rFonts w:ascii="David" w:hAnsi="David" w:cs="David"/>
          <w:rtl/>
        </w:rPr>
        <w:t xml:space="preserve"> שנת לידה:____________</w:t>
      </w:r>
    </w:p>
    <w:p w:rsidR="00BB1072" w:rsidRPr="00F70643" w:rsidRDefault="00BB1072" w:rsidP="00BB1072">
      <w:pPr>
        <w:tabs>
          <w:tab w:val="left" w:leader="underscore" w:pos="3798"/>
          <w:tab w:val="left" w:leader="underscore" w:pos="6096"/>
        </w:tabs>
        <w:bidi/>
        <w:spacing w:line="360" w:lineRule="auto"/>
        <w:rPr>
          <w:rFonts w:ascii="David" w:hAnsi="David" w:cs="David"/>
          <w:rtl/>
        </w:rPr>
      </w:pPr>
      <w:r w:rsidRPr="00F70643">
        <w:rPr>
          <w:rFonts w:ascii="David" w:hAnsi="David" w:cs="David"/>
          <w:rtl/>
        </w:rPr>
        <w:t>כתובת: רח׳</w:t>
      </w:r>
      <w:r w:rsidRPr="00F70643">
        <w:rPr>
          <w:rFonts w:ascii="David" w:hAnsi="David" w:cs="David"/>
          <w:rtl/>
        </w:rPr>
        <w:tab/>
        <w:t>עיר/ישוב:</w:t>
      </w:r>
      <w:r w:rsidRPr="00F70643">
        <w:rPr>
          <w:rFonts w:ascii="David" w:hAnsi="David" w:cs="David"/>
          <w:rtl/>
        </w:rPr>
        <w:tab/>
        <w:t>מיקוד:____________</w:t>
      </w:r>
    </w:p>
    <w:p w:rsidR="00BB1072" w:rsidRPr="00F70643" w:rsidRDefault="00BB1072" w:rsidP="00BB1072">
      <w:pPr>
        <w:tabs>
          <w:tab w:val="left" w:leader="underscore" w:pos="3798"/>
          <w:tab w:val="left" w:leader="underscore" w:pos="6784"/>
        </w:tabs>
        <w:bidi/>
        <w:spacing w:line="360" w:lineRule="auto"/>
        <w:rPr>
          <w:rFonts w:ascii="David" w:hAnsi="David" w:cs="David"/>
          <w:rtl/>
        </w:rPr>
      </w:pPr>
      <w:r w:rsidRPr="00F70643">
        <w:rPr>
          <w:rFonts w:ascii="David" w:hAnsi="David" w:cs="David"/>
          <w:rtl/>
        </w:rPr>
        <w:t>מס׳ טלפון:</w:t>
      </w:r>
      <w:r w:rsidRPr="00F70643">
        <w:rPr>
          <w:rFonts w:ascii="David" w:hAnsi="David" w:cs="David"/>
          <w:rtl/>
        </w:rPr>
        <w:tab/>
        <w:t>מס' נייד:</w:t>
      </w:r>
      <w:r w:rsidRPr="00F70643">
        <w:rPr>
          <w:rFonts w:ascii="David" w:hAnsi="David" w:cs="David"/>
          <w:rtl/>
        </w:rPr>
        <w:tab/>
      </w:r>
    </w:p>
    <w:p w:rsidR="00BB1072" w:rsidRPr="00F70643" w:rsidRDefault="00BB1072" w:rsidP="00BB1072">
      <w:pPr>
        <w:tabs>
          <w:tab w:val="left" w:leader="underscore" w:pos="4622"/>
          <w:tab w:val="left" w:leader="underscore" w:pos="6784"/>
        </w:tabs>
        <w:bidi/>
        <w:spacing w:after="480" w:line="360" w:lineRule="auto"/>
        <w:rPr>
          <w:rFonts w:ascii="David" w:hAnsi="David" w:cs="David"/>
          <w:rtl/>
        </w:rPr>
      </w:pPr>
      <w:r w:rsidRPr="00F70643">
        <w:rPr>
          <w:rFonts w:ascii="David" w:hAnsi="David" w:cs="David"/>
          <w:rtl/>
        </w:rPr>
        <w:t>דואר אלקטרוני:</w:t>
      </w:r>
      <w:r w:rsidRPr="00F70643">
        <w:rPr>
          <w:rFonts w:ascii="David" w:hAnsi="David" w:cs="David"/>
          <w:rtl/>
        </w:rPr>
        <w:tab/>
        <w:t>@</w:t>
      </w:r>
      <w:r w:rsidRPr="00F70643">
        <w:rPr>
          <w:rFonts w:ascii="David" w:hAnsi="David" w:cs="David"/>
          <w:rtl/>
        </w:rPr>
        <w:tab/>
      </w:r>
    </w:p>
    <w:p w:rsidR="00BB1072" w:rsidRDefault="00BB1072" w:rsidP="00BB1072">
      <w:pPr>
        <w:numPr>
          <w:ilvl w:val="0"/>
          <w:numId w:val="6"/>
        </w:numPr>
        <w:tabs>
          <w:tab w:val="left" w:pos="842"/>
        </w:tabs>
        <w:bidi/>
        <w:spacing w:line="350" w:lineRule="exact"/>
        <w:jc w:val="both"/>
        <w:rPr>
          <w:rFonts w:ascii="David" w:hAnsi="David" w:cs="David"/>
        </w:rPr>
      </w:pPr>
      <w:r w:rsidRPr="00F70643">
        <w:rPr>
          <w:rStyle w:val="Bodytext3"/>
          <w:rFonts w:hint="default"/>
          <w:sz w:val="24"/>
          <w:szCs w:val="24"/>
          <w:rtl/>
        </w:rPr>
        <w:t>תפקידים ועיסוקים</w:t>
      </w:r>
    </w:p>
    <w:p w:rsidR="00517A83" w:rsidRPr="00F70643" w:rsidRDefault="00517A83" w:rsidP="00517A83">
      <w:pPr>
        <w:tabs>
          <w:tab w:val="left" w:pos="842"/>
        </w:tabs>
        <w:bidi/>
        <w:spacing w:line="350" w:lineRule="exact"/>
        <w:jc w:val="both"/>
        <w:rPr>
          <w:rFonts w:ascii="David" w:hAnsi="David" w:cs="David"/>
          <w:rtl/>
        </w:rPr>
      </w:pPr>
    </w:p>
    <w:p w:rsidR="00BB1072" w:rsidRPr="00F70643" w:rsidRDefault="00BB1072" w:rsidP="00BB1072">
      <w:pPr>
        <w:bidi/>
        <w:spacing w:after="176" w:line="350" w:lineRule="exact"/>
        <w:ind w:right="640"/>
        <w:rPr>
          <w:rFonts w:ascii="David" w:hAnsi="David" w:cs="David"/>
          <w:rtl/>
        </w:rPr>
      </w:pPr>
      <w:r w:rsidRPr="00F70643">
        <w:rPr>
          <w:rFonts w:ascii="David" w:hAnsi="David" w:cs="David"/>
          <w:rtl/>
        </w:rPr>
        <w:t xml:space="preserve">פירוט תפקידים ועיסוקים נוכחיים ותפקידים ועיסוקים קודמים לתקופה של </w:t>
      </w:r>
      <w:r w:rsidRPr="00F70643">
        <w:rPr>
          <w:rFonts w:ascii="David" w:hAnsi="David" w:cs="David"/>
          <w:lang w:val="en-US" w:eastAsia="en-US" w:bidi="en-US"/>
        </w:rPr>
        <w:t>4</w:t>
      </w:r>
      <w:r w:rsidRPr="00F70643">
        <w:rPr>
          <w:rFonts w:ascii="David" w:hAnsi="David" w:cs="David"/>
          <w:rtl/>
        </w:rPr>
        <w:t xml:space="preserve"> שנים אחורה (לרבות כשכיר/ה, כעצמאי/ת, כנושא/ת משרה בתאגיד, כקבלן/</w:t>
      </w:r>
      <w:proofErr w:type="spellStart"/>
      <w:r w:rsidRPr="00F70643">
        <w:rPr>
          <w:rFonts w:ascii="David" w:hAnsi="David" w:cs="David"/>
          <w:rtl/>
        </w:rPr>
        <w:t>ית</w:t>
      </w:r>
      <w:proofErr w:type="spellEnd"/>
      <w:r w:rsidRPr="00F70643">
        <w:rPr>
          <w:rFonts w:ascii="David" w:hAnsi="David" w:cs="David"/>
          <w:rtl/>
        </w:rPr>
        <w:t xml:space="preserve"> כיועץ/ת וכד׳).</w:t>
      </w:r>
    </w:p>
    <w:p w:rsidR="00BB1072" w:rsidRPr="00F70643" w:rsidRDefault="00BB1072" w:rsidP="00BB1072">
      <w:pPr>
        <w:bidi/>
        <w:spacing w:line="355" w:lineRule="exact"/>
        <w:rPr>
          <w:rFonts w:ascii="David" w:hAnsi="David" w:cs="David"/>
          <w:rtl/>
        </w:rPr>
      </w:pPr>
      <w:r w:rsidRPr="00F70643">
        <w:rPr>
          <w:rFonts w:ascii="David" w:hAnsi="David" w:cs="David"/>
          <w:rtl/>
        </w:rPr>
        <w:t>נא להתייחס גם לתפקידים בתאגיד מכל סוג (חברה, שותפות, עמותה וכיו״ב).</w:t>
      </w:r>
    </w:p>
    <w:tbl>
      <w:tblPr>
        <w:tblpPr w:leftFromText="180" w:rightFromText="180" w:vertAnchor="text" w:horzAnchor="margin" w:tblpY="691"/>
        <w:tblOverlap w:val="never"/>
        <w:bidiVisual/>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10"/>
        <w:gridCol w:w="1964"/>
        <w:gridCol w:w="1403"/>
        <w:gridCol w:w="1748"/>
      </w:tblGrid>
      <w:tr w:rsidR="00BB1072" w:rsidRPr="00F70643" w:rsidTr="00BB1072">
        <w:trPr>
          <w:trHeight w:hRule="exact" w:val="547"/>
        </w:trPr>
        <w:tc>
          <w:tcPr>
            <w:tcW w:w="3809"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70643" w:rsidRDefault="00BB1072" w:rsidP="00BB1072">
            <w:pPr>
              <w:bidi/>
              <w:spacing w:line="269" w:lineRule="exact"/>
              <w:ind w:left="968"/>
              <w:rPr>
                <w:rFonts w:ascii="David" w:hAnsi="David" w:cs="David"/>
                <w:rtl/>
              </w:rPr>
            </w:pPr>
            <w:r w:rsidRPr="00F70643">
              <w:rPr>
                <w:rStyle w:val="Bodytext2Bold"/>
                <w:rFonts w:hint="default"/>
                <w:sz w:val="24"/>
                <w:szCs w:val="24"/>
                <w:rtl/>
              </w:rPr>
              <w:t xml:space="preserve">שם המעסיק וכתובתו                                             </w:t>
            </w:r>
          </w:p>
        </w:tc>
        <w:tc>
          <w:tcPr>
            <w:tcW w:w="1963"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70643" w:rsidRDefault="00BB1072" w:rsidP="00BB1072">
            <w:pPr>
              <w:bidi/>
              <w:spacing w:line="269" w:lineRule="exact"/>
              <w:jc w:val="center"/>
              <w:rPr>
                <w:rFonts w:ascii="David" w:hAnsi="David" w:cs="David"/>
                <w:rtl/>
              </w:rPr>
            </w:pPr>
            <w:r w:rsidRPr="00F70643">
              <w:rPr>
                <w:rStyle w:val="Bodytext2Bold"/>
                <w:rFonts w:hint="default"/>
                <w:sz w:val="24"/>
                <w:szCs w:val="24"/>
                <w:rtl/>
              </w:rPr>
              <w:t>תחומי הפעילות של המעסיק</w:t>
            </w:r>
          </w:p>
        </w:tc>
        <w:tc>
          <w:tcPr>
            <w:tcW w:w="1403"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70643" w:rsidRDefault="00BB1072" w:rsidP="00BB1072">
            <w:pPr>
              <w:bidi/>
              <w:spacing w:line="269" w:lineRule="exact"/>
              <w:jc w:val="center"/>
              <w:rPr>
                <w:rFonts w:ascii="David" w:hAnsi="David" w:cs="David"/>
                <w:rtl/>
              </w:rPr>
            </w:pPr>
            <w:r w:rsidRPr="00F70643">
              <w:rPr>
                <w:rStyle w:val="Bodytext2Bold"/>
                <w:rFonts w:hint="default"/>
                <w:sz w:val="24"/>
                <w:szCs w:val="24"/>
                <w:rtl/>
              </w:rPr>
              <w:t>התפקיד ותחומי האחריות</w:t>
            </w:r>
          </w:p>
        </w:tc>
        <w:tc>
          <w:tcPr>
            <w:tcW w:w="17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072" w:rsidRPr="00F70643" w:rsidRDefault="00BB1072" w:rsidP="00BB1072">
            <w:pPr>
              <w:bidi/>
              <w:spacing w:line="220" w:lineRule="exact"/>
              <w:jc w:val="center"/>
              <w:rPr>
                <w:rFonts w:ascii="David" w:hAnsi="David" w:cs="David"/>
                <w:rtl/>
              </w:rPr>
            </w:pPr>
            <w:r w:rsidRPr="00F70643">
              <w:rPr>
                <w:rStyle w:val="Bodytext2Bold"/>
                <w:rFonts w:hint="default"/>
                <w:sz w:val="24"/>
                <w:szCs w:val="24"/>
                <w:rtl/>
              </w:rPr>
              <w:t>תאריכי העסקה</w:t>
            </w:r>
          </w:p>
        </w:tc>
      </w:tr>
      <w:tr w:rsidR="00BB1072" w:rsidRPr="00F70643"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64"/>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68"/>
        </w:trPr>
        <w:tc>
          <w:tcPr>
            <w:tcW w:w="380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40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bl>
    <w:p w:rsidR="00BB1072" w:rsidRDefault="00BB1072" w:rsidP="00BB1072">
      <w:pPr>
        <w:bidi/>
        <w:spacing w:after="409" w:line="355" w:lineRule="exact"/>
        <w:ind w:right="640"/>
        <w:rPr>
          <w:rFonts w:ascii="David" w:hAnsi="David" w:cs="David"/>
          <w:rtl/>
        </w:rPr>
      </w:pPr>
      <w:r w:rsidRPr="00F70643">
        <w:rPr>
          <w:rFonts w:ascii="David" w:hAnsi="David" w:cs="David"/>
          <w:rtl/>
        </w:rPr>
        <w:t xml:space="preserve">נא להתייחס לתפקידים בשכר או בהתנדבות (יש לציין </w:t>
      </w:r>
      <w:r w:rsidRPr="00F70643">
        <w:rPr>
          <w:rStyle w:val="Bodytext20"/>
          <w:rFonts w:hint="default"/>
          <w:sz w:val="24"/>
          <w:szCs w:val="24"/>
          <w:rtl/>
        </w:rPr>
        <w:t>במפורש</w:t>
      </w:r>
      <w:r w:rsidRPr="00F70643">
        <w:rPr>
          <w:rFonts w:ascii="David" w:hAnsi="David" w:cs="David"/>
          <w:rtl/>
        </w:rPr>
        <w:t xml:space="preserve"> סוגי תפקידים בהתנדבות).</w:t>
      </w:r>
    </w:p>
    <w:p w:rsidR="00517A83" w:rsidRDefault="00517A83" w:rsidP="00517A83">
      <w:pPr>
        <w:bidi/>
        <w:spacing w:after="409" w:line="355" w:lineRule="exact"/>
        <w:ind w:right="640"/>
        <w:rPr>
          <w:rFonts w:ascii="David" w:hAnsi="David" w:cs="David"/>
          <w:rtl/>
        </w:rPr>
      </w:pPr>
    </w:p>
    <w:p w:rsidR="00517A83" w:rsidRDefault="00517A83" w:rsidP="00517A83">
      <w:pPr>
        <w:bidi/>
        <w:spacing w:after="409" w:line="355" w:lineRule="exact"/>
        <w:ind w:right="640"/>
        <w:rPr>
          <w:rFonts w:ascii="David" w:hAnsi="David" w:cs="David"/>
          <w:rtl/>
        </w:rPr>
      </w:pPr>
    </w:p>
    <w:p w:rsidR="0008440A" w:rsidRDefault="0008440A" w:rsidP="0008440A">
      <w:pPr>
        <w:bidi/>
        <w:spacing w:after="409" w:line="355" w:lineRule="exact"/>
        <w:ind w:right="640"/>
        <w:rPr>
          <w:rFonts w:ascii="David" w:hAnsi="David" w:cs="David"/>
          <w:rtl/>
        </w:rPr>
      </w:pPr>
    </w:p>
    <w:p w:rsidR="0008440A" w:rsidRPr="00F70643" w:rsidRDefault="0008440A" w:rsidP="0008440A">
      <w:pPr>
        <w:bidi/>
        <w:spacing w:after="409" w:line="355" w:lineRule="exact"/>
        <w:ind w:right="640"/>
        <w:rPr>
          <w:rFonts w:ascii="David" w:hAnsi="David" w:cs="David"/>
          <w:rtl/>
        </w:rPr>
      </w:pPr>
    </w:p>
    <w:p w:rsidR="00BB1072" w:rsidRPr="00F70643" w:rsidRDefault="00BB1072" w:rsidP="00BB1072">
      <w:pPr>
        <w:framePr w:h="499" w:wrap="notBeside" w:vAnchor="text" w:hAnchor="text" w:xAlign="center" w:y="1"/>
        <w:bidi/>
        <w:jc w:val="center"/>
        <w:rPr>
          <w:rFonts w:ascii="David" w:hAnsi="David" w:cs="David"/>
          <w:rtl/>
          <w:lang w:val="en-US"/>
        </w:rPr>
      </w:pPr>
    </w:p>
    <w:p w:rsidR="00BB1072" w:rsidRPr="00F70643" w:rsidRDefault="00BB1072" w:rsidP="00BB1072">
      <w:pPr>
        <w:numPr>
          <w:ilvl w:val="0"/>
          <w:numId w:val="6"/>
        </w:numPr>
        <w:tabs>
          <w:tab w:val="left" w:pos="415"/>
        </w:tabs>
        <w:bidi/>
        <w:spacing w:before="100" w:line="355" w:lineRule="exact"/>
        <w:jc w:val="both"/>
        <w:rPr>
          <w:rFonts w:ascii="David" w:hAnsi="David" w:cs="David"/>
          <w:rtl/>
        </w:rPr>
      </w:pPr>
      <w:bookmarkStart w:id="5" w:name="bookmark9"/>
      <w:r w:rsidRPr="00F70643">
        <w:rPr>
          <w:rStyle w:val="Heading10"/>
          <w:rFonts w:hint="default"/>
          <w:b w:val="0"/>
          <w:bCs w:val="0"/>
          <w:sz w:val="24"/>
          <w:szCs w:val="24"/>
          <w:rtl/>
        </w:rPr>
        <w:t>תפקידים ציבוריים</w:t>
      </w:r>
      <w:bookmarkEnd w:id="5"/>
    </w:p>
    <w:p w:rsidR="00BB1072" w:rsidRPr="00F70643" w:rsidRDefault="00BB1072" w:rsidP="00BB1072">
      <w:pPr>
        <w:bidi/>
        <w:spacing w:line="355" w:lineRule="exact"/>
        <w:rPr>
          <w:rFonts w:ascii="David" w:hAnsi="David" w:cs="David"/>
          <w:rtl/>
        </w:rPr>
      </w:pPr>
      <w:r w:rsidRPr="00F70643">
        <w:rPr>
          <w:rFonts w:ascii="David" w:hAnsi="David" w:cs="David"/>
          <w:rtl/>
        </w:rPr>
        <w:t xml:space="preserve">פירוט תפקידים בשירות הציבורי וכהונות ציבוריות שלא צוינו בסעיף </w:t>
      </w:r>
      <w:r w:rsidRPr="00F70643">
        <w:rPr>
          <w:rFonts w:ascii="David" w:hAnsi="David" w:cs="David"/>
          <w:lang w:val="en-US" w:eastAsia="en-US" w:bidi="en-US"/>
        </w:rPr>
        <w:t>2</w:t>
      </w:r>
      <w:r w:rsidRPr="00F70643">
        <w:rPr>
          <w:rFonts w:ascii="David" w:hAnsi="David" w:cs="David"/>
          <w:rtl/>
        </w:rPr>
        <w:t xml:space="preserve"> לעיל.</w:t>
      </w:r>
    </w:p>
    <w:tbl>
      <w:tblPr>
        <w:tblpPr w:leftFromText="180" w:rightFromText="180" w:vertAnchor="text" w:horzAnchor="margin" w:tblpXSpec="center" w:tblpY="759"/>
        <w:tblOverlap w:val="never"/>
        <w:bidiVisual/>
        <w:tblW w:w="6945"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05"/>
        <w:gridCol w:w="2491"/>
        <w:gridCol w:w="1849"/>
      </w:tblGrid>
      <w:tr w:rsidR="00BB1072" w:rsidRPr="00F70643" w:rsidTr="00BB1072">
        <w:trPr>
          <w:trHeight w:hRule="exact" w:val="514"/>
        </w:trPr>
        <w:tc>
          <w:tcPr>
            <w:tcW w:w="26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bidi/>
              <w:spacing w:line="220" w:lineRule="exact"/>
              <w:jc w:val="center"/>
              <w:rPr>
                <w:rFonts w:ascii="David" w:hAnsi="David" w:cs="David"/>
                <w:b/>
                <w:bCs/>
                <w:rtl/>
              </w:rPr>
            </w:pPr>
            <w:r w:rsidRPr="00F70643">
              <w:rPr>
                <w:rFonts w:ascii="David" w:hAnsi="David" w:cs="David"/>
                <w:b/>
                <w:bCs/>
                <w:rtl/>
              </w:rPr>
              <w:t>הגוף</w:t>
            </w:r>
          </w:p>
        </w:tc>
        <w:tc>
          <w:tcPr>
            <w:tcW w:w="24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bidi/>
              <w:spacing w:line="220" w:lineRule="exact"/>
              <w:jc w:val="center"/>
              <w:rPr>
                <w:rFonts w:ascii="David" w:hAnsi="David" w:cs="David"/>
                <w:rtl/>
              </w:rPr>
            </w:pPr>
            <w:r w:rsidRPr="00F70643">
              <w:rPr>
                <w:rStyle w:val="Bodytext2Bold"/>
                <w:rFonts w:hint="default"/>
                <w:sz w:val="24"/>
                <w:szCs w:val="24"/>
                <w:rtl/>
              </w:rPr>
              <w:t>התפקיד</w:t>
            </w:r>
          </w:p>
        </w:tc>
        <w:tc>
          <w:tcPr>
            <w:tcW w:w="1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bidi/>
              <w:spacing w:line="220" w:lineRule="exact"/>
              <w:jc w:val="center"/>
              <w:rPr>
                <w:rFonts w:ascii="David" w:hAnsi="David" w:cs="David"/>
                <w:rtl/>
              </w:rPr>
            </w:pPr>
            <w:r w:rsidRPr="00F70643">
              <w:rPr>
                <w:rStyle w:val="Bodytext2Bold"/>
                <w:rFonts w:hint="default"/>
                <w:sz w:val="24"/>
                <w:szCs w:val="24"/>
                <w:rtl/>
              </w:rPr>
              <w:t>תאריכי מילוי התפקיד</w:t>
            </w:r>
          </w:p>
        </w:tc>
      </w:tr>
      <w:tr w:rsidR="00BB1072" w:rsidRPr="00F70643"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ind w:left="595"/>
              <w:rPr>
                <w:rFonts w:ascii="David" w:hAnsi="David" w:cs="David"/>
                <w:lang w:val="en-US"/>
              </w:rPr>
            </w:pPr>
          </w:p>
        </w:tc>
      </w:tr>
      <w:tr w:rsidR="00BB1072" w:rsidRPr="00F70643"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25"/>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30"/>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lang w:val="en-US"/>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734"/>
        </w:trPr>
        <w:tc>
          <w:tcPr>
            <w:tcW w:w="260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bl>
    <w:p w:rsidR="00BB1072" w:rsidRPr="00F70643" w:rsidRDefault="00BB1072" w:rsidP="00BB1072">
      <w:pPr>
        <w:bidi/>
        <w:spacing w:line="355" w:lineRule="exact"/>
        <w:rPr>
          <w:rFonts w:ascii="David" w:hAnsi="David" w:cs="David"/>
          <w:rtl/>
        </w:rPr>
      </w:pPr>
      <w:r w:rsidRPr="00F70643">
        <w:rPr>
          <w:rFonts w:ascii="David" w:hAnsi="David" w:cs="David"/>
          <w:rtl/>
        </w:rPr>
        <w:t xml:space="preserve">נא להתייחס לתפקידים נוכחיים ולתפקידים קודמים לתקופה של </w:t>
      </w:r>
      <w:r w:rsidRPr="00F70643">
        <w:rPr>
          <w:rFonts w:ascii="David" w:hAnsi="David" w:cs="David"/>
          <w:lang w:val="en-US" w:eastAsia="en-US" w:bidi="en-US"/>
        </w:rPr>
        <w:t>4</w:t>
      </w:r>
      <w:r w:rsidRPr="00F70643">
        <w:rPr>
          <w:rFonts w:ascii="David" w:hAnsi="David" w:cs="David"/>
          <w:rtl/>
        </w:rPr>
        <w:t xml:space="preserve"> שנים אחורה.</w:t>
      </w:r>
    </w:p>
    <w:p w:rsidR="00BB1072" w:rsidRPr="00F70643" w:rsidRDefault="00BB1072" w:rsidP="00BB1072">
      <w:pPr>
        <w:framePr w:w="7594" w:wrap="notBeside" w:vAnchor="text" w:hAnchor="text" w:xAlign="center" w:y="1"/>
        <w:bidi/>
        <w:rPr>
          <w:rFonts w:ascii="David" w:hAnsi="David" w:cs="David"/>
          <w:rtl/>
        </w:rPr>
      </w:pPr>
    </w:p>
    <w:p w:rsidR="00BB1072" w:rsidRPr="00F70643" w:rsidRDefault="00BB1072" w:rsidP="00BB1072">
      <w:pPr>
        <w:numPr>
          <w:ilvl w:val="0"/>
          <w:numId w:val="6"/>
        </w:numPr>
        <w:tabs>
          <w:tab w:val="left" w:pos="843"/>
        </w:tabs>
        <w:bidi/>
        <w:spacing w:before="424" w:line="355" w:lineRule="exact"/>
        <w:jc w:val="both"/>
        <w:rPr>
          <w:rFonts w:ascii="David" w:hAnsi="David" w:cs="David"/>
          <w:rtl/>
        </w:rPr>
      </w:pPr>
      <w:bookmarkStart w:id="6" w:name="bookmark10"/>
      <w:r w:rsidRPr="00F70643">
        <w:rPr>
          <w:rStyle w:val="Heading10"/>
          <w:rFonts w:hint="default"/>
          <w:b w:val="0"/>
          <w:bCs w:val="0"/>
          <w:sz w:val="24"/>
          <w:szCs w:val="24"/>
          <w:rtl/>
        </w:rPr>
        <w:t>חברות בדירקטוריונים או בגופים מקבילים</w:t>
      </w:r>
      <w:bookmarkEnd w:id="6"/>
    </w:p>
    <w:p w:rsidR="00BB1072" w:rsidRPr="00F70643" w:rsidRDefault="00BB1072" w:rsidP="00BB1072">
      <w:pPr>
        <w:bidi/>
        <w:spacing w:line="355" w:lineRule="exact"/>
        <w:rPr>
          <w:rFonts w:ascii="David" w:hAnsi="David" w:cs="David"/>
          <w:rtl/>
        </w:rPr>
      </w:pPr>
      <w:r w:rsidRPr="00F70643">
        <w:rPr>
          <w:rFonts w:ascii="David" w:hAnsi="David" w:cs="David"/>
          <w:rtl/>
        </w:rPr>
        <w:t xml:space="preserve">פירוט חברות בדירקטוריונים או בגופים מקבילים של תאגידים, רשויות או גופים אחרים, בין ציבוריים ובין שאינם ציבוריים. </w:t>
      </w:r>
    </w:p>
    <w:p w:rsidR="00BB1072" w:rsidRPr="00F70643" w:rsidRDefault="00BB1072" w:rsidP="00BB1072">
      <w:pPr>
        <w:bidi/>
        <w:spacing w:line="355" w:lineRule="exact"/>
        <w:rPr>
          <w:rFonts w:ascii="David" w:hAnsi="David" w:cs="David"/>
          <w:rtl/>
        </w:rPr>
      </w:pPr>
      <w:r w:rsidRPr="00F70643">
        <w:rPr>
          <w:rFonts w:ascii="David" w:hAnsi="David" w:cs="David"/>
          <w:rtl/>
        </w:rPr>
        <w:t xml:space="preserve">נא להתייחס לכהונות נוכחיות ולכהונות קודמות לתקופה של </w:t>
      </w:r>
      <w:r w:rsidRPr="00F70643">
        <w:rPr>
          <w:rFonts w:ascii="David" w:hAnsi="David" w:cs="David"/>
          <w:lang w:val="en-US" w:eastAsia="en-US" w:bidi="en-US"/>
        </w:rPr>
        <w:t>4</w:t>
      </w:r>
      <w:r w:rsidRPr="00F70643">
        <w:rPr>
          <w:rFonts w:ascii="David" w:hAnsi="David" w:cs="David"/>
          <w:rtl/>
        </w:rPr>
        <w:t xml:space="preserve"> שנים אחורה.</w:t>
      </w:r>
    </w:p>
    <w:tbl>
      <w:tblPr>
        <w:bidiVisual/>
        <w:tblW w:w="8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66"/>
        <w:gridCol w:w="1560"/>
        <w:gridCol w:w="2385"/>
        <w:gridCol w:w="2144"/>
      </w:tblGrid>
      <w:tr w:rsidR="00BB1072" w:rsidRPr="00F70643" w:rsidTr="00BB1072">
        <w:trPr>
          <w:trHeight w:hRule="exact" w:val="1785"/>
        </w:trPr>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bidi/>
              <w:spacing w:line="355" w:lineRule="exact"/>
              <w:jc w:val="center"/>
              <w:rPr>
                <w:rStyle w:val="Bodytext2Bold"/>
                <w:rFonts w:hint="default"/>
                <w:sz w:val="24"/>
                <w:szCs w:val="24"/>
                <w:rtl/>
              </w:rPr>
            </w:pPr>
            <w:r w:rsidRPr="00F70643">
              <w:rPr>
                <w:rStyle w:val="Bodytext2Bold"/>
                <w:rFonts w:hint="default"/>
                <w:sz w:val="24"/>
                <w:szCs w:val="24"/>
                <w:rtl/>
              </w:rPr>
              <w:t>שם                                                                                           התאגיד/ רשות/גוף</w:t>
            </w:r>
          </w:p>
          <w:p w:rsidR="00BB1072" w:rsidRPr="00F70643" w:rsidRDefault="00BB1072" w:rsidP="00BB1072">
            <w:pPr>
              <w:bidi/>
              <w:spacing w:line="355" w:lineRule="exact"/>
              <w:jc w:val="center"/>
              <w:rPr>
                <w:rFonts w:ascii="David" w:hAnsi="David" w:cs="David"/>
                <w:rtl/>
              </w:rPr>
            </w:pPr>
            <w:r w:rsidRPr="00F70643">
              <w:rPr>
                <w:rStyle w:val="Bodytext2Bold"/>
                <w:rFonts w:hint="default"/>
                <w:sz w:val="24"/>
                <w:szCs w:val="24"/>
                <w:rtl/>
              </w:rPr>
              <w:t>ותחום עיסוקו</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bidi/>
              <w:spacing w:line="355" w:lineRule="exact"/>
              <w:jc w:val="center"/>
              <w:rPr>
                <w:rFonts w:ascii="David" w:hAnsi="David" w:cs="David"/>
                <w:rtl/>
              </w:rPr>
            </w:pPr>
            <w:r w:rsidRPr="00F70643">
              <w:rPr>
                <w:rStyle w:val="Bodytext2Bold"/>
                <w:rFonts w:hint="default"/>
                <w:sz w:val="24"/>
                <w:szCs w:val="24"/>
                <w:rtl/>
              </w:rPr>
              <w:t>תאריך התחלת הכהונה ותאריך סיומה</w:t>
            </w:r>
          </w:p>
        </w:tc>
        <w:tc>
          <w:tcPr>
            <w:tcW w:w="2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B1072" w:rsidRPr="00F70643" w:rsidRDefault="00BB1072" w:rsidP="00BB1072">
            <w:pPr>
              <w:bidi/>
              <w:spacing w:line="350" w:lineRule="exact"/>
              <w:jc w:val="center"/>
              <w:rPr>
                <w:rFonts w:ascii="David" w:hAnsi="David" w:cs="David"/>
                <w:b/>
                <w:bCs/>
                <w:i/>
                <w:iCs/>
                <w:rtl/>
              </w:rPr>
            </w:pPr>
            <w:r w:rsidRPr="00F70643">
              <w:rPr>
                <w:rStyle w:val="Bodytext2Bold"/>
                <w:rFonts w:hint="default"/>
                <w:sz w:val="24"/>
                <w:szCs w:val="24"/>
                <w:rtl/>
              </w:rPr>
              <w:t>סוג הכהונה (דירקטור חיצוני או מטעם בעלי מניות)</w:t>
            </w:r>
            <w:r w:rsidRPr="00F70643">
              <w:rPr>
                <w:rFonts w:ascii="David" w:hAnsi="David" w:cs="David"/>
                <w:rtl/>
              </w:rPr>
              <w:t xml:space="preserve"> </w:t>
            </w:r>
            <w:r w:rsidRPr="00F70643">
              <w:rPr>
                <w:rStyle w:val="Bodytext2LucidaSansUnicode"/>
                <w:rFonts w:ascii="David" w:hAnsi="David" w:cs="David"/>
                <w:b/>
                <w:bCs/>
                <w:sz w:val="24"/>
                <w:szCs w:val="24"/>
                <w:rtl/>
              </w:rPr>
              <w:t xml:space="preserve"> ככל שמדובר בדירקטור מהסוג השני - נא לפרט גם מטעם איזה גוף)</w:t>
            </w:r>
          </w:p>
        </w:tc>
        <w:tc>
          <w:tcPr>
            <w:tcW w:w="2143"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70643" w:rsidRDefault="00BB1072" w:rsidP="00BB1072">
            <w:pPr>
              <w:bidi/>
              <w:spacing w:line="355" w:lineRule="exact"/>
              <w:jc w:val="center"/>
              <w:rPr>
                <w:rFonts w:ascii="David" w:hAnsi="David" w:cs="David"/>
                <w:rtl/>
              </w:rPr>
            </w:pPr>
            <w:r w:rsidRPr="00F70643">
              <w:rPr>
                <w:rStyle w:val="Bodytext2Bold"/>
                <w:rFonts w:hint="default"/>
                <w:sz w:val="24"/>
                <w:szCs w:val="24"/>
                <w:rtl/>
              </w:rPr>
              <w:t>פעילות מיוחדת בדירקטוריון (כגון חברות בוועדות או תפקידים אחרים)</w:t>
            </w:r>
          </w:p>
        </w:tc>
      </w:tr>
      <w:tr w:rsidR="00BB1072" w:rsidRPr="00F70643"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874"/>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r w:rsidR="00BB1072" w:rsidRPr="00F70643" w:rsidTr="00BB1072">
        <w:trPr>
          <w:trHeight w:hRule="exact" w:val="869"/>
        </w:trPr>
        <w:tc>
          <w:tcPr>
            <w:tcW w:w="226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384"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c>
          <w:tcPr>
            <w:tcW w:w="2143"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bidi/>
              <w:rPr>
                <w:rFonts w:ascii="David" w:hAnsi="David" w:cs="David"/>
                <w:rtl/>
              </w:rPr>
            </w:pPr>
          </w:p>
        </w:tc>
      </w:tr>
    </w:tbl>
    <w:p w:rsidR="00BB1072" w:rsidRPr="00F70643" w:rsidRDefault="00BB1072" w:rsidP="00BB1072">
      <w:pPr>
        <w:numPr>
          <w:ilvl w:val="0"/>
          <w:numId w:val="6"/>
        </w:numPr>
        <w:tabs>
          <w:tab w:val="left" w:pos="842"/>
        </w:tabs>
        <w:bidi/>
        <w:spacing w:before="424" w:line="355" w:lineRule="exact"/>
        <w:jc w:val="both"/>
        <w:rPr>
          <w:rFonts w:ascii="David" w:hAnsi="David" w:cs="David"/>
          <w:rtl/>
        </w:rPr>
      </w:pPr>
      <w:bookmarkStart w:id="7" w:name="bookmark11"/>
      <w:r w:rsidRPr="00F70643">
        <w:rPr>
          <w:rStyle w:val="Heading10"/>
          <w:rFonts w:hint="default"/>
          <w:b w:val="0"/>
          <w:bCs w:val="0"/>
          <w:sz w:val="24"/>
          <w:szCs w:val="24"/>
          <w:rtl/>
        </w:rPr>
        <w:t>קשר לפעילות הרשות המקומית</w:t>
      </w:r>
      <w:bookmarkEnd w:id="7"/>
      <w:r w:rsidRPr="00F70643">
        <w:rPr>
          <w:rStyle w:val="Heading10"/>
          <w:rFonts w:hint="default"/>
          <w:b w:val="0"/>
          <w:bCs w:val="0"/>
          <w:sz w:val="24"/>
          <w:szCs w:val="24"/>
          <w:rtl/>
        </w:rPr>
        <w:t xml:space="preserve"> </w:t>
      </w:r>
    </w:p>
    <w:p w:rsidR="0008440A" w:rsidRDefault="00BB1072" w:rsidP="00BB1072">
      <w:pPr>
        <w:bidi/>
        <w:spacing w:line="350" w:lineRule="exact"/>
        <w:ind w:right="660"/>
        <w:rPr>
          <w:rFonts w:ascii="David" w:hAnsi="David" w:cs="David"/>
          <w:rtl/>
        </w:rPr>
      </w:pPr>
      <w:r w:rsidRPr="00F70643">
        <w:rPr>
          <w:rFonts w:ascii="David" w:hAnsi="David" w:cs="David"/>
          <w:rtl/>
        </w:rPr>
        <w:t xml:space="preserve">האם יש, או היו לך, או לגוף שאתה בעל עניין זו, זיקה או קשר, </w:t>
      </w:r>
      <w:r w:rsidRPr="00F70643">
        <w:rPr>
          <w:rStyle w:val="Bodytext20"/>
          <w:rFonts w:hint="default"/>
          <w:sz w:val="24"/>
          <w:szCs w:val="24"/>
          <w:rtl/>
        </w:rPr>
        <w:t>שלא אזרח המקבל</w:t>
      </w:r>
      <w:r w:rsidRPr="00F70643">
        <w:rPr>
          <w:rFonts w:ascii="David" w:hAnsi="David" w:cs="David"/>
          <w:rtl/>
        </w:rPr>
        <w:t xml:space="preserve"> </w:t>
      </w:r>
      <w:r w:rsidRPr="00F70643">
        <w:rPr>
          <w:rStyle w:val="Bodytext20"/>
          <w:rFonts w:hint="default"/>
          <w:sz w:val="24"/>
          <w:szCs w:val="24"/>
          <w:rtl/>
        </w:rPr>
        <w:t>שירות,</w:t>
      </w:r>
      <w:r w:rsidRPr="00F70643">
        <w:rPr>
          <w:rFonts w:ascii="David" w:hAnsi="David" w:cs="David"/>
          <w:rtl/>
        </w:rPr>
        <w:t xml:space="preserve"> לפעילות הרשות המקומית שבה את/ה מועמד/ת לעבוד, או לגופים הקשורים</w:t>
      </w:r>
      <w:r w:rsidRPr="00F70643">
        <w:rPr>
          <w:rStyle w:val="Bodytext20"/>
          <w:rFonts w:hint="default"/>
          <w:sz w:val="24"/>
          <w:szCs w:val="24"/>
          <w:rtl/>
        </w:rPr>
        <w:t xml:space="preserve"> </w:t>
      </w:r>
      <w:r w:rsidRPr="00F70643">
        <w:rPr>
          <w:rFonts w:ascii="David" w:hAnsi="David" w:cs="David"/>
          <w:rtl/>
        </w:rPr>
        <w:t xml:space="preserve">אליו (ובכלל זה זיקה או קשר לתאגידים סטטוטוריים שבשליטת הרשות המקומית שבה את/ה מועמד/ת לעבוד או </w:t>
      </w:r>
    </w:p>
    <w:p w:rsidR="0008440A" w:rsidRDefault="0008440A" w:rsidP="0008440A">
      <w:pPr>
        <w:bidi/>
        <w:spacing w:line="350" w:lineRule="exact"/>
        <w:ind w:right="660"/>
        <w:rPr>
          <w:rFonts w:ascii="David" w:hAnsi="David" w:cs="David"/>
          <w:rtl/>
        </w:rPr>
      </w:pPr>
    </w:p>
    <w:p w:rsidR="0008440A" w:rsidRDefault="0008440A" w:rsidP="0008440A">
      <w:pPr>
        <w:bidi/>
        <w:spacing w:line="350" w:lineRule="exact"/>
        <w:ind w:right="660"/>
        <w:rPr>
          <w:rFonts w:ascii="David" w:hAnsi="David" w:cs="David"/>
          <w:rtl/>
        </w:rPr>
      </w:pPr>
    </w:p>
    <w:p w:rsidR="0008440A" w:rsidRDefault="0008440A" w:rsidP="0008440A">
      <w:pPr>
        <w:bidi/>
        <w:spacing w:line="350" w:lineRule="exact"/>
        <w:ind w:right="660"/>
        <w:rPr>
          <w:rFonts w:ascii="David" w:hAnsi="David" w:cs="David"/>
          <w:rtl/>
        </w:rPr>
      </w:pPr>
    </w:p>
    <w:p w:rsidR="00BB1072" w:rsidRPr="00F70643" w:rsidRDefault="00BB1072" w:rsidP="0008440A">
      <w:pPr>
        <w:bidi/>
        <w:spacing w:line="350" w:lineRule="exact"/>
        <w:ind w:right="660"/>
        <w:rPr>
          <w:rFonts w:ascii="David" w:hAnsi="David" w:cs="David"/>
          <w:rtl/>
        </w:rPr>
      </w:pPr>
      <w:r w:rsidRPr="00F70643">
        <w:rPr>
          <w:rFonts w:ascii="David" w:hAnsi="David" w:cs="David"/>
          <w:rtl/>
        </w:rPr>
        <w:t>לגופים אחרים שהיא קשורה אליהם)?</w:t>
      </w:r>
    </w:p>
    <w:p w:rsidR="00BB1072" w:rsidRPr="00F70643" w:rsidRDefault="00BB1072" w:rsidP="00BB1072">
      <w:pPr>
        <w:bidi/>
        <w:spacing w:line="350" w:lineRule="exact"/>
        <w:ind w:right="660"/>
        <w:rPr>
          <w:rFonts w:ascii="David" w:hAnsi="David" w:cs="David"/>
          <w:rtl/>
        </w:rPr>
      </w:pPr>
      <w:r w:rsidRPr="00F70643">
        <w:rPr>
          <w:rFonts w:ascii="David" w:hAnsi="David" w:cs="David"/>
          <w:rtl/>
        </w:rPr>
        <w:t xml:space="preserve">נא להתייחס לזיקות ולקשרים נוכחיים ולתקופה של </w:t>
      </w:r>
      <w:r w:rsidRPr="00F70643">
        <w:rPr>
          <w:rFonts w:ascii="David" w:hAnsi="David" w:cs="David"/>
          <w:lang w:val="en-US" w:eastAsia="en-US" w:bidi="en-US"/>
        </w:rPr>
        <w:t>4</w:t>
      </w:r>
      <w:r w:rsidRPr="00F70643">
        <w:rPr>
          <w:rFonts w:ascii="David" w:hAnsi="David" w:cs="David"/>
          <w:rtl/>
        </w:rPr>
        <w:t xml:space="preserve"> שנים אחורה, ולציין כל זיקה או קשר באופן מפורט.</w:t>
      </w:r>
    </w:p>
    <w:p w:rsidR="0008440A" w:rsidRDefault="00BB1072" w:rsidP="00BB1072">
      <w:pPr>
        <w:pStyle w:val="Bodytext50"/>
        <w:shd w:val="clear" w:color="auto" w:fill="auto"/>
        <w:spacing w:after="192" w:line="240" w:lineRule="auto"/>
        <w:ind w:right="658"/>
        <w:contextualSpacing/>
        <w:rPr>
          <w:sz w:val="24"/>
          <w:szCs w:val="24"/>
          <w:rtl/>
        </w:rPr>
      </w:pPr>
      <w:r w:rsidRPr="00F70643">
        <w:rPr>
          <w:sz w:val="24"/>
          <w:szCs w:val="24"/>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w:t>
      </w:r>
    </w:p>
    <w:p w:rsidR="0008440A" w:rsidRDefault="0008440A" w:rsidP="00BB1072">
      <w:pPr>
        <w:pStyle w:val="Bodytext50"/>
        <w:shd w:val="clear" w:color="auto" w:fill="auto"/>
        <w:spacing w:after="192" w:line="240" w:lineRule="auto"/>
        <w:ind w:right="658"/>
        <w:contextualSpacing/>
        <w:rPr>
          <w:sz w:val="24"/>
          <w:szCs w:val="24"/>
          <w:rtl/>
        </w:rPr>
      </w:pPr>
    </w:p>
    <w:p w:rsidR="0008440A" w:rsidRDefault="0008440A" w:rsidP="00BB1072">
      <w:pPr>
        <w:pStyle w:val="Bodytext50"/>
        <w:shd w:val="clear" w:color="auto" w:fill="auto"/>
        <w:spacing w:after="192" w:line="240" w:lineRule="auto"/>
        <w:ind w:right="658"/>
        <w:contextualSpacing/>
        <w:rPr>
          <w:sz w:val="24"/>
          <w:szCs w:val="24"/>
          <w:rtl/>
        </w:rPr>
      </w:pPr>
    </w:p>
    <w:p w:rsidR="0008440A" w:rsidRDefault="0008440A" w:rsidP="00BB1072">
      <w:pPr>
        <w:pStyle w:val="Bodytext50"/>
        <w:shd w:val="clear" w:color="auto" w:fill="auto"/>
        <w:spacing w:after="192" w:line="240" w:lineRule="auto"/>
        <w:ind w:right="658"/>
        <w:contextualSpacing/>
        <w:rPr>
          <w:sz w:val="24"/>
          <w:szCs w:val="24"/>
          <w:rtl/>
        </w:rPr>
      </w:pPr>
    </w:p>
    <w:p w:rsidR="0008440A" w:rsidRDefault="0008440A" w:rsidP="00BB1072">
      <w:pPr>
        <w:pStyle w:val="Bodytext50"/>
        <w:shd w:val="clear" w:color="auto" w:fill="auto"/>
        <w:spacing w:after="192" w:line="240" w:lineRule="auto"/>
        <w:ind w:right="658"/>
        <w:contextualSpacing/>
        <w:rPr>
          <w:sz w:val="24"/>
          <w:szCs w:val="24"/>
          <w:rtl/>
        </w:rPr>
      </w:pPr>
    </w:p>
    <w:p w:rsidR="0008440A" w:rsidRDefault="0008440A" w:rsidP="00BB1072">
      <w:pPr>
        <w:pStyle w:val="Bodytext50"/>
        <w:shd w:val="clear" w:color="auto" w:fill="auto"/>
        <w:spacing w:after="192" w:line="240" w:lineRule="auto"/>
        <w:ind w:right="658"/>
        <w:contextualSpacing/>
        <w:rPr>
          <w:sz w:val="24"/>
          <w:szCs w:val="24"/>
          <w:rtl/>
        </w:rPr>
      </w:pPr>
    </w:p>
    <w:p w:rsidR="00BB1072" w:rsidRPr="00F70643" w:rsidRDefault="00BB1072" w:rsidP="00BB1072">
      <w:pPr>
        <w:pStyle w:val="Bodytext50"/>
        <w:shd w:val="clear" w:color="auto" w:fill="auto"/>
        <w:spacing w:after="192" w:line="240" w:lineRule="auto"/>
        <w:ind w:right="658"/>
        <w:contextualSpacing/>
        <w:rPr>
          <w:sz w:val="24"/>
          <w:szCs w:val="24"/>
          <w:rtl/>
        </w:rPr>
      </w:pPr>
      <w:proofErr w:type="spellStart"/>
      <w:r w:rsidRPr="00F70643">
        <w:rPr>
          <w:sz w:val="24"/>
          <w:szCs w:val="24"/>
          <w:rtl/>
        </w:rPr>
        <w:t>התשכ״ח</w:t>
      </w:r>
      <w:proofErr w:type="spellEnd"/>
      <w:r w:rsidRPr="00F70643">
        <w:rPr>
          <w:sz w:val="24"/>
          <w:szCs w:val="24"/>
          <w:rtl/>
        </w:rPr>
        <w:t xml:space="preserve"> </w:t>
      </w:r>
      <w:r w:rsidRPr="00F70643">
        <w:rPr>
          <w:sz w:val="24"/>
          <w:szCs w:val="24"/>
          <w:lang w:bidi="en-US"/>
        </w:rPr>
        <w:t>1968</w:t>
      </w:r>
      <w:r w:rsidRPr="00F70643">
        <w:rPr>
          <w:sz w:val="24"/>
          <w:szCs w:val="24"/>
          <w:rtl/>
        </w:rPr>
        <w:t>, בתאגידים הנסחרים בבורסה</w:t>
      </w:r>
      <w:r w:rsidRPr="00F70643">
        <w:rPr>
          <w:sz w:val="24"/>
          <w:szCs w:val="24"/>
          <w:vertAlign w:val="superscript"/>
          <w:lang w:bidi="en-US"/>
        </w:rPr>
        <w:footnoteReference w:id="1"/>
      </w:r>
      <w:r w:rsidRPr="00F70643">
        <w:rPr>
          <w:sz w:val="24"/>
          <w:szCs w:val="24"/>
          <w:vertAlign w:val="superscript"/>
          <w:lang w:bidi="en-US"/>
        </w:rPr>
        <w:t xml:space="preserve"> </w:t>
      </w:r>
      <w:r w:rsidRPr="00F70643">
        <w:rPr>
          <w:sz w:val="24"/>
          <w:szCs w:val="24"/>
          <w:vertAlign w:val="superscript"/>
          <w:lang w:bidi="en-US"/>
        </w:rPr>
        <w:footnoteReference w:id="2"/>
      </w:r>
      <w:r w:rsidRPr="00F70643">
        <w:rPr>
          <w:sz w:val="24"/>
          <w:szCs w:val="24"/>
          <w:vertAlign w:val="superscript"/>
          <w:lang w:bidi="en-US"/>
        </w:rPr>
        <w:t xml:space="preserve"> </w:t>
      </w:r>
      <w:r w:rsidRPr="00F70643">
        <w:rPr>
          <w:sz w:val="24"/>
          <w:szCs w:val="24"/>
          <w:vertAlign w:val="superscript"/>
          <w:lang w:bidi="en-US"/>
        </w:rPr>
        <w:footnoteReference w:id="3"/>
      </w:r>
      <w:r w:rsidRPr="00F70643">
        <w:rPr>
          <w:sz w:val="24"/>
          <w:szCs w:val="24"/>
          <w:rtl/>
        </w:rPr>
        <w:t>).</w:t>
      </w:r>
    </w:p>
    <w:p w:rsidR="00BB1072" w:rsidRPr="00F70643" w:rsidRDefault="00BB1072" w:rsidP="00BB1072">
      <w:pPr>
        <w:pStyle w:val="Heading80"/>
        <w:keepNext/>
        <w:keepLines/>
        <w:shd w:val="clear" w:color="auto" w:fill="auto"/>
        <w:spacing w:before="0" w:after="0" w:line="260" w:lineRule="exact"/>
        <w:rPr>
          <w:rStyle w:val="Bodytext2"/>
          <w:rFonts w:hint="default"/>
          <w:b w:val="0"/>
          <w:bCs w:val="0"/>
          <w:sz w:val="24"/>
          <w:szCs w:val="24"/>
          <w:rtl/>
        </w:rPr>
      </w:pPr>
      <w:bookmarkStart w:id="8" w:name="bookmark12"/>
      <w:r w:rsidRPr="00F70643">
        <w:rPr>
          <w:sz w:val="24"/>
          <w:szCs w:val="24"/>
          <w:rtl/>
        </w:rPr>
        <w:t>כן / לא</w:t>
      </w:r>
      <w:bookmarkEnd w:id="8"/>
      <w:r w:rsidRPr="00F70643">
        <w:rPr>
          <w:sz w:val="24"/>
          <w:szCs w:val="24"/>
          <w:rtl/>
        </w:rPr>
        <w:t xml:space="preserve"> </w:t>
      </w:r>
      <w:r w:rsidRPr="00F70643">
        <w:rPr>
          <w:rStyle w:val="Bodytext2"/>
          <w:rFonts w:hint="default"/>
          <w:sz w:val="24"/>
          <w:szCs w:val="24"/>
          <w:rtl/>
        </w:rPr>
        <w:t>אם כן, פרט/י:</w:t>
      </w:r>
      <w:bookmarkStart w:id="9" w:name="bookmark13"/>
    </w:p>
    <w:p w:rsidR="00BB1072" w:rsidRPr="00F70643" w:rsidRDefault="00BB1072" w:rsidP="00BB1072">
      <w:pPr>
        <w:pStyle w:val="Heading80"/>
        <w:keepNext/>
        <w:keepLines/>
        <w:shd w:val="clear" w:color="auto" w:fill="auto"/>
        <w:spacing w:before="0" w:after="0" w:line="260" w:lineRule="exact"/>
        <w:rPr>
          <w:rStyle w:val="Bodytext2"/>
          <w:rFonts w:hint="default"/>
          <w:b w:val="0"/>
          <w:bCs w:val="0"/>
          <w:sz w:val="24"/>
          <w:szCs w:val="24"/>
          <w:rtl/>
        </w:rPr>
      </w:pPr>
    </w:p>
    <w:p w:rsidR="00BB1072" w:rsidRPr="00F70643" w:rsidRDefault="00BB1072" w:rsidP="00BB1072">
      <w:pPr>
        <w:pStyle w:val="Heading80"/>
        <w:keepNext/>
        <w:keepLines/>
        <w:shd w:val="clear" w:color="auto" w:fill="auto"/>
        <w:spacing w:before="0" w:after="0" w:line="260" w:lineRule="exact"/>
        <w:rPr>
          <w:rStyle w:val="Heading10"/>
          <w:rFonts w:hint="default"/>
          <w:sz w:val="24"/>
          <w:szCs w:val="24"/>
          <w:rtl/>
        </w:rPr>
      </w:pPr>
      <w:r w:rsidRPr="00F70643">
        <w:rPr>
          <w:rStyle w:val="Heading10"/>
          <w:rFonts w:hint="default"/>
          <w:sz w:val="24"/>
          <w:szCs w:val="24"/>
          <w:rtl/>
        </w:rPr>
        <w:t>פירוט תפקידים כאמור בשאלות 2-5 לגבי קרובים</w:t>
      </w:r>
      <w:bookmarkEnd w:id="9"/>
    </w:p>
    <w:p w:rsidR="00BB1072" w:rsidRPr="00F70643" w:rsidRDefault="00BB1072" w:rsidP="00BB1072">
      <w:pPr>
        <w:pStyle w:val="Heading80"/>
        <w:keepNext/>
        <w:keepLines/>
        <w:shd w:val="clear" w:color="auto" w:fill="auto"/>
        <w:spacing w:before="0" w:after="0" w:line="260" w:lineRule="exact"/>
        <w:rPr>
          <w:sz w:val="24"/>
          <w:szCs w:val="24"/>
          <w:rtl/>
        </w:rPr>
      </w:pPr>
    </w:p>
    <w:p w:rsidR="00BB1072" w:rsidRPr="00F70643" w:rsidRDefault="00BB1072" w:rsidP="0008440A">
      <w:pPr>
        <w:pStyle w:val="Bodytext60"/>
        <w:shd w:val="clear" w:color="auto" w:fill="auto"/>
        <w:spacing w:before="0" w:line="240" w:lineRule="auto"/>
        <w:ind w:right="660"/>
        <w:rPr>
          <w:sz w:val="24"/>
          <w:szCs w:val="24"/>
          <w:rtl/>
        </w:rPr>
      </w:pPr>
      <w:r w:rsidRPr="00F70643">
        <w:rPr>
          <w:sz w:val="24"/>
          <w:szCs w:val="24"/>
          <w:rtl/>
        </w:rPr>
        <w:t xml:space="preserve">חוק ניירות ערך, תשכ״ח </w:t>
      </w:r>
      <w:r w:rsidRPr="00F70643">
        <w:rPr>
          <w:sz w:val="24"/>
          <w:szCs w:val="24"/>
          <w:lang w:bidi="en-US"/>
        </w:rPr>
        <w:t>1968</w:t>
      </w:r>
      <w:r w:rsidRPr="00F70643">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F70643">
        <w:rPr>
          <w:sz w:val="24"/>
          <w:szCs w:val="24"/>
          <w:lang w:bidi="en-US"/>
        </w:rPr>
        <w:t>25%</w:t>
      </w:r>
      <w:r w:rsidRPr="00F70643">
        <w:rPr>
          <w:sz w:val="24"/>
          <w:szCs w:val="24"/>
          <w:rtl/>
        </w:rPr>
        <w:t xml:space="preserve"> או יותר מהון המניות המונפק שלו, או מכוח ההצבעה שבו, או רשאי למנות </w:t>
      </w:r>
      <w:r w:rsidRPr="00F70643">
        <w:rPr>
          <w:sz w:val="24"/>
          <w:szCs w:val="24"/>
          <w:lang w:bidi="en-US"/>
        </w:rPr>
        <w:t>25%0</w:t>
      </w:r>
      <w:r w:rsidRPr="00F70643">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F70643">
        <w:rPr>
          <w:sz w:val="24"/>
          <w:szCs w:val="24"/>
          <w:lang w:bidi="en-US"/>
        </w:rPr>
        <w:t>46</w:t>
      </w:r>
      <w:r w:rsidRPr="00F70643">
        <w:rPr>
          <w:sz w:val="24"/>
          <w:szCs w:val="24"/>
          <w:rtl/>
        </w:rPr>
        <w:t>(א)(</w:t>
      </w:r>
      <w:r w:rsidRPr="00F70643">
        <w:rPr>
          <w:sz w:val="24"/>
          <w:szCs w:val="24"/>
          <w:lang w:bidi="en-US"/>
        </w:rPr>
        <w:t>2</w:t>
      </w:r>
      <w:r w:rsidRPr="00F70643">
        <w:rPr>
          <w:sz w:val="24"/>
          <w:szCs w:val="24"/>
          <w:rtl/>
        </w:rPr>
        <w:t xml:space="preserve">)(ו) או כנאמן, להקצאת מניות לעובדים, בהגדרתו בסעיף </w:t>
      </w:r>
      <w:r w:rsidRPr="00F70643">
        <w:rPr>
          <w:sz w:val="24"/>
          <w:szCs w:val="24"/>
          <w:lang w:bidi="en-US"/>
        </w:rPr>
        <w:t>102</w:t>
      </w:r>
      <w:r w:rsidRPr="00F70643">
        <w:rPr>
          <w:sz w:val="24"/>
          <w:szCs w:val="24"/>
          <w:rtl/>
        </w:rPr>
        <w:t xml:space="preserve"> לפקודת מס הכנסה: חברה בת של תאגיד, למעט חברת רישומים.</w:t>
      </w:r>
    </w:p>
    <w:p w:rsidR="00BB1072" w:rsidRPr="00F70643" w:rsidRDefault="00BB1072" w:rsidP="00BB1072">
      <w:pPr>
        <w:bidi/>
        <w:rPr>
          <w:rFonts w:ascii="David" w:hAnsi="David" w:cs="David"/>
          <w:rtl/>
        </w:rPr>
      </w:pPr>
      <w:r w:rsidRPr="00F70643">
        <w:rPr>
          <w:rFonts w:ascii="David" w:hAnsi="David" w:cs="David"/>
          <w:rtl/>
        </w:rPr>
        <w:t xml:space="preserve">יש להתייחס לתפקידים ולכהונות </w:t>
      </w:r>
      <w:r w:rsidRPr="00F70643">
        <w:rPr>
          <w:rStyle w:val="Bodytext20"/>
          <w:rFonts w:hint="default"/>
          <w:sz w:val="24"/>
          <w:szCs w:val="24"/>
          <w:rtl/>
        </w:rPr>
        <w:t>בהווה</w:t>
      </w:r>
      <w:r w:rsidRPr="00F70643">
        <w:rPr>
          <w:rFonts w:ascii="David" w:hAnsi="David" w:cs="David"/>
          <w:rtl/>
        </w:rPr>
        <w:t xml:space="preserve"> בלבד.</w:t>
      </w:r>
    </w:p>
    <w:p w:rsidR="00BB1072" w:rsidRPr="00F70643" w:rsidRDefault="00BB1072" w:rsidP="00BB1072">
      <w:pPr>
        <w:bidi/>
        <w:ind w:right="660"/>
        <w:rPr>
          <w:rFonts w:ascii="David" w:hAnsi="David" w:cs="David"/>
          <w:rtl/>
        </w:rPr>
      </w:pPr>
      <w:r w:rsidRPr="00F70643">
        <w:rPr>
          <w:rFonts w:ascii="David" w:hAnsi="David" w:cs="David"/>
          <w:rtl/>
        </w:rPr>
        <w:t xml:space="preserve">נא לפרט את שם הקרוב, סוג הקרבה המשפחתית ואת הפרטים הרלוונטיים שנדרשו בשאלות </w:t>
      </w:r>
      <w:r w:rsidRPr="00F70643">
        <w:rPr>
          <w:rFonts w:ascii="David" w:hAnsi="David" w:cs="David"/>
          <w:lang w:val="en-US" w:eastAsia="en-US" w:bidi="en-US"/>
        </w:rPr>
        <w:t>2-5</w:t>
      </w:r>
      <w:r w:rsidRPr="00F70643">
        <w:rPr>
          <w:rFonts w:ascii="David" w:hAnsi="David" w:cs="David"/>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BB1072" w:rsidRPr="00F70643" w:rsidRDefault="00BB1072" w:rsidP="00BB1072">
      <w:pPr>
        <w:pStyle w:val="Bodytext50"/>
        <w:shd w:val="clear" w:color="auto" w:fill="auto"/>
        <w:spacing w:after="0" w:line="220" w:lineRule="exact"/>
        <w:rPr>
          <w:sz w:val="24"/>
          <w:szCs w:val="24"/>
          <w:rtl/>
        </w:rPr>
      </w:pPr>
      <w:r w:rsidRPr="00F70643">
        <w:rPr>
          <w:sz w:val="24"/>
          <w:szCs w:val="24"/>
          <w:rtl/>
        </w:rPr>
        <w:t>״קרוב״ = בן/ת זוג, הורה, צאצא ומי שסמוך על שולחנך.</w:t>
      </w:r>
    </w:p>
    <w:p w:rsidR="00BB1072" w:rsidRPr="00F70643" w:rsidRDefault="00BB1072" w:rsidP="00BB1072">
      <w:pPr>
        <w:numPr>
          <w:ilvl w:val="0"/>
          <w:numId w:val="6"/>
        </w:numPr>
        <w:tabs>
          <w:tab w:val="left" w:pos="838"/>
        </w:tabs>
        <w:bidi/>
        <w:spacing w:before="424" w:line="355" w:lineRule="exact"/>
        <w:jc w:val="both"/>
        <w:rPr>
          <w:rFonts w:ascii="David" w:hAnsi="David" w:cs="David"/>
          <w:rtl/>
        </w:rPr>
      </w:pPr>
      <w:bookmarkStart w:id="10" w:name="bookmark14"/>
      <w:r w:rsidRPr="00F70643">
        <w:rPr>
          <w:rStyle w:val="Heading10"/>
          <w:rFonts w:hint="default"/>
          <w:b w:val="0"/>
          <w:bCs w:val="0"/>
          <w:sz w:val="24"/>
          <w:szCs w:val="24"/>
          <w:rtl/>
        </w:rPr>
        <w:t xml:space="preserve">זיקות לכפופים או למגויס </w:t>
      </w:r>
      <w:r w:rsidRPr="00F70643">
        <w:rPr>
          <w:rStyle w:val="Bodytext2LucidaSansUnicode"/>
          <w:rFonts w:ascii="David" w:hAnsi="David" w:cs="David"/>
          <w:sz w:val="24"/>
          <w:szCs w:val="24"/>
          <w:rtl/>
        </w:rPr>
        <w:t>בתפקיד</w:t>
      </w:r>
      <w:bookmarkEnd w:id="10"/>
    </w:p>
    <w:p w:rsidR="00BB1072" w:rsidRPr="00F70643" w:rsidRDefault="00BB1072" w:rsidP="00BB1072">
      <w:pPr>
        <w:bidi/>
        <w:spacing w:after="116" w:line="355" w:lineRule="exact"/>
        <w:ind w:right="660"/>
        <w:rPr>
          <w:rFonts w:ascii="David" w:hAnsi="David" w:cs="David"/>
          <w:rtl/>
        </w:rPr>
      </w:pPr>
      <w:r w:rsidRPr="00F70643">
        <w:rPr>
          <w:rFonts w:ascii="David" w:hAnsi="David" w:cs="David"/>
          <w:rtl/>
        </w:rPr>
        <w:t>האם את/ה ומי שאמורים להיות ממונים עליך (במישרין או בעקיפין), או כפופים לך בתפקיד שאליו את/ה מועמד/ת, מכהנים בכהונה משותפת בארגונים אחרים?</w:t>
      </w:r>
    </w:p>
    <w:p w:rsidR="00BB1072" w:rsidRPr="00F70643" w:rsidRDefault="00BB1072" w:rsidP="00BB1072">
      <w:pPr>
        <w:bidi/>
        <w:spacing w:after="200" w:line="360" w:lineRule="exact"/>
        <w:ind w:right="660"/>
        <w:rPr>
          <w:rFonts w:ascii="David" w:hAnsi="David" w:cs="David"/>
          <w:rtl/>
        </w:rPr>
      </w:pPr>
      <w:r w:rsidRPr="00F70643">
        <w:rPr>
          <w:rFonts w:ascii="David" w:hAnsi="David" w:cs="David"/>
          <w:rtl/>
        </w:rPr>
        <w:t>האם מתקיימים ביניכם יחסי כפיפות במסגרות אחרות, קשרים עסקיים, קשרי משפחה או זיקות אחרות?</w:t>
      </w:r>
    </w:p>
    <w:p w:rsidR="00BB1072" w:rsidRPr="00F70643" w:rsidRDefault="00BB1072" w:rsidP="00BB1072">
      <w:pPr>
        <w:pStyle w:val="Heading80"/>
        <w:keepNext/>
        <w:keepLines/>
        <w:shd w:val="clear" w:color="auto" w:fill="auto"/>
        <w:spacing w:before="0" w:after="262" w:line="260" w:lineRule="exact"/>
        <w:jc w:val="left"/>
        <w:rPr>
          <w:sz w:val="24"/>
          <w:szCs w:val="24"/>
          <w:rtl/>
        </w:rPr>
      </w:pPr>
      <w:bookmarkStart w:id="11" w:name="bookmark15"/>
      <w:r w:rsidRPr="00F70643">
        <w:rPr>
          <w:sz w:val="24"/>
          <w:szCs w:val="24"/>
          <w:rtl/>
        </w:rPr>
        <w:t>כן / לא</w:t>
      </w:r>
      <w:bookmarkEnd w:id="11"/>
    </w:p>
    <w:p w:rsidR="00BB1072" w:rsidRPr="00F70643" w:rsidRDefault="00BB1072" w:rsidP="00BB1072">
      <w:pPr>
        <w:bidi/>
        <w:spacing w:line="220" w:lineRule="exact"/>
        <w:rPr>
          <w:rFonts w:ascii="David" w:hAnsi="David" w:cs="David"/>
          <w:rtl/>
          <w:lang w:val="en-US"/>
        </w:rPr>
      </w:pPr>
      <w:r w:rsidRPr="00F70643">
        <w:rPr>
          <w:rFonts w:ascii="David" w:hAnsi="David" w:cs="David"/>
          <w:rtl/>
        </w:rPr>
        <w:t>אם כן, פרט/י:</w:t>
      </w:r>
      <w:r w:rsidRPr="00F70643">
        <w:rPr>
          <w:rFonts w:ascii="David" w:hAnsi="David" w:cs="David"/>
          <w:lang w:val="en-US"/>
        </w:rPr>
        <w:t xml:space="preserve"> </w:t>
      </w:r>
      <w:bookmarkStart w:id="12" w:name="bookmark16"/>
    </w:p>
    <w:p w:rsidR="00BB1072" w:rsidRPr="00F70643" w:rsidRDefault="00BB1072" w:rsidP="00BB1072">
      <w:pPr>
        <w:numPr>
          <w:ilvl w:val="0"/>
          <w:numId w:val="6"/>
        </w:numPr>
        <w:tabs>
          <w:tab w:val="left" w:pos="838"/>
        </w:tabs>
        <w:bidi/>
        <w:spacing w:before="424" w:line="355" w:lineRule="exact"/>
        <w:jc w:val="both"/>
        <w:rPr>
          <w:rFonts w:ascii="David" w:hAnsi="David" w:cs="David"/>
          <w:rtl/>
        </w:rPr>
      </w:pPr>
      <w:r w:rsidRPr="00F70643">
        <w:rPr>
          <w:rStyle w:val="Heading10"/>
          <w:rFonts w:hint="default"/>
          <w:b w:val="0"/>
          <w:bCs w:val="0"/>
          <w:sz w:val="24"/>
          <w:szCs w:val="24"/>
          <w:rtl/>
        </w:rPr>
        <w:t>תפקידים ועניינים שלך או של קרוביך העלולים להעמידך במצב של חשש לניגוד</w:t>
      </w:r>
      <w:r w:rsidRPr="00F70643">
        <w:rPr>
          <w:rFonts w:ascii="David" w:hAnsi="David" w:cs="David"/>
          <w:rtl/>
        </w:rPr>
        <w:t xml:space="preserve"> </w:t>
      </w:r>
      <w:r w:rsidRPr="00F70643">
        <w:rPr>
          <w:rStyle w:val="Heading10"/>
          <w:rFonts w:hint="default"/>
          <w:b w:val="0"/>
          <w:bCs w:val="0"/>
          <w:sz w:val="24"/>
          <w:szCs w:val="24"/>
          <w:rtl/>
        </w:rPr>
        <w:t>עניינים</w:t>
      </w:r>
      <w:bookmarkEnd w:id="12"/>
    </w:p>
    <w:p w:rsidR="0008440A" w:rsidRDefault="00BB1072" w:rsidP="00BB1072">
      <w:pPr>
        <w:bidi/>
        <w:spacing w:after="11" w:line="350" w:lineRule="exact"/>
        <w:ind w:right="660"/>
        <w:rPr>
          <w:rFonts w:ascii="David" w:hAnsi="David" w:cs="David"/>
          <w:rtl/>
        </w:rPr>
      </w:pPr>
      <w:r w:rsidRPr="00F70643">
        <w:rPr>
          <w:rFonts w:ascii="David" w:hAnsi="David" w:cs="David"/>
          <w:rtl/>
        </w:rPr>
        <w:t xml:space="preserve">האם ידוע לך על תפקידים ועניינים </w:t>
      </w:r>
      <w:r w:rsidRPr="00F70643">
        <w:rPr>
          <w:rStyle w:val="Bodytext20"/>
          <w:rFonts w:hint="default"/>
          <w:sz w:val="24"/>
          <w:szCs w:val="24"/>
          <w:rtl/>
        </w:rPr>
        <w:t>שלא פורטו לעיל</w:t>
      </w:r>
      <w:r w:rsidRPr="00F70643">
        <w:rPr>
          <w:rFonts w:ascii="David" w:hAnsi="David" w:cs="David"/>
          <w:rtl/>
        </w:rPr>
        <w:t xml:space="preserve">, שלך או של קרוביך, שעלולים להעמיד אותך </w:t>
      </w:r>
    </w:p>
    <w:p w:rsidR="0008440A" w:rsidRDefault="0008440A" w:rsidP="0008440A">
      <w:pPr>
        <w:bidi/>
        <w:spacing w:after="11" w:line="350" w:lineRule="exact"/>
        <w:ind w:right="660"/>
        <w:rPr>
          <w:rFonts w:ascii="David" w:hAnsi="David" w:cs="David"/>
          <w:rtl/>
        </w:rPr>
      </w:pPr>
    </w:p>
    <w:p w:rsidR="0008440A" w:rsidRDefault="0008440A" w:rsidP="0008440A">
      <w:pPr>
        <w:bidi/>
        <w:spacing w:after="11" w:line="350" w:lineRule="exact"/>
        <w:ind w:right="660"/>
        <w:rPr>
          <w:rFonts w:ascii="David" w:hAnsi="David" w:cs="David"/>
          <w:rtl/>
        </w:rPr>
      </w:pPr>
    </w:p>
    <w:p w:rsidR="0008440A" w:rsidRDefault="0008440A" w:rsidP="0008440A">
      <w:pPr>
        <w:bidi/>
        <w:spacing w:after="11" w:line="350" w:lineRule="exact"/>
        <w:ind w:right="660"/>
        <w:rPr>
          <w:rFonts w:ascii="David" w:hAnsi="David" w:cs="David"/>
          <w:rtl/>
        </w:rPr>
      </w:pPr>
    </w:p>
    <w:p w:rsidR="0008440A" w:rsidRDefault="0008440A" w:rsidP="0008440A">
      <w:pPr>
        <w:bidi/>
        <w:spacing w:after="11" w:line="350" w:lineRule="exact"/>
        <w:ind w:right="660"/>
        <w:rPr>
          <w:rFonts w:ascii="David" w:hAnsi="David" w:cs="David"/>
          <w:rtl/>
        </w:rPr>
      </w:pPr>
    </w:p>
    <w:p w:rsidR="00BB1072" w:rsidRPr="00F70643" w:rsidRDefault="00BB1072" w:rsidP="0008440A">
      <w:pPr>
        <w:bidi/>
        <w:spacing w:after="11" w:line="350" w:lineRule="exact"/>
        <w:ind w:right="660"/>
        <w:rPr>
          <w:rFonts w:ascii="David" w:hAnsi="David" w:cs="David"/>
          <w:rtl/>
        </w:rPr>
      </w:pPr>
      <w:r w:rsidRPr="00F70643">
        <w:rPr>
          <w:rFonts w:ascii="David" w:hAnsi="David" w:cs="David"/>
          <w:rtl/>
        </w:rPr>
        <w:t>במצב של חשש לניגוד עניינים בתפקיד שאליו את/ה מועמד/ת?</w:t>
      </w:r>
    </w:p>
    <w:p w:rsidR="00BB1072" w:rsidRPr="00F70643" w:rsidRDefault="00BB1072" w:rsidP="00BB1072">
      <w:pPr>
        <w:pStyle w:val="Bodytext50"/>
        <w:shd w:val="clear" w:color="auto" w:fill="auto"/>
        <w:spacing w:after="0" w:line="240" w:lineRule="auto"/>
        <w:rPr>
          <w:i w:val="0"/>
          <w:iCs w:val="0"/>
          <w:sz w:val="24"/>
          <w:szCs w:val="24"/>
          <w:rtl/>
        </w:rPr>
      </w:pPr>
      <w:r w:rsidRPr="00F70643">
        <w:rPr>
          <w:i w:val="0"/>
          <w:iCs w:val="0"/>
          <w:sz w:val="24"/>
          <w:szCs w:val="24"/>
          <w:rtl/>
        </w:rPr>
        <w:t>"קרוב" - בן/ת זוג, הורה, צאצא ומישהו סמוך על שולחנך</w:t>
      </w:r>
    </w:p>
    <w:p w:rsidR="00BB1072" w:rsidRPr="00F70643" w:rsidRDefault="00BB1072" w:rsidP="00BB1072">
      <w:pPr>
        <w:pStyle w:val="Heading80"/>
        <w:keepNext/>
        <w:keepLines/>
        <w:shd w:val="clear" w:color="auto" w:fill="auto"/>
        <w:spacing w:before="0" w:after="0" w:line="240" w:lineRule="auto"/>
        <w:rPr>
          <w:rStyle w:val="Bodytext2"/>
          <w:rFonts w:hint="default"/>
          <w:b w:val="0"/>
          <w:bCs w:val="0"/>
          <w:sz w:val="24"/>
          <w:szCs w:val="24"/>
          <w:rtl/>
        </w:rPr>
      </w:pPr>
      <w:bookmarkStart w:id="13" w:name="bookmark17"/>
      <w:r w:rsidRPr="00F70643">
        <w:rPr>
          <w:sz w:val="24"/>
          <w:szCs w:val="24"/>
          <w:rtl/>
        </w:rPr>
        <w:t>כן / לא</w:t>
      </w:r>
      <w:bookmarkEnd w:id="13"/>
      <w:r w:rsidRPr="00F70643">
        <w:rPr>
          <w:sz w:val="24"/>
          <w:szCs w:val="24"/>
          <w:rtl/>
        </w:rPr>
        <w:t xml:space="preserve"> </w:t>
      </w:r>
      <w:r w:rsidRPr="00F70643">
        <w:rPr>
          <w:rStyle w:val="Bodytext2"/>
          <w:rFonts w:hint="default"/>
          <w:sz w:val="24"/>
          <w:szCs w:val="24"/>
          <w:rtl/>
        </w:rPr>
        <w:t>אם כן, פרט/י:</w:t>
      </w:r>
    </w:p>
    <w:p w:rsidR="00BB1072" w:rsidRPr="00F70643" w:rsidRDefault="00BB1072" w:rsidP="00BB1072">
      <w:pPr>
        <w:pStyle w:val="Heading80"/>
        <w:keepNext/>
        <w:keepLines/>
        <w:shd w:val="clear" w:color="auto" w:fill="auto"/>
        <w:spacing w:before="0" w:after="0" w:line="240" w:lineRule="auto"/>
        <w:rPr>
          <w:sz w:val="24"/>
          <w:szCs w:val="24"/>
          <w:rtl/>
        </w:rPr>
      </w:pPr>
    </w:p>
    <w:p w:rsidR="00BB1072" w:rsidRPr="00F70643" w:rsidRDefault="00BB1072" w:rsidP="00BB1072">
      <w:pPr>
        <w:numPr>
          <w:ilvl w:val="0"/>
          <w:numId w:val="6"/>
        </w:numPr>
        <w:tabs>
          <w:tab w:val="left" w:pos="840"/>
        </w:tabs>
        <w:bidi/>
        <w:spacing w:before="424" w:line="355" w:lineRule="exact"/>
        <w:jc w:val="both"/>
        <w:rPr>
          <w:rFonts w:ascii="David" w:hAnsi="David" w:cs="David"/>
          <w:rtl/>
        </w:rPr>
      </w:pPr>
      <w:bookmarkStart w:id="14" w:name="bookmark18"/>
      <w:r w:rsidRPr="00F70643">
        <w:rPr>
          <w:rStyle w:val="Heading10"/>
          <w:rFonts w:hint="default"/>
          <w:b w:val="0"/>
          <w:bCs w:val="0"/>
          <w:sz w:val="24"/>
          <w:szCs w:val="24"/>
          <w:rtl/>
        </w:rPr>
        <w:t>תפקידים, עיסוקים, כהוגות, ועניינים של קרוביך האחרים ושל מקורביך, שעלולים</w:t>
      </w:r>
      <w:r w:rsidRPr="00F70643">
        <w:rPr>
          <w:rFonts w:ascii="David" w:hAnsi="David" w:cs="David"/>
          <w:rtl/>
        </w:rPr>
        <w:t xml:space="preserve"> </w:t>
      </w:r>
      <w:r w:rsidRPr="00F70643">
        <w:rPr>
          <w:rStyle w:val="Heading10"/>
          <w:rFonts w:hint="default"/>
          <w:b w:val="0"/>
          <w:bCs w:val="0"/>
          <w:sz w:val="24"/>
          <w:szCs w:val="24"/>
          <w:rtl/>
        </w:rPr>
        <w:t>להעמידך במצב של חשש לניגוד עניינים</w:t>
      </w:r>
      <w:bookmarkEnd w:id="14"/>
    </w:p>
    <w:p w:rsidR="0008440A" w:rsidRDefault="00BB1072" w:rsidP="00BB1072">
      <w:pPr>
        <w:bidi/>
        <w:spacing w:after="184" w:line="355" w:lineRule="exact"/>
        <w:ind w:right="660"/>
        <w:rPr>
          <w:rFonts w:ascii="David" w:hAnsi="David" w:cs="David"/>
          <w:rtl/>
        </w:rPr>
      </w:pPr>
      <w:r w:rsidRPr="00F70643">
        <w:rPr>
          <w:rFonts w:ascii="David" w:hAnsi="David" w:cs="David"/>
          <w:rtl/>
        </w:rPr>
        <w:t xml:space="preserve">האם </w:t>
      </w:r>
      <w:r w:rsidRPr="00F70643">
        <w:rPr>
          <w:rStyle w:val="Bodytext20"/>
          <w:rFonts w:hint="default"/>
          <w:sz w:val="24"/>
          <w:szCs w:val="24"/>
          <w:rtl/>
        </w:rPr>
        <w:t>ידוע לך</w:t>
      </w:r>
      <w:r w:rsidRPr="00F70643">
        <w:rPr>
          <w:rFonts w:ascii="David" w:hAnsi="David" w:cs="David"/>
          <w:rtl/>
        </w:rPr>
        <w:t xml:space="preserve"> על תפקידים, עיסוקים כהונות ועניינים אחרים של קרוביך האחרים, שאליהם לא </w:t>
      </w:r>
    </w:p>
    <w:p w:rsidR="0008440A" w:rsidRDefault="0008440A" w:rsidP="0008440A">
      <w:pPr>
        <w:bidi/>
        <w:spacing w:after="184" w:line="355" w:lineRule="exact"/>
        <w:ind w:right="660"/>
        <w:rPr>
          <w:rFonts w:ascii="David" w:hAnsi="David" w:cs="David"/>
          <w:rtl/>
        </w:rPr>
      </w:pPr>
    </w:p>
    <w:p w:rsidR="0008440A" w:rsidRDefault="0008440A" w:rsidP="0008440A">
      <w:pPr>
        <w:bidi/>
        <w:spacing w:after="184" w:line="355" w:lineRule="exact"/>
        <w:ind w:right="660"/>
        <w:rPr>
          <w:rFonts w:ascii="David" w:hAnsi="David" w:cs="David"/>
          <w:rtl/>
        </w:rPr>
      </w:pPr>
    </w:p>
    <w:p w:rsidR="0008440A" w:rsidRDefault="0008440A" w:rsidP="0008440A">
      <w:pPr>
        <w:bidi/>
        <w:spacing w:after="184" w:line="355" w:lineRule="exact"/>
        <w:ind w:right="660"/>
        <w:rPr>
          <w:rFonts w:ascii="David" w:hAnsi="David" w:cs="David"/>
          <w:rtl/>
        </w:rPr>
      </w:pPr>
    </w:p>
    <w:p w:rsidR="00BB1072" w:rsidRPr="00F70643" w:rsidRDefault="00BB1072" w:rsidP="0008440A">
      <w:pPr>
        <w:bidi/>
        <w:spacing w:after="184" w:line="355" w:lineRule="exact"/>
        <w:ind w:right="660"/>
        <w:rPr>
          <w:rFonts w:ascii="David" w:hAnsi="David" w:cs="David"/>
          <w:rtl/>
        </w:rPr>
      </w:pPr>
      <w:r w:rsidRPr="00F70643">
        <w:rPr>
          <w:rFonts w:ascii="David" w:hAnsi="David" w:cs="David"/>
          <w:rtl/>
        </w:rPr>
        <w:t>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BB1072" w:rsidRPr="00F70643" w:rsidRDefault="00BB1072" w:rsidP="00BB1072">
      <w:pPr>
        <w:bidi/>
        <w:spacing w:line="350" w:lineRule="exact"/>
        <w:rPr>
          <w:rFonts w:ascii="David" w:hAnsi="David" w:cs="David"/>
          <w:rtl/>
        </w:rPr>
      </w:pPr>
      <w:r w:rsidRPr="00F70643">
        <w:rPr>
          <w:rFonts w:ascii="David" w:hAnsi="David" w:cs="David"/>
          <w:rtl/>
        </w:rPr>
        <w:t>נא להתייחס גם לאחים ולבני זוגם ולקרובים שאינם מדרגה ראשונה.</w:t>
      </w:r>
    </w:p>
    <w:p w:rsidR="00BB1072" w:rsidRPr="00F70643" w:rsidRDefault="00BB1072" w:rsidP="00BB1072">
      <w:pPr>
        <w:bidi/>
        <w:spacing w:after="252" w:line="350" w:lineRule="exact"/>
        <w:ind w:right="660"/>
        <w:rPr>
          <w:rFonts w:ascii="David" w:hAnsi="David" w:cs="David"/>
          <w:rtl/>
        </w:rPr>
      </w:pPr>
      <w:r w:rsidRPr="00F70643">
        <w:rPr>
          <w:rFonts w:ascii="David" w:hAnsi="David" w:cs="David"/>
          <w:rtl/>
        </w:rPr>
        <w:t xml:space="preserve">נא להתייחס במיוחד לנושאים שעליהם נשאלת בשאלות </w:t>
      </w:r>
      <w:r w:rsidRPr="00F70643">
        <w:rPr>
          <w:rFonts w:ascii="David" w:hAnsi="David" w:cs="David"/>
          <w:lang w:val="en-US" w:eastAsia="en-US" w:bidi="en-US"/>
        </w:rPr>
        <w:t>1-8</w:t>
      </w:r>
      <w:r w:rsidRPr="00F70643">
        <w:rPr>
          <w:rFonts w:ascii="David" w:hAnsi="David" w:cs="David"/>
          <w:rtl/>
        </w:rPr>
        <w:t xml:space="preserve"> לעיל (לדוגמא: תפקידים ועיסוקים של קרובים אלה, חברויות בדירקטוריונים או בגופים מקבילים, והקשר שיש להם לפעילות הרשות המקומית).</w:t>
      </w:r>
    </w:p>
    <w:p w:rsidR="00BB1072" w:rsidRPr="00F70643" w:rsidRDefault="00BB1072" w:rsidP="00BB1072">
      <w:pPr>
        <w:pStyle w:val="Heading80"/>
        <w:keepNext/>
        <w:keepLines/>
        <w:shd w:val="clear" w:color="auto" w:fill="auto"/>
        <w:spacing w:before="0" w:after="202" w:line="260" w:lineRule="exact"/>
        <w:rPr>
          <w:sz w:val="24"/>
          <w:szCs w:val="24"/>
          <w:rtl/>
        </w:rPr>
      </w:pPr>
      <w:bookmarkStart w:id="15" w:name="bookmark19"/>
      <w:r w:rsidRPr="00F70643">
        <w:rPr>
          <w:sz w:val="24"/>
          <w:szCs w:val="24"/>
          <w:rtl/>
        </w:rPr>
        <w:t>כן / לא</w:t>
      </w:r>
      <w:bookmarkEnd w:id="15"/>
      <w:r w:rsidRPr="00F70643">
        <w:rPr>
          <w:sz w:val="24"/>
          <w:szCs w:val="24"/>
          <w:rtl/>
        </w:rPr>
        <w:t xml:space="preserve">  </w:t>
      </w:r>
    </w:p>
    <w:p w:rsidR="00BB1072" w:rsidRPr="00F70643" w:rsidRDefault="00BB1072" w:rsidP="00BB1072">
      <w:pPr>
        <w:pStyle w:val="Heading80"/>
        <w:keepNext/>
        <w:keepLines/>
        <w:shd w:val="clear" w:color="auto" w:fill="auto"/>
        <w:spacing w:before="0" w:after="202" w:line="260" w:lineRule="exact"/>
        <w:rPr>
          <w:b w:val="0"/>
          <w:bCs w:val="0"/>
          <w:sz w:val="24"/>
          <w:szCs w:val="24"/>
          <w:rtl/>
        </w:rPr>
      </w:pPr>
      <w:r w:rsidRPr="00F70643">
        <w:rPr>
          <w:b w:val="0"/>
          <w:bCs w:val="0"/>
          <w:sz w:val="24"/>
          <w:szCs w:val="24"/>
          <w:rtl/>
        </w:rPr>
        <w:t>אם כן, פרט/י:</w:t>
      </w:r>
    </w:p>
    <w:p w:rsidR="00BB1072" w:rsidRPr="00F70643" w:rsidRDefault="00BB1072" w:rsidP="00BB1072">
      <w:pPr>
        <w:numPr>
          <w:ilvl w:val="0"/>
          <w:numId w:val="6"/>
        </w:numPr>
        <w:tabs>
          <w:tab w:val="left" w:pos="840"/>
        </w:tabs>
        <w:bidi/>
        <w:spacing w:before="424" w:line="355" w:lineRule="exact"/>
        <w:jc w:val="both"/>
        <w:rPr>
          <w:rFonts w:ascii="David" w:hAnsi="David" w:cs="David"/>
          <w:rtl/>
        </w:rPr>
      </w:pPr>
      <w:bookmarkStart w:id="16" w:name="bookmark20"/>
      <w:r w:rsidRPr="00F70643">
        <w:rPr>
          <w:rStyle w:val="Heading10"/>
          <w:rFonts w:hint="default"/>
          <w:b w:val="0"/>
          <w:bCs w:val="0"/>
          <w:sz w:val="24"/>
          <w:szCs w:val="24"/>
          <w:rtl/>
        </w:rPr>
        <w:t>פירוט קורות חיים ועיסוקים</w:t>
      </w:r>
      <w:bookmarkEnd w:id="16"/>
    </w:p>
    <w:p w:rsidR="00BB1072" w:rsidRPr="00F70643" w:rsidRDefault="00BB1072" w:rsidP="00BB1072">
      <w:pPr>
        <w:pBdr>
          <w:top w:val="single" w:sz="4" w:space="1" w:color="auto"/>
          <w:left w:val="single" w:sz="4" w:space="4" w:color="auto"/>
          <w:bottom w:val="single" w:sz="4" w:space="1" w:color="auto"/>
          <w:right w:val="single" w:sz="4" w:space="4" w:color="auto"/>
          <w:between w:val="single" w:sz="4" w:space="1" w:color="auto"/>
        </w:pBdr>
        <w:bidi/>
        <w:spacing w:line="350" w:lineRule="exact"/>
        <w:ind w:left="640"/>
        <w:rPr>
          <w:rFonts w:ascii="David" w:hAnsi="David" w:cs="David"/>
          <w:rtl/>
        </w:rPr>
      </w:pPr>
      <w:r w:rsidRPr="00F70643">
        <w:rPr>
          <w:rFonts w:ascii="David" w:hAnsi="David" w:cs="David"/>
          <w:rtl/>
        </w:rPr>
        <w:t xml:space="preserve">נא צרף/י </w:t>
      </w:r>
      <w:r w:rsidRPr="00F70643">
        <w:rPr>
          <w:rStyle w:val="Bodytext20"/>
          <w:rFonts w:hint="default"/>
          <w:sz w:val="24"/>
          <w:szCs w:val="24"/>
          <w:rtl/>
        </w:rPr>
        <w:t>בנפרד</w:t>
      </w:r>
      <w:r w:rsidRPr="00F70643">
        <w:rPr>
          <w:rFonts w:ascii="David" w:hAnsi="David" w:cs="David"/>
          <w:rtl/>
        </w:rPr>
        <w:t xml:space="preserve"> קורות חיים מעודכנות ליום מילוי השאלון, הכוללות השכלה ופירוט עיסוקים בעבר ובהווה, כולל תאריכים.</w:t>
      </w:r>
    </w:p>
    <w:p w:rsidR="00BB1072" w:rsidRPr="00F70643" w:rsidRDefault="00BB1072" w:rsidP="00BB1072">
      <w:pPr>
        <w:widowControl/>
        <w:bidi/>
        <w:rPr>
          <w:rFonts w:ascii="David" w:hAnsi="David" w:cs="David"/>
          <w:rtl/>
        </w:rPr>
        <w:sectPr w:rsidR="00BB1072" w:rsidRPr="00F70643">
          <w:pgSz w:w="11900" w:h="16840"/>
          <w:pgMar w:top="149" w:right="1680" w:bottom="1418" w:left="1158" w:header="0" w:footer="3" w:gutter="0"/>
          <w:cols w:space="720"/>
          <w:bidi/>
        </w:sectPr>
      </w:pPr>
    </w:p>
    <w:p w:rsidR="0008440A" w:rsidRDefault="0008440A" w:rsidP="00BB1072">
      <w:pPr>
        <w:keepNext/>
        <w:keepLines/>
        <w:bidi/>
        <w:spacing w:after="293" w:line="260" w:lineRule="exact"/>
        <w:rPr>
          <w:rStyle w:val="Heading7"/>
          <w:rFonts w:hint="default"/>
          <w:sz w:val="24"/>
          <w:szCs w:val="24"/>
          <w:rtl/>
        </w:rPr>
      </w:pPr>
      <w:bookmarkStart w:id="17" w:name="bookmark22"/>
    </w:p>
    <w:p w:rsidR="0008440A" w:rsidRDefault="0008440A" w:rsidP="0008440A">
      <w:pPr>
        <w:keepNext/>
        <w:keepLines/>
        <w:bidi/>
        <w:spacing w:after="293" w:line="260" w:lineRule="exact"/>
        <w:rPr>
          <w:rStyle w:val="Heading7"/>
          <w:rFonts w:hint="default"/>
          <w:sz w:val="24"/>
          <w:szCs w:val="24"/>
          <w:rtl/>
        </w:rPr>
      </w:pPr>
    </w:p>
    <w:p w:rsidR="0008440A" w:rsidRDefault="0008440A" w:rsidP="0008440A">
      <w:pPr>
        <w:keepNext/>
        <w:keepLines/>
        <w:bidi/>
        <w:spacing w:after="293" w:line="260" w:lineRule="exact"/>
        <w:rPr>
          <w:rStyle w:val="Heading7"/>
          <w:rFonts w:hint="default"/>
          <w:sz w:val="24"/>
          <w:szCs w:val="24"/>
          <w:rtl/>
        </w:rPr>
      </w:pPr>
    </w:p>
    <w:p w:rsidR="00BB1072" w:rsidRPr="00F70643" w:rsidRDefault="00BB1072" w:rsidP="0008440A">
      <w:pPr>
        <w:keepNext/>
        <w:keepLines/>
        <w:bidi/>
        <w:spacing w:after="293" w:line="260" w:lineRule="exact"/>
        <w:rPr>
          <w:rFonts w:ascii="David" w:hAnsi="David" w:cs="David"/>
          <w:rtl/>
        </w:rPr>
      </w:pPr>
      <w:r w:rsidRPr="00F70643">
        <w:rPr>
          <w:rStyle w:val="Heading7"/>
          <w:rFonts w:hint="default"/>
          <w:sz w:val="24"/>
          <w:szCs w:val="24"/>
          <w:rtl/>
        </w:rPr>
        <w:t>חלק ב׳ - נכסים ואחזקות</w:t>
      </w:r>
      <w:bookmarkEnd w:id="17"/>
    </w:p>
    <w:p w:rsidR="00BB1072" w:rsidRPr="00F70643" w:rsidRDefault="00BB1072" w:rsidP="00BB1072">
      <w:pPr>
        <w:numPr>
          <w:ilvl w:val="0"/>
          <w:numId w:val="7"/>
        </w:numPr>
        <w:tabs>
          <w:tab w:val="left" w:pos="944"/>
        </w:tabs>
        <w:bidi/>
        <w:spacing w:line="355" w:lineRule="exact"/>
        <w:jc w:val="both"/>
        <w:rPr>
          <w:rFonts w:ascii="David" w:hAnsi="David" w:cs="David"/>
          <w:rtl/>
        </w:rPr>
      </w:pPr>
      <w:bookmarkStart w:id="18" w:name="bookmark23"/>
      <w:r w:rsidRPr="00F70643">
        <w:rPr>
          <w:rStyle w:val="Heading10"/>
          <w:rFonts w:hint="default"/>
          <w:b w:val="0"/>
          <w:bCs w:val="0"/>
          <w:sz w:val="24"/>
          <w:szCs w:val="24"/>
          <w:rtl/>
        </w:rPr>
        <w:t>אחזקות במניות</w:t>
      </w:r>
      <w:bookmarkEnd w:id="18"/>
    </w:p>
    <w:p w:rsidR="00BB1072" w:rsidRPr="00F70643" w:rsidRDefault="00BB1072" w:rsidP="00BB1072">
      <w:pPr>
        <w:bidi/>
        <w:spacing w:line="355" w:lineRule="exact"/>
        <w:ind w:right="660"/>
        <w:rPr>
          <w:rFonts w:ascii="David" w:hAnsi="David" w:cs="David"/>
          <w:rtl/>
        </w:rPr>
      </w:pPr>
      <w:r w:rsidRPr="00F70643">
        <w:rPr>
          <w:rFonts w:ascii="David" w:hAnsi="David" w:cs="David"/>
          <w:rtl/>
        </w:rPr>
        <w:t>פירוט אחזקת מניות בתאגידים, במישרין או בעקיפין, או שותפות בגופים עסקיים כלשהם, שלך או של קרובייך.</w:t>
      </w:r>
    </w:p>
    <w:p w:rsidR="00BB1072" w:rsidRPr="00F70643" w:rsidRDefault="00BB1072" w:rsidP="00BB1072">
      <w:pPr>
        <w:bidi/>
        <w:spacing w:after="408" w:line="355" w:lineRule="exact"/>
        <w:ind w:right="660"/>
        <w:rPr>
          <w:rFonts w:ascii="David" w:hAnsi="David" w:cs="David"/>
          <w:rtl/>
        </w:rPr>
      </w:pPr>
      <w:r w:rsidRPr="00F70643">
        <w:rPr>
          <w:rFonts w:ascii="David" w:hAnsi="David" w:cs="David"/>
          <w:rtl/>
        </w:rPr>
        <w:t xml:space="preserve">(אין צורך לפרט אחזקה שלא כבעל עניין בתאגיד כמשמעו בחוק ניירות ערך, </w:t>
      </w:r>
      <w:proofErr w:type="spellStart"/>
      <w:r w:rsidRPr="00F70643">
        <w:rPr>
          <w:rFonts w:ascii="David" w:hAnsi="David" w:cs="David"/>
          <w:rtl/>
        </w:rPr>
        <w:t>התשכ״ח</w:t>
      </w:r>
      <w:proofErr w:type="spellEnd"/>
      <w:r w:rsidRPr="00F70643">
        <w:rPr>
          <w:rFonts w:ascii="David" w:hAnsi="David" w:cs="David"/>
          <w:rtl/>
        </w:rPr>
        <w:t>-</w:t>
      </w:r>
      <w:r w:rsidRPr="00F70643">
        <w:rPr>
          <w:rFonts w:ascii="David" w:hAnsi="David" w:cs="David"/>
          <w:lang w:val="en-US" w:eastAsia="en-US" w:bidi="en-US"/>
        </w:rPr>
        <w:t>1968</w:t>
      </w:r>
      <w:r w:rsidRPr="00F70643">
        <w:rPr>
          <w:rFonts w:ascii="David" w:hAnsi="David" w:cs="David"/>
          <w:rtl/>
        </w:rPr>
        <w:t>, בתאגידים הנסחרים בבורסה</w:t>
      </w:r>
      <w:r w:rsidRPr="00F70643">
        <w:rPr>
          <w:rFonts w:ascii="David" w:hAnsi="David" w:cs="David"/>
          <w:vertAlign w:val="superscript"/>
          <w:lang w:val="en-US" w:eastAsia="en-US" w:bidi="en-US"/>
        </w:rPr>
        <w:t>2</w:t>
      </w:r>
      <w:r w:rsidRPr="00F70643">
        <w:rPr>
          <w:rFonts w:ascii="David" w:hAnsi="David" w:cs="David"/>
          <w:rtl/>
        </w:rPr>
        <w:t>).</w:t>
      </w:r>
    </w:p>
    <w:p w:rsidR="00BB1072" w:rsidRPr="00F70643" w:rsidRDefault="00BB1072" w:rsidP="00BB1072">
      <w:pPr>
        <w:pStyle w:val="Bodytext50"/>
        <w:shd w:val="clear" w:color="auto" w:fill="auto"/>
        <w:spacing w:after="257" w:line="220" w:lineRule="exact"/>
        <w:jc w:val="left"/>
        <w:rPr>
          <w:sz w:val="24"/>
          <w:szCs w:val="24"/>
          <w:rtl/>
        </w:rPr>
      </w:pPr>
      <w:r w:rsidRPr="00F70643">
        <w:rPr>
          <w:sz w:val="24"/>
          <w:szCs w:val="24"/>
          <w:rtl/>
        </w:rPr>
        <w:t>”קרוב” - בן/ת זוג, הורה, צאצא ומי שסמוך על שולחנך</w:t>
      </w:r>
      <w:r w:rsidRPr="00F70643">
        <w:rPr>
          <w:rStyle w:val="Bodytext2LucidaSansUnicode"/>
          <w:rFonts w:ascii="David" w:hAnsi="David" w:cs="David"/>
          <w:sz w:val="24"/>
          <w:szCs w:val="24"/>
          <w:rtl/>
        </w:rPr>
        <w:t>.</w:t>
      </w:r>
    </w:p>
    <w:p w:rsidR="00BB1072" w:rsidRPr="00F70643" w:rsidRDefault="00BB1072" w:rsidP="00BB1072">
      <w:pPr>
        <w:keepNext/>
        <w:keepLines/>
        <w:bidi/>
        <w:spacing w:after="202" w:line="260" w:lineRule="exact"/>
        <w:rPr>
          <w:rFonts w:ascii="David" w:hAnsi="David" w:cs="David"/>
          <w:rtl/>
        </w:rPr>
      </w:pPr>
      <w:bookmarkStart w:id="19" w:name="bookmark24"/>
      <w:r w:rsidRPr="00F70643">
        <w:rPr>
          <w:rFonts w:ascii="David" w:hAnsi="David" w:cs="David"/>
          <w:rtl/>
        </w:rPr>
        <w:t>כן / לא</w:t>
      </w:r>
      <w:bookmarkEnd w:id="19"/>
    </w:p>
    <w:tbl>
      <w:tblPr>
        <w:tblOverlap w:val="never"/>
        <w:bidiVisual/>
        <w:tblW w:w="7605"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01"/>
        <w:gridCol w:w="2127"/>
        <w:gridCol w:w="1561"/>
        <w:gridCol w:w="1916"/>
      </w:tblGrid>
      <w:tr w:rsidR="00BB1072" w:rsidRPr="00F70643" w:rsidTr="00BB1072">
        <w:trPr>
          <w:trHeight w:hRule="exact" w:val="1075"/>
        </w:trPr>
        <w:tc>
          <w:tcPr>
            <w:tcW w:w="20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framePr w:w="9104" w:wrap="notBeside" w:vAnchor="text" w:hAnchor="page" w:x="2175" w:y="354"/>
              <w:bidi/>
              <w:spacing w:line="220" w:lineRule="exact"/>
              <w:ind w:left="170"/>
              <w:jc w:val="center"/>
              <w:rPr>
                <w:rFonts w:ascii="David" w:hAnsi="David" w:cs="David"/>
                <w:b/>
                <w:bCs/>
                <w:rtl/>
              </w:rPr>
            </w:pPr>
            <w:r w:rsidRPr="00F70643">
              <w:rPr>
                <w:rFonts w:ascii="David" w:hAnsi="David" w:cs="David"/>
                <w:b/>
                <w:bCs/>
                <w:rtl/>
              </w:rPr>
              <w:t>שם</w:t>
            </w:r>
          </w:p>
          <w:p w:rsidR="00BB1072" w:rsidRPr="00F70643" w:rsidRDefault="00BB1072" w:rsidP="00BB1072">
            <w:pPr>
              <w:framePr w:w="9104" w:wrap="notBeside" w:vAnchor="text" w:hAnchor="page" w:x="2175" w:y="354"/>
              <w:bidi/>
              <w:spacing w:line="220" w:lineRule="exact"/>
              <w:jc w:val="center"/>
              <w:rPr>
                <w:rFonts w:ascii="David" w:hAnsi="David" w:cs="David"/>
                <w:rtl/>
              </w:rPr>
            </w:pPr>
            <w:r w:rsidRPr="00F70643">
              <w:rPr>
                <w:rFonts w:ascii="David" w:hAnsi="David" w:cs="David"/>
                <w:b/>
                <w:bCs/>
                <w:rtl/>
              </w:rPr>
              <w:t>התאגיד/הגוף</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B1072" w:rsidRPr="00F70643" w:rsidRDefault="00BB1072" w:rsidP="00BB1072">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שם המחזיק (אם המחזיק אינו המועמד)</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framePr w:w="9104" w:wrap="notBeside" w:vAnchor="text" w:hAnchor="page" w:x="2175" w:y="354"/>
              <w:bidi/>
              <w:spacing w:line="220" w:lineRule="exact"/>
              <w:jc w:val="center"/>
              <w:rPr>
                <w:rFonts w:ascii="David" w:hAnsi="David" w:cs="David"/>
                <w:rtl/>
              </w:rPr>
            </w:pPr>
            <w:r w:rsidRPr="00F70643">
              <w:rPr>
                <w:rStyle w:val="Bodytext2Bold"/>
                <w:rFonts w:hint="default"/>
                <w:sz w:val="24"/>
                <w:szCs w:val="24"/>
                <w:rtl/>
              </w:rPr>
              <w:t>אחוז אחזקות</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1072" w:rsidRPr="00F70643" w:rsidRDefault="00BB1072" w:rsidP="00BB1072">
            <w:pPr>
              <w:framePr w:w="9104" w:wrap="notBeside" w:vAnchor="text" w:hAnchor="page" w:x="2175" w:y="354"/>
              <w:bidi/>
              <w:spacing w:line="350" w:lineRule="exact"/>
              <w:jc w:val="center"/>
              <w:rPr>
                <w:rFonts w:ascii="David" w:hAnsi="David" w:cs="David"/>
                <w:rtl/>
              </w:rPr>
            </w:pPr>
            <w:r w:rsidRPr="00F70643">
              <w:rPr>
                <w:rStyle w:val="Bodytext2Bold"/>
                <w:rFonts w:hint="default"/>
                <w:sz w:val="24"/>
                <w:szCs w:val="24"/>
                <w:rtl/>
              </w:rPr>
              <w:t>תחום עיסוק התאגיד / הגוף</w:t>
            </w:r>
          </w:p>
        </w:tc>
      </w:tr>
      <w:tr w:rsidR="00BB1072" w:rsidRPr="00F70643"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r>
      <w:tr w:rsidR="00BB1072" w:rsidRPr="00F70643"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r>
      <w:tr w:rsidR="00BB1072" w:rsidRPr="00F70643"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r>
      <w:tr w:rsidR="00BB1072" w:rsidRPr="00F70643"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r>
      <w:tr w:rsidR="00BB1072" w:rsidRPr="00F70643" w:rsidTr="00BB1072">
        <w:trPr>
          <w:trHeight w:hRule="exact" w:val="802"/>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r>
      <w:tr w:rsidR="00BB1072" w:rsidRPr="00F70643" w:rsidTr="00BB1072">
        <w:trPr>
          <w:trHeight w:hRule="exact" w:val="806"/>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r>
      <w:tr w:rsidR="00BB1072" w:rsidRPr="00F70643" w:rsidTr="00BB1072">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BB1072" w:rsidRPr="00F70643" w:rsidRDefault="00BB1072" w:rsidP="00BB1072">
            <w:pPr>
              <w:framePr w:w="9104" w:wrap="notBeside" w:vAnchor="text" w:hAnchor="page" w:x="2175" w:y="354"/>
              <w:bidi/>
              <w:rPr>
                <w:rFonts w:ascii="David" w:hAnsi="David" w:cs="David"/>
                <w:rtl/>
              </w:rPr>
            </w:pPr>
          </w:p>
        </w:tc>
      </w:tr>
    </w:tbl>
    <w:p w:rsidR="00BB1072" w:rsidRPr="00F70643" w:rsidRDefault="00BB1072" w:rsidP="00BB1072">
      <w:pPr>
        <w:framePr w:w="9104" w:wrap="notBeside" w:vAnchor="text" w:hAnchor="page" w:x="2175" w:y="354"/>
        <w:bidi/>
        <w:rPr>
          <w:rFonts w:ascii="David" w:hAnsi="David" w:cs="David"/>
          <w:rtl/>
        </w:rPr>
      </w:pPr>
    </w:p>
    <w:p w:rsidR="00BB1072" w:rsidRPr="00F70643" w:rsidRDefault="00BB1072" w:rsidP="00BB1072">
      <w:pPr>
        <w:bidi/>
        <w:spacing w:after="376" w:line="220" w:lineRule="exact"/>
        <w:rPr>
          <w:rFonts w:ascii="David" w:hAnsi="David" w:cs="David"/>
          <w:rtl/>
        </w:rPr>
      </w:pPr>
      <w:r w:rsidRPr="00F70643">
        <w:rPr>
          <w:rFonts w:ascii="David" w:hAnsi="David" w:cs="David"/>
          <w:rtl/>
        </w:rPr>
        <w:t xml:space="preserve">אם כן, פרט/י: </w:t>
      </w:r>
      <w:r w:rsidRPr="00F70643">
        <w:rPr>
          <w:rFonts w:ascii="David" w:hAnsi="David" w:cs="David"/>
          <w:vertAlign w:val="superscript"/>
        </w:rPr>
        <w:footnoteReference w:id="4"/>
      </w:r>
      <w:r w:rsidRPr="00F70643">
        <w:rPr>
          <w:rFonts w:ascii="David" w:hAnsi="David" w:cs="David"/>
          <w:vertAlign w:val="superscript"/>
          <w:rtl/>
        </w:rPr>
        <w:t xml:space="preserve"> </w:t>
      </w:r>
      <w:r w:rsidRPr="00F70643">
        <w:rPr>
          <w:rFonts w:ascii="David" w:hAnsi="David" w:cs="David"/>
          <w:vertAlign w:val="superscript"/>
        </w:rPr>
        <w:footnoteReference w:id="5"/>
      </w:r>
    </w:p>
    <w:p w:rsidR="00BB1072" w:rsidRPr="00F70643" w:rsidRDefault="00BB1072" w:rsidP="00BB1072">
      <w:pPr>
        <w:framePr w:h="499" w:wrap="notBeside" w:vAnchor="text" w:hAnchor="text" w:xAlign="center" w:y="1"/>
        <w:bidi/>
        <w:jc w:val="center"/>
        <w:rPr>
          <w:rFonts w:ascii="David" w:hAnsi="David" w:cs="David"/>
          <w:rtl/>
          <w:lang w:val="en-US"/>
        </w:rPr>
      </w:pPr>
    </w:p>
    <w:p w:rsidR="0008440A" w:rsidRDefault="00BB1072" w:rsidP="0008440A">
      <w:pPr>
        <w:numPr>
          <w:ilvl w:val="0"/>
          <w:numId w:val="7"/>
        </w:numPr>
        <w:tabs>
          <w:tab w:val="left" w:pos="944"/>
        </w:tabs>
        <w:bidi/>
        <w:spacing w:before="124" w:line="355" w:lineRule="exact"/>
        <w:ind w:right="660"/>
        <w:rPr>
          <w:rFonts w:ascii="David" w:hAnsi="David" w:cs="David"/>
        </w:rPr>
      </w:pPr>
      <w:bookmarkStart w:id="20" w:name="bookmark25"/>
      <w:r w:rsidRPr="0008440A">
        <w:rPr>
          <w:rStyle w:val="Heading10"/>
          <w:rFonts w:hint="default"/>
          <w:b w:val="0"/>
          <w:bCs w:val="0"/>
          <w:sz w:val="24"/>
          <w:szCs w:val="24"/>
          <w:rtl/>
          <w:lang w:val="en-US"/>
        </w:rPr>
        <w:t>נ</w:t>
      </w:r>
      <w:r w:rsidRPr="0008440A">
        <w:rPr>
          <w:rStyle w:val="Heading10"/>
          <w:rFonts w:hint="default"/>
          <w:b w:val="0"/>
          <w:bCs w:val="0"/>
          <w:sz w:val="24"/>
          <w:szCs w:val="24"/>
          <w:rtl/>
        </w:rPr>
        <w:t>כסים שאחזקתם, מכירתם או שימוש בהם עשויים להעמידך במצב של חשש לניגוד</w:t>
      </w:r>
      <w:r w:rsidRPr="0008440A">
        <w:rPr>
          <w:rFonts w:ascii="David" w:hAnsi="David" w:cs="David"/>
          <w:rtl/>
        </w:rPr>
        <w:t xml:space="preserve"> </w:t>
      </w:r>
      <w:bookmarkEnd w:id="20"/>
      <w:r w:rsidR="0008440A" w:rsidRPr="00F70643">
        <w:rPr>
          <w:rStyle w:val="Heading10"/>
          <w:rFonts w:hint="default"/>
          <w:b w:val="0"/>
          <w:bCs w:val="0"/>
          <w:sz w:val="24"/>
          <w:szCs w:val="24"/>
          <w:rtl/>
        </w:rPr>
        <w:t>עניינים</w:t>
      </w:r>
    </w:p>
    <w:p w:rsidR="0008440A" w:rsidRDefault="0008440A" w:rsidP="0008440A">
      <w:pPr>
        <w:tabs>
          <w:tab w:val="left" w:pos="944"/>
        </w:tabs>
        <w:bidi/>
        <w:spacing w:before="124" w:line="355" w:lineRule="exact"/>
        <w:ind w:right="660"/>
        <w:rPr>
          <w:rFonts w:ascii="David" w:hAnsi="David" w:cs="David"/>
          <w:rtl/>
        </w:rPr>
      </w:pPr>
    </w:p>
    <w:p w:rsidR="0008440A" w:rsidRPr="00F70643" w:rsidRDefault="0008440A" w:rsidP="0008440A">
      <w:pPr>
        <w:tabs>
          <w:tab w:val="left" w:pos="944"/>
        </w:tabs>
        <w:bidi/>
        <w:spacing w:before="124" w:line="355" w:lineRule="exact"/>
        <w:ind w:right="660"/>
        <w:rPr>
          <w:rFonts w:ascii="David" w:hAnsi="David" w:cs="David"/>
          <w:rtl/>
        </w:rPr>
      </w:pPr>
    </w:p>
    <w:p w:rsidR="00BB1072" w:rsidRPr="0008440A" w:rsidRDefault="00BB1072" w:rsidP="003A3940">
      <w:pPr>
        <w:numPr>
          <w:ilvl w:val="0"/>
          <w:numId w:val="7"/>
        </w:numPr>
        <w:tabs>
          <w:tab w:val="left" w:pos="944"/>
        </w:tabs>
        <w:bidi/>
        <w:spacing w:before="124" w:after="75" w:line="355" w:lineRule="exact"/>
        <w:ind w:right="660"/>
        <w:rPr>
          <w:rFonts w:ascii="David" w:hAnsi="David" w:cs="David"/>
          <w:rtl/>
        </w:rPr>
      </w:pPr>
      <w:r w:rsidRPr="0008440A">
        <w:rPr>
          <w:rFonts w:ascii="David" w:hAnsi="David" w:cs="David"/>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BB1072" w:rsidRPr="00F70643" w:rsidRDefault="00BB1072" w:rsidP="00BB1072">
      <w:pPr>
        <w:pStyle w:val="Bodytext50"/>
        <w:shd w:val="clear" w:color="auto" w:fill="auto"/>
        <w:spacing w:after="0" w:line="562"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rsidR="00BB1072" w:rsidRPr="00F70643" w:rsidRDefault="00BB1072" w:rsidP="00BB1072">
      <w:pPr>
        <w:pStyle w:val="Heading80"/>
        <w:keepNext/>
        <w:keepLines/>
        <w:shd w:val="clear" w:color="auto" w:fill="auto"/>
        <w:spacing w:before="0" w:after="0" w:line="562" w:lineRule="exact"/>
        <w:rPr>
          <w:sz w:val="24"/>
          <w:szCs w:val="24"/>
          <w:rtl/>
        </w:rPr>
      </w:pPr>
      <w:bookmarkStart w:id="21" w:name="bookmark26"/>
      <w:r w:rsidRPr="00F70643">
        <w:rPr>
          <w:sz w:val="24"/>
          <w:szCs w:val="24"/>
          <w:rtl/>
        </w:rPr>
        <w:t>כן / לא</w:t>
      </w:r>
      <w:bookmarkEnd w:id="21"/>
    </w:p>
    <w:p w:rsidR="00BB1072" w:rsidRPr="00F70643" w:rsidRDefault="00BB1072" w:rsidP="00BB1072">
      <w:pPr>
        <w:bidi/>
        <w:spacing w:line="220" w:lineRule="exact"/>
        <w:rPr>
          <w:rFonts w:ascii="David" w:hAnsi="David" w:cs="David"/>
          <w:rtl/>
        </w:rPr>
      </w:pPr>
      <w:r w:rsidRPr="00F70643">
        <w:rPr>
          <w:rFonts w:ascii="David" w:hAnsi="David" w:cs="David"/>
          <w:rtl/>
        </w:rPr>
        <w:t>אם כן, פרט/י:</w:t>
      </w:r>
    </w:p>
    <w:p w:rsidR="00BB1072" w:rsidRPr="00F70643" w:rsidRDefault="00BB1072" w:rsidP="00BB1072">
      <w:pPr>
        <w:bidi/>
        <w:spacing w:line="220" w:lineRule="exact"/>
        <w:rPr>
          <w:rFonts w:ascii="David" w:hAnsi="David" w:cs="David"/>
          <w:rtl/>
        </w:rPr>
      </w:pPr>
    </w:p>
    <w:p w:rsidR="00BB1072" w:rsidRPr="00F70643" w:rsidRDefault="00BB1072" w:rsidP="00BB1072">
      <w:pPr>
        <w:bidi/>
        <w:spacing w:line="220" w:lineRule="exact"/>
        <w:rPr>
          <w:rFonts w:ascii="David" w:hAnsi="David" w:cs="David"/>
          <w:rtl/>
        </w:rPr>
      </w:pPr>
    </w:p>
    <w:p w:rsidR="00BB1072" w:rsidRPr="00F70643" w:rsidRDefault="00BB1072" w:rsidP="00BB1072">
      <w:pPr>
        <w:bidi/>
        <w:spacing w:line="220" w:lineRule="exact"/>
        <w:rPr>
          <w:rFonts w:ascii="David" w:hAnsi="David" w:cs="David"/>
          <w:rtl/>
        </w:rPr>
      </w:pPr>
    </w:p>
    <w:p w:rsidR="00BB1072" w:rsidRPr="00F70643" w:rsidRDefault="00BB1072" w:rsidP="00BB1072">
      <w:pPr>
        <w:numPr>
          <w:ilvl w:val="0"/>
          <w:numId w:val="7"/>
        </w:numPr>
        <w:tabs>
          <w:tab w:val="left" w:pos="944"/>
        </w:tabs>
        <w:bidi/>
        <w:spacing w:line="355" w:lineRule="exact"/>
        <w:jc w:val="both"/>
        <w:rPr>
          <w:rFonts w:ascii="David" w:hAnsi="David" w:cs="David"/>
          <w:rtl/>
        </w:rPr>
      </w:pPr>
      <w:bookmarkStart w:id="22" w:name="bookmark27"/>
      <w:r w:rsidRPr="00F70643">
        <w:rPr>
          <w:rStyle w:val="Heading10"/>
          <w:rFonts w:hint="default"/>
          <w:b w:val="0"/>
          <w:bCs w:val="0"/>
          <w:sz w:val="24"/>
          <w:szCs w:val="24"/>
          <w:rtl/>
        </w:rPr>
        <w:t>חבות כספים בהיקף משמעותי</w:t>
      </w:r>
      <w:bookmarkEnd w:id="22"/>
    </w:p>
    <w:p w:rsidR="00BB1072" w:rsidRPr="00F70643" w:rsidRDefault="00BB1072" w:rsidP="00BB1072">
      <w:pPr>
        <w:bidi/>
        <w:spacing w:after="348" w:line="355" w:lineRule="exact"/>
        <w:ind w:right="1860"/>
        <w:rPr>
          <w:rFonts w:ascii="David" w:hAnsi="David" w:cs="David"/>
          <w:rtl/>
        </w:rPr>
      </w:pPr>
      <w:r w:rsidRPr="00F70643">
        <w:rPr>
          <w:rFonts w:ascii="David" w:hAnsi="David" w:cs="David"/>
          <w:rtl/>
        </w:rPr>
        <w:t>האם את/ה, קרוביך או מי משותפיך העסקיים, אם יש כאלה, חייבים כספים או ערבים לחובות או להתחייבויות כלשהם?</w:t>
      </w:r>
    </w:p>
    <w:p w:rsidR="00BB1072" w:rsidRPr="00F70643" w:rsidRDefault="00BB1072" w:rsidP="00BB1072">
      <w:pPr>
        <w:pStyle w:val="Bodytext50"/>
        <w:shd w:val="clear" w:color="auto" w:fill="auto"/>
        <w:spacing w:after="257" w:line="220" w:lineRule="exact"/>
        <w:rPr>
          <w:sz w:val="24"/>
          <w:szCs w:val="24"/>
          <w:rtl/>
        </w:rPr>
      </w:pPr>
      <w:r w:rsidRPr="00F70643">
        <w:rPr>
          <w:sz w:val="24"/>
          <w:szCs w:val="24"/>
          <w:rtl/>
        </w:rPr>
        <w:t xml:space="preserve">״קרוב״ - בן/ת </w:t>
      </w:r>
      <w:proofErr w:type="spellStart"/>
      <w:r w:rsidRPr="00F70643">
        <w:rPr>
          <w:sz w:val="24"/>
          <w:szCs w:val="24"/>
          <w:rtl/>
        </w:rPr>
        <w:t>זוג,הורה</w:t>
      </w:r>
      <w:proofErr w:type="spellEnd"/>
      <w:r w:rsidRPr="00F70643">
        <w:rPr>
          <w:sz w:val="24"/>
          <w:szCs w:val="24"/>
          <w:rtl/>
        </w:rPr>
        <w:t>, צאצא ומי שסמוך על שולחנך</w:t>
      </w:r>
      <w:r w:rsidRPr="00F70643">
        <w:rPr>
          <w:rStyle w:val="Bodytext2LucidaSansUnicode"/>
          <w:rFonts w:ascii="David" w:hAnsi="David" w:cs="David"/>
          <w:sz w:val="24"/>
          <w:szCs w:val="24"/>
          <w:rtl/>
        </w:rPr>
        <w:t>.</w:t>
      </w:r>
    </w:p>
    <w:p w:rsidR="00BB1072" w:rsidRPr="00F70643" w:rsidRDefault="00BB1072" w:rsidP="00BB1072">
      <w:pPr>
        <w:pStyle w:val="Heading80"/>
        <w:keepNext/>
        <w:keepLines/>
        <w:shd w:val="clear" w:color="auto" w:fill="auto"/>
        <w:spacing w:before="0" w:after="142" w:line="260" w:lineRule="exact"/>
        <w:rPr>
          <w:sz w:val="24"/>
          <w:szCs w:val="24"/>
          <w:rtl/>
        </w:rPr>
      </w:pPr>
      <w:bookmarkStart w:id="23" w:name="bookmark28"/>
      <w:r w:rsidRPr="00F70643">
        <w:rPr>
          <w:sz w:val="24"/>
          <w:szCs w:val="24"/>
          <w:rtl/>
        </w:rPr>
        <w:t>כן / לא</w:t>
      </w:r>
      <w:bookmarkEnd w:id="23"/>
    </w:p>
    <w:p w:rsidR="00BB1072" w:rsidRPr="00F70643" w:rsidRDefault="00BB1072" w:rsidP="00BB1072">
      <w:pPr>
        <w:bidi/>
        <w:spacing w:line="220" w:lineRule="exact"/>
        <w:rPr>
          <w:rFonts w:ascii="David" w:hAnsi="David" w:cs="David"/>
          <w:rtl/>
        </w:rPr>
      </w:pPr>
      <w:r w:rsidRPr="00F70643">
        <w:rPr>
          <w:rFonts w:ascii="David" w:hAnsi="David" w:cs="David"/>
          <w:rtl/>
        </w:rPr>
        <w:t>אם כן, פרט/י:</w:t>
      </w:r>
    </w:p>
    <w:p w:rsidR="00BB1072" w:rsidRPr="00F70643" w:rsidRDefault="00BB1072" w:rsidP="00BB1072">
      <w:pPr>
        <w:framePr w:h="499" w:wrap="notBeside" w:vAnchor="text" w:hAnchor="text" w:xAlign="center" w:y="1"/>
        <w:bidi/>
        <w:jc w:val="center"/>
        <w:rPr>
          <w:rFonts w:ascii="David" w:hAnsi="David" w:cs="David"/>
          <w:rtl/>
        </w:rPr>
      </w:pPr>
    </w:p>
    <w:p w:rsidR="00BB1072" w:rsidRPr="00F70643" w:rsidRDefault="00BB1072" w:rsidP="00BB1072">
      <w:pPr>
        <w:bidi/>
        <w:rPr>
          <w:rFonts w:ascii="David" w:hAnsi="David" w:cs="David"/>
          <w:rtl/>
        </w:rPr>
      </w:pPr>
    </w:p>
    <w:p w:rsidR="00BB1072" w:rsidRPr="00F70643" w:rsidRDefault="00BB1072" w:rsidP="00BB1072">
      <w:pPr>
        <w:numPr>
          <w:ilvl w:val="0"/>
          <w:numId w:val="7"/>
        </w:numPr>
        <w:tabs>
          <w:tab w:val="left" w:pos="949"/>
        </w:tabs>
        <w:bidi/>
        <w:spacing w:before="188" w:line="350" w:lineRule="exact"/>
        <w:jc w:val="both"/>
        <w:rPr>
          <w:rFonts w:ascii="David" w:hAnsi="David" w:cs="David"/>
          <w:rtl/>
        </w:rPr>
      </w:pPr>
      <w:bookmarkStart w:id="24" w:name="bookmark29"/>
      <w:r w:rsidRPr="00F70643">
        <w:rPr>
          <w:rStyle w:val="Heading10"/>
          <w:rFonts w:hint="default"/>
          <w:b w:val="0"/>
          <w:bCs w:val="0"/>
          <w:sz w:val="24"/>
          <w:szCs w:val="24"/>
          <w:rtl/>
        </w:rPr>
        <w:t>נכסים אחרים שעלולים להעמידך במצב של חשש לניגוד עניינים</w:t>
      </w:r>
      <w:bookmarkEnd w:id="24"/>
    </w:p>
    <w:p w:rsidR="00BB1072" w:rsidRPr="00F70643" w:rsidRDefault="00BB1072" w:rsidP="00BB1072">
      <w:pPr>
        <w:bidi/>
        <w:spacing w:after="404" w:line="350" w:lineRule="exact"/>
        <w:ind w:right="660"/>
        <w:rPr>
          <w:rFonts w:ascii="David" w:hAnsi="David" w:cs="David"/>
          <w:rtl/>
        </w:rPr>
      </w:pPr>
      <w:r w:rsidRPr="00F70643">
        <w:rPr>
          <w:rFonts w:ascii="David" w:hAnsi="David" w:cs="David"/>
          <w:rtl/>
        </w:rPr>
        <w:t xml:space="preserve">האם ידוע לך על נכסים אחרים, </w:t>
      </w:r>
      <w:r w:rsidRPr="00F70643">
        <w:rPr>
          <w:rStyle w:val="Bodytext20"/>
          <w:rFonts w:hint="default"/>
          <w:sz w:val="24"/>
          <w:szCs w:val="24"/>
          <w:rtl/>
        </w:rPr>
        <w:t>שלא פורטו לעיל</w:t>
      </w:r>
      <w:r w:rsidRPr="00F70643">
        <w:rPr>
          <w:rFonts w:ascii="David" w:hAnsi="David" w:cs="David"/>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BB1072" w:rsidRPr="00F70643" w:rsidRDefault="00BB1072" w:rsidP="00BB1072">
      <w:pPr>
        <w:bidi/>
        <w:spacing w:after="324" w:line="220" w:lineRule="exact"/>
        <w:rPr>
          <w:rFonts w:ascii="David" w:hAnsi="David" w:cs="David"/>
          <w:rtl/>
        </w:rPr>
      </w:pPr>
      <w:bookmarkStart w:id="25" w:name="bookmark30"/>
      <w:r w:rsidRPr="00F70643">
        <w:rPr>
          <w:rFonts w:ascii="David" w:hAnsi="David" w:cs="David"/>
          <w:rtl/>
        </w:rPr>
        <w:t>גא להתייחס גם לאחים ולבני זוגם ולקרובים שאינם מדרגה ראשונה.</w:t>
      </w:r>
      <w:bookmarkEnd w:id="25"/>
    </w:p>
    <w:p w:rsidR="00BB1072" w:rsidRPr="00F70643" w:rsidRDefault="00BB1072" w:rsidP="00BB1072">
      <w:pPr>
        <w:pStyle w:val="Bodytext50"/>
        <w:shd w:val="clear" w:color="auto" w:fill="auto"/>
        <w:spacing w:after="252"/>
        <w:ind w:right="660"/>
        <w:rPr>
          <w:sz w:val="24"/>
          <w:szCs w:val="24"/>
          <w:rtl/>
        </w:rPr>
      </w:pPr>
      <w:r w:rsidRPr="00F70643">
        <w:rPr>
          <w:sz w:val="24"/>
          <w:szCs w:val="24"/>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BB1072" w:rsidRPr="00F70643" w:rsidRDefault="00BB1072" w:rsidP="00BB1072">
      <w:pPr>
        <w:pStyle w:val="Heading80"/>
        <w:keepNext/>
        <w:keepLines/>
        <w:shd w:val="clear" w:color="auto" w:fill="auto"/>
        <w:spacing w:before="0" w:after="202" w:line="260" w:lineRule="exact"/>
        <w:rPr>
          <w:sz w:val="24"/>
          <w:szCs w:val="24"/>
          <w:rtl/>
        </w:rPr>
      </w:pPr>
      <w:bookmarkStart w:id="26" w:name="bookmark31"/>
      <w:r w:rsidRPr="00F70643">
        <w:rPr>
          <w:sz w:val="24"/>
          <w:szCs w:val="24"/>
          <w:rtl/>
        </w:rPr>
        <w:t>כן / לא</w:t>
      </w:r>
      <w:bookmarkEnd w:id="26"/>
    </w:p>
    <w:p w:rsidR="00BB1072" w:rsidRPr="00F70643" w:rsidRDefault="00BB1072" w:rsidP="00BB1072">
      <w:pPr>
        <w:bidi/>
        <w:spacing w:line="220" w:lineRule="exact"/>
        <w:rPr>
          <w:rFonts w:ascii="David" w:hAnsi="David" w:cs="David"/>
          <w:rtl/>
        </w:rPr>
      </w:pPr>
      <w:r w:rsidRPr="00F70643">
        <w:rPr>
          <w:rFonts w:ascii="David" w:hAnsi="David" w:cs="David"/>
          <w:rtl/>
        </w:rPr>
        <w:t>אם כן, פרט/י:</w:t>
      </w:r>
    </w:p>
    <w:p w:rsidR="00BB1072" w:rsidRPr="00F70643" w:rsidRDefault="00BB1072" w:rsidP="00BB1072">
      <w:pPr>
        <w:widowControl/>
        <w:bidi/>
        <w:rPr>
          <w:rFonts w:ascii="David" w:hAnsi="David" w:cs="David"/>
          <w:rtl/>
        </w:rPr>
        <w:sectPr w:rsidR="00BB1072" w:rsidRPr="00F70643">
          <w:pgSz w:w="11900" w:h="16840"/>
          <w:pgMar w:top="134" w:right="1680" w:bottom="1382" w:left="1158" w:header="0" w:footer="3" w:gutter="0"/>
          <w:cols w:space="720"/>
          <w:bidi/>
        </w:sectPr>
      </w:pPr>
    </w:p>
    <w:p w:rsidR="00BB1072" w:rsidRPr="00F70643" w:rsidRDefault="00BB1072" w:rsidP="00BB1072">
      <w:pPr>
        <w:bidi/>
        <w:spacing w:line="360" w:lineRule="exact"/>
        <w:rPr>
          <w:rFonts w:ascii="David" w:hAnsi="David" w:cs="David"/>
          <w:rtl/>
        </w:rPr>
      </w:pPr>
      <w:r w:rsidRPr="00F70643">
        <w:rPr>
          <w:rFonts w:ascii="David" w:hAnsi="David" w:cs="David"/>
          <w:noProof/>
          <w:rtl/>
          <w:lang w:val="en-US" w:eastAsia="en-US"/>
        </w:rPr>
        <mc:AlternateContent>
          <mc:Choice Requires="wps">
            <w:drawing>
              <wp:anchor distT="0" distB="0" distL="63500" distR="63500" simplePos="0" relativeHeight="251659264" behindDoc="0" locked="0" layoutInCell="1" allowOverlap="1" wp14:anchorId="3C5E9299" wp14:editId="132AD4E0">
                <wp:simplePos x="0" y="0"/>
                <wp:positionH relativeFrom="margin">
                  <wp:posOffset>2081530</wp:posOffset>
                </wp:positionH>
                <wp:positionV relativeFrom="paragraph">
                  <wp:posOffset>0</wp:posOffset>
                </wp:positionV>
                <wp:extent cx="746760" cy="161925"/>
                <wp:effectExtent l="0" t="0" r="15240" b="5080"/>
                <wp:wrapNone/>
                <wp:docPr id="95" name="תיבת טקסט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E9299" id="_x0000_t202" coordsize="21600,21600" o:spt="202" path="m,l,21600r21600,l21600,xe">
                <v:stroke joinstyle="miter"/>
                <v:path gradientshapeok="t" o:connecttype="rect"/>
              </v:shapetype>
              <v:shape id="תיבת טקסט 95" o:spid="_x0000_s1026" type="#_x0000_t202" style="position:absolute;left:0;text-align:left;margin-left:163.9pt;margin-top:0;width:58.8pt;height:12.75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" filled="f" stroked="f">
                <v:textbox style="mso-fit-shape-to-text:t" inset="0,0,0,0">
                  <w:txbxContent>
                    <w:p w:rsidR="00BB1072" w:rsidRDefault="00BB1072" w:rsidP="00BB1072">
                      <w:pPr>
                        <w:pStyle w:val="Picturecaption20"/>
                        <w:shd w:val="clear" w:color="auto" w:fill="auto"/>
                        <w:bidi w:val="0"/>
                        <w:spacing w:after="22" w:line="240" w:lineRule="exact"/>
                        <w:rPr>
                          <w:rFonts w:asciiTheme="minorHAnsi" w:hAnsiTheme="minorHAnsi"/>
                        </w:rPr>
                      </w:pPr>
                      <w:r>
                        <w:rPr>
                          <w:rStyle w:val="Picturecaption2Exact"/>
                          <w:b w:val="0"/>
                          <w:bCs w:val="0"/>
                          <w:rtl/>
                        </w:rPr>
                        <w:t xml:space="preserve"> </w:t>
                      </w:r>
                    </w:p>
                  </w:txbxContent>
                </v:textbox>
                <w10:wrap anchorx="margin"/>
              </v:shape>
            </w:pict>
          </mc:Fallback>
        </mc:AlternateContent>
      </w:r>
    </w:p>
    <w:p w:rsidR="00BB1072" w:rsidRPr="00F70643" w:rsidRDefault="00BB1072" w:rsidP="00BB1072">
      <w:pPr>
        <w:bidi/>
        <w:spacing w:line="205" w:lineRule="exact"/>
        <w:rPr>
          <w:rFonts w:ascii="David" w:hAnsi="David" w:cs="David"/>
          <w:rtl/>
        </w:rPr>
      </w:pPr>
    </w:p>
    <w:p w:rsidR="00BB1072" w:rsidRPr="00F70643" w:rsidRDefault="00BB1072" w:rsidP="00BB1072">
      <w:pPr>
        <w:widowControl/>
        <w:bidi/>
        <w:rPr>
          <w:rFonts w:ascii="David" w:hAnsi="David" w:cs="David"/>
          <w:rtl/>
        </w:rPr>
        <w:sectPr w:rsidR="00BB1072" w:rsidRPr="00F70643">
          <w:type w:val="continuous"/>
          <w:pgSz w:w="11900" w:h="16840"/>
          <w:pgMar w:top="1412" w:right="0" w:bottom="1412" w:left="0" w:header="0" w:footer="3" w:gutter="0"/>
          <w:cols w:space="720"/>
        </w:sectPr>
      </w:pPr>
    </w:p>
    <w:p w:rsidR="00BB1072" w:rsidRPr="00F70643" w:rsidRDefault="00BB1072" w:rsidP="00BB1072">
      <w:pPr>
        <w:bidi/>
        <w:spacing w:after="451" w:line="260" w:lineRule="exact"/>
        <w:rPr>
          <w:rFonts w:ascii="David" w:hAnsi="David" w:cs="David"/>
          <w:rtl/>
        </w:rPr>
      </w:pPr>
      <w:r w:rsidRPr="00F70643">
        <w:rPr>
          <w:rStyle w:val="Bodytext4"/>
          <w:rFonts w:hint="default"/>
          <w:b w:val="0"/>
          <w:bCs w:val="0"/>
          <w:sz w:val="24"/>
          <w:szCs w:val="24"/>
          <w:rtl/>
        </w:rPr>
        <w:t>חלק ג׳ - הצהרה</w:t>
      </w:r>
    </w:p>
    <w:p w:rsidR="00BB1072" w:rsidRPr="00F70643" w:rsidRDefault="00BB1072" w:rsidP="00BB1072">
      <w:pPr>
        <w:tabs>
          <w:tab w:val="left" w:leader="underscore" w:pos="4248"/>
          <w:tab w:val="left" w:leader="underscore" w:pos="6835"/>
        </w:tabs>
        <w:bidi/>
        <w:spacing w:after="90" w:line="220" w:lineRule="exact"/>
        <w:rPr>
          <w:rFonts w:ascii="David" w:hAnsi="David" w:cs="David"/>
          <w:rtl/>
        </w:rPr>
      </w:pPr>
      <w:r w:rsidRPr="00F70643">
        <w:rPr>
          <w:rFonts w:ascii="David" w:hAnsi="David" w:cs="David"/>
          <w:rtl/>
        </w:rPr>
        <w:t>אני החתום/ה מטה</w:t>
      </w:r>
      <w:r w:rsidRPr="00F70643">
        <w:rPr>
          <w:rFonts w:ascii="David" w:hAnsi="David" w:cs="David"/>
          <w:rtl/>
        </w:rPr>
        <w:tab/>
        <w:t>ת״ז</w:t>
      </w:r>
      <w:r w:rsidRPr="00F70643">
        <w:rPr>
          <w:rFonts w:ascii="David" w:hAnsi="David" w:cs="David"/>
          <w:rtl/>
        </w:rPr>
        <w:tab/>
        <w:t>מצהיר/ה בזאת</w:t>
      </w:r>
    </w:p>
    <w:p w:rsidR="00BB1072" w:rsidRPr="00F70643" w:rsidRDefault="00BB1072" w:rsidP="00BB1072">
      <w:pPr>
        <w:bidi/>
        <w:spacing w:after="15" w:line="220" w:lineRule="exact"/>
        <w:rPr>
          <w:rFonts w:ascii="David" w:hAnsi="David" w:cs="David"/>
          <w:rtl/>
        </w:rPr>
      </w:pPr>
      <w:r w:rsidRPr="00F70643">
        <w:rPr>
          <w:rFonts w:ascii="David" w:hAnsi="David" w:cs="David"/>
          <w:rtl/>
        </w:rPr>
        <w:t>כי:</w:t>
      </w:r>
    </w:p>
    <w:p w:rsidR="00BB1072" w:rsidRPr="00F70643" w:rsidRDefault="00BB1072" w:rsidP="00BB1072">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 xml:space="preserve">כל המידע והפרטים שמסרתי בשאלון זה, בקשר לעצמי, לקרוביי ולמקורביי, הם מלאים, נכונים </w:t>
      </w:r>
      <w:proofErr w:type="spellStart"/>
      <w:r w:rsidRPr="00F70643">
        <w:rPr>
          <w:rFonts w:ascii="David" w:hAnsi="David" w:cs="David"/>
          <w:rtl/>
        </w:rPr>
        <w:t>ואמיתיים</w:t>
      </w:r>
      <w:proofErr w:type="spellEnd"/>
      <w:r w:rsidRPr="00F70643">
        <w:rPr>
          <w:rFonts w:ascii="David" w:hAnsi="David" w:cs="David"/>
          <w:rtl/>
        </w:rPr>
        <w:t>.</w:t>
      </w:r>
    </w:p>
    <w:p w:rsidR="00BB1072" w:rsidRPr="00F70643" w:rsidRDefault="00BB1072" w:rsidP="00BB1072">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BB1072" w:rsidRPr="00F70643" w:rsidRDefault="00BB1072" w:rsidP="00BB1072">
      <w:pPr>
        <w:numPr>
          <w:ilvl w:val="0"/>
          <w:numId w:val="8"/>
        </w:numPr>
        <w:tabs>
          <w:tab w:val="left" w:pos="759"/>
        </w:tabs>
        <w:bidi/>
        <w:spacing w:line="355" w:lineRule="exact"/>
        <w:ind w:left="409"/>
        <w:jc w:val="both"/>
        <w:rPr>
          <w:rFonts w:ascii="David" w:hAnsi="David" w:cs="David"/>
          <w:rtl/>
        </w:rPr>
      </w:pPr>
      <w:r w:rsidRPr="00F70643">
        <w:rPr>
          <w:rFonts w:ascii="David" w:hAnsi="David" w:cs="David"/>
          <w:rtl/>
        </w:rPr>
        <w:t>מעבר לפרטים שמסרתי בשאלון, לא ידוע לי על כל עניין אחר שעלול לגרום לי להיות במצב של חשש לניגוד עניינים עם התפקיד.</w:t>
      </w:r>
    </w:p>
    <w:p w:rsidR="00BB1072" w:rsidRPr="00F70643" w:rsidRDefault="00BB1072" w:rsidP="00BB1072">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BB1072" w:rsidRPr="00F70643" w:rsidRDefault="00BB1072" w:rsidP="00BB1072">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BB1072" w:rsidRPr="00F70643" w:rsidRDefault="00BB1072" w:rsidP="00BB1072">
      <w:pPr>
        <w:numPr>
          <w:ilvl w:val="0"/>
          <w:numId w:val="8"/>
        </w:numPr>
        <w:tabs>
          <w:tab w:val="left" w:pos="759"/>
        </w:tabs>
        <w:bidi/>
        <w:spacing w:line="350" w:lineRule="exact"/>
        <w:ind w:left="409"/>
        <w:jc w:val="both"/>
        <w:rPr>
          <w:rFonts w:ascii="David" w:hAnsi="David" w:cs="David"/>
          <w:rtl/>
        </w:rPr>
      </w:pPr>
      <w:r w:rsidRPr="00F70643">
        <w:rPr>
          <w:rFonts w:ascii="David" w:hAnsi="David" w:cs="David"/>
          <w:rtl/>
        </w:rPr>
        <w:t xml:space="preserve">הובהר לי כי על ההסדר למניעת ניגוד עניינים שייערך לי, במידת הצורך, יחול חוק חופש המידע, </w:t>
      </w:r>
      <w:proofErr w:type="spellStart"/>
      <w:r w:rsidRPr="00F70643">
        <w:rPr>
          <w:rFonts w:ascii="David" w:hAnsi="David" w:cs="David"/>
          <w:rtl/>
        </w:rPr>
        <w:t>התשנ״ח</w:t>
      </w:r>
      <w:proofErr w:type="spellEnd"/>
      <w:r w:rsidRPr="00F70643">
        <w:rPr>
          <w:rFonts w:ascii="David" w:hAnsi="David" w:cs="David"/>
          <w:rtl/>
        </w:rPr>
        <w:t>-</w:t>
      </w:r>
      <w:r w:rsidRPr="00F70643">
        <w:rPr>
          <w:rFonts w:ascii="David" w:hAnsi="David" w:cs="David"/>
          <w:lang w:val="en-US" w:eastAsia="en-US" w:bidi="en-US"/>
        </w:rPr>
        <w:t>1998</w:t>
      </w:r>
      <w:r w:rsidRPr="00F70643">
        <w:rPr>
          <w:rFonts w:ascii="David" w:hAnsi="David" w:cs="David"/>
          <w:rtl/>
        </w:rPr>
        <w:t>.</w:t>
      </w:r>
    </w:p>
    <w:p w:rsidR="00BB1072" w:rsidRPr="00F70643" w:rsidRDefault="00BB1072" w:rsidP="00BB1072">
      <w:pPr>
        <w:bidi/>
        <w:spacing w:line="220" w:lineRule="exact"/>
        <w:jc w:val="right"/>
        <w:rPr>
          <w:rFonts w:ascii="David" w:hAnsi="David" w:cs="David"/>
          <w:rtl/>
        </w:rPr>
      </w:pPr>
    </w:p>
    <w:p w:rsidR="00BB1072" w:rsidRPr="00F70643" w:rsidRDefault="00BB1072" w:rsidP="00BB1072">
      <w:pPr>
        <w:bidi/>
        <w:spacing w:line="220" w:lineRule="exact"/>
        <w:jc w:val="right"/>
        <w:rPr>
          <w:rFonts w:ascii="David" w:hAnsi="David" w:cs="David"/>
          <w:rtl/>
        </w:rPr>
      </w:pPr>
    </w:p>
    <w:p w:rsidR="00BB1072" w:rsidRPr="00F70643" w:rsidRDefault="00BB1072" w:rsidP="00BB1072">
      <w:pPr>
        <w:bidi/>
        <w:spacing w:line="220" w:lineRule="exact"/>
        <w:jc w:val="right"/>
        <w:rPr>
          <w:rFonts w:ascii="David" w:hAnsi="David" w:cs="David"/>
          <w:rtl/>
        </w:rPr>
      </w:pPr>
    </w:p>
    <w:p w:rsidR="00BB1072" w:rsidRPr="00F70643" w:rsidRDefault="00BB1072" w:rsidP="00BB1072">
      <w:pPr>
        <w:bidi/>
        <w:spacing w:line="220" w:lineRule="exact"/>
        <w:jc w:val="right"/>
        <w:rPr>
          <w:rFonts w:ascii="David" w:hAnsi="David" w:cs="David"/>
          <w:rtl/>
        </w:rPr>
      </w:pPr>
    </w:p>
    <w:p w:rsidR="00BB1072" w:rsidRPr="00F70643" w:rsidRDefault="00BB1072" w:rsidP="00BB1072">
      <w:pPr>
        <w:bidi/>
        <w:spacing w:line="220" w:lineRule="exact"/>
        <w:rPr>
          <w:rFonts w:ascii="David" w:hAnsi="David" w:cs="David"/>
          <w:rtl/>
        </w:rPr>
      </w:pPr>
      <w:r w:rsidRPr="00F70643">
        <w:rPr>
          <w:rFonts w:ascii="David" w:hAnsi="David" w:cs="David"/>
          <w:rtl/>
        </w:rPr>
        <w:tab/>
        <w:t>________________________</w:t>
      </w:r>
      <w:r w:rsidRPr="00F70643">
        <w:rPr>
          <w:rFonts w:ascii="David" w:hAnsi="David" w:cs="David"/>
          <w:rtl/>
        </w:rPr>
        <w:tab/>
      </w:r>
      <w:r w:rsidRPr="00F70643">
        <w:rPr>
          <w:rFonts w:ascii="David" w:hAnsi="David" w:cs="David"/>
          <w:rtl/>
        </w:rPr>
        <w:tab/>
        <w:t>_________________</w:t>
      </w:r>
    </w:p>
    <w:p w:rsidR="00BB1072" w:rsidRPr="00F70643" w:rsidRDefault="00BB1072" w:rsidP="00BB1072">
      <w:pPr>
        <w:bidi/>
        <w:spacing w:line="220" w:lineRule="exact"/>
        <w:ind w:right="7513"/>
        <w:rPr>
          <w:rFonts w:ascii="David" w:hAnsi="David" w:cs="David"/>
          <w:rtl/>
        </w:rPr>
      </w:pPr>
    </w:p>
    <w:p w:rsidR="00BB1072" w:rsidRPr="00F70643" w:rsidRDefault="00BB1072" w:rsidP="00BB1072">
      <w:pPr>
        <w:bidi/>
        <w:spacing w:line="220" w:lineRule="exact"/>
        <w:ind w:right="142"/>
        <w:rPr>
          <w:rFonts w:ascii="David" w:hAnsi="David" w:cs="David"/>
          <w:rtl/>
          <w:lang w:val="en-US"/>
        </w:rPr>
      </w:pPr>
      <w:r w:rsidRPr="00F70643">
        <w:rPr>
          <w:rFonts w:ascii="David" w:hAnsi="David" w:cs="David"/>
          <w:rtl/>
        </w:rPr>
        <w:t xml:space="preserve">                          </w:t>
      </w:r>
      <w:r w:rsidRPr="00F70643">
        <w:rPr>
          <w:rFonts w:ascii="David" w:hAnsi="David" w:cs="David"/>
          <w:rtl/>
        </w:rPr>
        <w:tab/>
        <w:t xml:space="preserve">        חתימה                                               </w:t>
      </w:r>
      <w:r w:rsidRPr="00F70643">
        <w:rPr>
          <w:rFonts w:ascii="David" w:hAnsi="David" w:cs="David"/>
          <w:rtl/>
        </w:rPr>
        <w:tab/>
      </w:r>
      <w:r w:rsidRPr="00F70643">
        <w:rPr>
          <w:rFonts w:ascii="David" w:hAnsi="David" w:cs="David"/>
          <w:rtl/>
        </w:rPr>
        <w:tab/>
        <w:t>תאריך</w:t>
      </w:r>
    </w:p>
    <w:p w:rsidR="00F37665" w:rsidRDefault="00F37665" w:rsidP="00BB1072">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bidi/>
        <w:rPr>
          <w:rFonts w:ascii="David" w:hAnsi="David" w:cs="David"/>
          <w:rtl/>
          <w:lang w:val="en-US"/>
        </w:rPr>
      </w:pPr>
    </w:p>
    <w:p w:rsidR="0008440A" w:rsidRDefault="0008440A" w:rsidP="0008440A">
      <w:pPr>
        <w:rPr>
          <w:rtl/>
        </w:rPr>
      </w:pPr>
    </w:p>
    <w:p w:rsidR="0008440A" w:rsidRPr="0008440A" w:rsidRDefault="0008440A" w:rsidP="0008440A">
      <w:pPr>
        <w:rPr>
          <w:rFonts w:cs="David"/>
          <w:b/>
          <w:bCs/>
          <w:rtl/>
        </w:rPr>
      </w:pPr>
      <w:r w:rsidRPr="0008440A">
        <w:rPr>
          <w:rFonts w:cs="David" w:hint="cs"/>
          <w:b/>
          <w:bCs/>
          <w:rtl/>
        </w:rPr>
        <w:t>"1"</w:t>
      </w:r>
    </w:p>
    <w:p w:rsidR="0008440A" w:rsidRPr="0008440A" w:rsidRDefault="0008440A" w:rsidP="0008440A">
      <w:pPr>
        <w:jc w:val="center"/>
        <w:rPr>
          <w:rFonts w:cs="David"/>
          <w:b/>
          <w:bCs/>
          <w:u w:val="single"/>
          <w:rtl/>
        </w:rPr>
      </w:pPr>
      <w:r w:rsidRPr="0008440A">
        <w:rPr>
          <w:rFonts w:cs="David" w:hint="cs"/>
          <w:b/>
          <w:bCs/>
          <w:u w:val="single"/>
          <w:rtl/>
        </w:rPr>
        <w:t>רשימת נכסים בחוף הים בת-ים</w:t>
      </w:r>
    </w:p>
    <w:p w:rsidR="0008440A" w:rsidRPr="0093175A" w:rsidRDefault="0008440A" w:rsidP="0008440A">
      <w:pPr>
        <w:jc w:val="center"/>
        <w:rPr>
          <w:b/>
          <w:bCs/>
          <w:u w:val="single"/>
        </w:rPr>
      </w:pPr>
    </w:p>
    <w:tbl>
      <w:tblPr>
        <w:bidiVisual/>
        <w:tblW w:w="6380" w:type="dxa"/>
        <w:tblLook w:val="04A0" w:firstRow="1" w:lastRow="0" w:firstColumn="1" w:lastColumn="0" w:noHBand="0" w:noVBand="1"/>
      </w:tblPr>
      <w:tblGrid>
        <w:gridCol w:w="780"/>
        <w:gridCol w:w="3580"/>
        <w:gridCol w:w="860"/>
        <w:gridCol w:w="1160"/>
      </w:tblGrid>
      <w:tr w:rsidR="0008440A" w:rsidRPr="0093175A" w:rsidTr="004B4DFE">
        <w:trPr>
          <w:gridAfter w:val="2"/>
          <w:wAfter w:w="2020" w:type="dxa"/>
          <w:trHeight w:val="132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08440A" w:rsidRPr="0093175A" w:rsidRDefault="0008440A" w:rsidP="004B4DFE">
            <w:pPr>
              <w:bidi/>
              <w:rPr>
                <w:rFonts w:ascii="Arial" w:eastAsia="Times New Roman" w:hAnsi="Arial" w:cs="David"/>
              </w:rPr>
            </w:pPr>
            <w:proofErr w:type="spellStart"/>
            <w:r w:rsidRPr="0093175A">
              <w:rPr>
                <w:rFonts w:ascii="Arial" w:eastAsia="Times New Roman" w:hAnsi="Arial" w:cs="David" w:hint="cs"/>
                <w:rtl/>
              </w:rPr>
              <w:t>מס"ד</w:t>
            </w:r>
            <w:proofErr w:type="spellEnd"/>
          </w:p>
        </w:tc>
        <w:tc>
          <w:tcPr>
            <w:tcW w:w="3580" w:type="dxa"/>
            <w:tcBorders>
              <w:top w:val="single" w:sz="4" w:space="0" w:color="auto"/>
              <w:left w:val="single" w:sz="4" w:space="0" w:color="auto"/>
              <w:bottom w:val="single" w:sz="4" w:space="0" w:color="auto"/>
              <w:right w:val="single" w:sz="4" w:space="0" w:color="auto"/>
            </w:tcBorders>
            <w:shd w:val="clear" w:color="auto" w:fill="auto"/>
            <w:hideMark/>
          </w:tcPr>
          <w:p w:rsidR="0008440A" w:rsidRPr="0093175A" w:rsidRDefault="0008440A" w:rsidP="004B4DFE">
            <w:pPr>
              <w:bidi/>
              <w:rPr>
                <w:rFonts w:ascii="Arial" w:eastAsia="Times New Roman" w:hAnsi="Arial" w:cs="David" w:hint="cs"/>
                <w:rtl/>
              </w:rPr>
            </w:pPr>
            <w:r w:rsidRPr="0093175A">
              <w:rPr>
                <w:rFonts w:ascii="Arial" w:eastAsia="Times New Roman" w:hAnsi="Arial" w:cs="David" w:hint="cs"/>
                <w:rtl/>
              </w:rPr>
              <w:t>שם העסק</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tl/>
              </w:rPr>
            </w:pPr>
            <w:r w:rsidRPr="0093175A">
              <w:rPr>
                <w:rFonts w:ascii="Arial" w:eastAsia="Times New Roman" w:hAnsi="Arial" w:cs="David" w:hint="cs"/>
              </w:rPr>
              <w:t>1</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וילה מרה (תותים)</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2</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וילה מרה</w:t>
            </w:r>
          </w:p>
        </w:tc>
      </w:tr>
      <w:tr w:rsidR="0008440A" w:rsidRPr="0093175A" w:rsidTr="004B4DFE">
        <w:trPr>
          <w:gridAfter w:val="2"/>
          <w:wAfter w:w="2020" w:type="dxa"/>
          <w:trHeight w:val="390"/>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3</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 xml:space="preserve">פטרה </w:t>
            </w:r>
            <w:proofErr w:type="spellStart"/>
            <w:r w:rsidRPr="0093175A">
              <w:rPr>
                <w:rFonts w:ascii="Arial" w:eastAsia="Times New Roman" w:hAnsi="Arial" w:cs="David" w:hint="cs"/>
                <w:rtl/>
              </w:rPr>
              <w:t>ביץ</w:t>
            </w:r>
            <w:proofErr w:type="spellEnd"/>
            <w:r w:rsidRPr="0093175A">
              <w:rPr>
                <w:rFonts w:ascii="Arial" w:eastAsia="Times New Roman" w:hAnsi="Arial" w:cs="David" w:hint="cs"/>
                <w:rtl/>
              </w:rPr>
              <w:t xml:space="preserve"> (לשעבר </w:t>
            </w:r>
            <w:proofErr w:type="spellStart"/>
            <w:r w:rsidRPr="0093175A">
              <w:rPr>
                <w:rFonts w:ascii="Arial" w:eastAsia="Times New Roman" w:hAnsi="Arial" w:cs="David" w:hint="cs"/>
                <w:rtl/>
              </w:rPr>
              <w:t>מובידיק</w:t>
            </w:r>
            <w:proofErr w:type="spellEnd"/>
            <w:r w:rsidRPr="0093175A">
              <w:rPr>
                <w:rFonts w:ascii="Arial" w:eastAsia="Times New Roman" w:hAnsi="Arial" w:cs="David" w:hint="cs"/>
                <w:rtl/>
              </w:rPr>
              <w:t>)</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4</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 xml:space="preserve">מון </w:t>
            </w:r>
            <w:proofErr w:type="spellStart"/>
            <w:r w:rsidRPr="0093175A">
              <w:rPr>
                <w:rFonts w:ascii="Arial" w:eastAsia="Times New Roman" w:hAnsi="Arial" w:cs="David" w:hint="cs"/>
                <w:rtl/>
              </w:rPr>
              <w:t>ביץ</w:t>
            </w:r>
            <w:proofErr w:type="spellEnd"/>
            <w:r w:rsidRPr="0093175A">
              <w:rPr>
                <w:rFonts w:ascii="Arial" w:eastAsia="Times New Roman" w:hAnsi="Arial" w:cs="David" w:hint="cs"/>
                <w:rtl/>
              </w:rPr>
              <w:t xml:space="preserve"> (משה רומי)</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5</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 xml:space="preserve">לוג </w:t>
            </w:r>
            <w:proofErr w:type="spellStart"/>
            <w:r w:rsidRPr="0093175A">
              <w:rPr>
                <w:rFonts w:ascii="Arial" w:eastAsia="Times New Roman" w:hAnsi="Arial" w:cs="David" w:hint="cs"/>
                <w:rtl/>
              </w:rPr>
              <w:t>ביץ</w:t>
            </w:r>
            <w:proofErr w:type="spellEnd"/>
            <w:r w:rsidRPr="0093175A">
              <w:rPr>
                <w:rFonts w:ascii="Arial" w:eastAsia="Times New Roman" w:hAnsi="Arial" w:cs="David" w:hint="cs"/>
                <w:rtl/>
              </w:rPr>
              <w:t>- ברכה בנימין</w:t>
            </w:r>
          </w:p>
        </w:tc>
      </w:tr>
      <w:tr w:rsidR="0008440A" w:rsidRPr="0093175A" w:rsidTr="004B4DFE">
        <w:trPr>
          <w:gridAfter w:val="2"/>
          <w:wAfter w:w="2020" w:type="dxa"/>
          <w:trHeight w:val="390"/>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6</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בוקה - ברכה שלום (לשעבר פנינת הים)</w:t>
            </w:r>
          </w:p>
        </w:tc>
      </w:tr>
      <w:tr w:rsidR="0008440A" w:rsidRPr="0093175A" w:rsidTr="004B4DFE">
        <w:trPr>
          <w:gridAfter w:val="2"/>
          <w:wAfter w:w="2020" w:type="dxa"/>
          <w:trHeight w:val="37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7</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 xml:space="preserve">מסעדת ברברה </w:t>
            </w:r>
            <w:proofErr w:type="spellStart"/>
            <w:r w:rsidRPr="0093175A">
              <w:rPr>
                <w:rFonts w:ascii="Arial" w:eastAsia="Times New Roman" w:hAnsi="Arial" w:cs="David" w:hint="cs"/>
                <w:rtl/>
              </w:rPr>
              <w:t>ביץ</w:t>
            </w:r>
            <w:proofErr w:type="spellEnd"/>
            <w:r w:rsidRPr="0093175A">
              <w:rPr>
                <w:rFonts w:ascii="Arial" w:eastAsia="Times New Roman" w:hAnsi="Arial" w:cs="David" w:hint="cs"/>
                <w:rtl/>
              </w:rPr>
              <w:t xml:space="preserve"> (חוף רומנו)</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8</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proofErr w:type="spellStart"/>
            <w:r w:rsidRPr="0093175A">
              <w:rPr>
                <w:rFonts w:ascii="Arial" w:eastAsia="Times New Roman" w:hAnsi="Arial" w:cs="David" w:hint="cs"/>
                <w:rtl/>
              </w:rPr>
              <w:t>יולנדה</w:t>
            </w:r>
            <w:proofErr w:type="spellEnd"/>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9</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קלדרון - עמליה ורבקה</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10</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חוף איילנד  בר (שאנטי)</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12</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טובגו</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FF"/>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13</w:t>
            </w:r>
          </w:p>
        </w:tc>
        <w:tc>
          <w:tcPr>
            <w:tcW w:w="3580" w:type="dxa"/>
            <w:tcBorders>
              <w:top w:val="nil"/>
              <w:left w:val="single" w:sz="4" w:space="0" w:color="auto"/>
              <w:bottom w:val="single" w:sz="4" w:space="0" w:color="auto"/>
              <w:right w:val="single" w:sz="4" w:space="0" w:color="auto"/>
            </w:tcBorders>
            <w:shd w:val="clear" w:color="000000" w:fill="FFFFFF"/>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תאיו</w:t>
            </w:r>
          </w:p>
        </w:tc>
      </w:tr>
      <w:tr w:rsidR="0008440A" w:rsidRPr="0093175A" w:rsidTr="004B4DFE">
        <w:trPr>
          <w:gridAfter w:val="2"/>
          <w:wAfter w:w="2020" w:type="dxa"/>
          <w:trHeight w:val="70"/>
        </w:trPr>
        <w:tc>
          <w:tcPr>
            <w:tcW w:w="780" w:type="dxa"/>
            <w:tcBorders>
              <w:top w:val="nil"/>
              <w:left w:val="single" w:sz="4" w:space="0" w:color="auto"/>
              <w:bottom w:val="single" w:sz="4" w:space="0" w:color="auto"/>
              <w:right w:val="single" w:sz="4" w:space="0" w:color="auto"/>
            </w:tcBorders>
            <w:shd w:val="clear" w:color="000000" w:fill="FFFF00"/>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14</w:t>
            </w:r>
          </w:p>
        </w:tc>
        <w:tc>
          <w:tcPr>
            <w:tcW w:w="3580" w:type="dxa"/>
            <w:tcBorders>
              <w:top w:val="nil"/>
              <w:left w:val="single" w:sz="4" w:space="0" w:color="auto"/>
              <w:bottom w:val="single" w:sz="4" w:space="0" w:color="auto"/>
              <w:right w:val="single" w:sz="4" w:space="0" w:color="auto"/>
            </w:tcBorders>
            <w:shd w:val="clear" w:color="000000" w:fill="FFFF00"/>
            <w:hideMark/>
          </w:tcPr>
          <w:p w:rsidR="0008440A" w:rsidRPr="0093175A" w:rsidRDefault="0008440A" w:rsidP="004B4DFE">
            <w:pPr>
              <w:bidi/>
              <w:rPr>
                <w:rFonts w:ascii="Arial" w:eastAsia="Times New Roman" w:hAnsi="Arial" w:cs="David" w:hint="cs"/>
              </w:rPr>
            </w:pPr>
            <w:r w:rsidRPr="0093175A">
              <w:rPr>
                <w:rFonts w:ascii="Arial" w:eastAsia="Times New Roman" w:hAnsi="Arial" w:cs="David" w:hint="cs"/>
                <w:rtl/>
              </w:rPr>
              <w:t>החוף הנפרד</w:t>
            </w:r>
          </w:p>
        </w:tc>
      </w:tr>
      <w:tr w:rsidR="0008440A" w:rsidRPr="0093175A" w:rsidTr="004B4DFE">
        <w:trPr>
          <w:gridAfter w:val="2"/>
          <w:wAfter w:w="2020" w:type="dxa"/>
          <w:trHeight w:val="315"/>
        </w:trPr>
        <w:tc>
          <w:tcPr>
            <w:tcW w:w="780" w:type="dxa"/>
            <w:tcBorders>
              <w:top w:val="nil"/>
              <w:left w:val="single" w:sz="4" w:space="0" w:color="auto"/>
              <w:bottom w:val="single" w:sz="4" w:space="0" w:color="auto"/>
              <w:right w:val="single" w:sz="4" w:space="0" w:color="auto"/>
            </w:tcBorders>
            <w:shd w:val="clear" w:color="000000" w:fill="FFFFFF"/>
            <w:noWrap/>
            <w:hideMark/>
          </w:tcPr>
          <w:p w:rsidR="0008440A" w:rsidRPr="0093175A" w:rsidRDefault="0008440A" w:rsidP="004B4DFE">
            <w:pPr>
              <w:jc w:val="right"/>
              <w:rPr>
                <w:rFonts w:ascii="Arial" w:eastAsia="Times New Roman" w:hAnsi="Arial" w:cs="David" w:hint="cs"/>
              </w:rPr>
            </w:pPr>
            <w:r w:rsidRPr="0093175A">
              <w:rPr>
                <w:rFonts w:ascii="Arial" w:eastAsia="Times New Roman" w:hAnsi="Arial" w:cs="David" w:hint="cs"/>
              </w:rPr>
              <w:t>15</w:t>
            </w:r>
          </w:p>
        </w:tc>
        <w:tc>
          <w:tcPr>
            <w:tcW w:w="3580" w:type="dxa"/>
            <w:tcBorders>
              <w:top w:val="nil"/>
              <w:left w:val="single" w:sz="4" w:space="0" w:color="auto"/>
              <w:bottom w:val="single" w:sz="4" w:space="0" w:color="auto"/>
              <w:right w:val="single" w:sz="4" w:space="0" w:color="auto"/>
            </w:tcBorders>
            <w:shd w:val="clear" w:color="000000" w:fill="FFFFFF"/>
            <w:hideMark/>
          </w:tcPr>
          <w:p w:rsidR="0008440A" w:rsidRPr="0093175A" w:rsidRDefault="0008440A" w:rsidP="004B4DFE">
            <w:pPr>
              <w:bidi/>
              <w:rPr>
                <w:rFonts w:ascii="Arial" w:eastAsia="Times New Roman" w:hAnsi="Arial" w:cs="David" w:hint="cs"/>
              </w:rPr>
            </w:pPr>
            <w:proofErr w:type="spellStart"/>
            <w:r w:rsidRPr="0093175A">
              <w:rPr>
                <w:rFonts w:ascii="Arial" w:eastAsia="Times New Roman" w:hAnsi="Arial" w:cs="David" w:hint="cs"/>
                <w:rtl/>
              </w:rPr>
              <w:t>סטלה</w:t>
            </w:r>
            <w:proofErr w:type="spellEnd"/>
            <w:r w:rsidRPr="0093175A">
              <w:rPr>
                <w:rFonts w:ascii="Arial" w:eastAsia="Times New Roman" w:hAnsi="Arial" w:cs="David" w:hint="cs"/>
                <w:rtl/>
              </w:rPr>
              <w:t xml:space="preserve"> </w:t>
            </w:r>
            <w:proofErr w:type="spellStart"/>
            <w:r w:rsidRPr="0093175A">
              <w:rPr>
                <w:rFonts w:ascii="Arial" w:eastAsia="Times New Roman" w:hAnsi="Arial" w:cs="David" w:hint="cs"/>
                <w:rtl/>
              </w:rPr>
              <w:t>בייץ+המרפסת</w:t>
            </w:r>
            <w:proofErr w:type="spellEnd"/>
            <w:r w:rsidRPr="0093175A">
              <w:rPr>
                <w:rFonts w:ascii="Arial" w:eastAsia="Times New Roman" w:hAnsi="Arial" w:cs="David" w:hint="cs"/>
                <w:rtl/>
              </w:rPr>
              <w:t xml:space="preserve"> </w:t>
            </w:r>
          </w:p>
        </w:tc>
      </w:tr>
      <w:tr w:rsidR="0008440A" w:rsidRPr="0093175A" w:rsidTr="004B4DFE">
        <w:trPr>
          <w:trHeight w:val="315"/>
        </w:trPr>
        <w:tc>
          <w:tcPr>
            <w:tcW w:w="780" w:type="dxa"/>
            <w:tcBorders>
              <w:top w:val="nil"/>
              <w:left w:val="nil"/>
              <w:bottom w:val="nil"/>
              <w:right w:val="nil"/>
            </w:tcBorders>
            <w:shd w:val="clear" w:color="auto" w:fill="auto"/>
            <w:noWrap/>
            <w:vAlign w:val="bottom"/>
            <w:hideMark/>
          </w:tcPr>
          <w:p w:rsidR="0008440A" w:rsidRPr="0093175A" w:rsidRDefault="0008440A" w:rsidP="004B4DFE">
            <w:pPr>
              <w:jc w:val="right"/>
              <w:rPr>
                <w:rFonts w:ascii="Arial" w:eastAsia="Times New Roman" w:hAnsi="Arial" w:cs="David" w:hint="cs"/>
                <w:b/>
                <w:bCs/>
              </w:rPr>
            </w:pPr>
          </w:p>
        </w:tc>
        <w:tc>
          <w:tcPr>
            <w:tcW w:w="3580" w:type="dxa"/>
            <w:tcBorders>
              <w:top w:val="nil"/>
              <w:left w:val="nil"/>
              <w:bottom w:val="nil"/>
              <w:right w:val="nil"/>
            </w:tcBorders>
            <w:shd w:val="clear" w:color="auto" w:fill="auto"/>
            <w:vAlign w:val="bottom"/>
            <w:hideMark/>
          </w:tcPr>
          <w:p w:rsidR="0008440A" w:rsidRPr="0093175A" w:rsidRDefault="0008440A" w:rsidP="004B4DFE">
            <w:pP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08440A" w:rsidRPr="0093175A" w:rsidRDefault="0008440A" w:rsidP="004B4DFE">
            <w:pPr>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08440A" w:rsidRPr="0093175A" w:rsidRDefault="0008440A" w:rsidP="004B4DFE">
            <w:pPr>
              <w:rPr>
                <w:rFonts w:ascii="Times New Roman" w:eastAsia="Times New Roman" w:hAnsi="Times New Roman" w:cs="Times New Roman"/>
                <w:sz w:val="20"/>
                <w:szCs w:val="20"/>
              </w:rPr>
            </w:pPr>
          </w:p>
        </w:tc>
      </w:tr>
      <w:tr w:rsidR="0008440A" w:rsidRPr="0093175A" w:rsidTr="004B4DFE">
        <w:trPr>
          <w:trHeight w:val="945"/>
        </w:trPr>
        <w:tc>
          <w:tcPr>
            <w:tcW w:w="780" w:type="dxa"/>
            <w:tcBorders>
              <w:top w:val="nil"/>
              <w:left w:val="nil"/>
              <w:bottom w:val="nil"/>
              <w:right w:val="nil"/>
            </w:tcBorders>
            <w:shd w:val="clear" w:color="auto" w:fill="auto"/>
            <w:noWrap/>
            <w:vAlign w:val="bottom"/>
            <w:hideMark/>
          </w:tcPr>
          <w:p w:rsidR="0008440A" w:rsidRPr="0093175A" w:rsidRDefault="0008440A" w:rsidP="004B4DFE">
            <w:pP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tcPr>
          <w:p w:rsidR="0008440A" w:rsidRPr="0093175A" w:rsidRDefault="0008440A" w:rsidP="004B4DFE">
            <w:pPr>
              <w:bidi/>
              <w:rPr>
                <w:rFonts w:ascii="Arial" w:eastAsia="Times New Roman" w:hAnsi="Arial" w:cs="David"/>
              </w:rPr>
            </w:pPr>
          </w:p>
        </w:tc>
        <w:tc>
          <w:tcPr>
            <w:tcW w:w="860" w:type="dxa"/>
            <w:tcBorders>
              <w:top w:val="nil"/>
              <w:left w:val="nil"/>
              <w:bottom w:val="nil"/>
              <w:right w:val="nil"/>
            </w:tcBorders>
            <w:shd w:val="clear" w:color="auto" w:fill="auto"/>
            <w:noWrap/>
            <w:vAlign w:val="bottom"/>
          </w:tcPr>
          <w:p w:rsidR="0008440A" w:rsidRPr="0093175A" w:rsidRDefault="0008440A" w:rsidP="004B4DFE">
            <w:pPr>
              <w:bidi/>
              <w:rPr>
                <w:rFonts w:ascii="Arial" w:eastAsia="Times New Roman" w:hAnsi="Arial" w:cs="David" w:hint="cs"/>
                <w:rtl/>
              </w:rPr>
            </w:pPr>
          </w:p>
        </w:tc>
        <w:tc>
          <w:tcPr>
            <w:tcW w:w="1160" w:type="dxa"/>
            <w:tcBorders>
              <w:top w:val="nil"/>
              <w:left w:val="nil"/>
              <w:bottom w:val="nil"/>
              <w:right w:val="nil"/>
            </w:tcBorders>
            <w:shd w:val="clear" w:color="auto" w:fill="auto"/>
            <w:noWrap/>
            <w:vAlign w:val="bottom"/>
          </w:tcPr>
          <w:p w:rsidR="0008440A" w:rsidRPr="0093175A" w:rsidRDefault="0008440A" w:rsidP="004B4DFE">
            <w:pPr>
              <w:rPr>
                <w:rFonts w:ascii="Times New Roman" w:eastAsia="Times New Roman" w:hAnsi="Times New Roman" w:cs="Times New Roman"/>
                <w:sz w:val="20"/>
                <w:szCs w:val="20"/>
              </w:rPr>
            </w:pPr>
          </w:p>
        </w:tc>
      </w:tr>
      <w:tr w:rsidR="0008440A" w:rsidRPr="0093175A" w:rsidTr="004B4DFE">
        <w:trPr>
          <w:trHeight w:val="630"/>
        </w:trPr>
        <w:tc>
          <w:tcPr>
            <w:tcW w:w="780" w:type="dxa"/>
            <w:tcBorders>
              <w:top w:val="nil"/>
              <w:left w:val="nil"/>
              <w:bottom w:val="nil"/>
              <w:right w:val="nil"/>
            </w:tcBorders>
            <w:shd w:val="clear" w:color="auto" w:fill="auto"/>
            <w:noWrap/>
            <w:vAlign w:val="bottom"/>
            <w:hideMark/>
          </w:tcPr>
          <w:p w:rsidR="0008440A" w:rsidRPr="0093175A" w:rsidRDefault="0008440A" w:rsidP="004B4DFE">
            <w:pP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tcPr>
          <w:p w:rsidR="0008440A" w:rsidRPr="0093175A" w:rsidRDefault="0008440A" w:rsidP="004B4DFE">
            <w:pPr>
              <w:bidi/>
              <w:rPr>
                <w:rFonts w:ascii="Arial" w:eastAsia="Times New Roman" w:hAnsi="Arial" w:cs="David"/>
              </w:rPr>
            </w:pPr>
          </w:p>
        </w:tc>
        <w:tc>
          <w:tcPr>
            <w:tcW w:w="860" w:type="dxa"/>
            <w:tcBorders>
              <w:top w:val="nil"/>
              <w:left w:val="nil"/>
              <w:bottom w:val="nil"/>
              <w:right w:val="nil"/>
            </w:tcBorders>
            <w:shd w:val="clear" w:color="auto" w:fill="auto"/>
            <w:noWrap/>
            <w:vAlign w:val="bottom"/>
          </w:tcPr>
          <w:p w:rsidR="0008440A" w:rsidRPr="0093175A" w:rsidRDefault="0008440A" w:rsidP="004B4DFE">
            <w:pPr>
              <w:bidi/>
              <w:rPr>
                <w:rFonts w:ascii="Arial" w:eastAsia="Times New Roman" w:hAnsi="Arial" w:cs="David" w:hint="cs"/>
                <w:rtl/>
              </w:rPr>
            </w:pPr>
          </w:p>
        </w:tc>
        <w:tc>
          <w:tcPr>
            <w:tcW w:w="1160" w:type="dxa"/>
            <w:tcBorders>
              <w:top w:val="nil"/>
              <w:left w:val="nil"/>
              <w:bottom w:val="nil"/>
              <w:right w:val="nil"/>
            </w:tcBorders>
            <w:shd w:val="clear" w:color="auto" w:fill="auto"/>
            <w:noWrap/>
            <w:vAlign w:val="bottom"/>
          </w:tcPr>
          <w:p w:rsidR="0008440A" w:rsidRPr="0093175A" w:rsidRDefault="0008440A" w:rsidP="004B4DFE">
            <w:pPr>
              <w:rPr>
                <w:rFonts w:ascii="Times New Roman" w:eastAsia="Times New Roman" w:hAnsi="Times New Roman" w:cs="Times New Roman"/>
                <w:sz w:val="20"/>
                <w:szCs w:val="20"/>
              </w:rPr>
            </w:pPr>
          </w:p>
        </w:tc>
      </w:tr>
      <w:tr w:rsidR="0008440A" w:rsidRPr="0093175A" w:rsidTr="004B4DFE">
        <w:trPr>
          <w:trHeight w:val="630"/>
        </w:trPr>
        <w:tc>
          <w:tcPr>
            <w:tcW w:w="780" w:type="dxa"/>
            <w:tcBorders>
              <w:top w:val="nil"/>
              <w:left w:val="nil"/>
              <w:bottom w:val="nil"/>
              <w:right w:val="nil"/>
            </w:tcBorders>
            <w:shd w:val="clear" w:color="auto" w:fill="auto"/>
            <w:noWrap/>
            <w:vAlign w:val="bottom"/>
            <w:hideMark/>
          </w:tcPr>
          <w:p w:rsidR="0008440A" w:rsidRPr="0093175A" w:rsidRDefault="0008440A" w:rsidP="004B4DFE">
            <w:pPr>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tcPr>
          <w:p w:rsidR="0008440A" w:rsidRPr="0093175A" w:rsidRDefault="0008440A" w:rsidP="004B4DFE">
            <w:pPr>
              <w:bidi/>
              <w:rPr>
                <w:rFonts w:ascii="Arial" w:eastAsia="Times New Roman" w:hAnsi="Arial" w:cs="David"/>
              </w:rPr>
            </w:pPr>
          </w:p>
        </w:tc>
        <w:tc>
          <w:tcPr>
            <w:tcW w:w="860" w:type="dxa"/>
            <w:tcBorders>
              <w:top w:val="nil"/>
              <w:left w:val="nil"/>
              <w:bottom w:val="nil"/>
              <w:right w:val="nil"/>
            </w:tcBorders>
            <w:shd w:val="clear" w:color="auto" w:fill="auto"/>
            <w:noWrap/>
            <w:vAlign w:val="bottom"/>
          </w:tcPr>
          <w:p w:rsidR="0008440A" w:rsidRPr="0093175A" w:rsidRDefault="0008440A" w:rsidP="004B4DFE">
            <w:pPr>
              <w:bidi/>
              <w:rPr>
                <w:rFonts w:ascii="Arial" w:eastAsia="Times New Roman" w:hAnsi="Arial" w:cs="David" w:hint="cs"/>
                <w:rtl/>
              </w:rPr>
            </w:pPr>
          </w:p>
        </w:tc>
        <w:tc>
          <w:tcPr>
            <w:tcW w:w="1160" w:type="dxa"/>
            <w:tcBorders>
              <w:top w:val="nil"/>
              <w:left w:val="nil"/>
              <w:bottom w:val="nil"/>
              <w:right w:val="nil"/>
            </w:tcBorders>
            <w:shd w:val="clear" w:color="auto" w:fill="auto"/>
            <w:noWrap/>
            <w:vAlign w:val="bottom"/>
          </w:tcPr>
          <w:p w:rsidR="0008440A" w:rsidRPr="0093175A" w:rsidRDefault="0008440A" w:rsidP="004B4DFE">
            <w:pPr>
              <w:rPr>
                <w:rFonts w:ascii="Times New Roman" w:eastAsia="Times New Roman" w:hAnsi="Times New Roman" w:cs="Times New Roman"/>
                <w:sz w:val="20"/>
                <w:szCs w:val="20"/>
              </w:rPr>
            </w:pPr>
          </w:p>
        </w:tc>
      </w:tr>
    </w:tbl>
    <w:p w:rsidR="0008440A" w:rsidRPr="00F70643" w:rsidRDefault="0008440A" w:rsidP="0008440A">
      <w:pPr>
        <w:bidi/>
        <w:rPr>
          <w:rFonts w:ascii="David" w:hAnsi="David" w:cs="David"/>
          <w:lang w:val="en-US"/>
        </w:rPr>
      </w:pPr>
    </w:p>
    <w:sectPr w:rsidR="0008440A" w:rsidRPr="00F70643" w:rsidSect="00CD13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3B4" w:rsidRDefault="00B813B4" w:rsidP="00BB1072">
      <w:pPr>
        <w:rPr>
          <w:rtl/>
        </w:rPr>
      </w:pPr>
      <w:r>
        <w:separator/>
      </w:r>
    </w:p>
  </w:endnote>
  <w:endnote w:type="continuationSeparator" w:id="0">
    <w:p w:rsidR="00B813B4" w:rsidRDefault="00B813B4" w:rsidP="00BB1072">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3B4" w:rsidRDefault="00B813B4" w:rsidP="00BB1072">
      <w:pPr>
        <w:rPr>
          <w:rtl/>
        </w:rPr>
      </w:pPr>
      <w:r>
        <w:separator/>
      </w:r>
    </w:p>
  </w:footnote>
  <w:footnote w:type="continuationSeparator" w:id="0">
    <w:p w:rsidR="00B813B4" w:rsidRDefault="00B813B4" w:rsidP="00BB1072">
      <w:pPr>
        <w:rPr>
          <w:rtl/>
        </w:rPr>
      </w:pPr>
      <w:r>
        <w:continuationSeparator/>
      </w:r>
    </w:p>
  </w:footnote>
  <w:footnote w:id="1">
    <w:p w:rsidR="00BB1072" w:rsidRDefault="00BB1072" w:rsidP="00BB1072">
      <w:pPr>
        <w:pStyle w:val="Footnote0"/>
        <w:shd w:val="clear" w:color="auto" w:fill="auto"/>
        <w:ind w:left="540" w:right="6700" w:firstLine="120"/>
        <w:rPr>
          <w:rtl/>
          <w:lang w:val="he-IL"/>
        </w:rPr>
      </w:pPr>
      <w:r>
        <w:rPr>
          <w:rFonts w:hint="cs"/>
          <w:rtl/>
        </w:rPr>
        <w:t xml:space="preserve">חוק ניירות ערך, תשכ״ח </w:t>
      </w:r>
      <w:r>
        <w:rPr>
          <w:rFonts w:hint="cs"/>
          <w:lang w:bidi="en-US"/>
        </w:rPr>
        <w:t>1968</w:t>
      </w:r>
      <w:r>
        <w:rPr>
          <w:rFonts w:hint="cs"/>
          <w:rtl/>
        </w:rPr>
        <w:t xml:space="preserve"> ״בעל עניין״, בתאגיד -</w:t>
      </w:r>
    </w:p>
  </w:footnote>
  <w:footnote w:id="2">
    <w:p w:rsidR="00BB1072" w:rsidRDefault="00BB1072" w:rsidP="00BB1072">
      <w:pPr>
        <w:pStyle w:val="Footnote0"/>
        <w:shd w:val="clear" w:color="auto" w:fill="auto"/>
        <w:tabs>
          <w:tab w:val="left" w:pos="835"/>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rsidR="00BB1072" w:rsidRDefault="00BB1072" w:rsidP="00BB1072">
      <w:pPr>
        <w:pStyle w:val="Footnote0"/>
        <w:numPr>
          <w:ilvl w:val="0"/>
          <w:numId w:val="9"/>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rsidR="00BB1072" w:rsidRDefault="00BB1072" w:rsidP="00BB1072">
      <w:pPr>
        <w:pStyle w:val="Footnote0"/>
        <w:numPr>
          <w:ilvl w:val="0"/>
          <w:numId w:val="9"/>
        </w:numPr>
        <w:shd w:val="clear" w:color="auto" w:fill="auto"/>
        <w:tabs>
          <w:tab w:val="left" w:pos="1200"/>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footnote>
  <w:footnote w:id="3">
    <w:p w:rsidR="00BB1072" w:rsidRDefault="00BB1072" w:rsidP="00BB1072">
      <w:pPr>
        <w:pStyle w:val="Footnote0"/>
        <w:shd w:val="clear" w:color="auto" w:fill="auto"/>
        <w:tabs>
          <w:tab w:val="left" w:pos="835"/>
        </w:tabs>
        <w:spacing w:line="160" w:lineRule="exact"/>
        <w:ind w:left="480" w:firstLine="0"/>
        <w:jc w:val="both"/>
        <w:rPr>
          <w:rtl/>
        </w:rPr>
      </w:pPr>
      <w:r>
        <w:footnoteRef/>
      </w:r>
      <w:r>
        <w:rPr>
          <w:rFonts w:hint="cs"/>
          <w:rtl/>
        </w:rPr>
        <w:tab/>
        <w:t>חברה בת של תאגיד, למעט חברת רישומים.</w:t>
      </w:r>
    </w:p>
  </w:footnote>
  <w:footnote w:id="4">
    <w:p w:rsidR="00BB1072" w:rsidRDefault="00BB1072" w:rsidP="00BB1072">
      <w:pPr>
        <w:pStyle w:val="Footnote0"/>
        <w:shd w:val="clear" w:color="auto" w:fill="auto"/>
        <w:spacing w:line="163" w:lineRule="exact"/>
        <w:ind w:left="120" w:firstLine="0"/>
        <w:jc w:val="center"/>
        <w:rPr>
          <w:rtl/>
        </w:rPr>
      </w:pPr>
      <w:r>
        <w:rPr>
          <w:rFonts w:hint="cs"/>
          <w:vertAlign w:val="superscript"/>
          <w:lang w:bidi="en-US"/>
        </w:rPr>
        <w:t>2</w:t>
      </w:r>
      <w:r>
        <w:rPr>
          <w:rFonts w:hint="cs"/>
          <w:rtl/>
        </w:rPr>
        <w:t xml:space="preserve"> חוק ניירות ערך, תשכ״ח-</w:t>
      </w:r>
      <w:r>
        <w:rPr>
          <w:rFonts w:hint="cs"/>
          <w:lang w:bidi="en-US"/>
        </w:rPr>
        <w:t>1968</w:t>
      </w:r>
      <w:r>
        <w:rPr>
          <w:rFonts w:hint="cs"/>
          <w:vertAlign w:val="superscript"/>
          <w:rtl/>
        </w:rPr>
        <w:t xml:space="preserve"> </w:t>
      </w:r>
      <w:r>
        <w:rPr>
          <w:rFonts w:hint="cs"/>
          <w:rtl/>
        </w:rPr>
        <w:t>״בעל עניין״, בתאגיד -</w:t>
      </w:r>
    </w:p>
  </w:footnote>
  <w:footnote w:id="5">
    <w:p w:rsidR="00BB1072" w:rsidRDefault="00BB1072" w:rsidP="00BB1072">
      <w:pPr>
        <w:pStyle w:val="Footnote0"/>
        <w:shd w:val="clear" w:color="auto" w:fill="auto"/>
        <w:tabs>
          <w:tab w:val="left" w:pos="840"/>
        </w:tabs>
        <w:spacing w:line="154" w:lineRule="exact"/>
        <w:ind w:left="840" w:right="640"/>
        <w:jc w:val="both"/>
        <w:rPr>
          <w:rtl/>
        </w:rPr>
      </w:pPr>
      <w:r>
        <w:footnoteRef/>
      </w:r>
      <w:r>
        <w:rPr>
          <w:rFonts w:hint="cs"/>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rFonts w:hint="cs"/>
          <w:lang w:bidi="en-US"/>
        </w:rPr>
        <w:t>25%</w:t>
      </w:r>
      <w:r>
        <w:rPr>
          <w:rFonts w:hint="cs"/>
          <w:rtl/>
        </w:rPr>
        <w:t xml:space="preserve"> או יותר מהון המניות המונפק שלו, או מכוח ההצבעה שבו, או רשאי למנות </w:t>
      </w:r>
      <w:r>
        <w:rPr>
          <w:rFonts w:hint="cs"/>
          <w:lang w:bidi="en-US"/>
        </w:rPr>
        <w:t>25%</w:t>
      </w:r>
      <w:r>
        <w:rPr>
          <w:rFonts w:hint="cs"/>
          <w:rtl/>
        </w:rPr>
        <w:t xml:space="preserve"> או יותר מהדירקטורים שלו: לעניין פסקה זו -</w:t>
      </w:r>
    </w:p>
    <w:p w:rsidR="00BB1072" w:rsidRDefault="00BB1072" w:rsidP="00BB1072">
      <w:pPr>
        <w:pStyle w:val="Footnote0"/>
        <w:numPr>
          <w:ilvl w:val="0"/>
          <w:numId w:val="10"/>
        </w:numPr>
        <w:shd w:val="clear" w:color="auto" w:fill="auto"/>
        <w:tabs>
          <w:tab w:val="left" w:pos="1200"/>
        </w:tabs>
        <w:spacing w:line="160" w:lineRule="exact"/>
        <w:ind w:left="840"/>
        <w:jc w:val="both"/>
        <w:rPr>
          <w:rtl/>
        </w:rPr>
      </w:pPr>
      <w:r>
        <w:rPr>
          <w:rFonts w:hint="cs"/>
          <w:rtl/>
        </w:rPr>
        <w:t>יראו מנהל קרן להשקעות משותפות בנאמנות כמחזיק בניירות הערך הכלולים בנכסי הקרן.</w:t>
      </w:r>
    </w:p>
    <w:p w:rsidR="00BB1072" w:rsidRDefault="00BB1072" w:rsidP="00BB1072">
      <w:pPr>
        <w:pStyle w:val="Footnote0"/>
        <w:numPr>
          <w:ilvl w:val="0"/>
          <w:numId w:val="10"/>
        </w:numPr>
        <w:shd w:val="clear" w:color="auto" w:fill="auto"/>
        <w:tabs>
          <w:tab w:val="left" w:pos="1205"/>
        </w:tabs>
        <w:spacing w:line="154" w:lineRule="exact"/>
        <w:ind w:left="1200" w:right="640" w:hanging="360"/>
        <w:rPr>
          <w:rtl/>
        </w:rPr>
      </w:pPr>
      <w:r>
        <w:rPr>
          <w:rFonts w:hint="cs"/>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rFonts w:hint="cs"/>
          <w:lang w:bidi="en-US"/>
        </w:rPr>
        <w:t>46</w:t>
      </w:r>
      <w:r>
        <w:rPr>
          <w:rFonts w:hint="cs"/>
          <w:rtl/>
        </w:rPr>
        <w:t>(א)(</w:t>
      </w:r>
      <w:r>
        <w:rPr>
          <w:rFonts w:hint="cs"/>
          <w:lang w:bidi="en-US"/>
        </w:rPr>
        <w:t>2</w:t>
      </w:r>
      <w:r>
        <w:rPr>
          <w:rFonts w:hint="cs"/>
          <w:rtl/>
        </w:rPr>
        <w:t>)(ו), או כנאמן,</w:t>
      </w:r>
    </w:p>
    <w:p w:rsidR="00BB1072" w:rsidRDefault="00BB1072" w:rsidP="00BB1072">
      <w:pPr>
        <w:pStyle w:val="Footnote0"/>
        <w:shd w:val="clear" w:color="auto" w:fill="auto"/>
        <w:spacing w:line="154" w:lineRule="exact"/>
        <w:ind w:left="1200" w:firstLine="0"/>
        <w:rPr>
          <w:rtl/>
        </w:rPr>
      </w:pPr>
      <w:r>
        <w:rPr>
          <w:rFonts w:hint="cs"/>
          <w:rtl/>
        </w:rPr>
        <w:t xml:space="preserve">להקצאת מניות לעובדים, בהגדרתו בסעיף </w:t>
      </w:r>
      <w:r>
        <w:rPr>
          <w:rFonts w:hint="cs"/>
          <w:lang w:bidi="en-US"/>
        </w:rPr>
        <w:t>102</w:t>
      </w:r>
      <w:r>
        <w:rPr>
          <w:rFonts w:hint="cs"/>
          <w:rtl/>
        </w:rPr>
        <w:t xml:space="preserve"> לפקודת מס הכנסה:</w:t>
      </w:r>
    </w:p>
    <w:p w:rsidR="00BB1072" w:rsidRDefault="00BB1072" w:rsidP="00BB1072">
      <w:pPr>
        <w:pStyle w:val="Footnote0"/>
        <w:shd w:val="clear" w:color="auto" w:fill="auto"/>
        <w:spacing w:line="154" w:lineRule="exact"/>
        <w:ind w:firstLine="0"/>
        <w:rPr>
          <w:rtl/>
        </w:rPr>
      </w:pPr>
      <w:r>
        <w:rPr>
          <w:rFonts w:hint="cs"/>
          <w:rtl/>
        </w:rPr>
        <w:t>חברה בת של תאגיד, למעט חברת רישומים.</w:t>
      </w:r>
    </w:p>
    <w:p w:rsidR="0008440A" w:rsidRDefault="0008440A" w:rsidP="00BB1072">
      <w:pPr>
        <w:pStyle w:val="Footnote0"/>
        <w:shd w:val="clear" w:color="auto" w:fill="auto"/>
        <w:spacing w:line="154" w:lineRule="exact"/>
        <w:ind w:firstLine="0"/>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4E0538E"/>
    <w:lvl w:ilvl="0">
      <w:start w:val="1"/>
      <w:numFmt w:val="hebrew1"/>
      <w:pStyle w:val="1"/>
      <w:lvlText w:val="%1."/>
      <w:lvlJc w:val="right"/>
      <w:pPr>
        <w:tabs>
          <w:tab w:val="num" w:pos="624"/>
        </w:tabs>
        <w:ind w:left="624" w:hanging="340"/>
      </w:pPr>
      <w:rPr>
        <w:rFonts w:ascii="Times New Roman" w:eastAsia="Times New Roman" w:hAnsi="Times New Roman" w:cs="David"/>
      </w:rPr>
    </w:lvl>
    <w:lvl w:ilvl="1">
      <w:start w:val="1"/>
      <w:numFmt w:val="decimal"/>
      <w:pStyle w:val="2"/>
      <w:lvlText w:val="%1.%2."/>
      <w:lvlJc w:val="center"/>
      <w:pPr>
        <w:tabs>
          <w:tab w:val="num" w:pos="369"/>
        </w:tabs>
        <w:ind w:left="1701" w:hanging="708"/>
      </w:pPr>
      <w:rPr>
        <w:b w:val="0"/>
        <w:bCs w:val="0"/>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4013F5E"/>
    <w:multiLevelType w:val="hybridMultilevel"/>
    <w:tmpl w:val="B12A3E44"/>
    <w:lvl w:ilvl="0" w:tplc="4B8CCDAA">
      <w:start w:val="1"/>
      <w:numFmt w:val="hebrew1"/>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7160E36"/>
    <w:multiLevelType w:val="hybridMultilevel"/>
    <w:tmpl w:val="02FCF29E"/>
    <w:lvl w:ilvl="0" w:tplc="607036F6">
      <w:start w:val="4"/>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C7E64"/>
    <w:multiLevelType w:val="multilevel"/>
    <w:tmpl w:val="40D0D282"/>
    <w:lvl w:ilvl="0">
      <w:start w:val="3"/>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0AA5157"/>
    <w:multiLevelType w:val="hybridMultilevel"/>
    <w:tmpl w:val="44DADBBA"/>
    <w:lvl w:ilvl="0" w:tplc="E86064FA">
      <w:start w:val="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 w15:restartNumberingAfterBreak="0">
    <w:nsid w:val="267F00B0"/>
    <w:multiLevelType w:val="multilevel"/>
    <w:tmpl w:val="1DB0476A"/>
    <w:lvl w:ilvl="0">
      <w:start w:val="5"/>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672" w:hanging="108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760" w:hanging="144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848" w:hanging="1800"/>
      </w:pPr>
      <w:rPr>
        <w:rFonts w:hint="default"/>
        <w:b w:val="0"/>
      </w:rPr>
    </w:lvl>
    <w:lvl w:ilvl="8">
      <w:start w:val="1"/>
      <w:numFmt w:val="decimal"/>
      <w:lvlText w:val="%1.%2.%3.%4.%5.%6.%7.%8.%9"/>
      <w:lvlJc w:val="left"/>
      <w:pPr>
        <w:ind w:left="9072" w:hanging="2160"/>
      </w:pPr>
      <w:rPr>
        <w:rFonts w:hint="default"/>
        <w:b w:val="0"/>
      </w:rPr>
    </w:lvl>
  </w:abstractNum>
  <w:abstractNum w:abstractNumId="6" w15:restartNumberingAfterBreak="0">
    <w:nsid w:val="2C527F08"/>
    <w:multiLevelType w:val="multilevel"/>
    <w:tmpl w:val="9B268A12"/>
    <w:lvl w:ilvl="0">
      <w:start w:val="1"/>
      <w:numFmt w:val="decimal"/>
      <w:lvlText w:val="%1."/>
      <w:lvlJc w:val="left"/>
      <w:pPr>
        <w:ind w:left="0" w:firstLine="0"/>
      </w:pPr>
      <w:rPr>
        <w:rFonts w:ascii="David" w:eastAsia="David" w:hAnsi="David" w:cs="David" w:hint="cs"/>
        <w:b/>
        <w:bCs/>
        <w:i w:val="0"/>
        <w:iCs w:val="0"/>
        <w:smallCaps w:val="0"/>
        <w:strike w:val="0"/>
        <w:dstrike w:val="0"/>
        <w:color w:val="000000"/>
        <w:spacing w:val="0"/>
        <w:w w:val="100"/>
        <w:position w:val="0"/>
        <w:sz w:val="22"/>
        <w:szCs w:val="22"/>
        <w:u w:val="none"/>
        <w:effect w:val="none"/>
        <w:lang w:val="en-US" w:eastAsia="en-US" w:bidi="en-US"/>
      </w:rPr>
    </w:lvl>
    <w:lvl w:ilvl="1">
      <w:start w:val="1"/>
      <w:numFmt w:val="decimal"/>
      <w:lvlText w:val="%1.%2"/>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2">
      <w:start w:val="1"/>
      <w:numFmt w:val="decimal"/>
      <w:lvlText w:val="18.%2.%3"/>
      <w:lvlJc w:val="left"/>
      <w:pPr>
        <w:ind w:left="0" w:firstLine="0"/>
      </w:pPr>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5517D11"/>
    <w:multiLevelType w:val="multilevel"/>
    <w:tmpl w:val="B17ECF0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22"/>
        <w:szCs w:val="22"/>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3E00097"/>
    <w:multiLevelType w:val="hybridMultilevel"/>
    <w:tmpl w:val="5E7C44CC"/>
    <w:lvl w:ilvl="0" w:tplc="70D8AAB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15:restartNumberingAfterBreak="0">
    <w:nsid w:val="56582A4C"/>
    <w:multiLevelType w:val="multilevel"/>
    <w:tmpl w:val="E73A3726"/>
    <w:lvl w:ilvl="0">
      <w:start w:val="1"/>
      <w:numFmt w:val="hebrew1"/>
      <w:lvlText w:val="(%1)"/>
      <w:lvlJc w:val="left"/>
      <w:pPr>
        <w:ind w:left="0" w:firstLine="0"/>
      </w:pPr>
      <w:rPr>
        <w:rFonts w:ascii="David" w:eastAsia="David" w:hAnsi="David" w:cs="David"/>
        <w:b w:val="0"/>
        <w:bCs w:val="0"/>
        <w:i w:val="0"/>
        <w:iCs w:val="0"/>
        <w:smallCaps w:val="0"/>
        <w:strike w:val="0"/>
        <w:dstrike w:val="0"/>
        <w:color w:val="000000"/>
        <w:spacing w:val="0"/>
        <w:w w:val="100"/>
        <w:position w:val="0"/>
        <w:sz w:val="16"/>
        <w:szCs w:val="16"/>
        <w:u w:val="none"/>
        <w:effect w:val="none"/>
        <w:lang w:val="he-IL" w:eastAsia="he-IL" w:bidi="he-I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C4626DE"/>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5DCF1DBA"/>
    <w:multiLevelType w:val="multilevel"/>
    <w:tmpl w:val="512EB244"/>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64FE3F81"/>
    <w:multiLevelType w:val="multilevel"/>
    <w:tmpl w:val="788AA42A"/>
    <w:lvl w:ilvl="0">
      <w:start w:val="1"/>
      <w:numFmt w:val="decimal"/>
      <w:lvlText w:val="%1."/>
      <w:lvlJc w:val="left"/>
      <w:pPr>
        <w:ind w:left="0" w:firstLine="0"/>
      </w:pPr>
      <w:rPr>
        <w:rFonts w:ascii="David" w:eastAsia="David" w:hAnsi="David" w:cs="David"/>
        <w:b/>
        <w:bCs/>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6935C5B"/>
    <w:multiLevelType w:val="multilevel"/>
    <w:tmpl w:val="A498D204"/>
    <w:lvl w:ilvl="0">
      <w:start w:val="4"/>
      <w:numFmt w:val="decimal"/>
      <w:lvlText w:val="%1"/>
      <w:lvlJc w:val="left"/>
      <w:pPr>
        <w:ind w:left="360" w:hanging="360"/>
      </w:pPr>
      <w:rPr>
        <w:rFonts w:hint="default"/>
        <w:b w:val="0"/>
      </w:rPr>
    </w:lvl>
    <w:lvl w:ilvl="1">
      <w:start w:val="1"/>
      <w:numFmt w:val="decimal"/>
      <w:lvlText w:val="%1.%2"/>
      <w:lvlJc w:val="left"/>
      <w:pPr>
        <w:ind w:left="1224" w:hanging="360"/>
      </w:pPr>
      <w:rPr>
        <w:rFonts w:hint="default"/>
        <w:b w:val="0"/>
      </w:rPr>
    </w:lvl>
    <w:lvl w:ilvl="2">
      <w:start w:val="1"/>
      <w:numFmt w:val="decimal"/>
      <w:lvlText w:val="%1.%2.%3"/>
      <w:lvlJc w:val="left"/>
      <w:pPr>
        <w:ind w:left="2448" w:hanging="720"/>
      </w:pPr>
      <w:rPr>
        <w:rFonts w:hint="default"/>
        <w:b w:val="0"/>
      </w:rPr>
    </w:lvl>
    <w:lvl w:ilvl="3">
      <w:start w:val="1"/>
      <w:numFmt w:val="decimal"/>
      <w:lvlText w:val="%1.%2.%3.%4"/>
      <w:lvlJc w:val="left"/>
      <w:pPr>
        <w:ind w:left="3312" w:hanging="720"/>
      </w:pPr>
      <w:rPr>
        <w:rFonts w:hint="default"/>
        <w:b w:val="0"/>
      </w:rPr>
    </w:lvl>
    <w:lvl w:ilvl="4">
      <w:start w:val="1"/>
      <w:numFmt w:val="decimal"/>
      <w:lvlText w:val="%1.%2.%3.%4.%5"/>
      <w:lvlJc w:val="left"/>
      <w:pPr>
        <w:ind w:left="4536" w:hanging="1080"/>
      </w:pPr>
      <w:rPr>
        <w:rFonts w:hint="default"/>
        <w:b w:val="0"/>
      </w:rPr>
    </w:lvl>
    <w:lvl w:ilvl="5">
      <w:start w:val="1"/>
      <w:numFmt w:val="decimal"/>
      <w:lvlText w:val="%1.%2.%3.%4.%5.%6"/>
      <w:lvlJc w:val="left"/>
      <w:pPr>
        <w:ind w:left="5400" w:hanging="1080"/>
      </w:pPr>
      <w:rPr>
        <w:rFonts w:hint="default"/>
        <w:b w:val="0"/>
      </w:rPr>
    </w:lvl>
    <w:lvl w:ilvl="6">
      <w:start w:val="1"/>
      <w:numFmt w:val="decimal"/>
      <w:lvlText w:val="%1.%2.%3.%4.%5.%6.%7"/>
      <w:lvlJc w:val="left"/>
      <w:pPr>
        <w:ind w:left="6624" w:hanging="1440"/>
      </w:pPr>
      <w:rPr>
        <w:rFonts w:hint="default"/>
        <w:b w:val="0"/>
      </w:rPr>
    </w:lvl>
    <w:lvl w:ilvl="7">
      <w:start w:val="1"/>
      <w:numFmt w:val="decimal"/>
      <w:lvlText w:val="%1.%2.%3.%4.%5.%6.%7.%8"/>
      <w:lvlJc w:val="left"/>
      <w:pPr>
        <w:ind w:left="7488" w:hanging="1440"/>
      </w:pPr>
      <w:rPr>
        <w:rFonts w:hint="default"/>
        <w:b w:val="0"/>
      </w:rPr>
    </w:lvl>
    <w:lvl w:ilvl="8">
      <w:start w:val="1"/>
      <w:numFmt w:val="decimal"/>
      <w:lvlText w:val="%1.%2.%3.%4.%5.%6.%7.%8.%9"/>
      <w:lvlJc w:val="left"/>
      <w:pPr>
        <w:ind w:left="8712" w:hanging="1800"/>
      </w:pPr>
      <w:rPr>
        <w:rFonts w:hint="default"/>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3"/>
    </w:lvlOverride>
    <w:lvlOverride w:ilvl="1"/>
    <w:lvlOverride w:ilvl="2"/>
    <w:lvlOverride w:ilvl="3"/>
    <w:lvlOverride w:ilvl="4"/>
    <w:lvlOverride w:ilvl="5"/>
    <w:lvlOverride w:ilvl="6"/>
    <w:lvlOverride w:ilvl="7"/>
    <w:lvlOverride w:ilvl="8"/>
  </w:num>
  <w:num w:numId="11">
    <w:abstractNumId w:val="13"/>
  </w:num>
  <w:num w:numId="12">
    <w:abstractNumId w:val="8"/>
  </w:num>
  <w:num w:numId="13">
    <w:abstractNumId w:val="4"/>
  </w:num>
  <w:num w:numId="14">
    <w:abstractNumId w:val="5"/>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72"/>
    <w:rsid w:val="00001E0D"/>
    <w:rsid w:val="0008440A"/>
    <w:rsid w:val="00097512"/>
    <w:rsid w:val="000A3AF5"/>
    <w:rsid w:val="000D02C9"/>
    <w:rsid w:val="000D7D27"/>
    <w:rsid w:val="00103B96"/>
    <w:rsid w:val="001C3D1E"/>
    <w:rsid w:val="001E370B"/>
    <w:rsid w:val="002142FE"/>
    <w:rsid w:val="00266A8E"/>
    <w:rsid w:val="00334C77"/>
    <w:rsid w:val="00360C12"/>
    <w:rsid w:val="00384AAC"/>
    <w:rsid w:val="003966D0"/>
    <w:rsid w:val="003B3E5A"/>
    <w:rsid w:val="003F14B6"/>
    <w:rsid w:val="003F1CEF"/>
    <w:rsid w:val="0040187E"/>
    <w:rsid w:val="00416DA6"/>
    <w:rsid w:val="004361F0"/>
    <w:rsid w:val="00477D41"/>
    <w:rsid w:val="004A28C3"/>
    <w:rsid w:val="004C34F6"/>
    <w:rsid w:val="004D29E4"/>
    <w:rsid w:val="00517A83"/>
    <w:rsid w:val="00564C6C"/>
    <w:rsid w:val="005A3491"/>
    <w:rsid w:val="005B7989"/>
    <w:rsid w:val="006158D8"/>
    <w:rsid w:val="006C7F49"/>
    <w:rsid w:val="00721F00"/>
    <w:rsid w:val="00723CE2"/>
    <w:rsid w:val="007814D1"/>
    <w:rsid w:val="0079712F"/>
    <w:rsid w:val="007B3EE0"/>
    <w:rsid w:val="007D3D4B"/>
    <w:rsid w:val="007F0F28"/>
    <w:rsid w:val="007F1D47"/>
    <w:rsid w:val="008A5CF0"/>
    <w:rsid w:val="008C1D05"/>
    <w:rsid w:val="009170E7"/>
    <w:rsid w:val="00943B15"/>
    <w:rsid w:val="00996A75"/>
    <w:rsid w:val="009B604C"/>
    <w:rsid w:val="00A10F30"/>
    <w:rsid w:val="00A31EDD"/>
    <w:rsid w:val="00B41201"/>
    <w:rsid w:val="00B813B4"/>
    <w:rsid w:val="00B83A7B"/>
    <w:rsid w:val="00BB1072"/>
    <w:rsid w:val="00C54BEA"/>
    <w:rsid w:val="00CD1322"/>
    <w:rsid w:val="00D578F8"/>
    <w:rsid w:val="00D82A24"/>
    <w:rsid w:val="00DC0426"/>
    <w:rsid w:val="00E44CEA"/>
    <w:rsid w:val="00E80DB6"/>
    <w:rsid w:val="00E95709"/>
    <w:rsid w:val="00EC4BBA"/>
    <w:rsid w:val="00EE5390"/>
    <w:rsid w:val="00F13F72"/>
    <w:rsid w:val="00F17D01"/>
    <w:rsid w:val="00F37665"/>
    <w:rsid w:val="00F5403D"/>
    <w:rsid w:val="00F706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2D78"/>
  <w15:docId w15:val="{C8DE6398-00DB-45E4-BCDB-7561C2C4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072"/>
    <w:pPr>
      <w:widowControl w:val="0"/>
      <w:spacing w:after="0" w:line="240" w:lineRule="auto"/>
    </w:pPr>
    <w:rPr>
      <w:rFonts w:ascii="Arial Unicode MS" w:eastAsia="Arial Unicode MS" w:hAnsi="Arial Unicode MS" w:cs="Arial Unicode MS"/>
      <w:color w:val="000000"/>
      <w:sz w:val="24"/>
      <w:szCs w:val="24"/>
      <w:lang w:val="he-IL" w:eastAsia="he-IL"/>
    </w:rPr>
  </w:style>
  <w:style w:type="paragraph" w:styleId="1">
    <w:name w:val="heading 1"/>
    <w:basedOn w:val="a"/>
    <w:next w:val="NormalH"/>
    <w:link w:val="10"/>
    <w:uiPriority w:val="9"/>
    <w:qFormat/>
    <w:rsid w:val="00BB1072"/>
    <w:pPr>
      <w:widowControl/>
      <w:numPr>
        <w:numId w:val="1"/>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semiHidden/>
    <w:unhideWhenUsed/>
    <w:qFormat/>
    <w:rsid w:val="00BB1072"/>
    <w:pPr>
      <w:numPr>
        <w:ilvl w:val="1"/>
      </w:numPr>
      <w:tabs>
        <w:tab w:val="num" w:pos="-341"/>
        <w:tab w:val="left" w:pos="1474"/>
        <w:tab w:val="left" w:pos="1871"/>
        <w:tab w:val="left" w:pos="2211"/>
        <w:tab w:val="left" w:pos="2948"/>
      </w:tabs>
      <w:outlineLvl w:val="1"/>
    </w:pPr>
  </w:style>
  <w:style w:type="paragraph" w:styleId="3">
    <w:name w:val="heading 3"/>
    <w:basedOn w:val="2"/>
    <w:link w:val="30"/>
    <w:uiPriority w:val="9"/>
    <w:semiHidden/>
    <w:unhideWhenUsed/>
    <w:qFormat/>
    <w:rsid w:val="00BB1072"/>
    <w:pPr>
      <w:numPr>
        <w:ilvl w:val="2"/>
      </w:numPr>
      <w:outlineLvl w:val="2"/>
    </w:pPr>
  </w:style>
  <w:style w:type="paragraph" w:styleId="4">
    <w:name w:val="heading 4"/>
    <w:basedOn w:val="3"/>
    <w:link w:val="40"/>
    <w:uiPriority w:val="9"/>
    <w:semiHidden/>
    <w:unhideWhenUsed/>
    <w:qFormat/>
    <w:rsid w:val="00BB1072"/>
    <w:pPr>
      <w:numPr>
        <w:ilvl w:val="3"/>
      </w:numPr>
      <w:outlineLvl w:val="3"/>
    </w:pPr>
  </w:style>
  <w:style w:type="paragraph" w:styleId="5">
    <w:name w:val="heading 5"/>
    <w:basedOn w:val="a"/>
    <w:link w:val="50"/>
    <w:uiPriority w:val="9"/>
    <w:semiHidden/>
    <w:unhideWhenUsed/>
    <w:qFormat/>
    <w:rsid w:val="00BB1072"/>
    <w:pPr>
      <w:widowControl/>
      <w:numPr>
        <w:ilvl w:val="4"/>
        <w:numId w:val="1"/>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semiHidden/>
    <w:unhideWhenUsed/>
    <w:qFormat/>
    <w:rsid w:val="00BB1072"/>
    <w:pPr>
      <w:numPr>
        <w:ilvl w:val="5"/>
        <w:numId w:val="1"/>
      </w:numPr>
      <w:spacing w:before="120"/>
      <w:jc w:val="right"/>
      <w:outlineLvl w:val="5"/>
    </w:pPr>
  </w:style>
  <w:style w:type="paragraph" w:styleId="7">
    <w:name w:val="heading 7"/>
    <w:basedOn w:val="a"/>
    <w:next w:val="a0"/>
    <w:link w:val="70"/>
    <w:uiPriority w:val="9"/>
    <w:semiHidden/>
    <w:unhideWhenUsed/>
    <w:qFormat/>
    <w:rsid w:val="00BB1072"/>
    <w:pPr>
      <w:widowControl/>
      <w:numPr>
        <w:ilvl w:val="6"/>
        <w:numId w:val="1"/>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semiHidden/>
    <w:unhideWhenUsed/>
    <w:qFormat/>
    <w:rsid w:val="00BB1072"/>
    <w:pPr>
      <w:widowControl/>
      <w:numPr>
        <w:ilvl w:val="7"/>
        <w:numId w:val="1"/>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semiHidden/>
    <w:unhideWhenUsed/>
    <w:qFormat/>
    <w:rsid w:val="00BB1072"/>
    <w:pPr>
      <w:widowControl/>
      <w:numPr>
        <w:ilvl w:val="8"/>
        <w:numId w:val="1"/>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BB1072"/>
    <w:rPr>
      <w:rFonts w:ascii="Times New Roman" w:eastAsia="Times New Roman" w:hAnsi="Times New Roman" w:cs="David"/>
      <w:sz w:val="20"/>
      <w:szCs w:val="25"/>
    </w:rPr>
  </w:style>
  <w:style w:type="character" w:customStyle="1" w:styleId="20">
    <w:name w:val="כותרת 2 תו"/>
    <w:basedOn w:val="a1"/>
    <w:link w:val="2"/>
    <w:uiPriority w:val="9"/>
    <w:semiHidden/>
    <w:rsid w:val="00BB1072"/>
    <w:rPr>
      <w:rFonts w:ascii="Times New Roman" w:eastAsia="Times New Roman" w:hAnsi="Times New Roman" w:cs="David"/>
      <w:sz w:val="20"/>
      <w:szCs w:val="25"/>
    </w:rPr>
  </w:style>
  <w:style w:type="character" w:customStyle="1" w:styleId="30">
    <w:name w:val="כותרת 3 תו"/>
    <w:basedOn w:val="a1"/>
    <w:link w:val="3"/>
    <w:uiPriority w:val="9"/>
    <w:semiHidden/>
    <w:rsid w:val="00BB1072"/>
    <w:rPr>
      <w:rFonts w:ascii="Times New Roman" w:eastAsia="Times New Roman" w:hAnsi="Times New Roman" w:cs="David"/>
      <w:sz w:val="20"/>
      <w:szCs w:val="25"/>
    </w:rPr>
  </w:style>
  <w:style w:type="character" w:customStyle="1" w:styleId="40">
    <w:name w:val="כותרת 4 תו"/>
    <w:basedOn w:val="a1"/>
    <w:link w:val="4"/>
    <w:uiPriority w:val="9"/>
    <w:semiHidden/>
    <w:rsid w:val="00BB1072"/>
    <w:rPr>
      <w:rFonts w:ascii="Times New Roman" w:eastAsia="Times New Roman" w:hAnsi="Times New Roman" w:cs="David"/>
      <w:sz w:val="20"/>
      <w:szCs w:val="25"/>
    </w:rPr>
  </w:style>
  <w:style w:type="character" w:customStyle="1" w:styleId="50">
    <w:name w:val="כותרת 5 תו"/>
    <w:basedOn w:val="a1"/>
    <w:link w:val="5"/>
    <w:uiPriority w:val="9"/>
    <w:semiHidden/>
    <w:rsid w:val="00BB1072"/>
    <w:rPr>
      <w:rFonts w:ascii="Times New Roman" w:eastAsia="Times New Roman" w:hAnsi="Times New Roman" w:cs="David"/>
      <w:bCs/>
      <w:sz w:val="20"/>
      <w:szCs w:val="30"/>
    </w:rPr>
  </w:style>
  <w:style w:type="character" w:customStyle="1" w:styleId="60">
    <w:name w:val="כותרת 6 תו"/>
    <w:basedOn w:val="a1"/>
    <w:link w:val="6"/>
    <w:uiPriority w:val="9"/>
    <w:semiHidden/>
    <w:rsid w:val="00BB1072"/>
    <w:rPr>
      <w:rFonts w:ascii="Times New Roman" w:eastAsia="Times New Roman" w:hAnsi="Times New Roman" w:cs="David"/>
      <w:sz w:val="20"/>
      <w:szCs w:val="25"/>
    </w:rPr>
  </w:style>
  <w:style w:type="character" w:customStyle="1" w:styleId="70">
    <w:name w:val="כותרת 7 תו"/>
    <w:basedOn w:val="a1"/>
    <w:link w:val="7"/>
    <w:uiPriority w:val="9"/>
    <w:semiHidden/>
    <w:rsid w:val="00BB1072"/>
    <w:rPr>
      <w:rFonts w:ascii="Times New Roman" w:eastAsia="Times New Roman" w:hAnsi="Times New Roman" w:cs="David"/>
      <w:bCs/>
      <w:i/>
      <w:iCs/>
      <w:sz w:val="20"/>
      <w:szCs w:val="20"/>
    </w:rPr>
  </w:style>
  <w:style w:type="character" w:customStyle="1" w:styleId="80">
    <w:name w:val="כותרת 8 תו"/>
    <w:basedOn w:val="a1"/>
    <w:link w:val="8"/>
    <w:uiPriority w:val="9"/>
    <w:semiHidden/>
    <w:rsid w:val="00BB1072"/>
    <w:rPr>
      <w:rFonts w:ascii="Times New Roman" w:eastAsia="Times New Roman" w:hAnsi="Times New Roman" w:cs="David"/>
      <w:bCs/>
      <w:i/>
      <w:iCs/>
      <w:sz w:val="20"/>
      <w:szCs w:val="20"/>
    </w:rPr>
  </w:style>
  <w:style w:type="character" w:customStyle="1" w:styleId="90">
    <w:name w:val="כותרת 9 תו"/>
    <w:basedOn w:val="a1"/>
    <w:link w:val="9"/>
    <w:uiPriority w:val="9"/>
    <w:semiHidden/>
    <w:rsid w:val="00BB1072"/>
    <w:rPr>
      <w:rFonts w:ascii="Times New Roman" w:eastAsia="Times New Roman" w:hAnsi="Times New Roman" w:cs="David"/>
      <w:bCs/>
      <w:i/>
      <w:iCs/>
      <w:sz w:val="20"/>
      <w:szCs w:val="20"/>
    </w:rPr>
  </w:style>
  <w:style w:type="character" w:styleId="Hyperlink">
    <w:name w:val="Hyperlink"/>
    <w:basedOn w:val="a1"/>
    <w:unhideWhenUsed/>
    <w:rsid w:val="00BB1072"/>
    <w:rPr>
      <w:color w:val="0066CC"/>
      <w:u w:val="single"/>
    </w:rPr>
  </w:style>
  <w:style w:type="paragraph" w:customStyle="1" w:styleId="NormalH">
    <w:name w:val="NormalH"/>
    <w:basedOn w:val="a"/>
    <w:rsid w:val="00BB1072"/>
    <w:pPr>
      <w:widowControl/>
      <w:bidi/>
      <w:spacing w:line="360" w:lineRule="auto"/>
      <w:ind w:left="624"/>
      <w:jc w:val="both"/>
    </w:pPr>
    <w:rPr>
      <w:rFonts w:ascii="Times New Roman" w:eastAsia="Times New Roman" w:hAnsi="Times New Roman" w:cs="David"/>
      <w:color w:val="auto"/>
      <w:sz w:val="20"/>
      <w:szCs w:val="25"/>
      <w:lang w:val="en-US" w:eastAsia="en-US"/>
    </w:rPr>
  </w:style>
  <w:style w:type="character" w:customStyle="1" w:styleId="Footnote">
    <w:name w:val="Footnote_"/>
    <w:basedOn w:val="a1"/>
    <w:link w:val="Footnote0"/>
    <w:locked/>
    <w:rsid w:val="00BB1072"/>
    <w:rPr>
      <w:rFonts w:ascii="David" w:eastAsia="David" w:hAnsi="David" w:cs="David"/>
      <w:sz w:val="16"/>
      <w:szCs w:val="16"/>
      <w:shd w:val="clear" w:color="auto" w:fill="FFFFFF"/>
    </w:rPr>
  </w:style>
  <w:style w:type="paragraph" w:customStyle="1" w:styleId="Footnote0">
    <w:name w:val="Footnote"/>
    <w:basedOn w:val="a"/>
    <w:link w:val="Footnote"/>
    <w:rsid w:val="00BB1072"/>
    <w:pPr>
      <w:shd w:val="clear" w:color="auto" w:fill="FFFFFF"/>
      <w:bidi/>
      <w:spacing w:line="158" w:lineRule="exact"/>
      <w:ind w:hanging="360"/>
    </w:pPr>
    <w:rPr>
      <w:rFonts w:ascii="David" w:eastAsia="David" w:hAnsi="David" w:cs="David"/>
      <w:color w:val="auto"/>
      <w:sz w:val="16"/>
      <w:szCs w:val="16"/>
      <w:lang w:val="en-US" w:eastAsia="en-US"/>
    </w:rPr>
  </w:style>
  <w:style w:type="character" w:customStyle="1" w:styleId="Picturecaption2">
    <w:name w:val="Picture caption (2)_"/>
    <w:basedOn w:val="a1"/>
    <w:link w:val="Picturecaption20"/>
    <w:locked/>
    <w:rsid w:val="00BB1072"/>
    <w:rPr>
      <w:rFonts w:ascii="David" w:eastAsia="David" w:hAnsi="David" w:cs="David"/>
      <w:b/>
      <w:bCs/>
      <w:spacing w:val="20"/>
      <w:w w:val="50"/>
      <w:shd w:val="clear" w:color="auto" w:fill="FFFFFF"/>
    </w:rPr>
  </w:style>
  <w:style w:type="paragraph" w:customStyle="1" w:styleId="Picturecaption20">
    <w:name w:val="Picture caption (2)"/>
    <w:basedOn w:val="a"/>
    <w:link w:val="Picturecaption2"/>
    <w:rsid w:val="00BB1072"/>
    <w:pPr>
      <w:shd w:val="clear" w:color="auto" w:fill="FFFFFF"/>
      <w:bidi/>
      <w:spacing w:after="60" w:line="0" w:lineRule="atLeast"/>
      <w:jc w:val="center"/>
    </w:pPr>
    <w:rPr>
      <w:rFonts w:ascii="David" w:eastAsia="David" w:hAnsi="David" w:cs="David"/>
      <w:b/>
      <w:bCs/>
      <w:color w:val="auto"/>
      <w:spacing w:val="20"/>
      <w:w w:val="50"/>
      <w:sz w:val="22"/>
      <w:szCs w:val="22"/>
      <w:lang w:val="en-US" w:eastAsia="en-US"/>
    </w:rPr>
  </w:style>
  <w:style w:type="character" w:customStyle="1" w:styleId="Heading3">
    <w:name w:val="Heading #3_"/>
    <w:basedOn w:val="a1"/>
    <w:link w:val="Heading30"/>
    <w:locked/>
    <w:rsid w:val="00BB1072"/>
    <w:rPr>
      <w:rFonts w:ascii="David" w:eastAsia="David" w:hAnsi="David" w:cs="David"/>
      <w:b/>
      <w:bCs/>
      <w:sz w:val="40"/>
      <w:szCs w:val="40"/>
      <w:shd w:val="clear" w:color="auto" w:fill="FFFFFF"/>
    </w:rPr>
  </w:style>
  <w:style w:type="paragraph" w:customStyle="1" w:styleId="Heading30">
    <w:name w:val="Heading #3"/>
    <w:basedOn w:val="a"/>
    <w:link w:val="Heading3"/>
    <w:rsid w:val="00BB1072"/>
    <w:pPr>
      <w:shd w:val="clear" w:color="auto" w:fill="FFFFFF"/>
      <w:bidi/>
      <w:spacing w:after="300" w:line="0" w:lineRule="atLeast"/>
      <w:jc w:val="center"/>
      <w:outlineLvl w:val="2"/>
    </w:pPr>
    <w:rPr>
      <w:rFonts w:ascii="David" w:eastAsia="David" w:hAnsi="David" w:cs="David"/>
      <w:b/>
      <w:bCs/>
      <w:color w:val="auto"/>
      <w:sz w:val="40"/>
      <w:szCs w:val="40"/>
      <w:lang w:val="en-US" w:eastAsia="en-US"/>
    </w:rPr>
  </w:style>
  <w:style w:type="character" w:customStyle="1" w:styleId="Bodytext5">
    <w:name w:val="Body text (5)_"/>
    <w:basedOn w:val="a1"/>
    <w:link w:val="Bodytext50"/>
    <w:locked/>
    <w:rsid w:val="00BB1072"/>
    <w:rPr>
      <w:rFonts w:ascii="David" w:eastAsia="David" w:hAnsi="David" w:cs="David"/>
      <w:i/>
      <w:iCs/>
      <w:spacing w:val="-10"/>
      <w:shd w:val="clear" w:color="auto" w:fill="FFFFFF"/>
    </w:rPr>
  </w:style>
  <w:style w:type="paragraph" w:customStyle="1" w:styleId="Bodytext50">
    <w:name w:val="Body text (5)"/>
    <w:basedOn w:val="a"/>
    <w:link w:val="Bodytext5"/>
    <w:rsid w:val="00BB1072"/>
    <w:pPr>
      <w:shd w:val="clear" w:color="auto" w:fill="FFFFFF"/>
      <w:bidi/>
      <w:spacing w:after="120" w:line="350" w:lineRule="exact"/>
      <w:jc w:val="both"/>
    </w:pPr>
    <w:rPr>
      <w:rFonts w:ascii="David" w:eastAsia="David" w:hAnsi="David" w:cs="David"/>
      <w:i/>
      <w:iCs/>
      <w:color w:val="auto"/>
      <w:spacing w:val="-10"/>
      <w:sz w:val="22"/>
      <w:szCs w:val="22"/>
      <w:lang w:val="en-US" w:eastAsia="en-US"/>
    </w:rPr>
  </w:style>
  <w:style w:type="character" w:customStyle="1" w:styleId="Heading8">
    <w:name w:val="Heading #8_"/>
    <w:basedOn w:val="a1"/>
    <w:link w:val="Heading80"/>
    <w:locked/>
    <w:rsid w:val="00BB1072"/>
    <w:rPr>
      <w:rFonts w:ascii="David" w:eastAsia="David" w:hAnsi="David" w:cs="David"/>
      <w:b/>
      <w:bCs/>
      <w:sz w:val="26"/>
      <w:szCs w:val="26"/>
      <w:shd w:val="clear" w:color="auto" w:fill="FFFFFF"/>
    </w:rPr>
  </w:style>
  <w:style w:type="paragraph" w:customStyle="1" w:styleId="Heading80">
    <w:name w:val="Heading #8"/>
    <w:basedOn w:val="a"/>
    <w:link w:val="Heading8"/>
    <w:rsid w:val="00BB1072"/>
    <w:pPr>
      <w:shd w:val="clear" w:color="auto" w:fill="FFFFFF"/>
      <w:bidi/>
      <w:spacing w:before="120" w:after="360" w:line="0" w:lineRule="atLeast"/>
      <w:jc w:val="both"/>
      <w:outlineLvl w:val="7"/>
    </w:pPr>
    <w:rPr>
      <w:rFonts w:ascii="David" w:eastAsia="David" w:hAnsi="David" w:cs="David"/>
      <w:b/>
      <w:bCs/>
      <w:color w:val="auto"/>
      <w:sz w:val="26"/>
      <w:szCs w:val="26"/>
      <w:lang w:val="en-US" w:eastAsia="en-US"/>
    </w:rPr>
  </w:style>
  <w:style w:type="character" w:customStyle="1" w:styleId="Bodytext6">
    <w:name w:val="Body text (6)_"/>
    <w:basedOn w:val="a1"/>
    <w:link w:val="Bodytext60"/>
    <w:locked/>
    <w:rsid w:val="00BB1072"/>
    <w:rPr>
      <w:rFonts w:ascii="David" w:eastAsia="David" w:hAnsi="David" w:cs="David"/>
      <w:i/>
      <w:iCs/>
      <w:spacing w:val="-10"/>
      <w:sz w:val="21"/>
      <w:szCs w:val="21"/>
      <w:shd w:val="clear" w:color="auto" w:fill="FFFFFF"/>
    </w:rPr>
  </w:style>
  <w:style w:type="paragraph" w:customStyle="1" w:styleId="Bodytext60">
    <w:name w:val="Body text (6)"/>
    <w:basedOn w:val="a"/>
    <w:link w:val="Bodytext6"/>
    <w:rsid w:val="00BB1072"/>
    <w:pPr>
      <w:shd w:val="clear" w:color="auto" w:fill="FFFFFF"/>
      <w:bidi/>
      <w:spacing w:before="120" w:line="322" w:lineRule="exact"/>
      <w:jc w:val="both"/>
    </w:pPr>
    <w:rPr>
      <w:rFonts w:ascii="David" w:eastAsia="David" w:hAnsi="David" w:cs="David"/>
      <w:i/>
      <w:iCs/>
      <w:color w:val="auto"/>
      <w:spacing w:val="-10"/>
      <w:sz w:val="21"/>
      <w:szCs w:val="21"/>
      <w:lang w:val="en-US" w:eastAsia="en-US"/>
    </w:rPr>
  </w:style>
  <w:style w:type="character" w:customStyle="1" w:styleId="Picturecaption2Exact">
    <w:name w:val="Picture caption (2) Exact"/>
    <w:basedOn w:val="Picturecaption2"/>
    <w:rsid w:val="00BB1072"/>
    <w:rPr>
      <w:rFonts w:ascii="David" w:eastAsia="David" w:hAnsi="David" w:cs="David"/>
      <w:b w:val="0"/>
      <w:bCs w:val="0"/>
      <w:spacing w:val="20"/>
      <w:w w:val="50"/>
      <w:shd w:val="clear" w:color="auto" w:fill="FFFFFF"/>
    </w:rPr>
  </w:style>
  <w:style w:type="character" w:customStyle="1" w:styleId="Heading7">
    <w:name w:val="Heading #7"/>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Bodytext2">
    <w:name w:val="Body text (2)_"/>
    <w:basedOn w:val="a1"/>
    <w:rsid w:val="00BB1072"/>
    <w:rPr>
      <w:rFonts w:ascii="David" w:eastAsia="David" w:hAnsi="David" w:cs="David" w:hint="cs"/>
      <w:b w:val="0"/>
      <w:bCs w:val="0"/>
      <w:i w:val="0"/>
      <w:iCs w:val="0"/>
      <w:smallCaps w:val="0"/>
      <w:strike w:val="0"/>
      <w:dstrike w:val="0"/>
      <w:sz w:val="22"/>
      <w:szCs w:val="22"/>
      <w:u w:val="none"/>
      <w:effect w:val="none"/>
    </w:rPr>
  </w:style>
  <w:style w:type="character" w:customStyle="1" w:styleId="Bodytext2Bold">
    <w:name w:val="Body text (2) + Bold"/>
    <w:basedOn w:val="Bodytext2"/>
    <w:rsid w:val="00BB1072"/>
    <w:rPr>
      <w:rFonts w:ascii="David" w:eastAsia="David" w:hAnsi="David" w:cs="David" w:hint="cs"/>
      <w:b/>
      <w:bCs/>
      <w:i w:val="0"/>
      <w:iCs w:val="0"/>
      <w:smallCaps w:val="0"/>
      <w:strike w:val="0"/>
      <w:dstrike w:val="0"/>
      <w:color w:val="000000"/>
      <w:spacing w:val="0"/>
      <w:w w:val="100"/>
      <w:position w:val="0"/>
      <w:sz w:val="22"/>
      <w:szCs w:val="22"/>
      <w:u w:val="none"/>
      <w:effect w:val="none"/>
      <w:lang w:val="he-IL" w:eastAsia="he-IL" w:bidi="he-IL"/>
    </w:rPr>
  </w:style>
  <w:style w:type="character" w:customStyle="1" w:styleId="Bodytext20">
    <w:name w:val="Body text (2)"/>
    <w:basedOn w:val="Bodytext2"/>
    <w:rsid w:val="00BB1072"/>
    <w:rPr>
      <w:rFonts w:ascii="David" w:eastAsia="David" w:hAnsi="David" w:cs="David" w:hint="cs"/>
      <w:b w:val="0"/>
      <w:bCs w:val="0"/>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3">
    <w:name w:val="Body text (3)"/>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Heading5">
    <w:name w:val="Heading #5"/>
    <w:basedOn w:val="a1"/>
    <w:rsid w:val="00BB1072"/>
    <w:rPr>
      <w:rFonts w:ascii="David" w:eastAsia="David" w:hAnsi="David" w:cs="David" w:hint="cs"/>
      <w:b/>
      <w:bCs/>
      <w:i w:val="0"/>
      <w:iCs w:val="0"/>
      <w:smallCaps w:val="0"/>
      <w:color w:val="000000"/>
      <w:spacing w:val="0"/>
      <w:w w:val="100"/>
      <w:position w:val="0"/>
      <w:sz w:val="36"/>
      <w:szCs w:val="36"/>
      <w:u w:val="single"/>
      <w:lang w:val="he-IL" w:eastAsia="he-IL" w:bidi="he-IL"/>
    </w:rPr>
  </w:style>
  <w:style w:type="character" w:customStyle="1" w:styleId="Bodytext414pt">
    <w:name w:val="Body text (4) + 14 pt"/>
    <w:aliases w:val="Not Bold"/>
    <w:basedOn w:val="a1"/>
    <w:rsid w:val="00BB1072"/>
    <w:rPr>
      <w:rFonts w:ascii="David" w:eastAsia="David" w:hAnsi="David" w:cs="David" w:hint="cs"/>
      <w:b/>
      <w:bCs/>
      <w:i w:val="0"/>
      <w:iCs w:val="0"/>
      <w:smallCaps w:val="0"/>
      <w:strike w:val="0"/>
      <w:dstrike w:val="0"/>
      <w:color w:val="000000"/>
      <w:spacing w:val="0"/>
      <w:w w:val="100"/>
      <w:position w:val="0"/>
      <w:sz w:val="28"/>
      <w:szCs w:val="28"/>
      <w:u w:val="single"/>
      <w:effect w:val="none"/>
      <w:lang w:val="he-IL" w:eastAsia="he-IL" w:bidi="he-IL"/>
    </w:rPr>
  </w:style>
  <w:style w:type="character" w:customStyle="1" w:styleId="Bodytext4">
    <w:name w:val="Body text (4)"/>
    <w:basedOn w:val="a1"/>
    <w:rsid w:val="00BB1072"/>
    <w:rPr>
      <w:rFonts w:ascii="David" w:eastAsia="David" w:hAnsi="David" w:cs="David" w:hint="cs"/>
      <w:b/>
      <w:bCs/>
      <w:i w:val="0"/>
      <w:iCs w:val="0"/>
      <w:smallCaps w:val="0"/>
      <w:strike w:val="0"/>
      <w:dstrike w:val="0"/>
      <w:color w:val="000000"/>
      <w:spacing w:val="0"/>
      <w:w w:val="100"/>
      <w:position w:val="0"/>
      <w:sz w:val="26"/>
      <w:szCs w:val="26"/>
      <w:u w:val="single"/>
      <w:effect w:val="none"/>
      <w:lang w:val="he-IL" w:eastAsia="he-IL" w:bidi="he-IL"/>
    </w:rPr>
  </w:style>
  <w:style w:type="character" w:customStyle="1" w:styleId="Heading10">
    <w:name w:val="Heading #10"/>
    <w:basedOn w:val="a1"/>
    <w:rsid w:val="00BB1072"/>
    <w:rPr>
      <w:rFonts w:ascii="David" w:eastAsia="David" w:hAnsi="David" w:cs="David" w:hint="cs"/>
      <w:b/>
      <w:bCs/>
      <w:i w:val="0"/>
      <w:iCs w:val="0"/>
      <w:smallCaps w:val="0"/>
      <w:strike w:val="0"/>
      <w:dstrike w:val="0"/>
      <w:color w:val="000000"/>
      <w:spacing w:val="0"/>
      <w:w w:val="100"/>
      <w:position w:val="0"/>
      <w:sz w:val="22"/>
      <w:szCs w:val="22"/>
      <w:u w:val="single"/>
      <w:effect w:val="none"/>
      <w:lang w:val="he-IL" w:eastAsia="he-IL" w:bidi="he-IL"/>
    </w:rPr>
  </w:style>
  <w:style w:type="character" w:customStyle="1" w:styleId="Bodytext2LucidaSansUnicode">
    <w:name w:val="Body text (2) + Lucida Sans Unicode"/>
    <w:aliases w:val="8 pt,Italic,Spacing 0 pt,Heading #10 + Not Bold,Body text (5) + Bold,Not Italic"/>
    <w:basedOn w:val="Bodytext2"/>
    <w:rsid w:val="00BB1072"/>
    <w:rPr>
      <w:rFonts w:ascii="Lucida Sans Unicode" w:eastAsia="Lucida Sans Unicode" w:hAnsi="Lucida Sans Unicode" w:cs="Lucida Sans Unicode" w:hint="default"/>
      <w:b w:val="0"/>
      <w:bCs w:val="0"/>
      <w:i/>
      <w:iCs/>
      <w:smallCaps w:val="0"/>
      <w:strike w:val="0"/>
      <w:dstrike w:val="0"/>
      <w:color w:val="000000"/>
      <w:spacing w:val="-10"/>
      <w:w w:val="100"/>
      <w:position w:val="0"/>
      <w:sz w:val="16"/>
      <w:szCs w:val="16"/>
      <w:u w:val="none"/>
      <w:effect w:val="none"/>
      <w:lang w:val="he-IL" w:eastAsia="he-IL" w:bidi="he-IL"/>
    </w:rPr>
  </w:style>
  <w:style w:type="paragraph" w:styleId="a0">
    <w:name w:val="Normal Indent"/>
    <w:basedOn w:val="a"/>
    <w:uiPriority w:val="99"/>
    <w:semiHidden/>
    <w:unhideWhenUsed/>
    <w:rsid w:val="00BB1072"/>
    <w:pPr>
      <w:ind w:left="720"/>
    </w:pPr>
  </w:style>
  <w:style w:type="paragraph" w:styleId="a4">
    <w:name w:val="Balloon Text"/>
    <w:basedOn w:val="a"/>
    <w:link w:val="a5"/>
    <w:uiPriority w:val="99"/>
    <w:semiHidden/>
    <w:unhideWhenUsed/>
    <w:rsid w:val="00E95709"/>
    <w:rPr>
      <w:rFonts w:ascii="Tahoma" w:hAnsi="Tahoma" w:cs="Tahoma"/>
      <w:sz w:val="18"/>
      <w:szCs w:val="18"/>
    </w:rPr>
  </w:style>
  <w:style w:type="character" w:customStyle="1" w:styleId="a5">
    <w:name w:val="טקסט בלונים תו"/>
    <w:basedOn w:val="a1"/>
    <w:link w:val="a4"/>
    <w:uiPriority w:val="99"/>
    <w:semiHidden/>
    <w:rsid w:val="00E95709"/>
    <w:rPr>
      <w:rFonts w:ascii="Tahoma" w:eastAsia="Arial Unicode MS" w:hAnsi="Tahoma" w:cs="Tahoma"/>
      <w:color w:val="000000"/>
      <w:sz w:val="18"/>
      <w:szCs w:val="18"/>
      <w:lang w:val="he-IL" w:eastAsia="he-IL"/>
    </w:rPr>
  </w:style>
  <w:style w:type="character" w:styleId="a6">
    <w:name w:val="annotation reference"/>
    <w:basedOn w:val="a1"/>
    <w:uiPriority w:val="99"/>
    <w:semiHidden/>
    <w:unhideWhenUsed/>
    <w:rsid w:val="00E95709"/>
    <w:rPr>
      <w:sz w:val="16"/>
      <w:szCs w:val="16"/>
    </w:rPr>
  </w:style>
  <w:style w:type="paragraph" w:styleId="a7">
    <w:name w:val="annotation text"/>
    <w:basedOn w:val="a"/>
    <w:link w:val="a8"/>
    <w:uiPriority w:val="99"/>
    <w:semiHidden/>
    <w:unhideWhenUsed/>
    <w:rsid w:val="00E95709"/>
    <w:rPr>
      <w:sz w:val="20"/>
      <w:szCs w:val="20"/>
    </w:rPr>
  </w:style>
  <w:style w:type="character" w:customStyle="1" w:styleId="a8">
    <w:name w:val="טקסט הערה תו"/>
    <w:basedOn w:val="a1"/>
    <w:link w:val="a7"/>
    <w:uiPriority w:val="99"/>
    <w:semiHidden/>
    <w:rsid w:val="00E95709"/>
    <w:rPr>
      <w:rFonts w:ascii="Arial Unicode MS" w:eastAsia="Arial Unicode MS" w:hAnsi="Arial Unicode MS" w:cs="Arial Unicode MS"/>
      <w:color w:val="000000"/>
      <w:sz w:val="20"/>
      <w:szCs w:val="20"/>
      <w:lang w:val="he-IL" w:eastAsia="he-IL"/>
    </w:rPr>
  </w:style>
  <w:style w:type="paragraph" w:styleId="a9">
    <w:name w:val="annotation subject"/>
    <w:basedOn w:val="a7"/>
    <w:next w:val="a7"/>
    <w:link w:val="aa"/>
    <w:uiPriority w:val="99"/>
    <w:semiHidden/>
    <w:unhideWhenUsed/>
    <w:rsid w:val="00E95709"/>
    <w:rPr>
      <w:b/>
      <w:bCs/>
    </w:rPr>
  </w:style>
  <w:style w:type="character" w:customStyle="1" w:styleId="aa">
    <w:name w:val="נושא הערה תו"/>
    <w:basedOn w:val="a8"/>
    <w:link w:val="a9"/>
    <w:uiPriority w:val="99"/>
    <w:semiHidden/>
    <w:rsid w:val="00E95709"/>
    <w:rPr>
      <w:rFonts w:ascii="Arial Unicode MS" w:eastAsia="Arial Unicode MS" w:hAnsi="Arial Unicode MS" w:cs="Arial Unicode MS"/>
      <w:b/>
      <w:bCs/>
      <w:color w:val="000000"/>
      <w:sz w:val="20"/>
      <w:szCs w:val="20"/>
      <w:lang w:val="he-IL" w:eastAsia="he-IL"/>
    </w:rPr>
  </w:style>
  <w:style w:type="paragraph" w:styleId="ab">
    <w:name w:val="Revision"/>
    <w:hidden/>
    <w:uiPriority w:val="99"/>
    <w:semiHidden/>
    <w:rsid w:val="00360C12"/>
    <w:pPr>
      <w:spacing w:after="0" w:line="240" w:lineRule="auto"/>
    </w:pPr>
    <w:rPr>
      <w:rFonts w:ascii="Arial Unicode MS" w:eastAsia="Arial Unicode MS" w:hAnsi="Arial Unicode MS" w:cs="Arial Unicode MS"/>
      <w:color w:val="000000"/>
      <w:sz w:val="24"/>
      <w:szCs w:val="24"/>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75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bat-yam.vendors.co.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0398-BBE3-4D81-B301-A5E1BEC9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2735</Words>
  <Characters>13676</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שביט שירה</dc:creator>
  <cp:lastModifiedBy>רוזמן שטינסקי דיאנה</cp:lastModifiedBy>
  <cp:revision>2</cp:revision>
  <cp:lastPrinted>2019-09-23T12:35:00Z</cp:lastPrinted>
  <dcterms:created xsi:type="dcterms:W3CDTF">2021-03-18T09:27:00Z</dcterms:created>
  <dcterms:modified xsi:type="dcterms:W3CDTF">2021-03-18T09:27:00Z</dcterms:modified>
</cp:coreProperties>
</file>