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6D" w:rsidRPr="00441D36" w:rsidRDefault="001F3A6D" w:rsidP="001F3A6D">
      <w:pPr>
        <w:jc w:val="right"/>
        <w:rPr>
          <w:rFonts w:ascii="Arial" w:hAnsi="Arial" w:cs="David"/>
          <w:noProof/>
          <w:rtl/>
        </w:rPr>
      </w:pPr>
      <w:r w:rsidRPr="00441D36">
        <w:rPr>
          <w:rFonts w:ascii="Arial" w:hAnsi="Arial" w:cs="David"/>
          <w:noProof/>
          <w:rtl/>
        </w:rPr>
        <w:fldChar w:fldCharType="begin"/>
      </w:r>
      <w:r w:rsidRPr="00441D36">
        <w:rPr>
          <w:rFonts w:ascii="Arial" w:hAnsi="Arial" w:cs="David"/>
          <w:noProof/>
          <w:rtl/>
        </w:rPr>
        <w:instrText xml:space="preserve"> </w:instrText>
      </w:r>
      <w:r w:rsidRPr="00441D36">
        <w:rPr>
          <w:rFonts w:ascii="Arial" w:hAnsi="Arial" w:cs="David" w:hint="cs"/>
          <w:noProof/>
        </w:rPr>
        <w:instrText>DATE</w:instrText>
      </w:r>
      <w:r w:rsidRPr="00441D36">
        <w:rPr>
          <w:rFonts w:ascii="Arial" w:hAnsi="Arial" w:cs="David" w:hint="cs"/>
          <w:noProof/>
          <w:rtl/>
        </w:rPr>
        <w:instrText xml:space="preserve"> \@ "</w:instrText>
      </w:r>
      <w:r w:rsidRPr="00441D36">
        <w:rPr>
          <w:rFonts w:ascii="Arial" w:hAnsi="Arial" w:cs="David" w:hint="cs"/>
          <w:noProof/>
        </w:rPr>
        <w:instrText>dd MMMM yyyy</w:instrText>
      </w:r>
      <w:r w:rsidRPr="00441D36">
        <w:rPr>
          <w:rFonts w:ascii="Arial" w:hAnsi="Arial" w:cs="David" w:hint="cs"/>
          <w:noProof/>
          <w:rtl/>
        </w:rPr>
        <w:instrText>"</w:instrText>
      </w:r>
      <w:r w:rsidRPr="00441D36">
        <w:rPr>
          <w:rFonts w:ascii="Arial" w:hAnsi="Arial" w:cs="David"/>
          <w:noProof/>
          <w:rtl/>
        </w:rPr>
        <w:instrText xml:space="preserve"> </w:instrText>
      </w:r>
      <w:r w:rsidRPr="00441D36">
        <w:rPr>
          <w:rFonts w:ascii="Arial" w:hAnsi="Arial" w:cs="David"/>
          <w:noProof/>
          <w:rtl/>
        </w:rPr>
        <w:fldChar w:fldCharType="separate"/>
      </w:r>
      <w:r w:rsidR="00D87373">
        <w:rPr>
          <w:rFonts w:ascii="Arial" w:hAnsi="Arial" w:cs="David"/>
          <w:noProof/>
          <w:rtl/>
        </w:rPr>
        <w:t>‏14 פברואר 2021</w:t>
      </w:r>
      <w:r w:rsidRPr="00441D36">
        <w:rPr>
          <w:rFonts w:ascii="Arial" w:hAnsi="Arial" w:cs="David"/>
          <w:noProof/>
          <w:rtl/>
        </w:rPr>
        <w:fldChar w:fldCharType="end"/>
      </w:r>
    </w:p>
    <w:p w:rsidR="001F3A6D" w:rsidRDefault="001F3A6D" w:rsidP="001F3A6D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>לכבוד</w:t>
      </w:r>
    </w:p>
    <w:p w:rsidR="001F3A6D" w:rsidRPr="008F157C" w:rsidRDefault="001F3A6D" w:rsidP="001F3A6D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 xml:space="preserve">כל מאן דבעי  </w:t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rtl/>
        </w:rPr>
        <w:tab/>
      </w:r>
      <w:r w:rsidRPr="00441D36">
        <w:rPr>
          <w:rFonts w:ascii="Arial" w:hAnsi="Arial" w:cs="David" w:hint="cs"/>
          <w:noProof/>
          <w:u w:val="single"/>
          <w:rtl/>
        </w:rPr>
        <w:t xml:space="preserve"> </w:t>
      </w:r>
    </w:p>
    <w:p w:rsidR="001F3A6D" w:rsidRPr="00441D36" w:rsidRDefault="001F3A6D" w:rsidP="001F3A6D">
      <w:pPr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>א.ג.</w:t>
      </w:r>
      <w:r w:rsidRPr="00441D36">
        <w:rPr>
          <w:rFonts w:ascii="Arial" w:hAnsi="Arial" w:cs="David" w:hint="cs"/>
          <w:noProof/>
          <w:rtl/>
        </w:rPr>
        <w:t>נ.</w:t>
      </w:r>
      <w:r>
        <w:rPr>
          <w:rFonts w:ascii="Arial" w:hAnsi="Arial" w:cs="David" w:hint="cs"/>
          <w:noProof/>
          <w:rtl/>
        </w:rPr>
        <w:t>,</w:t>
      </w:r>
      <w:r w:rsidRPr="00441D36">
        <w:rPr>
          <w:rFonts w:ascii="Arial" w:hAnsi="Arial" w:cs="David" w:hint="cs"/>
          <w:noProof/>
          <w:rtl/>
        </w:rPr>
        <w:t xml:space="preserve"> </w:t>
      </w:r>
    </w:p>
    <w:p w:rsidR="001F3A6D" w:rsidRDefault="001F3A6D" w:rsidP="00512571">
      <w:pPr>
        <w:jc w:val="center"/>
        <w:rPr>
          <w:rFonts w:ascii="David" w:hAnsi="David" w:cs="David"/>
          <w:b/>
          <w:bCs/>
          <w:rtl/>
        </w:rPr>
      </w:pPr>
      <w:r w:rsidRPr="00441D36">
        <w:rPr>
          <w:rFonts w:ascii="Arial" w:hAnsi="Arial" w:cs="David" w:hint="eastAsia"/>
          <w:noProof/>
          <w:rtl/>
        </w:rPr>
        <w:t>‏</w:t>
      </w:r>
    </w:p>
    <w:p w:rsidR="00512571" w:rsidRDefault="00512571" w:rsidP="00512571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  <w:r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:rsidR="00512571" w:rsidRDefault="00512571" w:rsidP="00512571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</w:p>
    <w:p w:rsidR="00D87373" w:rsidRPr="00F01091" w:rsidRDefault="00D87373" w:rsidP="00D87373">
      <w:pPr>
        <w:pStyle w:val="Heading30"/>
        <w:keepNext/>
        <w:keepLines/>
        <w:shd w:val="clear" w:color="auto" w:fill="auto"/>
        <w:spacing w:after="218" w:line="360" w:lineRule="auto"/>
        <w:rPr>
          <w:sz w:val="24"/>
          <w:szCs w:val="24"/>
          <w:rtl/>
        </w:rPr>
      </w:pPr>
      <w:r w:rsidRPr="00F01091">
        <w:rPr>
          <w:sz w:val="24"/>
          <w:szCs w:val="24"/>
          <w:rtl/>
        </w:rPr>
        <w:t>קול קורא</w:t>
      </w:r>
      <w:r w:rsidRPr="00F01091">
        <w:rPr>
          <w:rFonts w:hint="cs"/>
          <w:sz w:val="24"/>
          <w:szCs w:val="24"/>
          <w:rtl/>
        </w:rPr>
        <w:t xml:space="preserve"> מס' </w:t>
      </w:r>
      <w:r>
        <w:rPr>
          <w:rFonts w:hint="cs"/>
          <w:sz w:val="24"/>
          <w:szCs w:val="24"/>
          <w:rtl/>
        </w:rPr>
        <w:t>3/21</w:t>
      </w:r>
    </w:p>
    <w:p w:rsidR="00D87373" w:rsidRPr="00F01091" w:rsidRDefault="00D87373" w:rsidP="00D87373">
      <w:pPr>
        <w:pStyle w:val="Normal0"/>
        <w:spacing w:line="360" w:lineRule="auto"/>
        <w:ind w:left="720"/>
        <w:jc w:val="center"/>
        <w:rPr>
          <w:sz w:val="24"/>
          <w:rtl/>
        </w:rPr>
      </w:pPr>
      <w:bookmarkStart w:id="0" w:name="bookmark1"/>
      <w:r w:rsidRPr="00F01091">
        <w:rPr>
          <w:rFonts w:ascii="David" w:eastAsia="David" w:hAnsi="David"/>
          <w:b/>
          <w:bCs/>
          <w:color w:val="000000"/>
          <w:sz w:val="24"/>
          <w:u w:val="single"/>
          <w:rtl/>
          <w:lang w:val="he-IL"/>
        </w:rPr>
        <w:t>הצטרפות למאגר</w:t>
      </w:r>
      <w:r w:rsidRPr="00F01091"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  </w:t>
      </w:r>
      <w:bookmarkEnd w:id="0"/>
      <w:r w:rsidRPr="00F01091"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יועצים  מומחים  בתחום </w:t>
      </w:r>
      <w:r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מוכנות לחירום </w:t>
      </w:r>
      <w:r w:rsidRPr="00F01091"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 </w:t>
      </w:r>
    </w:p>
    <w:p w:rsidR="00512571" w:rsidRDefault="00512571" w:rsidP="00512571">
      <w:pPr>
        <w:keepNext/>
        <w:tabs>
          <w:tab w:val="left" w:pos="364"/>
          <w:tab w:val="left" w:pos="1804"/>
          <w:tab w:val="left" w:pos="2524"/>
        </w:tabs>
        <w:jc w:val="both"/>
        <w:outlineLvl w:val="3"/>
        <w:rPr>
          <w:rFonts w:ascii="David" w:hAnsi="David" w:cs="David"/>
          <w:color w:val="000000"/>
          <w:sz w:val="28"/>
          <w:szCs w:val="28"/>
          <w:rtl/>
        </w:rPr>
      </w:pPr>
    </w:p>
    <w:p w:rsidR="00512571" w:rsidRDefault="00512571" w:rsidP="00512571">
      <w:pPr>
        <w:keepNext/>
        <w:tabs>
          <w:tab w:val="left" w:pos="364"/>
          <w:tab w:val="left" w:pos="1804"/>
          <w:tab w:val="left" w:pos="2524"/>
        </w:tabs>
        <w:jc w:val="both"/>
        <w:outlineLvl w:val="3"/>
        <w:rPr>
          <w:rFonts w:ascii="David" w:hAnsi="David" w:cs="David"/>
          <w:color w:val="000000"/>
          <w:sz w:val="28"/>
          <w:szCs w:val="28"/>
          <w:rtl/>
        </w:rPr>
      </w:pPr>
    </w:p>
    <w:p w:rsidR="00512571" w:rsidRDefault="00512571" w:rsidP="00512571">
      <w:pPr>
        <w:rPr>
          <w:rFonts w:ascii="David" w:hAnsi="David" w:cs="David"/>
          <w:color w:val="000000"/>
          <w:sz w:val="28"/>
          <w:szCs w:val="28"/>
          <w:rtl/>
        </w:rPr>
      </w:pPr>
    </w:p>
    <w:p w:rsidR="00512571" w:rsidRDefault="00512571" w:rsidP="00512571">
      <w:pPr>
        <w:rPr>
          <w:rFonts w:asciiTheme="minorHAnsi" w:hAnsiTheme="minorHAnsi" w:cstheme="minorBidi"/>
          <w:color w:val="1F497D"/>
        </w:rPr>
      </w:pPr>
    </w:p>
    <w:p w:rsidR="00D87373" w:rsidRDefault="00D87373" w:rsidP="00D87373">
      <w:pPr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/>
          <w:b/>
          <w:bCs/>
          <w:color w:val="000000"/>
          <w:sz w:val="28"/>
          <w:szCs w:val="28"/>
          <w:rtl/>
        </w:rPr>
        <w:t>הבהרה הנוגעת לסעיף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2.1 ו-2.2 </w:t>
      </w:r>
      <w:r>
        <w:rPr>
          <w:rFonts w:ascii="David" w:hAnsi="David" w:cs="David"/>
          <w:b/>
          <w:bCs/>
          <w:color w:val="000000"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תנאי סף להכללות במאגר:</w:t>
      </w:r>
    </w:p>
    <w:p w:rsidR="00D87373" w:rsidRDefault="00D87373" w:rsidP="00D87373">
      <w:pPr>
        <w:rPr>
          <w:rFonts w:ascii="David" w:hAnsi="David" w:cs="David" w:hint="cs"/>
          <w:b/>
          <w:bCs/>
          <w:color w:val="000000"/>
          <w:sz w:val="28"/>
          <w:szCs w:val="28"/>
          <w:rtl/>
        </w:rPr>
      </w:pPr>
    </w:p>
    <w:p w:rsidR="00D87373" w:rsidRDefault="00D87373" w:rsidP="00D87373">
      <w:pPr>
        <w:pStyle w:val="2"/>
        <w:tabs>
          <w:tab w:val="left" w:pos="849"/>
        </w:tabs>
        <w:ind w:left="849" w:hanging="225"/>
        <w:rPr>
          <w:rFonts w:cs="David"/>
          <w:color w:val="auto"/>
          <w:sz w:val="28"/>
          <w:szCs w:val="28"/>
          <w:rtl/>
        </w:rPr>
      </w:pPr>
      <w:r w:rsidRPr="00D87373">
        <w:rPr>
          <w:rFonts w:ascii="David" w:hAnsi="David" w:cs="David" w:hint="cs"/>
          <w:color w:val="auto"/>
          <w:sz w:val="28"/>
          <w:szCs w:val="28"/>
          <w:rtl/>
        </w:rPr>
        <w:t>2.1</w:t>
      </w:r>
      <w:r w:rsidR="00512571" w:rsidRPr="00D87373">
        <w:rPr>
          <w:rFonts w:ascii="David" w:hAnsi="David" w:cs="David"/>
          <w:color w:val="auto"/>
          <w:sz w:val="28"/>
          <w:szCs w:val="28"/>
          <w:rtl/>
        </w:rPr>
        <w:t xml:space="preserve"> </w:t>
      </w:r>
      <w:r w:rsidRPr="00D87373">
        <w:rPr>
          <w:rFonts w:cs="David" w:hint="cs"/>
          <w:color w:val="auto"/>
          <w:sz w:val="28"/>
          <w:szCs w:val="28"/>
          <w:rtl/>
        </w:rPr>
        <w:t xml:space="preserve">בעל ניסיון וביצוע של לפחות תפקיד  אחד של אל"מ ומעלה </w:t>
      </w:r>
      <w:proofErr w:type="spellStart"/>
      <w:r w:rsidRPr="00D87373">
        <w:rPr>
          <w:rFonts w:cs="David" w:hint="cs"/>
          <w:color w:val="auto"/>
          <w:sz w:val="28"/>
          <w:szCs w:val="28"/>
          <w:rtl/>
        </w:rPr>
        <w:t>בצהל</w:t>
      </w:r>
      <w:proofErr w:type="spellEnd"/>
      <w:r w:rsidRPr="00D87373">
        <w:rPr>
          <w:rFonts w:cs="David" w:hint="cs"/>
          <w:color w:val="auto"/>
          <w:sz w:val="28"/>
          <w:szCs w:val="28"/>
          <w:rtl/>
        </w:rPr>
        <w:t xml:space="preserve"> . </w:t>
      </w:r>
    </w:p>
    <w:p w:rsidR="00D87373" w:rsidRPr="00D87373" w:rsidRDefault="00D87373" w:rsidP="00D87373">
      <w:pPr>
        <w:rPr>
          <w:rtl/>
        </w:rPr>
      </w:pPr>
    </w:p>
    <w:p w:rsidR="00D87373" w:rsidRPr="00D87373" w:rsidRDefault="00D87373" w:rsidP="00D8737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D87373">
        <w:rPr>
          <w:rFonts w:ascii="David" w:eastAsiaTheme="majorEastAsia" w:hAnsi="David" w:cs="David" w:hint="cs"/>
          <w:b/>
          <w:bCs/>
          <w:sz w:val="32"/>
          <w:szCs w:val="32"/>
          <w:u w:val="single"/>
          <w:rtl/>
        </w:rPr>
        <w:t>או</w:t>
      </w:r>
    </w:p>
    <w:p w:rsidR="00D87373" w:rsidRPr="00D87373" w:rsidRDefault="00D87373" w:rsidP="00D87373">
      <w:pPr>
        <w:jc w:val="center"/>
        <w:rPr>
          <w:rFonts w:cs="David"/>
          <w:sz w:val="28"/>
          <w:szCs w:val="28"/>
        </w:rPr>
      </w:pPr>
    </w:p>
    <w:p w:rsidR="00D87373" w:rsidRDefault="00D87373" w:rsidP="00D87373">
      <w:pPr>
        <w:pStyle w:val="2"/>
        <w:tabs>
          <w:tab w:val="left" w:pos="849"/>
        </w:tabs>
        <w:ind w:left="849" w:hanging="225"/>
        <w:rPr>
          <w:rFonts w:cs="David"/>
          <w:color w:val="auto"/>
          <w:sz w:val="28"/>
          <w:szCs w:val="28"/>
          <w:rtl/>
        </w:rPr>
      </w:pPr>
      <w:r w:rsidRPr="00D87373">
        <w:rPr>
          <w:rFonts w:cs="David" w:hint="cs"/>
          <w:color w:val="auto"/>
          <w:sz w:val="28"/>
          <w:szCs w:val="28"/>
          <w:rtl/>
        </w:rPr>
        <w:t>2.2</w:t>
      </w:r>
      <w:r w:rsidRPr="00D87373">
        <w:rPr>
          <w:rFonts w:cs="David" w:hint="cs"/>
          <w:color w:val="auto"/>
          <w:sz w:val="28"/>
          <w:szCs w:val="28"/>
          <w:rtl/>
        </w:rPr>
        <w:t xml:space="preserve">מנכ"ל או סמנכ"ל ברשות מקומית גדולה ( מעל 100000 תושבים ) . </w:t>
      </w:r>
    </w:p>
    <w:p w:rsidR="00D87373" w:rsidRDefault="00D87373" w:rsidP="00D87373">
      <w:pPr>
        <w:rPr>
          <w:rtl/>
        </w:rPr>
      </w:pPr>
    </w:p>
    <w:p w:rsidR="00D87373" w:rsidRPr="00D87373" w:rsidRDefault="00D87373" w:rsidP="00D87373">
      <w:pPr>
        <w:jc w:val="center"/>
      </w:pPr>
      <w:r>
        <w:rPr>
          <w:rFonts w:hint="cs"/>
          <w:rtl/>
        </w:rPr>
        <w:t>יובהר, כי שאר תנאי הסף (2.3-2.6) נותרו על כנם</w:t>
      </w:r>
    </w:p>
    <w:p w:rsidR="00512571" w:rsidRPr="00D87373" w:rsidRDefault="00512571" w:rsidP="00D87373">
      <w:pPr>
        <w:rPr>
          <w:rFonts w:ascii="David" w:hAnsi="David" w:cs="David"/>
          <w:color w:val="000000"/>
          <w:sz w:val="28"/>
          <w:szCs w:val="28"/>
        </w:rPr>
      </w:pPr>
    </w:p>
    <w:p w:rsidR="001F3A6D" w:rsidRPr="00512571" w:rsidRDefault="001F3A6D" w:rsidP="00512571">
      <w:pPr>
        <w:jc w:val="center"/>
        <w:rPr>
          <w:rFonts w:ascii="David" w:hAnsi="David" w:cs="David"/>
          <w:b/>
          <w:bCs/>
          <w:rtl/>
        </w:rPr>
      </w:pPr>
    </w:p>
    <w:sectPr w:rsidR="001F3A6D" w:rsidRPr="0051257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7B44"/>
    <w:multiLevelType w:val="hybridMultilevel"/>
    <w:tmpl w:val="F8849DAE"/>
    <w:lvl w:ilvl="0" w:tplc="9BF0DAD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6D"/>
    <w:rsid w:val="00124562"/>
    <w:rsid w:val="001F3A6D"/>
    <w:rsid w:val="00452491"/>
    <w:rsid w:val="00512571"/>
    <w:rsid w:val="00562373"/>
    <w:rsid w:val="007B6116"/>
    <w:rsid w:val="007C48BC"/>
    <w:rsid w:val="00812329"/>
    <w:rsid w:val="00885515"/>
    <w:rsid w:val="0090554F"/>
    <w:rsid w:val="00D74AC9"/>
    <w:rsid w:val="00D87373"/>
    <w:rsid w:val="00E03B27"/>
    <w:rsid w:val="00ED0BF1"/>
    <w:rsid w:val="00F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7257"/>
  <w15:chartTrackingRefBased/>
  <w15:docId w15:val="{108FA09E-8A0B-44A4-B416-35E4E148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6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2571"/>
    <w:pPr>
      <w:keepNext/>
      <w:numPr>
        <w:numId w:val="2"/>
      </w:numPr>
      <w:spacing w:before="120" w:after="120" w:line="320" w:lineRule="exact"/>
      <w:jc w:val="both"/>
      <w:outlineLvl w:val="0"/>
    </w:pPr>
    <w:rPr>
      <w:rFonts w:eastAsia="Times New Roman" w:cs="David"/>
      <w:b/>
      <w:bCs/>
      <w:smallCaps/>
      <w:spacing w:val="60"/>
      <w:sz w:val="28"/>
      <w:szCs w:val="32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3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1257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7B6116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B6116"/>
    <w:rPr>
      <w:rFonts w:ascii="Tahoma" w:eastAsia="Calibri" w:hAnsi="Tahoma" w:cs="Tahoma"/>
      <w:sz w:val="18"/>
      <w:szCs w:val="18"/>
    </w:rPr>
  </w:style>
  <w:style w:type="character" w:customStyle="1" w:styleId="Heading3">
    <w:name w:val="Heading #3_"/>
    <w:basedOn w:val="a0"/>
    <w:link w:val="Heading30"/>
    <w:rsid w:val="00D87373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paragraph" w:customStyle="1" w:styleId="Heading30">
    <w:name w:val="Heading #3"/>
    <w:basedOn w:val="a"/>
    <w:link w:val="Heading3"/>
    <w:rsid w:val="00D87373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David" w:eastAsia="David" w:hAnsi="David" w:cs="David"/>
      <w:b/>
      <w:bCs/>
      <w:sz w:val="40"/>
      <w:szCs w:val="40"/>
    </w:rPr>
  </w:style>
  <w:style w:type="paragraph" w:customStyle="1" w:styleId="Normal0">
    <w:name w:val="Normal 0"/>
    <w:basedOn w:val="a"/>
    <w:rsid w:val="00D87373"/>
    <w:pPr>
      <w:spacing w:before="120" w:line="320" w:lineRule="exact"/>
      <w:jc w:val="both"/>
    </w:pPr>
    <w:rPr>
      <w:rFonts w:eastAsia="Times New Roman" w:cs="David"/>
      <w:sz w:val="2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D87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2020-12-22T06:19:00Z</cp:lastPrinted>
  <dcterms:created xsi:type="dcterms:W3CDTF">2021-02-14T10:20:00Z</dcterms:created>
  <dcterms:modified xsi:type="dcterms:W3CDTF">2021-02-14T10:20:00Z</dcterms:modified>
</cp:coreProperties>
</file>