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21E" w:rsidRDefault="00BE421E" w:rsidP="00BE421E">
      <w:pPr>
        <w:spacing w:line="360" w:lineRule="auto"/>
        <w:jc w:val="center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עירית בת- ים </w:t>
      </w:r>
    </w:p>
    <w:p w:rsidR="00BE421E" w:rsidRDefault="001D2819" w:rsidP="003B67F0">
      <w:pPr>
        <w:pStyle w:val="1"/>
        <w:spacing w:line="360" w:lineRule="auto"/>
        <w:rPr>
          <w:rFonts w:cs="David"/>
          <w:b/>
          <w:bCs/>
          <w:sz w:val="32"/>
          <w:szCs w:val="32"/>
          <w:rtl/>
        </w:rPr>
      </w:pPr>
      <w:r>
        <w:rPr>
          <w:rFonts w:cs="David" w:hint="cs"/>
          <w:b/>
          <w:bCs/>
          <w:sz w:val="32"/>
          <w:szCs w:val="32"/>
          <w:rtl/>
        </w:rPr>
        <w:t>קול קורא מס' 15/20</w:t>
      </w:r>
      <w:r w:rsidR="00F33C31">
        <w:rPr>
          <w:rFonts w:cs="David" w:hint="cs"/>
          <w:b/>
          <w:bCs/>
          <w:sz w:val="32"/>
          <w:szCs w:val="32"/>
          <w:rtl/>
        </w:rPr>
        <w:t xml:space="preserve"> </w:t>
      </w:r>
      <w:r w:rsidR="00BE421E">
        <w:rPr>
          <w:rFonts w:cs="David" w:hint="cs"/>
          <w:b/>
          <w:bCs/>
          <w:sz w:val="32"/>
          <w:szCs w:val="32"/>
          <w:rtl/>
        </w:rPr>
        <w:t xml:space="preserve"> </w:t>
      </w:r>
    </w:p>
    <w:p w:rsidR="00BE421E" w:rsidRDefault="00BE421E" w:rsidP="00BE421E">
      <w:pPr>
        <w:jc w:val="both"/>
        <w:rPr>
          <w:rtl/>
        </w:rPr>
      </w:pPr>
    </w:p>
    <w:p w:rsidR="00BE421E" w:rsidRDefault="001D2819" w:rsidP="00F33C31">
      <w:pPr>
        <w:jc w:val="center"/>
        <w:rPr>
          <w:b/>
          <w:bCs/>
          <w:sz w:val="32"/>
          <w:szCs w:val="32"/>
          <w:u w:val="single"/>
          <w:rtl/>
        </w:rPr>
      </w:pPr>
      <w:r>
        <w:rPr>
          <w:rFonts w:hint="cs"/>
          <w:b/>
          <w:bCs/>
          <w:sz w:val="32"/>
          <w:szCs w:val="32"/>
          <w:u w:val="single"/>
          <w:rtl/>
        </w:rPr>
        <w:t xml:space="preserve">למתן הצעה לשירותי ניהול וליווי </w:t>
      </w:r>
      <w:proofErr w:type="spellStart"/>
      <w:r>
        <w:rPr>
          <w:rFonts w:hint="cs"/>
          <w:b/>
          <w:bCs/>
          <w:sz w:val="32"/>
          <w:szCs w:val="32"/>
          <w:u w:val="single"/>
          <w:rtl/>
        </w:rPr>
        <w:t>פרוייקט</w:t>
      </w:r>
      <w:proofErr w:type="spellEnd"/>
      <w:r>
        <w:rPr>
          <w:rFonts w:hint="cs"/>
          <w:b/>
          <w:bCs/>
          <w:sz w:val="32"/>
          <w:szCs w:val="32"/>
          <w:u w:val="single"/>
          <w:rtl/>
        </w:rPr>
        <w:t xml:space="preserve"> מחשוב , תיעוד מסמכים בתחום האגרות וההיטלים בבת ים (כולל היטל השבחה)</w:t>
      </w:r>
    </w:p>
    <w:p w:rsidR="00BE421E" w:rsidRDefault="00BE421E" w:rsidP="00BE421E">
      <w:pPr>
        <w:jc w:val="center"/>
        <w:rPr>
          <w:sz w:val="32"/>
          <w:szCs w:val="32"/>
          <w:u w:val="single"/>
          <w:rtl/>
        </w:rPr>
      </w:pPr>
    </w:p>
    <w:p w:rsidR="00BE421E" w:rsidRDefault="00BE421E" w:rsidP="0003549A">
      <w:pPr>
        <w:rPr>
          <w:rtl/>
        </w:rPr>
      </w:pPr>
      <w:r>
        <w:rPr>
          <w:rFonts w:hint="cs"/>
          <w:rtl/>
        </w:rPr>
        <w:t xml:space="preserve">עירית בת-ים (להלן: </w:t>
      </w:r>
      <w:r>
        <w:rPr>
          <w:rFonts w:hint="cs"/>
          <w:b/>
          <w:bCs/>
          <w:rtl/>
        </w:rPr>
        <w:t>"העירייה"</w:t>
      </w:r>
      <w:r>
        <w:rPr>
          <w:rFonts w:hint="cs"/>
          <w:rtl/>
        </w:rPr>
        <w:t xml:space="preserve">), </w:t>
      </w:r>
      <w:r w:rsidR="001B33CA">
        <w:rPr>
          <w:rFonts w:hint="cs"/>
          <w:rtl/>
        </w:rPr>
        <w:t xml:space="preserve">מודיעה בזאת על הארכת המועד האחרון להגשת </w:t>
      </w:r>
      <w:r w:rsidR="001D2819">
        <w:rPr>
          <w:rFonts w:hint="cs"/>
          <w:rtl/>
        </w:rPr>
        <w:t xml:space="preserve">בקשות </w:t>
      </w:r>
      <w:proofErr w:type="spellStart"/>
      <w:r w:rsidR="001D2819">
        <w:rPr>
          <w:rFonts w:hint="cs"/>
          <w:rtl/>
        </w:rPr>
        <w:t>להכלל</w:t>
      </w:r>
      <w:proofErr w:type="spellEnd"/>
      <w:r w:rsidR="001D2819">
        <w:rPr>
          <w:rFonts w:hint="cs"/>
          <w:rtl/>
        </w:rPr>
        <w:t xml:space="preserve"> במאגר קול קורא </w:t>
      </w:r>
      <w:r w:rsidR="001B33CA">
        <w:rPr>
          <w:rFonts w:hint="cs"/>
          <w:rtl/>
        </w:rPr>
        <w:t xml:space="preserve"> שבכותרת</w:t>
      </w:r>
      <w:r w:rsidR="006B157F">
        <w:rPr>
          <w:rFonts w:hint="cs"/>
          <w:rtl/>
        </w:rPr>
        <w:t>-</w:t>
      </w:r>
      <w:r w:rsidR="001B33CA">
        <w:rPr>
          <w:rFonts w:hint="cs"/>
          <w:rtl/>
        </w:rPr>
        <w:t xml:space="preserve"> ישונה ליום </w:t>
      </w:r>
      <w:r w:rsidR="001D2819">
        <w:rPr>
          <w:rFonts w:hint="cs"/>
          <w:rtl/>
        </w:rPr>
        <w:t>21.</w:t>
      </w:r>
      <w:r w:rsidR="0003549A">
        <w:rPr>
          <w:rFonts w:hint="cs"/>
          <w:rtl/>
        </w:rPr>
        <w:t>1</w:t>
      </w:r>
      <w:r w:rsidR="001D2819">
        <w:rPr>
          <w:rFonts w:hint="cs"/>
          <w:rtl/>
        </w:rPr>
        <w:t>.2</w:t>
      </w:r>
      <w:r w:rsidR="0003549A">
        <w:rPr>
          <w:rFonts w:hint="cs"/>
          <w:rtl/>
        </w:rPr>
        <w:t>1</w:t>
      </w:r>
      <w:r w:rsidR="00237335">
        <w:rPr>
          <w:rFonts w:hint="cs"/>
          <w:rtl/>
        </w:rPr>
        <w:t xml:space="preserve"> </w:t>
      </w:r>
      <w:r w:rsidR="001B33CA">
        <w:rPr>
          <w:rFonts w:hint="cs"/>
          <w:rtl/>
        </w:rPr>
        <w:t>בשעה 13:00</w:t>
      </w:r>
      <w:r w:rsidR="00891D83">
        <w:rPr>
          <w:rFonts w:hint="cs"/>
          <w:rtl/>
        </w:rPr>
        <w:t>.</w:t>
      </w:r>
    </w:p>
    <w:p w:rsidR="00F33C31" w:rsidRDefault="00F33C31" w:rsidP="00F33C31">
      <w:pPr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943BAD" w:rsidRDefault="00891D83" w:rsidP="001D2819">
      <w:pPr>
        <w:pStyle w:val="Bodytext20"/>
        <w:shd w:val="clear" w:color="auto" w:fill="auto"/>
        <w:spacing w:before="0" w:after="224" w:line="350" w:lineRule="exact"/>
        <w:ind w:firstLine="0"/>
        <w:rPr>
          <w:sz w:val="24"/>
          <w:szCs w:val="24"/>
          <w:rtl/>
        </w:rPr>
      </w:pPr>
      <w:r>
        <w:rPr>
          <w:rFonts w:hint="cs"/>
          <w:rtl/>
        </w:rPr>
        <w:t xml:space="preserve">ניתן לעיין בשינויים כמו גם במסמכי </w:t>
      </w:r>
      <w:r w:rsidR="001D2819">
        <w:rPr>
          <w:rFonts w:hint="cs"/>
          <w:rtl/>
        </w:rPr>
        <w:t xml:space="preserve">קול הקורא </w:t>
      </w:r>
      <w:r>
        <w:rPr>
          <w:rFonts w:hint="cs"/>
          <w:rtl/>
        </w:rPr>
        <w:t>באתר העירייה שכתובתו</w:t>
      </w:r>
    </w:p>
    <w:p w:rsidR="00943BAD" w:rsidRDefault="00943BAD" w:rsidP="00943BAD">
      <w:pPr>
        <w:pStyle w:val="Bodytext20"/>
        <w:shd w:val="clear" w:color="auto" w:fill="auto"/>
        <w:spacing w:before="0" w:after="224" w:line="350" w:lineRule="exact"/>
        <w:ind w:firstLine="0"/>
        <w:rPr>
          <w:sz w:val="28"/>
          <w:szCs w:val="28"/>
        </w:rPr>
      </w:pPr>
      <w:r w:rsidRPr="00943BAD">
        <w:rPr>
          <w:rFonts w:hint="cs"/>
          <w:sz w:val="24"/>
          <w:szCs w:val="24"/>
          <w:rtl/>
        </w:rPr>
        <w:t xml:space="preserve"> </w:t>
      </w:r>
      <w:hyperlink r:id="rId4" w:history="1">
        <w:r w:rsidRPr="00943BAD">
          <w:rPr>
            <w:rStyle w:val="Hyperlink"/>
            <w:rFonts w:asciiTheme="minorHAnsi" w:hAnsiTheme="minorHAnsi"/>
            <w:sz w:val="24"/>
            <w:szCs w:val="24"/>
            <w:u w:val="none"/>
          </w:rPr>
          <w:t>www.bat-yam.muni.il</w:t>
        </w:r>
      </w:hyperlink>
      <w:r w:rsidRPr="00943BAD">
        <w:rPr>
          <w:rFonts w:asciiTheme="minorHAnsi" w:hAnsiTheme="minorHAnsi"/>
          <w:sz w:val="24"/>
          <w:szCs w:val="24"/>
        </w:rPr>
        <w:t xml:space="preserve"> </w:t>
      </w:r>
      <w:r w:rsidRPr="00943BAD">
        <w:rPr>
          <w:rFonts w:hint="cs"/>
          <w:sz w:val="24"/>
          <w:szCs w:val="24"/>
          <w:rtl/>
        </w:rPr>
        <w:t xml:space="preserve"> </w:t>
      </w:r>
    </w:p>
    <w:p w:rsidR="00BE421E" w:rsidRDefault="00BE421E" w:rsidP="00BE421E">
      <w:pPr>
        <w:spacing w:line="360" w:lineRule="auto"/>
        <w:jc w:val="both"/>
        <w:rPr>
          <w:rtl/>
        </w:rPr>
      </w:pPr>
      <w:r>
        <w:rPr>
          <w:rFonts w:hint="cs"/>
          <w:rtl/>
        </w:rPr>
        <w:t>.</w:t>
      </w: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rtl/>
        </w:rPr>
      </w:pP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                צבי</w:t>
      </w:r>
      <w:r w:rsidR="0064303C">
        <w:rPr>
          <w:rFonts w:hint="cs"/>
          <w:b/>
          <w:bCs/>
          <w:rtl/>
        </w:rPr>
        <w:t>קה</w:t>
      </w:r>
      <w:r>
        <w:rPr>
          <w:rFonts w:hint="cs"/>
          <w:b/>
          <w:bCs/>
          <w:rtl/>
        </w:rPr>
        <w:t xml:space="preserve"> ברוט</w:t>
      </w:r>
    </w:p>
    <w:p w:rsidR="00BE421E" w:rsidRDefault="00BE421E" w:rsidP="00BE421E">
      <w:pPr>
        <w:spacing w:line="360" w:lineRule="auto"/>
        <w:jc w:val="both"/>
        <w:rPr>
          <w:b/>
          <w:bCs/>
          <w:rtl/>
        </w:rPr>
      </w:pPr>
    </w:p>
    <w:p w:rsidR="00BE421E" w:rsidRDefault="00BE421E" w:rsidP="00BE421E">
      <w:pPr>
        <w:jc w:val="center"/>
        <w:rPr>
          <w:b/>
          <w:bCs/>
          <w:rtl/>
        </w:rPr>
      </w:pP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</w:r>
      <w:r>
        <w:rPr>
          <w:rFonts w:hint="cs"/>
          <w:b/>
          <w:bCs/>
          <w:rtl/>
        </w:rPr>
        <w:tab/>
        <w:t xml:space="preserve">        ראש העירייה</w:t>
      </w:r>
    </w:p>
    <w:p w:rsidR="00BE421E" w:rsidRDefault="00BE421E" w:rsidP="00BE421E">
      <w:pPr>
        <w:jc w:val="center"/>
        <w:rPr>
          <w:b/>
          <w:bCs/>
          <w:rtl/>
        </w:rPr>
      </w:pPr>
    </w:p>
    <w:p w:rsidR="0070454E" w:rsidRDefault="00B375CA"/>
    <w:sectPr w:rsidR="0070454E" w:rsidSect="007743A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21E"/>
    <w:rsid w:val="0003549A"/>
    <w:rsid w:val="001B33CA"/>
    <w:rsid w:val="001D2819"/>
    <w:rsid w:val="00237335"/>
    <w:rsid w:val="003B67F0"/>
    <w:rsid w:val="004A3F56"/>
    <w:rsid w:val="004B3307"/>
    <w:rsid w:val="005F7CE1"/>
    <w:rsid w:val="0064303C"/>
    <w:rsid w:val="006B157F"/>
    <w:rsid w:val="007743AA"/>
    <w:rsid w:val="007C1ABD"/>
    <w:rsid w:val="00891D83"/>
    <w:rsid w:val="008C2007"/>
    <w:rsid w:val="00943BAD"/>
    <w:rsid w:val="00BE421E"/>
    <w:rsid w:val="00F3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3594A2"/>
  <w15:chartTrackingRefBased/>
  <w15:docId w15:val="{6C2A167A-4FF3-482B-8032-515EE18A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421E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  <w:lang w:eastAsia="he-IL"/>
    </w:rPr>
  </w:style>
  <w:style w:type="paragraph" w:styleId="1">
    <w:name w:val="heading 1"/>
    <w:basedOn w:val="a"/>
    <w:next w:val="a"/>
    <w:link w:val="10"/>
    <w:qFormat/>
    <w:rsid w:val="00BE421E"/>
    <w:pPr>
      <w:keepNext/>
      <w:jc w:val="center"/>
      <w:outlineLvl w:val="0"/>
    </w:pPr>
    <w:rPr>
      <w:rFonts w:cs="Times New Roman"/>
      <w:sz w:val="20"/>
      <w:szCs w:val="28"/>
      <w:u w:val="single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BE421E"/>
    <w:rPr>
      <w:rFonts w:ascii="Times New Roman" w:eastAsia="Times New Roman" w:hAnsi="Times New Roman" w:cs="Times New Roman"/>
      <w:sz w:val="20"/>
      <w:szCs w:val="28"/>
      <w:u w:val="single"/>
    </w:rPr>
  </w:style>
  <w:style w:type="character" w:styleId="Hyperlink">
    <w:name w:val="Hyperlink"/>
    <w:basedOn w:val="a0"/>
    <w:uiPriority w:val="99"/>
    <w:semiHidden/>
    <w:unhideWhenUsed/>
    <w:rsid w:val="00943BAD"/>
    <w:rPr>
      <w:color w:val="0563C1" w:themeColor="hyperlink"/>
      <w:u w:val="single"/>
    </w:rPr>
  </w:style>
  <w:style w:type="character" w:customStyle="1" w:styleId="Bodytext2">
    <w:name w:val="Body text (2)_"/>
    <w:basedOn w:val="a0"/>
    <w:link w:val="Bodytext20"/>
    <w:locked/>
    <w:rsid w:val="00943BAD"/>
    <w:rPr>
      <w:rFonts w:ascii="David" w:eastAsia="David" w:hAnsi="David" w:cs="David"/>
      <w:shd w:val="clear" w:color="auto" w:fill="FFFFFF"/>
    </w:rPr>
  </w:style>
  <w:style w:type="paragraph" w:customStyle="1" w:styleId="Bodytext20">
    <w:name w:val="Body text (2)"/>
    <w:basedOn w:val="a"/>
    <w:link w:val="Bodytext2"/>
    <w:rsid w:val="00943BAD"/>
    <w:pPr>
      <w:widowControl w:val="0"/>
      <w:shd w:val="clear" w:color="auto" w:fill="FFFFFF"/>
      <w:spacing w:before="300" w:line="370" w:lineRule="exact"/>
      <w:ind w:hanging="720"/>
      <w:jc w:val="both"/>
    </w:pPr>
    <w:rPr>
      <w:rFonts w:ascii="David" w:eastAsia="David" w:hAnsi="David"/>
      <w:sz w:val="22"/>
      <w:szCs w:val="22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4B3307"/>
    <w:rPr>
      <w:rFonts w:ascii="Tahoma" w:hAnsi="Tahoma" w:cs="Tahoma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4B3307"/>
    <w:rPr>
      <w:rFonts w:ascii="Tahoma" w:eastAsia="Times New Roman" w:hAnsi="Tahoma" w:cs="Tahoma"/>
      <w:sz w:val="18"/>
      <w:szCs w:val="18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3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at-yam.muni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Bat-Yam</Company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רוזמן שטינסקי דיאנה</dc:creator>
  <cp:keywords/>
  <dc:description/>
  <cp:lastModifiedBy>רוזמן שטינסקי דיאנה</cp:lastModifiedBy>
  <cp:revision>3</cp:revision>
  <cp:lastPrinted>2019-09-04T06:57:00Z</cp:lastPrinted>
  <dcterms:created xsi:type="dcterms:W3CDTF">2020-12-15T12:56:00Z</dcterms:created>
  <dcterms:modified xsi:type="dcterms:W3CDTF">2020-12-15T13:02:00Z</dcterms:modified>
</cp:coreProperties>
</file>