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227483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227483">
        <w:rPr>
          <w:rFonts w:cs="David" w:hint="cs"/>
          <w:sz w:val="25"/>
          <w:szCs w:val="25"/>
          <w:rtl/>
        </w:rPr>
        <w:t>24</w:t>
      </w:r>
      <w:r w:rsidR="00DD0167">
        <w:rPr>
          <w:rFonts w:cs="David" w:hint="cs"/>
          <w:sz w:val="25"/>
          <w:szCs w:val="25"/>
          <w:rtl/>
        </w:rPr>
        <w:t xml:space="preserve"> ספטמבר 2020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3195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F3195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31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שכר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+ 42 </w:t>
            </w: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40 בדירוג </w:t>
            </w:r>
            <w:proofErr w:type="spellStart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בכירים בכפוף לאישור משרד הפנים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F3195A" w:rsidRPr="00F3195A" w:rsidTr="00F3195A">
        <w:tc>
          <w:tcPr>
            <w:tcW w:w="1596" w:type="dxa"/>
            <w:tcBorders>
              <w:bottom w:val="single" w:sz="4" w:space="0" w:color="auto"/>
            </w:tcBorders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Style w:val="a7"/>
                <w:rFonts w:cs="David"/>
                <w:b w:val="0"/>
                <w:bCs w:val="0"/>
                <w:i w:val="0"/>
                <w:iCs w:val="0"/>
                <w:sz w:val="25"/>
                <w:szCs w:val="25"/>
                <w:rtl/>
              </w:rPr>
            </w:pPr>
            <w:r w:rsidRPr="00F3195A">
              <w:rPr>
                <w:rStyle w:val="a7"/>
                <w:rFonts w:cs="David"/>
                <w:i w:val="0"/>
                <w:iCs w:val="0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cs="David"/>
                <w:spacing w:val="5"/>
                <w:sz w:val="25"/>
                <w:szCs w:val="25"/>
              </w:rPr>
            </w:pPr>
            <w:r w:rsidRPr="00F3195A">
              <w:rPr>
                <w:rFonts w:cs="David" w:hint="cs"/>
                <w:sz w:val="25"/>
                <w:szCs w:val="25"/>
                <w:rtl/>
              </w:rPr>
              <w:t xml:space="preserve">ניהול עובדי יחידת השכר. 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cs="David"/>
                <w:spacing w:val="5"/>
                <w:sz w:val="25"/>
                <w:szCs w:val="25"/>
              </w:rPr>
            </w:pPr>
            <w:r w:rsidRPr="00F3195A">
              <w:rPr>
                <w:rFonts w:cs="David" w:hint="cs"/>
                <w:sz w:val="25"/>
                <w:szCs w:val="25"/>
                <w:rtl/>
              </w:rPr>
              <w:t>הוצאה לפועל של מדיניות שכר וזכויות העובדים ברשות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Style w:val="a7"/>
                <w:rFonts w:cs="David"/>
                <w:b w:val="0"/>
                <w:bCs w:val="0"/>
                <w:i w:val="0"/>
                <w:iCs w:val="0"/>
                <w:sz w:val="25"/>
                <w:szCs w:val="25"/>
                <w:rtl/>
              </w:rPr>
            </w:pPr>
            <w:r w:rsidRPr="00F3195A">
              <w:rPr>
                <w:rStyle w:val="a7"/>
                <w:rFonts w:cs="David" w:hint="cs"/>
                <w:i w:val="0"/>
                <w:iCs w:val="0"/>
                <w:sz w:val="25"/>
                <w:szCs w:val="25"/>
                <w:rtl/>
              </w:rPr>
              <w:t>בקרה על מערך השכר ברשות</w:t>
            </w:r>
          </w:p>
        </w:tc>
      </w:tr>
      <w:tr w:rsidR="00F3195A" w:rsidRPr="00F3195A" w:rsidTr="00F3195A">
        <w:tc>
          <w:tcPr>
            <w:tcW w:w="1596" w:type="dxa"/>
            <w:tcBorders>
              <w:bottom w:val="single" w:sz="4" w:space="0" w:color="auto"/>
            </w:tcBorders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>א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.  </w:t>
            </w:r>
            <w:r w:rsidRPr="00F3195A">
              <w:rPr>
                <w:rFonts w:cs="David"/>
                <w:sz w:val="25"/>
                <w:szCs w:val="25"/>
                <w:rtl/>
              </w:rPr>
              <w:t>בעל תואר אקדמי</w:t>
            </w:r>
            <w:r w:rsidRPr="00F3195A">
              <w:rPr>
                <w:rFonts w:cs="David"/>
                <w:sz w:val="25"/>
                <w:szCs w:val="25"/>
              </w:rPr>
              <w:t xml:space="preserve">, </w:t>
            </w:r>
            <w:r w:rsidRPr="00F3195A">
              <w:rPr>
                <w:rFonts w:cs="David"/>
                <w:sz w:val="25"/>
                <w:szCs w:val="25"/>
                <w:rtl/>
              </w:rPr>
              <w:t>שנרכש במוסד המוכר על ידי המועצה להשכלה גבוהה, או שקיבל הכרה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</w:t>
            </w:r>
            <w:r w:rsidRPr="00F3195A">
              <w:rPr>
                <w:rFonts w:cs="David"/>
                <w:sz w:val="25"/>
                <w:szCs w:val="25"/>
                <w:rtl/>
              </w:rPr>
              <w:t>מהמחלקה להערכת תארים אקדמיים בחוץ לארץ</w:t>
            </w:r>
            <w:r w:rsidRPr="00F3195A">
              <w:rPr>
                <w:rFonts w:cs="David" w:hint="cs"/>
                <w:sz w:val="25"/>
                <w:szCs w:val="25"/>
                <w:rtl/>
              </w:rPr>
              <w:t>.</w:t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בעל תעודת רו"ח בתוקף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הנדסאי או טכנאי רשום בהתאם לסעיף 39 לחוק ההנדסאים והטכנאים המוסמכים,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התשע"ג-2012 </w:t>
            </w: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>תעודת סמיכות לרבנות ("יורה יורה") לפי אישור הרבנות הראשית לישראל</w:t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cs="David"/>
                <w:sz w:val="25"/>
                <w:szCs w:val="25"/>
                <w:rtl/>
              </w:rPr>
            </w:pPr>
            <w:r w:rsidRPr="00F3195A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      או </w:t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אישור לימודים בתכנית מלאה בישיבה גבוהה או בכולל, שש שנים לפחות אחרי גיל 18 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ומעבר  שלוש בחינות לפחות מתוך מכלול הבחינות שמקיימת הרבנות הראשית לישראל   </w:t>
            </w:r>
            <w:r w:rsidRPr="00F3195A">
              <w:rPr>
                <w:rFonts w:cs="David"/>
                <w:sz w:val="25"/>
                <w:szCs w:val="25"/>
                <w:rtl/>
              </w:rPr>
              <w:br/>
            </w:r>
            <w:r w:rsidRPr="00F3195A">
              <w:rPr>
                <w:rFonts w:cs="David" w:hint="cs"/>
                <w:sz w:val="25"/>
                <w:szCs w:val="25"/>
                <w:rtl/>
              </w:rPr>
              <w:t xml:space="preserve">      (שתיים משלוש  הבחינות יהיו בדיני שבת ודיני איסור והיתר).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    (יש לצרף תעודה)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ind w:left="46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  <w:rPr>
                <w:rtl/>
              </w:rPr>
            </w:pPr>
            <w:r w:rsidRPr="00F3195A">
              <w:rPr>
                <w:rFonts w:hint="cs"/>
                <w:rtl/>
              </w:rPr>
              <w:t>ב.   סיים בהצלחה קורס חשבי שכר, המאושר ע"י לשכת רואי החשבון בישראל.</w:t>
            </w: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</w:pPr>
            <w:r w:rsidRPr="00F3195A">
              <w:rPr>
                <w:rFonts w:hint="cs"/>
                <w:rtl/>
              </w:rPr>
              <w:t xml:space="preserve">     * מועמדים בעלי תעודת רו"ח בתוקף, אינם נדרשים בקורס חשבי שכר.</w:t>
            </w:r>
          </w:p>
          <w:p w:rsidR="00F3195A" w:rsidRPr="00F3195A" w:rsidRDefault="00F3195A" w:rsidP="00F3195A">
            <w:pPr>
              <w:pStyle w:val="a"/>
              <w:numPr>
                <w:ilvl w:val="0"/>
                <w:numId w:val="0"/>
              </w:numPr>
              <w:spacing w:after="0"/>
              <w:ind w:left="284"/>
              <w:jc w:val="left"/>
              <w:rPr>
                <w:rtl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עבור בעל תואר אקדמי , תעודת רו"ח בתוקף או השכלה תורנית כמוגדר לעיל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: ניסיון מקצועי של 7 שנים לפחות, שנרכש במהלך 10 השנים האחרונות שקדמו למועד האחרון להגשת הצעות למכרז, בתחום הכספים.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עבור הנדסאי רשום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: ניסיון מקצועי של 8 שנים לפחות, שנרכש במהלך 10 השנים האחרונות שקדמו למועד האחרון להגשת הצעות למכרז, בתחום הכספים.</w:t>
            </w:r>
            <w:r w:rsidRPr="00F3195A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עבור טכנאי מוסמך: 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של 9 שנים לפחות, שנרכש במהלך 10 השנים האחרונות שקדמו למועד האחרון להגשת הצעות למכרז, בתחום הכספים.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3 שנות ניסיון לפחות בניהול צוות עובדים בכפיפות ישירה.</w:t>
            </w:r>
          </w:p>
          <w:p w:rsidR="00F3195A" w:rsidRPr="00F3195A" w:rsidRDefault="00F3195A" w:rsidP="00F3195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F3195A" w:rsidRPr="00F3195A" w:rsidRDefault="00F3195A" w:rsidP="00F3195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שליטה טובה בשפה העברית ויכולת ביטוי בכתב ובע"פ.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 w:rsidRPr="00F3195A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ועם תוכנות מחשב לניהול שכר.</w:t>
            </w:r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 והצגת תכנים אל מול גורמים ברשות ומחוצה לה.</w:t>
            </w:r>
          </w:p>
          <w:p w:rsidR="00F3195A" w:rsidRPr="00F3195A" w:rsidRDefault="00F3195A" w:rsidP="00F319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</w:tc>
      </w:tr>
      <w:tr w:rsidR="00F3195A" w:rsidRPr="00F3195A" w:rsidTr="00F3195A">
        <w:tc>
          <w:tcPr>
            <w:tcW w:w="159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F3195A" w:rsidRPr="00F3195A" w:rsidRDefault="00F3195A" w:rsidP="00F3195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F3195A">
              <w:rPr>
                <w:rFonts w:asciiTheme="minorBidi" w:hAnsiTheme="minorBidi" w:cs="David" w:hint="cs"/>
                <w:sz w:val="25"/>
                <w:szCs w:val="25"/>
                <w:rtl/>
              </w:rPr>
              <w:t>גזברית העירייה</w:t>
            </w:r>
          </w:p>
        </w:tc>
      </w:tr>
    </w:tbl>
    <w:p w:rsidR="00B521CF" w:rsidRDefault="00DB6882" w:rsidP="00F3195A">
      <w:pPr>
        <w:jc w:val="center"/>
        <w:rPr>
          <w:rFonts w:cs="David"/>
          <w:b/>
          <w:bCs/>
          <w:sz w:val="32"/>
          <w:szCs w:val="32"/>
          <w:rtl/>
        </w:rPr>
      </w:pPr>
      <w:r w:rsidRPr="000719AD">
        <w:rPr>
          <w:rFonts w:cs="David" w:hint="cs"/>
          <w:b/>
          <w:bCs/>
          <w:sz w:val="32"/>
          <w:szCs w:val="32"/>
          <w:rtl/>
        </w:rPr>
        <w:t xml:space="preserve">מנהל/ת מח' </w:t>
      </w:r>
      <w:r w:rsidR="00F3195A">
        <w:rPr>
          <w:rFonts w:cs="David" w:hint="cs"/>
          <w:b/>
          <w:bCs/>
          <w:sz w:val="32"/>
          <w:szCs w:val="32"/>
          <w:rtl/>
        </w:rPr>
        <w:t>שכר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27483">
        <w:rPr>
          <w:rFonts w:hint="cs"/>
          <w:b/>
          <w:bCs/>
          <w:sz w:val="24"/>
          <w:szCs w:val="24"/>
          <w:u w:val="single"/>
          <w:rtl/>
        </w:rPr>
        <w:t>8.10</w:t>
      </w:r>
      <w:bookmarkStart w:id="0" w:name="_GoBack"/>
      <w:bookmarkEnd w:id="0"/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.20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18"/>
  </w:num>
  <w:num w:numId="14">
    <w:abstractNumId w:val="10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85A49"/>
    <w:rsid w:val="007C09A7"/>
    <w:rsid w:val="007C69CE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6BD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1083-D12C-4CA5-8C72-F954690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2020-02-18T10:25:00Z</cp:lastPrinted>
  <dcterms:created xsi:type="dcterms:W3CDTF">2020-09-23T12:20:00Z</dcterms:created>
  <dcterms:modified xsi:type="dcterms:W3CDTF">2020-09-23T12:20:00Z</dcterms:modified>
</cp:coreProperties>
</file>