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A8" w:rsidRPr="007A2D9C" w:rsidRDefault="006E760F" w:rsidP="00586200">
      <w:pPr>
        <w:bidi/>
        <w:spacing w:line="360" w:lineRule="auto"/>
        <w:jc w:val="center"/>
        <w:outlineLvl w:val="0"/>
        <w:rPr>
          <w:rFonts w:cs="David"/>
          <w:sz w:val="32"/>
          <w:szCs w:val="32"/>
          <w:rtl/>
        </w:rPr>
      </w:pPr>
      <w:bookmarkStart w:id="0" w:name="bookmark0"/>
      <w:bookmarkStart w:id="1" w:name="_GoBack"/>
      <w:bookmarkEnd w:id="1"/>
      <w:r w:rsidRPr="007A2D9C">
        <w:rPr>
          <w:rFonts w:cs="David"/>
          <w:sz w:val="32"/>
          <w:szCs w:val="32"/>
          <w:rtl/>
        </w:rPr>
        <w:t xml:space="preserve">עיריית </w:t>
      </w:r>
      <w:r w:rsidR="00D81B96" w:rsidRPr="007A2D9C">
        <w:rPr>
          <w:rFonts w:cs="David" w:hint="eastAsia"/>
          <w:sz w:val="32"/>
          <w:szCs w:val="32"/>
          <w:rtl/>
        </w:rPr>
        <w:t>בת</w:t>
      </w:r>
      <w:r w:rsidR="00D81B96" w:rsidRPr="007A2D9C">
        <w:rPr>
          <w:rFonts w:cs="David"/>
          <w:sz w:val="32"/>
          <w:szCs w:val="32"/>
          <w:rtl/>
        </w:rPr>
        <w:t>-ים</w:t>
      </w:r>
    </w:p>
    <w:p w:rsidR="00D91938" w:rsidRPr="007A2D9C" w:rsidRDefault="00660CA8" w:rsidP="00586200">
      <w:pPr>
        <w:bidi/>
        <w:spacing w:line="360" w:lineRule="auto"/>
        <w:jc w:val="center"/>
        <w:outlineLvl w:val="0"/>
        <w:rPr>
          <w:rFonts w:cs="David"/>
          <w:sz w:val="32"/>
          <w:szCs w:val="32"/>
          <w:rtl/>
        </w:rPr>
      </w:pPr>
      <w:r w:rsidRPr="007A2D9C">
        <w:rPr>
          <w:rFonts w:cs="David" w:hint="eastAsia"/>
          <w:sz w:val="32"/>
          <w:szCs w:val="32"/>
          <w:rtl/>
        </w:rPr>
        <w:t>מכרז</w:t>
      </w:r>
      <w:r w:rsidRPr="007A2D9C">
        <w:rPr>
          <w:rFonts w:cs="David"/>
          <w:sz w:val="32"/>
          <w:szCs w:val="32"/>
          <w:rtl/>
        </w:rPr>
        <w:t xml:space="preserve"> </w:t>
      </w:r>
      <w:r w:rsidRPr="007A2D9C">
        <w:rPr>
          <w:rFonts w:cs="David" w:hint="eastAsia"/>
          <w:sz w:val="32"/>
          <w:szCs w:val="32"/>
          <w:rtl/>
        </w:rPr>
        <w:t>פומבי</w:t>
      </w:r>
      <w:r w:rsidR="006E760F" w:rsidRPr="007A2D9C">
        <w:rPr>
          <w:rFonts w:cs="David"/>
          <w:sz w:val="32"/>
          <w:szCs w:val="32"/>
          <w:rtl/>
        </w:rPr>
        <w:t xml:space="preserve"> </w:t>
      </w:r>
      <w:r w:rsidR="0033176C">
        <w:rPr>
          <w:rFonts w:cs="David"/>
          <w:sz w:val="32"/>
          <w:szCs w:val="32"/>
          <w:rtl/>
        </w:rPr>
        <w:t xml:space="preserve">מס' </w:t>
      </w:r>
      <w:bookmarkEnd w:id="0"/>
      <w:r w:rsidR="00586200">
        <w:rPr>
          <w:rFonts w:cs="David" w:hint="cs"/>
          <w:sz w:val="32"/>
          <w:szCs w:val="32"/>
          <w:rtl/>
        </w:rPr>
        <w:t>21/20</w:t>
      </w:r>
    </w:p>
    <w:p w:rsidR="00D91938" w:rsidRPr="007A2D9C" w:rsidRDefault="006E760F" w:rsidP="00586200">
      <w:pPr>
        <w:bidi/>
        <w:spacing w:line="360" w:lineRule="auto"/>
        <w:jc w:val="center"/>
        <w:outlineLvl w:val="1"/>
        <w:rPr>
          <w:rFonts w:cs="David"/>
          <w:sz w:val="32"/>
          <w:szCs w:val="32"/>
          <w:rtl/>
        </w:rPr>
      </w:pPr>
      <w:bookmarkStart w:id="2" w:name="bookmark1"/>
      <w:r w:rsidRPr="007A2D9C">
        <w:rPr>
          <w:rFonts w:cs="David"/>
          <w:sz w:val="32"/>
          <w:szCs w:val="32"/>
          <w:rtl/>
        </w:rPr>
        <w:t>ל</w:t>
      </w:r>
      <w:r w:rsidR="00443AF2">
        <w:rPr>
          <w:rFonts w:cs="David"/>
          <w:sz w:val="32"/>
          <w:szCs w:val="32"/>
          <w:rtl/>
        </w:rPr>
        <w:t xml:space="preserve">השכרת </w:t>
      </w:r>
      <w:r w:rsidR="00096981">
        <w:rPr>
          <w:rFonts w:cs="David" w:hint="cs"/>
          <w:sz w:val="32"/>
          <w:szCs w:val="32"/>
          <w:rtl/>
        </w:rPr>
        <w:t>נכס</w:t>
      </w:r>
      <w:r w:rsidR="006609C7" w:rsidRPr="007A2D9C">
        <w:rPr>
          <w:rFonts w:cs="David" w:hint="cs"/>
          <w:sz w:val="32"/>
          <w:szCs w:val="32"/>
          <w:rtl/>
        </w:rPr>
        <w:t xml:space="preserve"> </w:t>
      </w:r>
      <w:bookmarkEnd w:id="2"/>
      <w:r w:rsidR="00674116" w:rsidRPr="007A2D9C">
        <w:rPr>
          <w:rFonts w:cs="David" w:hint="eastAsia"/>
          <w:b/>
          <w:bCs/>
          <w:sz w:val="32"/>
          <w:szCs w:val="32"/>
          <w:rtl/>
        </w:rPr>
        <w:t>ברח</w:t>
      </w:r>
      <w:r w:rsidR="00674116" w:rsidRPr="007A2D9C">
        <w:rPr>
          <w:rFonts w:cs="David"/>
          <w:b/>
          <w:bCs/>
          <w:sz w:val="32"/>
          <w:szCs w:val="32"/>
          <w:rtl/>
        </w:rPr>
        <w:t xml:space="preserve">' </w:t>
      </w:r>
      <w:r w:rsidR="00C743EF">
        <w:rPr>
          <w:rFonts w:cs="David" w:hint="cs"/>
          <w:b/>
          <w:bCs/>
          <w:sz w:val="32"/>
          <w:szCs w:val="32"/>
          <w:rtl/>
        </w:rPr>
        <w:t>אנה פרנק</w:t>
      </w:r>
      <w:r w:rsidR="00096981">
        <w:rPr>
          <w:rFonts w:cs="David" w:hint="cs"/>
          <w:b/>
          <w:bCs/>
          <w:sz w:val="32"/>
          <w:szCs w:val="32"/>
          <w:rtl/>
        </w:rPr>
        <w:t xml:space="preserve"> </w:t>
      </w:r>
      <w:r w:rsidR="00674116" w:rsidRPr="007A2D9C">
        <w:rPr>
          <w:rFonts w:cs="David"/>
          <w:b/>
          <w:bCs/>
          <w:sz w:val="32"/>
          <w:szCs w:val="32"/>
          <w:rtl/>
        </w:rPr>
        <w:t xml:space="preserve"> </w:t>
      </w:r>
      <w:r w:rsidR="00C743EF">
        <w:rPr>
          <w:rFonts w:cs="David" w:hint="cs"/>
          <w:b/>
          <w:bCs/>
          <w:sz w:val="32"/>
          <w:szCs w:val="32"/>
          <w:rtl/>
        </w:rPr>
        <w:t>38</w:t>
      </w:r>
      <w:r w:rsidR="00674116" w:rsidRPr="007A2D9C">
        <w:rPr>
          <w:rFonts w:cs="David"/>
          <w:b/>
          <w:bCs/>
          <w:sz w:val="32"/>
          <w:szCs w:val="32"/>
          <w:rtl/>
        </w:rPr>
        <w:t xml:space="preserve">, </w:t>
      </w:r>
      <w:r w:rsidR="00660CA8" w:rsidRPr="007A2D9C">
        <w:rPr>
          <w:rFonts w:cs="David" w:hint="eastAsia"/>
          <w:sz w:val="32"/>
          <w:szCs w:val="32"/>
          <w:rtl/>
        </w:rPr>
        <w:t>בעיר</w:t>
      </w:r>
      <w:r w:rsidR="00660CA8" w:rsidRPr="007A2D9C">
        <w:rPr>
          <w:rFonts w:cs="David"/>
          <w:sz w:val="32"/>
          <w:szCs w:val="32"/>
          <w:rtl/>
        </w:rPr>
        <w:t xml:space="preserve"> </w:t>
      </w:r>
      <w:r w:rsidR="00660CA8" w:rsidRPr="007A2D9C">
        <w:rPr>
          <w:rFonts w:cs="David" w:hint="eastAsia"/>
          <w:sz w:val="32"/>
          <w:szCs w:val="32"/>
          <w:rtl/>
        </w:rPr>
        <w:t>בת</w:t>
      </w:r>
      <w:r w:rsidR="00660CA8" w:rsidRPr="007A2D9C">
        <w:rPr>
          <w:rFonts w:cs="David"/>
          <w:sz w:val="32"/>
          <w:szCs w:val="32"/>
          <w:rtl/>
        </w:rPr>
        <w:t>-ים</w:t>
      </w:r>
    </w:p>
    <w:p w:rsidR="00E342B1" w:rsidRPr="007A2D9C" w:rsidRDefault="00E342B1" w:rsidP="00586200">
      <w:pPr>
        <w:bidi/>
        <w:spacing w:line="360" w:lineRule="auto"/>
        <w:jc w:val="center"/>
        <w:outlineLvl w:val="2"/>
        <w:rPr>
          <w:rFonts w:cs="David"/>
          <w:u w:val="single"/>
          <w:rtl/>
        </w:rPr>
      </w:pPr>
      <w:r w:rsidRPr="007A2D9C">
        <w:rPr>
          <w:rFonts w:cs="David"/>
          <w:u w:val="single"/>
          <w:rtl/>
        </w:rPr>
        <w:t>מסמכי המכרז</w:t>
      </w:r>
    </w:p>
    <w:p w:rsidR="00E342B1" w:rsidRPr="007A2D9C" w:rsidRDefault="00586200" w:rsidP="00586200">
      <w:pPr>
        <w:tabs>
          <w:tab w:val="right" w:pos="7134"/>
        </w:tabs>
        <w:bidi/>
        <w:spacing w:line="360" w:lineRule="auto"/>
        <w:jc w:val="both"/>
        <w:rPr>
          <w:rFonts w:cs="David"/>
          <w:rtl/>
        </w:rPr>
      </w:pPr>
      <w:r>
        <w:rPr>
          <w:rFonts w:cs="David" w:hint="cs"/>
          <w:rtl/>
        </w:rPr>
        <w:t xml:space="preserve">   </w:t>
      </w:r>
      <w:r w:rsidR="00E342B1" w:rsidRPr="007A2D9C">
        <w:rPr>
          <w:rFonts w:cs="David"/>
          <w:rtl/>
        </w:rPr>
        <w:t>מסמך א׳</w:t>
      </w:r>
      <w:r w:rsidR="00E342B1" w:rsidRPr="007A2D9C">
        <w:rPr>
          <w:rFonts w:cs="David"/>
          <w:rtl/>
        </w:rPr>
        <w:tab/>
      </w:r>
      <w:r w:rsidR="00E1003D">
        <w:rPr>
          <w:rFonts w:cs="David" w:hint="cs"/>
          <w:rtl/>
        </w:rPr>
        <w:t xml:space="preserve">       </w:t>
      </w:r>
      <w:r w:rsidR="0026253B" w:rsidRPr="007A2D9C">
        <w:rPr>
          <w:rFonts w:cs="David"/>
          <w:rtl/>
        </w:rPr>
        <w:t xml:space="preserve">   </w:t>
      </w:r>
      <w:r w:rsidR="00E1003D">
        <w:rPr>
          <w:rFonts w:cs="David" w:hint="cs"/>
          <w:rtl/>
        </w:rPr>
        <w:t xml:space="preserve">      </w:t>
      </w:r>
      <w:r w:rsidR="0026253B" w:rsidRPr="007A2D9C">
        <w:rPr>
          <w:rFonts w:cs="David" w:hint="eastAsia"/>
          <w:rtl/>
        </w:rPr>
        <w:t>עמוד</w:t>
      </w:r>
      <w:r w:rsidR="0026253B" w:rsidRPr="007A2D9C">
        <w:rPr>
          <w:rFonts w:cs="David"/>
          <w:rtl/>
        </w:rPr>
        <w:tab/>
      </w:r>
    </w:p>
    <w:tbl>
      <w:tblPr>
        <w:tblStyle w:val="ae"/>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2093"/>
      </w:tblGrid>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5" w:tooltip="Current Document">
              <w:r w:rsidR="0026253B" w:rsidRPr="007A2D9C">
                <w:rPr>
                  <w:rFonts w:cs="David"/>
                  <w:b/>
                  <w:bCs/>
                  <w:lang w:val="en-US" w:eastAsia="en-US" w:bidi="en-US"/>
                </w:rPr>
                <w:t>1</w:t>
              </w:r>
              <w:r w:rsidR="0026253B" w:rsidRPr="007A2D9C">
                <w:rPr>
                  <w:rFonts w:cs="David"/>
                  <w:b/>
                  <w:bCs/>
                  <w:rtl/>
                  <w:lang w:val="en-US" w:eastAsia="en-US"/>
                </w:rPr>
                <w:t>.</w:t>
              </w:r>
              <w:r w:rsidR="0026253B" w:rsidRPr="007A2D9C">
                <w:rPr>
                  <w:rFonts w:cs="David"/>
                  <w:b/>
                  <w:bCs/>
                  <w:rtl/>
                  <w:lang w:val="en-US" w:eastAsia="en-US"/>
                </w:rPr>
                <w:tab/>
                <w:t xml:space="preserve">כללי   </w:t>
              </w:r>
            </w:hyperlink>
          </w:p>
        </w:tc>
        <w:tc>
          <w:tcPr>
            <w:tcW w:w="2093" w:type="dxa"/>
          </w:tcPr>
          <w:p w:rsidR="0026253B" w:rsidRPr="007A2D9C" w:rsidRDefault="00744AFB" w:rsidP="00586200">
            <w:pPr>
              <w:tabs>
                <w:tab w:val="left" w:pos="644"/>
                <w:tab w:val="right" w:pos="6998"/>
              </w:tabs>
              <w:bidi/>
              <w:spacing w:line="360" w:lineRule="auto"/>
              <w:jc w:val="both"/>
              <w:rPr>
                <w:rFonts w:cs="David"/>
                <w:b/>
                <w:bCs/>
                <w:lang w:val="en-US" w:eastAsia="en-US" w:bidi="en-US"/>
              </w:rPr>
            </w:pPr>
            <w:r w:rsidRPr="007A2D9C">
              <w:rPr>
                <w:rFonts w:cs="David" w:hint="cs"/>
                <w:b/>
                <w:bCs/>
                <w:rtl/>
                <w:lang w:val="en-US" w:eastAsia="en-US"/>
              </w:rPr>
              <w:t>3</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7" w:tooltip="Current Document">
              <w:r w:rsidR="0026253B" w:rsidRPr="007A2D9C">
                <w:rPr>
                  <w:rFonts w:cs="David"/>
                  <w:b/>
                  <w:bCs/>
                  <w:lang w:val="en-US" w:eastAsia="en-US" w:bidi="en-US"/>
                </w:rPr>
                <w:t>2</w:t>
              </w:r>
              <w:r w:rsidR="0026253B" w:rsidRPr="007A2D9C">
                <w:rPr>
                  <w:rFonts w:cs="David"/>
                  <w:b/>
                  <w:bCs/>
                  <w:rtl/>
                  <w:lang w:val="en-US" w:eastAsia="en-US"/>
                </w:rPr>
                <w:t>.</w:t>
              </w:r>
              <w:r w:rsidR="0026253B" w:rsidRPr="007A2D9C">
                <w:rPr>
                  <w:rFonts w:cs="David"/>
                  <w:b/>
                  <w:bCs/>
                  <w:rtl/>
                  <w:lang w:val="en-US" w:eastAsia="en-US"/>
                </w:rPr>
                <w:tab/>
                <w:t>תקופת ההתקשרות</w:t>
              </w:r>
              <w:r w:rsidR="0026253B" w:rsidRPr="007A2D9C">
                <w:rPr>
                  <w:rFonts w:cs="David"/>
                  <w:b/>
                  <w:bCs/>
                  <w:rtl/>
                  <w:lang w:val="en-US" w:eastAsia="en-US"/>
                </w:rPr>
                <w:tab/>
              </w:r>
            </w:hyperlink>
          </w:p>
        </w:tc>
        <w:tc>
          <w:tcPr>
            <w:tcW w:w="2093" w:type="dxa"/>
          </w:tcPr>
          <w:p w:rsidR="0026253B" w:rsidRPr="007A2D9C" w:rsidRDefault="00744AFB" w:rsidP="00586200">
            <w:pPr>
              <w:tabs>
                <w:tab w:val="left" w:pos="644"/>
                <w:tab w:val="right" w:pos="6998"/>
              </w:tabs>
              <w:bidi/>
              <w:spacing w:line="360" w:lineRule="auto"/>
              <w:jc w:val="both"/>
              <w:rPr>
                <w:rFonts w:cs="David"/>
                <w:b/>
                <w:bCs/>
                <w:lang w:val="en-US" w:eastAsia="en-US" w:bidi="en-US"/>
              </w:rPr>
            </w:pPr>
            <w:r w:rsidRPr="007A2D9C">
              <w:rPr>
                <w:rFonts w:cs="David" w:hint="cs"/>
                <w:b/>
                <w:bCs/>
                <w:rtl/>
                <w:lang w:val="en-US" w:eastAsia="en-US"/>
              </w:rPr>
              <w:t>4</w:t>
            </w:r>
          </w:p>
        </w:tc>
      </w:tr>
      <w:tr w:rsidR="0026253B" w:rsidRPr="007A2D9C" w:rsidTr="00AB23FA">
        <w:tc>
          <w:tcPr>
            <w:tcW w:w="7458" w:type="dxa"/>
          </w:tcPr>
          <w:p w:rsidR="0026253B" w:rsidRPr="007A2D9C" w:rsidRDefault="00437469" w:rsidP="00586200">
            <w:pPr>
              <w:tabs>
                <w:tab w:val="left" w:pos="644"/>
                <w:tab w:val="center" w:pos="2911"/>
                <w:tab w:val="right" w:pos="6998"/>
              </w:tabs>
              <w:bidi/>
              <w:spacing w:line="360" w:lineRule="auto"/>
              <w:jc w:val="both"/>
              <w:rPr>
                <w:rFonts w:cs="David"/>
                <w:b/>
                <w:bCs/>
                <w:rtl/>
                <w:lang w:val="en-US" w:eastAsia="en-US"/>
              </w:rPr>
            </w:pPr>
            <w:hyperlink w:anchor="bookmark8" w:tooltip="Current Document">
              <w:r w:rsidR="0026253B" w:rsidRPr="007A2D9C">
                <w:rPr>
                  <w:rFonts w:cs="David"/>
                  <w:b/>
                  <w:bCs/>
                  <w:lang w:val="en-US" w:eastAsia="en-US" w:bidi="en-US"/>
                </w:rPr>
                <w:t>3</w:t>
              </w:r>
              <w:r w:rsidR="0026253B" w:rsidRPr="007A2D9C">
                <w:rPr>
                  <w:rFonts w:cs="David"/>
                  <w:b/>
                  <w:bCs/>
                  <w:rtl/>
                  <w:lang w:val="en-US" w:eastAsia="en-US"/>
                </w:rPr>
                <w:t>.</w:t>
              </w:r>
              <w:r w:rsidR="0026253B" w:rsidRPr="007A2D9C">
                <w:rPr>
                  <w:rFonts w:cs="David"/>
                  <w:b/>
                  <w:bCs/>
                  <w:rtl/>
                  <w:lang w:val="en-US" w:eastAsia="en-US"/>
                </w:rPr>
                <w:tab/>
                <w:t xml:space="preserve">תנאים </w:t>
              </w:r>
              <w:r w:rsidR="0026253B" w:rsidRPr="007A2D9C">
                <w:rPr>
                  <w:rFonts w:cs="David" w:hint="eastAsia"/>
                  <w:b/>
                  <w:bCs/>
                  <w:rtl/>
                  <w:lang w:val="en-US" w:eastAsia="en-US"/>
                </w:rPr>
                <w:t>מוקדמים</w:t>
              </w:r>
              <w:r w:rsidR="0026253B" w:rsidRPr="007A2D9C">
                <w:rPr>
                  <w:rFonts w:cs="David"/>
                  <w:b/>
                  <w:bCs/>
                  <w:rtl/>
                  <w:lang w:val="en-US" w:eastAsia="en-US"/>
                </w:rPr>
                <w:t xml:space="preserve"> לחתימת חוזה בין העירייה לבין הזוכה</w:t>
              </w:r>
              <w:r w:rsidR="0026253B" w:rsidRPr="007A2D9C">
                <w:rPr>
                  <w:rFonts w:cs="David"/>
                  <w:b/>
                  <w:bCs/>
                  <w:rtl/>
                  <w:lang w:val="en-US" w:eastAsia="en-US"/>
                </w:rPr>
                <w:tab/>
              </w:r>
            </w:hyperlink>
          </w:p>
        </w:tc>
        <w:tc>
          <w:tcPr>
            <w:tcW w:w="2093" w:type="dxa"/>
          </w:tcPr>
          <w:p w:rsidR="0026253B" w:rsidRPr="007A2D9C" w:rsidRDefault="00744AFB" w:rsidP="00586200">
            <w:pPr>
              <w:tabs>
                <w:tab w:val="left" w:pos="644"/>
                <w:tab w:val="center" w:pos="2911"/>
                <w:tab w:val="right" w:pos="6998"/>
              </w:tabs>
              <w:bidi/>
              <w:spacing w:line="360" w:lineRule="auto"/>
              <w:jc w:val="both"/>
              <w:rPr>
                <w:rFonts w:cs="David"/>
                <w:b/>
                <w:bCs/>
                <w:lang w:val="en-US" w:eastAsia="en-US" w:bidi="en-US"/>
              </w:rPr>
            </w:pPr>
            <w:r w:rsidRPr="007A2D9C">
              <w:rPr>
                <w:rFonts w:cs="David" w:hint="cs"/>
                <w:b/>
                <w:bCs/>
                <w:rtl/>
                <w:lang w:val="en-US" w:eastAsia="en-US"/>
              </w:rPr>
              <w:t>4</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9" w:tooltip="Current Document">
              <w:r w:rsidR="0026253B" w:rsidRPr="007A2D9C">
                <w:rPr>
                  <w:rFonts w:cs="David"/>
                  <w:b/>
                  <w:bCs/>
                  <w:lang w:val="en-US" w:eastAsia="en-US" w:bidi="en-US"/>
                </w:rPr>
                <w:t>4</w:t>
              </w:r>
              <w:r w:rsidR="0026253B" w:rsidRPr="007A2D9C">
                <w:rPr>
                  <w:rFonts w:cs="David"/>
                  <w:b/>
                  <w:bCs/>
                  <w:rtl/>
                  <w:lang w:val="en-US" w:eastAsia="en-US"/>
                </w:rPr>
                <w:t>.</w:t>
              </w:r>
              <w:r w:rsidR="0026253B" w:rsidRPr="007A2D9C">
                <w:rPr>
                  <w:rFonts w:cs="David"/>
                  <w:b/>
                  <w:bCs/>
                  <w:rtl/>
                  <w:lang w:val="en-US" w:eastAsia="en-US"/>
                </w:rPr>
                <w:tab/>
                <w:t>לוחות זמנים</w:t>
              </w:r>
              <w:r w:rsidR="0026253B" w:rsidRPr="007A2D9C">
                <w:rPr>
                  <w:rFonts w:cs="David"/>
                  <w:b/>
                  <w:bCs/>
                  <w:rtl/>
                  <w:lang w:val="en-US" w:eastAsia="en-US"/>
                </w:rPr>
                <w:tab/>
              </w:r>
            </w:hyperlink>
          </w:p>
        </w:tc>
        <w:tc>
          <w:tcPr>
            <w:tcW w:w="2093" w:type="dxa"/>
          </w:tcPr>
          <w:p w:rsidR="0026253B" w:rsidRPr="007A2D9C" w:rsidRDefault="00744AFB" w:rsidP="00586200">
            <w:pPr>
              <w:tabs>
                <w:tab w:val="left" w:pos="644"/>
                <w:tab w:val="right" w:pos="6998"/>
              </w:tabs>
              <w:bidi/>
              <w:spacing w:line="360" w:lineRule="auto"/>
              <w:jc w:val="both"/>
              <w:rPr>
                <w:rFonts w:cs="David"/>
                <w:b/>
                <w:bCs/>
                <w:lang w:val="en-US" w:eastAsia="en-US" w:bidi="en-US"/>
              </w:rPr>
            </w:pPr>
            <w:r w:rsidRPr="007A2D9C">
              <w:rPr>
                <w:rFonts w:cs="David" w:hint="cs"/>
                <w:b/>
                <w:bCs/>
                <w:rtl/>
                <w:lang w:val="en-US" w:eastAsia="en-US"/>
              </w:rPr>
              <w:t>4</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10" w:tooltip="Current Document">
              <w:r w:rsidR="0026253B" w:rsidRPr="007A2D9C">
                <w:rPr>
                  <w:rFonts w:cs="David"/>
                  <w:b/>
                  <w:bCs/>
                  <w:lang w:val="en-US" w:eastAsia="en-US" w:bidi="en-US"/>
                </w:rPr>
                <w:t>5</w:t>
              </w:r>
              <w:r w:rsidR="0026253B" w:rsidRPr="007A2D9C">
                <w:rPr>
                  <w:rFonts w:cs="David"/>
                  <w:b/>
                  <w:bCs/>
                  <w:rtl/>
                  <w:lang w:val="en-US" w:eastAsia="en-US"/>
                </w:rPr>
                <w:t>.</w:t>
              </w:r>
              <w:r w:rsidR="0026253B" w:rsidRPr="007A2D9C">
                <w:rPr>
                  <w:rFonts w:cs="David"/>
                  <w:b/>
                  <w:bCs/>
                  <w:rtl/>
                  <w:lang w:val="en-US" w:eastAsia="en-US"/>
                </w:rPr>
                <w:tab/>
                <w:t>הבהרות ושינויים</w:t>
              </w:r>
              <w:r w:rsidR="0026253B" w:rsidRPr="007A2D9C">
                <w:rPr>
                  <w:rFonts w:cs="David"/>
                  <w:b/>
                  <w:bCs/>
                  <w:rtl/>
                  <w:lang w:val="en-US" w:eastAsia="en-US"/>
                </w:rPr>
                <w:tab/>
              </w:r>
            </w:hyperlink>
          </w:p>
        </w:tc>
        <w:tc>
          <w:tcPr>
            <w:tcW w:w="2093" w:type="dxa"/>
          </w:tcPr>
          <w:p w:rsidR="0026253B" w:rsidRPr="007A2D9C" w:rsidRDefault="00744AFB" w:rsidP="00586200">
            <w:pPr>
              <w:tabs>
                <w:tab w:val="left" w:pos="644"/>
                <w:tab w:val="right" w:pos="6998"/>
              </w:tabs>
              <w:bidi/>
              <w:spacing w:line="360" w:lineRule="auto"/>
              <w:jc w:val="both"/>
              <w:rPr>
                <w:rFonts w:cs="David"/>
                <w:b/>
                <w:bCs/>
                <w:lang w:val="en-US" w:eastAsia="en-US" w:bidi="en-US"/>
              </w:rPr>
            </w:pPr>
            <w:r w:rsidRPr="007A2D9C">
              <w:rPr>
                <w:rFonts w:cs="David" w:hint="cs"/>
                <w:b/>
                <w:bCs/>
                <w:rtl/>
                <w:lang w:val="en-US" w:eastAsia="en-US"/>
              </w:rPr>
              <w:t>5</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12" w:tooltip="Current Document">
              <w:r w:rsidR="0026253B" w:rsidRPr="007A2D9C">
                <w:rPr>
                  <w:rFonts w:cs="David"/>
                  <w:b/>
                  <w:bCs/>
                  <w:lang w:val="en-US" w:eastAsia="en-US" w:bidi="en-US"/>
                </w:rPr>
                <w:t>6</w:t>
              </w:r>
              <w:r w:rsidR="0026253B" w:rsidRPr="007A2D9C">
                <w:rPr>
                  <w:rFonts w:cs="David"/>
                  <w:b/>
                  <w:bCs/>
                  <w:rtl/>
                  <w:lang w:val="en-US" w:eastAsia="en-US"/>
                </w:rPr>
                <w:t>.</w:t>
              </w:r>
              <w:r w:rsidR="0026253B" w:rsidRPr="007A2D9C">
                <w:rPr>
                  <w:rFonts w:cs="David"/>
                  <w:b/>
                  <w:bCs/>
                  <w:rtl/>
                  <w:lang w:val="en-US" w:eastAsia="en-US"/>
                </w:rPr>
                <w:tab/>
                <w:t>הוראות כלליות</w:t>
              </w:r>
              <w:r w:rsidR="0026253B" w:rsidRPr="007A2D9C">
                <w:rPr>
                  <w:rFonts w:cs="David"/>
                  <w:b/>
                  <w:bCs/>
                  <w:rtl/>
                  <w:lang w:val="en-US" w:eastAsia="en-US"/>
                </w:rPr>
                <w:tab/>
                <w:t xml:space="preserve"> </w:t>
              </w:r>
            </w:hyperlink>
          </w:p>
        </w:tc>
        <w:tc>
          <w:tcPr>
            <w:tcW w:w="2093" w:type="dxa"/>
          </w:tcPr>
          <w:p w:rsidR="0026253B" w:rsidRPr="007A2D9C" w:rsidRDefault="00744AFB" w:rsidP="00586200">
            <w:pPr>
              <w:tabs>
                <w:tab w:val="left" w:pos="644"/>
                <w:tab w:val="right" w:pos="6998"/>
              </w:tabs>
              <w:bidi/>
              <w:spacing w:line="360" w:lineRule="auto"/>
              <w:jc w:val="both"/>
              <w:rPr>
                <w:rFonts w:cs="David"/>
                <w:b/>
                <w:bCs/>
                <w:lang w:val="en-US" w:eastAsia="en-US" w:bidi="en-US"/>
              </w:rPr>
            </w:pPr>
            <w:r w:rsidRPr="007A2D9C">
              <w:rPr>
                <w:rFonts w:cs="David" w:hint="cs"/>
                <w:b/>
                <w:bCs/>
                <w:rtl/>
                <w:lang w:val="en-US" w:eastAsia="en-US"/>
              </w:rPr>
              <w:t>6</w:t>
            </w:r>
          </w:p>
        </w:tc>
      </w:tr>
      <w:tr w:rsidR="0026253B" w:rsidRPr="007A2D9C" w:rsidTr="00AB23FA">
        <w:tc>
          <w:tcPr>
            <w:tcW w:w="7458" w:type="dxa"/>
          </w:tcPr>
          <w:p w:rsidR="0026253B" w:rsidRPr="007A2D9C" w:rsidRDefault="0026253B" w:rsidP="00586200">
            <w:pPr>
              <w:tabs>
                <w:tab w:val="left" w:pos="644"/>
                <w:tab w:val="right" w:pos="6998"/>
              </w:tabs>
              <w:bidi/>
              <w:spacing w:line="360" w:lineRule="auto"/>
              <w:jc w:val="both"/>
              <w:rPr>
                <w:rFonts w:cs="David"/>
                <w:b/>
                <w:bCs/>
                <w:rtl/>
                <w:lang w:val="en-US" w:eastAsia="en-US"/>
              </w:rPr>
            </w:pPr>
            <w:r w:rsidRPr="007A2D9C">
              <w:rPr>
                <w:rFonts w:cs="David"/>
                <w:b/>
                <w:bCs/>
                <w:lang w:val="en-US" w:eastAsia="en-US" w:bidi="en-US"/>
              </w:rPr>
              <w:t>7</w:t>
            </w:r>
            <w:r w:rsidRPr="007A2D9C">
              <w:rPr>
                <w:rFonts w:cs="David"/>
                <w:b/>
                <w:bCs/>
                <w:rtl/>
                <w:lang w:val="en-US" w:eastAsia="en-US"/>
              </w:rPr>
              <w:t>.</w:t>
            </w:r>
            <w:r w:rsidRPr="007A2D9C">
              <w:rPr>
                <w:rFonts w:cs="David"/>
                <w:b/>
                <w:bCs/>
                <w:rtl/>
                <w:lang w:val="en-US" w:eastAsia="en-US"/>
              </w:rPr>
              <w:tab/>
              <w:t>הגשת ההצעות</w:t>
            </w:r>
            <w:r w:rsidRPr="007A2D9C">
              <w:rPr>
                <w:rFonts w:cs="David"/>
                <w:b/>
                <w:bCs/>
                <w:rtl/>
                <w:lang w:val="en-US" w:eastAsia="en-US"/>
              </w:rPr>
              <w:tab/>
            </w:r>
          </w:p>
        </w:tc>
        <w:tc>
          <w:tcPr>
            <w:tcW w:w="2093" w:type="dxa"/>
          </w:tcPr>
          <w:p w:rsidR="0026253B" w:rsidRPr="007A2D9C" w:rsidRDefault="008F2DFC"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6</w:t>
            </w:r>
          </w:p>
        </w:tc>
      </w:tr>
      <w:tr w:rsidR="0026253B" w:rsidRPr="007A2D9C" w:rsidTr="00AB23FA">
        <w:tc>
          <w:tcPr>
            <w:tcW w:w="7458" w:type="dxa"/>
          </w:tcPr>
          <w:p w:rsidR="0026253B" w:rsidRPr="007A2D9C" w:rsidRDefault="0026253B" w:rsidP="00586200">
            <w:pPr>
              <w:tabs>
                <w:tab w:val="left" w:pos="644"/>
                <w:tab w:val="right" w:pos="6998"/>
              </w:tabs>
              <w:bidi/>
              <w:spacing w:line="360" w:lineRule="auto"/>
              <w:jc w:val="both"/>
              <w:rPr>
                <w:rFonts w:cs="David"/>
                <w:b/>
                <w:bCs/>
                <w:rtl/>
                <w:lang w:val="en-US" w:eastAsia="en-US"/>
              </w:rPr>
            </w:pPr>
            <w:r w:rsidRPr="007A2D9C">
              <w:rPr>
                <w:rFonts w:cs="David"/>
                <w:b/>
                <w:bCs/>
                <w:lang w:val="en-US" w:eastAsia="en-US" w:bidi="en-US"/>
              </w:rPr>
              <w:t>8</w:t>
            </w:r>
            <w:r w:rsidRPr="007A2D9C">
              <w:rPr>
                <w:rFonts w:cs="David"/>
                <w:b/>
                <w:bCs/>
                <w:rtl/>
                <w:lang w:val="en-US" w:eastAsia="en-US"/>
              </w:rPr>
              <w:t>.</w:t>
            </w:r>
            <w:r w:rsidRPr="007A2D9C">
              <w:rPr>
                <w:rFonts w:cs="David"/>
                <w:b/>
                <w:bCs/>
                <w:rtl/>
                <w:lang w:val="en-US" w:eastAsia="en-US"/>
              </w:rPr>
              <w:tab/>
              <w:t>תנאי הסף להשתתפות</w:t>
            </w:r>
            <w:r w:rsidRPr="007A2D9C">
              <w:rPr>
                <w:rFonts w:cs="David"/>
                <w:b/>
                <w:bCs/>
                <w:rtl/>
                <w:lang w:val="en-US" w:eastAsia="en-US"/>
              </w:rPr>
              <w:tab/>
            </w:r>
          </w:p>
        </w:tc>
        <w:tc>
          <w:tcPr>
            <w:tcW w:w="2093" w:type="dxa"/>
          </w:tcPr>
          <w:p w:rsidR="0026253B" w:rsidRPr="007A2D9C" w:rsidRDefault="00B700EB" w:rsidP="00586200">
            <w:pPr>
              <w:tabs>
                <w:tab w:val="left" w:pos="644"/>
                <w:tab w:val="right" w:pos="6998"/>
              </w:tabs>
              <w:bidi/>
              <w:spacing w:line="360" w:lineRule="auto"/>
              <w:jc w:val="both"/>
              <w:rPr>
                <w:rFonts w:cs="David"/>
                <w:b/>
                <w:bCs/>
                <w:lang w:val="en-US" w:eastAsia="en-US" w:bidi="en-US"/>
              </w:rPr>
            </w:pPr>
            <w:r w:rsidRPr="007A2D9C">
              <w:rPr>
                <w:rFonts w:cs="David" w:hint="cs"/>
                <w:b/>
                <w:bCs/>
                <w:rtl/>
                <w:lang w:val="en-US" w:eastAsia="en-US"/>
              </w:rPr>
              <w:t>8</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14" w:tooltip="Current Document">
              <w:r w:rsidR="0026253B" w:rsidRPr="007A2D9C">
                <w:rPr>
                  <w:rFonts w:cs="David"/>
                  <w:b/>
                  <w:bCs/>
                  <w:lang w:val="en-US" w:eastAsia="en-US" w:bidi="en-US"/>
                </w:rPr>
                <w:t>9</w:t>
              </w:r>
              <w:r w:rsidR="0026253B" w:rsidRPr="007A2D9C">
                <w:rPr>
                  <w:rFonts w:cs="David"/>
                  <w:b/>
                  <w:bCs/>
                  <w:rtl/>
                  <w:lang w:val="en-US" w:eastAsia="en-US"/>
                </w:rPr>
                <w:t>.</w:t>
              </w:r>
              <w:r w:rsidR="0026253B" w:rsidRPr="007A2D9C">
                <w:rPr>
                  <w:rFonts w:cs="David"/>
                  <w:b/>
                  <w:bCs/>
                  <w:rtl/>
                  <w:lang w:val="en-US" w:eastAsia="en-US"/>
                </w:rPr>
                <w:tab/>
                <w:t>השלמת מסמכים</w:t>
              </w:r>
              <w:r w:rsidR="0026253B" w:rsidRPr="007A2D9C">
                <w:rPr>
                  <w:rFonts w:cs="David"/>
                  <w:b/>
                  <w:bCs/>
                  <w:rtl/>
                  <w:lang w:val="en-US" w:eastAsia="en-US"/>
                </w:rPr>
                <w:tab/>
              </w:r>
            </w:hyperlink>
          </w:p>
        </w:tc>
        <w:tc>
          <w:tcPr>
            <w:tcW w:w="2093" w:type="dxa"/>
          </w:tcPr>
          <w:p w:rsidR="0026253B" w:rsidRPr="007A2D9C" w:rsidRDefault="00845F1D"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10</w:t>
            </w:r>
          </w:p>
        </w:tc>
      </w:tr>
      <w:tr w:rsidR="0026253B" w:rsidRPr="007A2D9C" w:rsidTr="00AB23FA">
        <w:tc>
          <w:tcPr>
            <w:tcW w:w="7458" w:type="dxa"/>
          </w:tcPr>
          <w:p w:rsidR="0026253B" w:rsidRPr="007A2D9C" w:rsidRDefault="0026253B" w:rsidP="00586200">
            <w:pPr>
              <w:tabs>
                <w:tab w:val="left" w:pos="644"/>
                <w:tab w:val="right" w:pos="6998"/>
              </w:tabs>
              <w:bidi/>
              <w:spacing w:line="360" w:lineRule="auto"/>
              <w:jc w:val="both"/>
              <w:rPr>
                <w:rFonts w:cs="David"/>
                <w:b/>
                <w:bCs/>
                <w:rtl/>
                <w:lang w:val="en-US" w:eastAsia="en-US"/>
              </w:rPr>
            </w:pPr>
            <w:r w:rsidRPr="007A2D9C">
              <w:rPr>
                <w:rFonts w:cs="David"/>
                <w:b/>
                <w:bCs/>
                <w:lang w:val="en-US" w:eastAsia="en-US" w:bidi="en-US"/>
              </w:rPr>
              <w:t>10</w:t>
            </w:r>
            <w:r w:rsidRPr="007A2D9C">
              <w:rPr>
                <w:rFonts w:cs="David"/>
                <w:b/>
                <w:bCs/>
                <w:rtl/>
                <w:lang w:val="en-US" w:eastAsia="en-US"/>
              </w:rPr>
              <w:t>.</w:t>
            </w:r>
            <w:r w:rsidRPr="007A2D9C">
              <w:rPr>
                <w:rFonts w:cs="David"/>
                <w:b/>
                <w:bCs/>
                <w:rtl/>
                <w:lang w:val="en-US" w:eastAsia="en-US"/>
              </w:rPr>
              <w:tab/>
            </w:r>
            <w:r w:rsidR="00845F1D">
              <w:rPr>
                <w:rFonts w:cs="David" w:hint="cs"/>
                <w:b/>
                <w:bCs/>
                <w:rtl/>
                <w:lang w:val="en-US" w:eastAsia="en-US"/>
              </w:rPr>
              <w:t>אופן בחירת ההצעה הזוכה ההצעות למכרז</w:t>
            </w:r>
            <w:r w:rsidRPr="007A2D9C">
              <w:rPr>
                <w:rFonts w:cs="David"/>
                <w:b/>
                <w:bCs/>
                <w:rtl/>
                <w:lang w:val="en-US" w:eastAsia="en-US"/>
              </w:rPr>
              <w:tab/>
            </w:r>
          </w:p>
        </w:tc>
        <w:tc>
          <w:tcPr>
            <w:tcW w:w="2093" w:type="dxa"/>
          </w:tcPr>
          <w:p w:rsidR="0026253B" w:rsidRPr="007A2D9C" w:rsidRDefault="00845F1D"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10</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16" w:tooltip="Current Document">
              <w:r w:rsidR="0026253B" w:rsidRPr="007A2D9C">
                <w:rPr>
                  <w:rFonts w:cs="David"/>
                  <w:b/>
                  <w:bCs/>
                  <w:lang w:val="en-US" w:eastAsia="en-US" w:bidi="en-US"/>
                </w:rPr>
                <w:t>1</w:t>
              </w:r>
              <w:r w:rsidR="00845F1D">
                <w:rPr>
                  <w:rFonts w:cs="David"/>
                  <w:b/>
                  <w:bCs/>
                  <w:lang w:val="en-US" w:eastAsia="en-US" w:bidi="en-US"/>
                </w:rPr>
                <w:t>1</w:t>
              </w:r>
              <w:r w:rsidR="0026253B" w:rsidRPr="007A2D9C">
                <w:rPr>
                  <w:rFonts w:cs="David"/>
                  <w:b/>
                  <w:bCs/>
                  <w:rtl/>
                  <w:lang w:val="en-US" w:eastAsia="en-US"/>
                </w:rPr>
                <w:t>.</w:t>
              </w:r>
              <w:r w:rsidR="0026253B" w:rsidRPr="007A2D9C">
                <w:rPr>
                  <w:rFonts w:cs="David"/>
                  <w:b/>
                  <w:bCs/>
                  <w:rtl/>
                  <w:lang w:val="en-US" w:eastAsia="en-US"/>
                </w:rPr>
                <w:tab/>
                <w:t>שיקול דעת ועדת המכרזים</w:t>
              </w:r>
              <w:r w:rsidR="0026253B" w:rsidRPr="007A2D9C">
                <w:rPr>
                  <w:rFonts w:cs="David"/>
                  <w:b/>
                  <w:bCs/>
                  <w:rtl/>
                  <w:lang w:val="en-US" w:eastAsia="en-US"/>
                </w:rPr>
                <w:tab/>
              </w:r>
            </w:hyperlink>
          </w:p>
        </w:tc>
        <w:tc>
          <w:tcPr>
            <w:tcW w:w="2093" w:type="dxa"/>
          </w:tcPr>
          <w:p w:rsidR="0026253B" w:rsidRPr="007A2D9C" w:rsidRDefault="00845F1D"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10</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17" w:tooltip="Current Document">
              <w:r w:rsidR="0026253B" w:rsidRPr="007A2D9C">
                <w:rPr>
                  <w:rFonts w:cs="David"/>
                  <w:b/>
                  <w:bCs/>
                  <w:lang w:val="en-US" w:eastAsia="en-US" w:bidi="en-US"/>
                </w:rPr>
                <w:t>1</w:t>
              </w:r>
              <w:r w:rsidR="00845F1D">
                <w:rPr>
                  <w:rFonts w:cs="David"/>
                  <w:b/>
                  <w:bCs/>
                  <w:lang w:val="en-US" w:eastAsia="en-US" w:bidi="en-US"/>
                </w:rPr>
                <w:t>2</w:t>
              </w:r>
              <w:r w:rsidR="0026253B" w:rsidRPr="007A2D9C">
                <w:rPr>
                  <w:rFonts w:cs="David"/>
                  <w:b/>
                  <w:bCs/>
                  <w:rtl/>
                  <w:lang w:val="en-US" w:eastAsia="en-US"/>
                </w:rPr>
                <w:t>.</w:t>
              </w:r>
              <w:r w:rsidR="0026253B" w:rsidRPr="007A2D9C">
                <w:rPr>
                  <w:rFonts w:cs="David"/>
                  <w:b/>
                  <w:bCs/>
                  <w:rtl/>
                  <w:lang w:val="en-US" w:eastAsia="en-US"/>
                </w:rPr>
                <w:tab/>
                <w:t>תיקון טעויות</w:t>
              </w:r>
              <w:r w:rsidR="0026253B" w:rsidRPr="007A2D9C">
                <w:rPr>
                  <w:rFonts w:cs="David"/>
                  <w:b/>
                  <w:bCs/>
                  <w:rtl/>
                  <w:lang w:val="en-US" w:eastAsia="en-US"/>
                </w:rPr>
                <w:tab/>
              </w:r>
            </w:hyperlink>
          </w:p>
        </w:tc>
        <w:tc>
          <w:tcPr>
            <w:tcW w:w="2093" w:type="dxa"/>
          </w:tcPr>
          <w:p w:rsidR="0026253B" w:rsidRPr="007A2D9C" w:rsidRDefault="00845F1D"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10</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18" w:tooltip="Current Document">
              <w:r w:rsidR="0026253B" w:rsidRPr="007A2D9C">
                <w:rPr>
                  <w:rFonts w:cs="David"/>
                  <w:b/>
                  <w:bCs/>
                  <w:lang w:val="en-US" w:eastAsia="en-US" w:bidi="en-US"/>
                </w:rPr>
                <w:t>1</w:t>
              </w:r>
              <w:r w:rsidR="00845F1D">
                <w:rPr>
                  <w:rFonts w:cs="David"/>
                  <w:b/>
                  <w:bCs/>
                  <w:lang w:val="en-US" w:eastAsia="en-US" w:bidi="en-US"/>
                </w:rPr>
                <w:t>3</w:t>
              </w:r>
              <w:r w:rsidR="0026253B" w:rsidRPr="007A2D9C">
                <w:rPr>
                  <w:rFonts w:cs="David"/>
                  <w:b/>
                  <w:bCs/>
                  <w:rtl/>
                  <w:lang w:val="en-US" w:eastAsia="en-US"/>
                </w:rPr>
                <w:t>.</w:t>
              </w:r>
              <w:r w:rsidR="0026253B" w:rsidRPr="007A2D9C">
                <w:rPr>
                  <w:rFonts w:cs="David"/>
                  <w:b/>
                  <w:bCs/>
                  <w:rtl/>
                  <w:lang w:val="en-US" w:eastAsia="en-US"/>
                </w:rPr>
                <w:tab/>
                <w:t>פסילת הצעות</w:t>
              </w:r>
              <w:r w:rsidR="0026253B" w:rsidRPr="007A2D9C">
                <w:rPr>
                  <w:rFonts w:cs="David"/>
                  <w:b/>
                  <w:bCs/>
                  <w:rtl/>
                  <w:lang w:val="en-US" w:eastAsia="en-US"/>
                </w:rPr>
                <w:tab/>
              </w:r>
            </w:hyperlink>
          </w:p>
        </w:tc>
        <w:tc>
          <w:tcPr>
            <w:tcW w:w="2093" w:type="dxa"/>
          </w:tcPr>
          <w:p w:rsidR="0026253B" w:rsidRPr="007A2D9C" w:rsidRDefault="00845F1D"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10</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19" w:tooltip="Current Document">
              <w:r w:rsidR="0026253B" w:rsidRPr="007A2D9C">
                <w:rPr>
                  <w:rFonts w:cs="David"/>
                  <w:b/>
                  <w:bCs/>
                  <w:lang w:val="en-US" w:eastAsia="en-US" w:bidi="en-US"/>
                </w:rPr>
                <w:t>1</w:t>
              </w:r>
              <w:r w:rsidR="00845F1D">
                <w:rPr>
                  <w:rFonts w:cs="David"/>
                  <w:b/>
                  <w:bCs/>
                  <w:lang w:val="en-US" w:eastAsia="en-US" w:bidi="en-US"/>
                </w:rPr>
                <w:t>4</w:t>
              </w:r>
              <w:r w:rsidR="0026253B" w:rsidRPr="007A2D9C">
                <w:rPr>
                  <w:rFonts w:cs="David"/>
                  <w:b/>
                  <w:bCs/>
                  <w:rtl/>
                  <w:lang w:val="en-US" w:eastAsia="en-US"/>
                </w:rPr>
                <w:t>.</w:t>
              </w:r>
              <w:r w:rsidR="0026253B" w:rsidRPr="007A2D9C">
                <w:rPr>
                  <w:rFonts w:cs="David"/>
                  <w:b/>
                  <w:bCs/>
                  <w:rtl/>
                  <w:lang w:val="en-US" w:eastAsia="en-US"/>
                </w:rPr>
                <w:tab/>
                <w:t>הזוכה במכרז</w:t>
              </w:r>
              <w:r w:rsidR="0026253B" w:rsidRPr="007A2D9C">
                <w:rPr>
                  <w:rFonts w:cs="David"/>
                  <w:b/>
                  <w:bCs/>
                  <w:rtl/>
                  <w:lang w:val="en-US" w:eastAsia="en-US"/>
                </w:rPr>
                <w:tab/>
              </w:r>
            </w:hyperlink>
          </w:p>
        </w:tc>
        <w:tc>
          <w:tcPr>
            <w:tcW w:w="2093" w:type="dxa"/>
          </w:tcPr>
          <w:p w:rsidR="0026253B" w:rsidRPr="007A2D9C" w:rsidRDefault="00845F1D"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11</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20" w:tooltip="Current Document">
              <w:r w:rsidR="0026253B" w:rsidRPr="007A2D9C">
                <w:rPr>
                  <w:rFonts w:cs="David"/>
                  <w:b/>
                  <w:bCs/>
                  <w:lang w:val="en-US" w:eastAsia="en-US" w:bidi="en-US"/>
                </w:rPr>
                <w:t>1</w:t>
              </w:r>
              <w:r w:rsidR="00845F1D">
                <w:rPr>
                  <w:rFonts w:cs="David"/>
                  <w:b/>
                  <w:bCs/>
                  <w:lang w:val="en-US" w:eastAsia="en-US" w:bidi="en-US"/>
                </w:rPr>
                <w:t>5</w:t>
              </w:r>
              <w:r w:rsidR="0026253B" w:rsidRPr="007A2D9C">
                <w:rPr>
                  <w:rFonts w:cs="David"/>
                  <w:b/>
                  <w:bCs/>
                  <w:rtl/>
                  <w:lang w:val="en-US" w:eastAsia="en-US"/>
                </w:rPr>
                <w:t>.</w:t>
              </w:r>
              <w:r w:rsidR="0026253B" w:rsidRPr="007A2D9C">
                <w:rPr>
                  <w:rFonts w:cs="David"/>
                  <w:b/>
                  <w:bCs/>
                  <w:rtl/>
                  <w:lang w:val="en-US" w:eastAsia="en-US"/>
                </w:rPr>
                <w:tab/>
                <w:t>סייגים</w:t>
              </w:r>
              <w:r w:rsidR="0026253B" w:rsidRPr="007A2D9C">
                <w:rPr>
                  <w:rFonts w:cs="David"/>
                  <w:b/>
                  <w:bCs/>
                  <w:rtl/>
                  <w:lang w:val="en-US" w:eastAsia="en-US"/>
                </w:rPr>
                <w:tab/>
              </w:r>
            </w:hyperlink>
          </w:p>
        </w:tc>
        <w:tc>
          <w:tcPr>
            <w:tcW w:w="2093" w:type="dxa"/>
          </w:tcPr>
          <w:p w:rsidR="0026253B" w:rsidRPr="007A2D9C" w:rsidRDefault="00845F1D"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11</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21" w:tooltip="Current Document">
              <w:r w:rsidR="0026253B" w:rsidRPr="007A2D9C">
                <w:rPr>
                  <w:rFonts w:cs="David"/>
                  <w:b/>
                  <w:bCs/>
                  <w:lang w:val="en-US" w:eastAsia="en-US" w:bidi="en-US"/>
                </w:rPr>
                <w:t>1</w:t>
              </w:r>
              <w:r w:rsidR="00845F1D">
                <w:rPr>
                  <w:rFonts w:cs="David"/>
                  <w:b/>
                  <w:bCs/>
                  <w:lang w:val="en-US" w:eastAsia="en-US" w:bidi="en-US"/>
                </w:rPr>
                <w:t>6</w:t>
              </w:r>
              <w:r w:rsidR="0026253B" w:rsidRPr="007A2D9C">
                <w:rPr>
                  <w:rFonts w:cs="David"/>
                  <w:b/>
                  <w:bCs/>
                  <w:rtl/>
                  <w:lang w:val="en-US" w:eastAsia="en-US"/>
                </w:rPr>
                <w:t>.</w:t>
              </w:r>
              <w:r w:rsidR="0026253B" w:rsidRPr="007A2D9C">
                <w:rPr>
                  <w:rFonts w:cs="David"/>
                  <w:b/>
                  <w:bCs/>
                  <w:rtl/>
                  <w:lang w:val="en-US" w:eastAsia="en-US"/>
                </w:rPr>
                <w:tab/>
                <w:t>החוזה</w:t>
              </w:r>
              <w:r w:rsidR="0026253B" w:rsidRPr="007A2D9C">
                <w:rPr>
                  <w:rFonts w:cs="David"/>
                  <w:b/>
                  <w:bCs/>
                  <w:rtl/>
                  <w:lang w:val="en-US" w:eastAsia="en-US"/>
                </w:rPr>
                <w:tab/>
              </w:r>
            </w:hyperlink>
          </w:p>
        </w:tc>
        <w:tc>
          <w:tcPr>
            <w:tcW w:w="2093" w:type="dxa"/>
          </w:tcPr>
          <w:p w:rsidR="0026253B" w:rsidRPr="007A2D9C" w:rsidRDefault="00845F1D"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11</w:t>
            </w:r>
          </w:p>
        </w:tc>
      </w:tr>
      <w:tr w:rsidR="0026253B" w:rsidRPr="007A2D9C" w:rsidTr="00AB23FA">
        <w:tc>
          <w:tcPr>
            <w:tcW w:w="7458" w:type="dxa"/>
          </w:tcPr>
          <w:p w:rsidR="0026253B" w:rsidRPr="007A2D9C" w:rsidRDefault="0026253B" w:rsidP="00586200">
            <w:pPr>
              <w:tabs>
                <w:tab w:val="left" w:pos="644"/>
                <w:tab w:val="right" w:pos="6998"/>
              </w:tabs>
              <w:bidi/>
              <w:spacing w:line="360" w:lineRule="auto"/>
              <w:jc w:val="both"/>
              <w:rPr>
                <w:rFonts w:cs="David"/>
                <w:b/>
                <w:bCs/>
                <w:rtl/>
                <w:lang w:val="en-US" w:eastAsia="en-US"/>
              </w:rPr>
            </w:pPr>
            <w:r w:rsidRPr="007A2D9C">
              <w:rPr>
                <w:rFonts w:cs="David"/>
                <w:b/>
                <w:bCs/>
                <w:lang w:val="en-US" w:eastAsia="en-US" w:bidi="en-US"/>
              </w:rPr>
              <w:t>1</w:t>
            </w:r>
            <w:r w:rsidR="00845F1D">
              <w:rPr>
                <w:rFonts w:cs="David"/>
                <w:b/>
                <w:bCs/>
                <w:lang w:val="en-US" w:eastAsia="en-US" w:bidi="en-US"/>
              </w:rPr>
              <w:t>7</w:t>
            </w:r>
            <w:r w:rsidRPr="007A2D9C">
              <w:rPr>
                <w:rFonts w:cs="David"/>
                <w:b/>
                <w:bCs/>
                <w:rtl/>
                <w:lang w:val="en-US" w:eastAsia="en-US"/>
              </w:rPr>
              <w:t>.</w:t>
            </w:r>
            <w:r w:rsidRPr="007A2D9C">
              <w:rPr>
                <w:rFonts w:cs="David"/>
                <w:b/>
                <w:bCs/>
                <w:rtl/>
                <w:lang w:val="en-US" w:eastAsia="en-US"/>
              </w:rPr>
              <w:tab/>
              <w:t>זכות העיון</w:t>
            </w:r>
            <w:r w:rsidRPr="007A2D9C">
              <w:rPr>
                <w:rFonts w:cs="David"/>
                <w:b/>
                <w:bCs/>
                <w:rtl/>
                <w:lang w:val="en-US" w:eastAsia="en-US"/>
              </w:rPr>
              <w:tab/>
            </w:r>
          </w:p>
        </w:tc>
        <w:tc>
          <w:tcPr>
            <w:tcW w:w="2093" w:type="dxa"/>
          </w:tcPr>
          <w:p w:rsidR="0026253B" w:rsidRPr="007A2D9C" w:rsidRDefault="00845F1D"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11</w:t>
            </w:r>
          </w:p>
        </w:tc>
      </w:tr>
      <w:tr w:rsidR="0026253B" w:rsidRPr="007A2D9C" w:rsidTr="00AB23FA">
        <w:tc>
          <w:tcPr>
            <w:tcW w:w="7458" w:type="dxa"/>
          </w:tcPr>
          <w:p w:rsidR="0026253B" w:rsidRPr="007A2D9C" w:rsidRDefault="00437469" w:rsidP="00586200">
            <w:pPr>
              <w:tabs>
                <w:tab w:val="left" w:pos="644"/>
                <w:tab w:val="right" w:pos="6998"/>
              </w:tabs>
              <w:bidi/>
              <w:spacing w:line="360" w:lineRule="auto"/>
              <w:jc w:val="both"/>
              <w:rPr>
                <w:rFonts w:cs="David"/>
                <w:b/>
                <w:bCs/>
                <w:rtl/>
                <w:lang w:val="en-US" w:eastAsia="en-US"/>
              </w:rPr>
            </w:pPr>
            <w:hyperlink w:anchor="bookmark23" w:tooltip="Current Document">
              <w:r w:rsidR="0026253B" w:rsidRPr="007A2D9C">
                <w:rPr>
                  <w:rFonts w:cs="David"/>
                  <w:b/>
                  <w:bCs/>
                  <w:lang w:val="en-US" w:eastAsia="en-US" w:bidi="en-US"/>
                </w:rPr>
                <w:t>1</w:t>
              </w:r>
              <w:r w:rsidR="00845F1D">
                <w:rPr>
                  <w:rFonts w:cs="David"/>
                  <w:b/>
                  <w:bCs/>
                  <w:lang w:val="en-US" w:eastAsia="en-US"/>
                </w:rPr>
                <w:t>8</w:t>
              </w:r>
              <w:r w:rsidR="0026253B" w:rsidRPr="007A2D9C">
                <w:rPr>
                  <w:rFonts w:cs="David"/>
                  <w:b/>
                  <w:bCs/>
                  <w:rtl/>
                  <w:lang w:val="en-US" w:eastAsia="en-US"/>
                </w:rPr>
                <w:t>.</w:t>
              </w:r>
              <w:r w:rsidR="0026253B" w:rsidRPr="007A2D9C">
                <w:rPr>
                  <w:rFonts w:cs="David"/>
                  <w:b/>
                  <w:bCs/>
                  <w:rtl/>
                  <w:lang w:val="en-US" w:eastAsia="en-US"/>
                </w:rPr>
                <w:tab/>
                <w:t>תנאים כלליים</w:t>
              </w:r>
              <w:r w:rsidR="0026253B" w:rsidRPr="007A2D9C">
                <w:rPr>
                  <w:rFonts w:cs="David"/>
                  <w:b/>
                  <w:bCs/>
                  <w:rtl/>
                  <w:lang w:val="en-US" w:eastAsia="en-US"/>
                </w:rPr>
                <w:tab/>
              </w:r>
            </w:hyperlink>
          </w:p>
        </w:tc>
        <w:tc>
          <w:tcPr>
            <w:tcW w:w="2093" w:type="dxa"/>
          </w:tcPr>
          <w:p w:rsidR="0026253B" w:rsidRPr="007A2D9C" w:rsidRDefault="008F2DFC" w:rsidP="00586200">
            <w:pPr>
              <w:tabs>
                <w:tab w:val="left" w:pos="644"/>
                <w:tab w:val="right" w:pos="6998"/>
              </w:tabs>
              <w:bidi/>
              <w:spacing w:line="360" w:lineRule="auto"/>
              <w:jc w:val="both"/>
              <w:rPr>
                <w:rFonts w:cs="David"/>
                <w:b/>
                <w:bCs/>
                <w:lang w:val="en-US" w:eastAsia="en-US" w:bidi="en-US"/>
              </w:rPr>
            </w:pPr>
            <w:r>
              <w:rPr>
                <w:rFonts w:cs="David" w:hint="cs"/>
                <w:b/>
                <w:bCs/>
                <w:rtl/>
                <w:lang w:val="en-US" w:eastAsia="en-US"/>
              </w:rPr>
              <w:t>11</w:t>
            </w:r>
          </w:p>
        </w:tc>
      </w:tr>
      <w:tr w:rsidR="0026253B" w:rsidRPr="007A2D9C" w:rsidTr="00AB23FA">
        <w:tc>
          <w:tcPr>
            <w:tcW w:w="7458" w:type="dxa"/>
          </w:tcPr>
          <w:p w:rsidR="0026253B" w:rsidRPr="007A2D9C" w:rsidRDefault="0026253B" w:rsidP="00586200">
            <w:pPr>
              <w:tabs>
                <w:tab w:val="left" w:pos="1354"/>
                <w:tab w:val="right" w:pos="6998"/>
              </w:tabs>
              <w:bidi/>
              <w:spacing w:line="360" w:lineRule="auto"/>
              <w:jc w:val="both"/>
              <w:rPr>
                <w:rFonts w:cs="David"/>
                <w:b/>
                <w:bCs/>
                <w:rtl/>
                <w:lang w:val="en-US" w:eastAsia="en-US"/>
              </w:rPr>
            </w:pPr>
            <w:r w:rsidRPr="007A2D9C">
              <w:rPr>
                <w:rFonts w:cs="David"/>
                <w:b/>
                <w:bCs/>
                <w:rtl/>
                <w:lang w:val="en-US" w:eastAsia="en-US"/>
              </w:rPr>
              <w:t xml:space="preserve">טופס מס׳ </w:t>
            </w:r>
            <w:r w:rsidRPr="007A2D9C">
              <w:rPr>
                <w:rFonts w:cs="David"/>
                <w:b/>
                <w:bCs/>
                <w:lang w:val="en-US" w:eastAsia="en-US" w:bidi="en-US"/>
              </w:rPr>
              <w:t>1</w:t>
            </w:r>
            <w:r w:rsidRPr="007A2D9C">
              <w:rPr>
                <w:rFonts w:cs="David"/>
                <w:b/>
                <w:bCs/>
                <w:rtl/>
                <w:lang w:val="en-US" w:eastAsia="en-US"/>
              </w:rPr>
              <w:tab/>
            </w:r>
            <w:r w:rsidRPr="007A2D9C">
              <w:rPr>
                <w:rFonts w:cs="David" w:hint="eastAsia"/>
                <w:b/>
                <w:bCs/>
                <w:rtl/>
                <w:lang w:val="en-US" w:eastAsia="en-US"/>
              </w:rPr>
              <w:t>טופס</w:t>
            </w:r>
            <w:r w:rsidRPr="007A2D9C">
              <w:rPr>
                <w:rFonts w:cs="David"/>
                <w:b/>
                <w:bCs/>
                <w:rtl/>
                <w:lang w:val="en-US" w:eastAsia="en-US"/>
              </w:rPr>
              <w:t xml:space="preserve"> </w:t>
            </w:r>
            <w:r w:rsidRPr="007A2D9C">
              <w:rPr>
                <w:rFonts w:cs="David" w:hint="eastAsia"/>
                <w:b/>
                <w:bCs/>
                <w:rtl/>
                <w:lang w:val="en-US" w:eastAsia="en-US"/>
              </w:rPr>
              <w:t>הצהרת</w:t>
            </w:r>
            <w:r w:rsidRPr="007A2D9C">
              <w:rPr>
                <w:rFonts w:cs="David"/>
                <w:b/>
                <w:bCs/>
                <w:rtl/>
                <w:lang w:val="en-US" w:eastAsia="en-US"/>
              </w:rPr>
              <w:t xml:space="preserve"> </w:t>
            </w:r>
            <w:r w:rsidRPr="007A2D9C">
              <w:rPr>
                <w:rFonts w:cs="David" w:hint="eastAsia"/>
                <w:b/>
                <w:bCs/>
                <w:rtl/>
                <w:lang w:val="en-US" w:eastAsia="en-US"/>
              </w:rPr>
              <w:t>המציע</w:t>
            </w:r>
            <w:r w:rsidRPr="007A2D9C">
              <w:rPr>
                <w:rFonts w:cs="David"/>
                <w:b/>
                <w:bCs/>
                <w:rtl/>
                <w:lang w:val="en-US" w:eastAsia="en-US"/>
              </w:rPr>
              <w:tab/>
            </w:r>
          </w:p>
        </w:tc>
        <w:tc>
          <w:tcPr>
            <w:tcW w:w="2093" w:type="dxa"/>
          </w:tcPr>
          <w:p w:rsidR="0026253B" w:rsidRPr="007A2D9C" w:rsidRDefault="008F2DFC" w:rsidP="00586200">
            <w:pPr>
              <w:tabs>
                <w:tab w:val="left" w:pos="1354"/>
                <w:tab w:val="right" w:pos="6998"/>
              </w:tabs>
              <w:bidi/>
              <w:spacing w:line="360" w:lineRule="auto"/>
              <w:jc w:val="both"/>
              <w:rPr>
                <w:rFonts w:cs="David"/>
                <w:b/>
                <w:bCs/>
                <w:rtl/>
                <w:lang w:val="en-US" w:eastAsia="en-US"/>
              </w:rPr>
            </w:pPr>
            <w:r>
              <w:rPr>
                <w:rFonts w:cs="David" w:hint="cs"/>
                <w:b/>
                <w:bCs/>
                <w:rtl/>
                <w:lang w:val="en-US" w:eastAsia="en-US"/>
              </w:rPr>
              <w:t>13</w:t>
            </w:r>
          </w:p>
        </w:tc>
      </w:tr>
      <w:tr w:rsidR="0026253B" w:rsidRPr="007A2D9C" w:rsidTr="00AB23FA">
        <w:tc>
          <w:tcPr>
            <w:tcW w:w="7458" w:type="dxa"/>
          </w:tcPr>
          <w:p w:rsidR="0026253B" w:rsidRPr="007A2D9C" w:rsidRDefault="0026253B" w:rsidP="00586200">
            <w:pPr>
              <w:tabs>
                <w:tab w:val="left" w:pos="1354"/>
                <w:tab w:val="right" w:pos="6998"/>
              </w:tabs>
              <w:bidi/>
              <w:spacing w:line="360" w:lineRule="auto"/>
              <w:jc w:val="both"/>
              <w:rPr>
                <w:rFonts w:cs="David"/>
                <w:b/>
                <w:bCs/>
                <w:rtl/>
                <w:lang w:val="en-US" w:eastAsia="en-US"/>
              </w:rPr>
            </w:pPr>
            <w:r w:rsidRPr="007A2D9C">
              <w:rPr>
                <w:rFonts w:cs="David"/>
                <w:b/>
                <w:bCs/>
                <w:rtl/>
                <w:lang w:val="en-US" w:eastAsia="en-US"/>
              </w:rPr>
              <w:t xml:space="preserve">טופס מס׳ </w:t>
            </w:r>
            <w:r w:rsidRPr="007A2D9C">
              <w:rPr>
                <w:rFonts w:cs="David"/>
                <w:b/>
                <w:bCs/>
                <w:lang w:val="en-US" w:eastAsia="en-US" w:bidi="en-US"/>
              </w:rPr>
              <w:t>2</w:t>
            </w:r>
            <w:r w:rsidRPr="007A2D9C">
              <w:rPr>
                <w:rFonts w:cs="David"/>
                <w:b/>
                <w:bCs/>
                <w:rtl/>
                <w:lang w:val="en-US" w:eastAsia="en-US"/>
              </w:rPr>
              <w:tab/>
              <w:t xml:space="preserve">הצעת מחיר של משתתף                                                              </w:t>
            </w:r>
          </w:p>
        </w:tc>
        <w:tc>
          <w:tcPr>
            <w:tcW w:w="2093" w:type="dxa"/>
          </w:tcPr>
          <w:p w:rsidR="0026253B" w:rsidRPr="007A2D9C" w:rsidRDefault="008F2DFC" w:rsidP="00586200">
            <w:pPr>
              <w:tabs>
                <w:tab w:val="left" w:pos="1354"/>
                <w:tab w:val="right" w:pos="6998"/>
              </w:tabs>
              <w:bidi/>
              <w:spacing w:line="360" w:lineRule="auto"/>
              <w:jc w:val="both"/>
              <w:rPr>
                <w:rFonts w:cs="David"/>
                <w:b/>
                <w:bCs/>
                <w:rtl/>
                <w:lang w:val="en-US" w:eastAsia="en-US"/>
              </w:rPr>
            </w:pPr>
            <w:r>
              <w:rPr>
                <w:rFonts w:cs="David" w:hint="cs"/>
                <w:b/>
                <w:bCs/>
                <w:rtl/>
                <w:lang w:val="en-US" w:eastAsia="en-US"/>
              </w:rPr>
              <w:t>14</w:t>
            </w:r>
          </w:p>
        </w:tc>
      </w:tr>
      <w:tr w:rsidR="0026253B" w:rsidRPr="007A2D9C" w:rsidTr="00AB23FA">
        <w:tc>
          <w:tcPr>
            <w:tcW w:w="7458" w:type="dxa"/>
          </w:tcPr>
          <w:p w:rsidR="0026253B" w:rsidRPr="007A2D9C" w:rsidRDefault="0026253B" w:rsidP="00586200">
            <w:pPr>
              <w:tabs>
                <w:tab w:val="left" w:pos="1354"/>
                <w:tab w:val="right" w:pos="6998"/>
              </w:tabs>
              <w:bidi/>
              <w:spacing w:line="360" w:lineRule="auto"/>
              <w:jc w:val="both"/>
              <w:rPr>
                <w:rFonts w:cs="David"/>
                <w:b/>
                <w:bCs/>
                <w:rtl/>
                <w:lang w:val="en-US" w:eastAsia="en-US"/>
              </w:rPr>
            </w:pPr>
            <w:r w:rsidRPr="007A2D9C">
              <w:rPr>
                <w:rFonts w:cs="David"/>
                <w:b/>
                <w:bCs/>
                <w:rtl/>
                <w:lang w:val="en-US" w:eastAsia="en-US"/>
              </w:rPr>
              <w:t xml:space="preserve">טופס מס׳ </w:t>
            </w:r>
            <w:r w:rsidRPr="007A2D9C">
              <w:rPr>
                <w:rFonts w:cs="David"/>
                <w:b/>
                <w:bCs/>
                <w:lang w:val="en-US" w:eastAsia="en-US" w:bidi="en-US"/>
              </w:rPr>
              <w:t>3</w:t>
            </w:r>
            <w:r w:rsidRPr="007A2D9C">
              <w:rPr>
                <w:rFonts w:cs="David"/>
                <w:b/>
                <w:bCs/>
                <w:rtl/>
                <w:lang w:val="en-US" w:eastAsia="en-US"/>
              </w:rPr>
              <w:tab/>
              <w:t xml:space="preserve">אישור זכויות חתימה מטעם תאגיד                                           </w:t>
            </w:r>
          </w:p>
        </w:tc>
        <w:tc>
          <w:tcPr>
            <w:tcW w:w="2093" w:type="dxa"/>
          </w:tcPr>
          <w:p w:rsidR="0026253B" w:rsidRPr="007A2D9C" w:rsidRDefault="008F2DFC" w:rsidP="00586200">
            <w:pPr>
              <w:tabs>
                <w:tab w:val="left" w:pos="1354"/>
                <w:tab w:val="right" w:pos="6998"/>
              </w:tabs>
              <w:bidi/>
              <w:spacing w:line="360" w:lineRule="auto"/>
              <w:jc w:val="both"/>
              <w:rPr>
                <w:rFonts w:cs="David"/>
                <w:b/>
                <w:bCs/>
                <w:rtl/>
                <w:lang w:val="en-US" w:eastAsia="en-US"/>
              </w:rPr>
            </w:pPr>
            <w:r>
              <w:rPr>
                <w:rFonts w:cs="David" w:hint="cs"/>
                <w:b/>
                <w:bCs/>
                <w:rtl/>
                <w:lang w:val="en-US" w:eastAsia="en-US"/>
              </w:rPr>
              <w:t>15</w:t>
            </w:r>
          </w:p>
        </w:tc>
      </w:tr>
      <w:tr w:rsidR="0026253B" w:rsidRPr="007A2D9C" w:rsidTr="00AB23FA">
        <w:tc>
          <w:tcPr>
            <w:tcW w:w="7458" w:type="dxa"/>
          </w:tcPr>
          <w:p w:rsidR="0026253B" w:rsidRPr="007A2D9C" w:rsidRDefault="0026253B" w:rsidP="00586200">
            <w:pPr>
              <w:tabs>
                <w:tab w:val="left" w:pos="1354"/>
                <w:tab w:val="right" w:pos="6998"/>
              </w:tabs>
              <w:bidi/>
              <w:spacing w:line="360" w:lineRule="auto"/>
              <w:jc w:val="both"/>
              <w:rPr>
                <w:rFonts w:cs="David"/>
                <w:b/>
                <w:bCs/>
                <w:rtl/>
                <w:lang w:val="en-US" w:eastAsia="en-US"/>
              </w:rPr>
            </w:pPr>
            <w:r w:rsidRPr="007A2D9C">
              <w:rPr>
                <w:rFonts w:cs="David" w:hint="eastAsia"/>
                <w:b/>
                <w:bCs/>
                <w:rtl/>
                <w:lang w:val="en-US" w:eastAsia="en-US"/>
              </w:rPr>
              <w:t>טופס</w:t>
            </w:r>
            <w:r w:rsidRPr="007A2D9C">
              <w:rPr>
                <w:rFonts w:cs="David"/>
                <w:b/>
                <w:bCs/>
                <w:rtl/>
                <w:lang w:val="en-US" w:eastAsia="en-US"/>
              </w:rPr>
              <w:t xml:space="preserve"> </w:t>
            </w:r>
            <w:r w:rsidR="0033176C">
              <w:rPr>
                <w:rFonts w:cs="David"/>
                <w:b/>
                <w:bCs/>
                <w:rtl/>
                <w:lang w:val="en-US" w:eastAsia="en-US"/>
              </w:rPr>
              <w:t xml:space="preserve">מס' </w:t>
            </w:r>
            <w:r w:rsidR="0033176C">
              <w:rPr>
                <w:rFonts w:cs="David" w:hint="cs"/>
                <w:b/>
                <w:bCs/>
                <w:rtl/>
                <w:lang w:val="en-US" w:eastAsia="en-US"/>
              </w:rPr>
              <w:t>4</w:t>
            </w:r>
            <w:r w:rsidRPr="007A2D9C">
              <w:rPr>
                <w:rFonts w:cs="David"/>
                <w:b/>
                <w:bCs/>
                <w:rtl/>
                <w:lang w:val="en-US" w:eastAsia="en-US"/>
              </w:rPr>
              <w:tab/>
              <w:t xml:space="preserve">ערבות בנקאית (להצעה)                                                             </w:t>
            </w:r>
          </w:p>
        </w:tc>
        <w:tc>
          <w:tcPr>
            <w:tcW w:w="2093" w:type="dxa"/>
          </w:tcPr>
          <w:p w:rsidR="0026253B" w:rsidRPr="007A2D9C" w:rsidRDefault="008F2DFC" w:rsidP="00586200">
            <w:pPr>
              <w:tabs>
                <w:tab w:val="left" w:pos="1354"/>
                <w:tab w:val="right" w:pos="6998"/>
              </w:tabs>
              <w:bidi/>
              <w:spacing w:line="360" w:lineRule="auto"/>
              <w:jc w:val="both"/>
              <w:rPr>
                <w:rFonts w:cs="David"/>
                <w:b/>
                <w:bCs/>
                <w:rtl/>
                <w:lang w:val="en-US" w:eastAsia="en-US"/>
              </w:rPr>
            </w:pPr>
            <w:r>
              <w:rPr>
                <w:rFonts w:cs="David" w:hint="cs"/>
                <w:b/>
                <w:bCs/>
                <w:rtl/>
                <w:lang w:val="en-US" w:eastAsia="en-US"/>
              </w:rPr>
              <w:t>16</w:t>
            </w:r>
          </w:p>
        </w:tc>
      </w:tr>
      <w:tr w:rsidR="0026253B" w:rsidRPr="007A2D9C" w:rsidTr="00AB23FA">
        <w:tc>
          <w:tcPr>
            <w:tcW w:w="7458" w:type="dxa"/>
          </w:tcPr>
          <w:p w:rsidR="0026253B" w:rsidRPr="007A2D9C" w:rsidRDefault="00437469" w:rsidP="00586200">
            <w:pPr>
              <w:tabs>
                <w:tab w:val="left" w:pos="1354"/>
                <w:tab w:val="right" w:pos="6998"/>
              </w:tabs>
              <w:bidi/>
              <w:spacing w:line="360" w:lineRule="auto"/>
              <w:jc w:val="both"/>
              <w:rPr>
                <w:rFonts w:cs="David"/>
                <w:b/>
                <w:bCs/>
                <w:rtl/>
                <w:lang w:val="en-US" w:eastAsia="en-US"/>
              </w:rPr>
            </w:pPr>
            <w:hyperlink w:anchor="bookmark24" w:tooltip="Current Document">
              <w:r w:rsidR="0026253B" w:rsidRPr="007A2D9C">
                <w:rPr>
                  <w:rFonts w:cs="David"/>
                  <w:b/>
                  <w:bCs/>
                  <w:rtl/>
                  <w:lang w:val="en-US" w:eastAsia="en-US"/>
                </w:rPr>
                <w:t>טופס מס׳ 5</w:t>
              </w:r>
              <w:r w:rsidR="0026253B" w:rsidRPr="007A2D9C">
                <w:rPr>
                  <w:rFonts w:cs="David"/>
                  <w:b/>
                  <w:bCs/>
                  <w:rtl/>
                  <w:lang w:val="en-US" w:eastAsia="en-US"/>
                </w:rPr>
                <w:tab/>
                <w:t>תצהיר לפי חוק עסקאות גופים ציבוריים</w:t>
              </w:r>
              <w:r w:rsidR="0026253B" w:rsidRPr="007A2D9C">
                <w:rPr>
                  <w:rFonts w:cs="David"/>
                  <w:b/>
                  <w:bCs/>
                  <w:rtl/>
                  <w:lang w:val="en-US" w:eastAsia="en-US"/>
                </w:rPr>
                <w:tab/>
              </w:r>
            </w:hyperlink>
          </w:p>
        </w:tc>
        <w:tc>
          <w:tcPr>
            <w:tcW w:w="2093" w:type="dxa"/>
          </w:tcPr>
          <w:p w:rsidR="00057D8E" w:rsidRPr="007A2D9C" w:rsidRDefault="008F2DFC" w:rsidP="00586200">
            <w:pPr>
              <w:tabs>
                <w:tab w:val="left" w:pos="1354"/>
                <w:tab w:val="right" w:pos="6998"/>
              </w:tabs>
              <w:bidi/>
              <w:spacing w:line="360" w:lineRule="auto"/>
              <w:jc w:val="both"/>
              <w:rPr>
                <w:rFonts w:cs="David"/>
                <w:b/>
                <w:bCs/>
                <w:lang w:val="en-US" w:eastAsia="en-US" w:bidi="en-US"/>
              </w:rPr>
            </w:pPr>
            <w:r>
              <w:rPr>
                <w:rFonts w:cs="David" w:hint="cs"/>
                <w:b/>
                <w:bCs/>
                <w:rtl/>
                <w:lang w:val="en-US" w:eastAsia="en-US"/>
              </w:rPr>
              <w:t>17</w:t>
            </w:r>
          </w:p>
        </w:tc>
      </w:tr>
      <w:tr w:rsidR="0026253B" w:rsidRPr="007A2D9C" w:rsidTr="00AB23FA">
        <w:tc>
          <w:tcPr>
            <w:tcW w:w="7458" w:type="dxa"/>
          </w:tcPr>
          <w:p w:rsidR="0026253B" w:rsidRPr="007A2D9C" w:rsidRDefault="0026253B" w:rsidP="00586200">
            <w:pPr>
              <w:tabs>
                <w:tab w:val="left" w:pos="1354"/>
                <w:tab w:val="right" w:pos="6998"/>
              </w:tabs>
              <w:bidi/>
              <w:spacing w:line="360" w:lineRule="auto"/>
              <w:jc w:val="both"/>
              <w:rPr>
                <w:rFonts w:cs="David"/>
                <w:b/>
                <w:bCs/>
                <w:rtl/>
                <w:lang w:val="en-US" w:eastAsia="en-US"/>
              </w:rPr>
            </w:pPr>
            <w:r w:rsidRPr="007A2D9C">
              <w:rPr>
                <w:rFonts w:cs="David"/>
                <w:b/>
                <w:bCs/>
                <w:rtl/>
                <w:lang w:val="en-US" w:eastAsia="en-US"/>
              </w:rPr>
              <w:t>טופס מס׳ 8</w:t>
            </w:r>
            <w:r w:rsidRPr="007A2D9C">
              <w:rPr>
                <w:rFonts w:cs="David"/>
                <w:b/>
                <w:bCs/>
                <w:rtl/>
                <w:lang w:val="en-US" w:eastAsia="en-US"/>
              </w:rPr>
              <w:tab/>
              <w:t>הצהרה בדבר אי תשלום דמי תיווך</w:t>
            </w:r>
            <w:r w:rsidRPr="007A2D9C">
              <w:rPr>
                <w:rFonts w:cs="David"/>
                <w:b/>
                <w:bCs/>
                <w:rtl/>
                <w:lang w:val="en-US" w:eastAsia="en-US"/>
              </w:rPr>
              <w:tab/>
            </w:r>
          </w:p>
        </w:tc>
        <w:tc>
          <w:tcPr>
            <w:tcW w:w="2093" w:type="dxa"/>
          </w:tcPr>
          <w:p w:rsidR="0026253B" w:rsidRPr="007A2D9C" w:rsidRDefault="008F2DFC" w:rsidP="00586200">
            <w:pPr>
              <w:tabs>
                <w:tab w:val="left" w:pos="1354"/>
                <w:tab w:val="right" w:pos="6998"/>
              </w:tabs>
              <w:bidi/>
              <w:spacing w:line="360" w:lineRule="auto"/>
              <w:jc w:val="both"/>
              <w:rPr>
                <w:rFonts w:cs="David"/>
                <w:b/>
                <w:bCs/>
                <w:rtl/>
                <w:lang w:val="en-US" w:eastAsia="en-US"/>
              </w:rPr>
            </w:pPr>
            <w:r>
              <w:rPr>
                <w:rFonts w:cs="David" w:hint="cs"/>
                <w:b/>
                <w:bCs/>
                <w:rtl/>
                <w:lang w:val="en-US" w:eastAsia="en-US"/>
              </w:rPr>
              <w:t>19</w:t>
            </w:r>
          </w:p>
        </w:tc>
      </w:tr>
      <w:tr w:rsidR="0026253B" w:rsidRPr="007A2D9C" w:rsidTr="00AB23FA">
        <w:tc>
          <w:tcPr>
            <w:tcW w:w="7458" w:type="dxa"/>
          </w:tcPr>
          <w:p w:rsidR="0026253B" w:rsidRPr="007A2D9C" w:rsidRDefault="0026253B" w:rsidP="00586200">
            <w:pPr>
              <w:tabs>
                <w:tab w:val="left" w:pos="1354"/>
                <w:tab w:val="right" w:pos="6998"/>
              </w:tabs>
              <w:bidi/>
              <w:spacing w:line="360" w:lineRule="auto"/>
              <w:jc w:val="both"/>
              <w:rPr>
                <w:rFonts w:cs="David"/>
                <w:b/>
                <w:bCs/>
                <w:rtl/>
                <w:lang w:val="en-US" w:eastAsia="en-US"/>
              </w:rPr>
            </w:pPr>
            <w:r w:rsidRPr="007A2D9C">
              <w:rPr>
                <w:rFonts w:cs="David"/>
                <w:b/>
                <w:bCs/>
                <w:rtl/>
                <w:lang w:val="en-US" w:eastAsia="en-US"/>
              </w:rPr>
              <w:t xml:space="preserve">טופס מס׳ </w:t>
            </w:r>
            <w:r w:rsidRPr="007A2D9C">
              <w:rPr>
                <w:rFonts w:cs="David"/>
                <w:b/>
                <w:bCs/>
                <w:lang w:val="en-US" w:eastAsia="en-US" w:bidi="en-US"/>
              </w:rPr>
              <w:t>9</w:t>
            </w:r>
            <w:r w:rsidRPr="007A2D9C">
              <w:rPr>
                <w:rFonts w:cs="David"/>
                <w:b/>
                <w:bCs/>
                <w:rtl/>
                <w:lang w:val="en-US" w:eastAsia="en-US"/>
              </w:rPr>
              <w:tab/>
              <w:t>אישור על קיום ביטוחים</w:t>
            </w:r>
            <w:r w:rsidRPr="007A2D9C">
              <w:rPr>
                <w:rFonts w:cs="David"/>
                <w:b/>
                <w:bCs/>
                <w:rtl/>
                <w:lang w:val="en-US" w:eastAsia="en-US"/>
              </w:rPr>
              <w:tab/>
            </w:r>
          </w:p>
        </w:tc>
        <w:tc>
          <w:tcPr>
            <w:tcW w:w="2093" w:type="dxa"/>
          </w:tcPr>
          <w:p w:rsidR="0026253B" w:rsidRPr="007A2D9C" w:rsidRDefault="008F2DFC" w:rsidP="00586200">
            <w:pPr>
              <w:tabs>
                <w:tab w:val="left" w:pos="1354"/>
                <w:tab w:val="right" w:pos="6998"/>
              </w:tabs>
              <w:bidi/>
              <w:spacing w:line="360" w:lineRule="auto"/>
              <w:jc w:val="both"/>
              <w:rPr>
                <w:rFonts w:cs="David"/>
                <w:b/>
                <w:bCs/>
                <w:rtl/>
                <w:lang w:val="en-US" w:eastAsia="en-US"/>
              </w:rPr>
            </w:pPr>
            <w:r>
              <w:rPr>
                <w:rFonts w:cs="David" w:hint="cs"/>
                <w:b/>
                <w:bCs/>
                <w:rtl/>
                <w:lang w:val="en-US" w:eastAsia="en-US"/>
              </w:rPr>
              <w:t>20</w:t>
            </w:r>
          </w:p>
        </w:tc>
      </w:tr>
      <w:tr w:rsidR="0026253B" w:rsidRPr="007A2D9C" w:rsidTr="00AB23FA">
        <w:tc>
          <w:tcPr>
            <w:tcW w:w="7458" w:type="dxa"/>
          </w:tcPr>
          <w:p w:rsidR="0026253B" w:rsidRPr="007A2D9C" w:rsidRDefault="0026253B" w:rsidP="00586200">
            <w:pPr>
              <w:tabs>
                <w:tab w:val="left" w:pos="1354"/>
                <w:tab w:val="right" w:pos="6998"/>
              </w:tabs>
              <w:bidi/>
              <w:spacing w:line="360" w:lineRule="auto"/>
              <w:jc w:val="both"/>
              <w:rPr>
                <w:rFonts w:cs="David"/>
                <w:b/>
                <w:bCs/>
                <w:rtl/>
                <w:lang w:val="en-US" w:eastAsia="en-US"/>
              </w:rPr>
            </w:pPr>
            <w:r w:rsidRPr="007A2D9C">
              <w:rPr>
                <w:rFonts w:cs="David"/>
                <w:b/>
                <w:bCs/>
                <w:rtl/>
                <w:lang w:val="en-US" w:eastAsia="en-US"/>
              </w:rPr>
              <w:t xml:space="preserve">טופס מס׳ </w:t>
            </w:r>
            <w:r w:rsidRPr="007A2D9C">
              <w:rPr>
                <w:rFonts w:cs="David"/>
                <w:b/>
                <w:bCs/>
                <w:lang w:val="en-US" w:eastAsia="en-US" w:bidi="en-US"/>
              </w:rPr>
              <w:t>10</w:t>
            </w:r>
            <w:r w:rsidRPr="007A2D9C">
              <w:rPr>
                <w:rFonts w:cs="David"/>
                <w:b/>
                <w:bCs/>
                <w:rtl/>
                <w:lang w:val="en-US" w:eastAsia="en-US"/>
              </w:rPr>
              <w:tab/>
              <w:t>ערבות בנקאית (ביצוע)</w:t>
            </w:r>
            <w:r w:rsidRPr="007A2D9C">
              <w:rPr>
                <w:rFonts w:cs="David"/>
                <w:b/>
                <w:bCs/>
                <w:rtl/>
                <w:lang w:val="en-US" w:eastAsia="en-US"/>
              </w:rPr>
              <w:tab/>
            </w:r>
          </w:p>
        </w:tc>
        <w:tc>
          <w:tcPr>
            <w:tcW w:w="2093" w:type="dxa"/>
          </w:tcPr>
          <w:p w:rsidR="0026253B" w:rsidRPr="007A2D9C" w:rsidRDefault="008F2DFC" w:rsidP="00586200">
            <w:pPr>
              <w:tabs>
                <w:tab w:val="left" w:pos="1354"/>
                <w:tab w:val="right" w:pos="6998"/>
              </w:tabs>
              <w:bidi/>
              <w:spacing w:line="360" w:lineRule="auto"/>
              <w:jc w:val="both"/>
              <w:rPr>
                <w:rFonts w:cs="David"/>
                <w:b/>
                <w:bCs/>
                <w:rtl/>
                <w:lang w:val="en-US" w:eastAsia="en-US"/>
              </w:rPr>
            </w:pPr>
            <w:r>
              <w:rPr>
                <w:rFonts w:cs="David" w:hint="cs"/>
                <w:b/>
                <w:bCs/>
                <w:rtl/>
                <w:lang w:val="en-US" w:eastAsia="en-US"/>
              </w:rPr>
              <w:t>22</w:t>
            </w:r>
          </w:p>
        </w:tc>
      </w:tr>
      <w:tr w:rsidR="0026253B" w:rsidRPr="007A2D9C" w:rsidTr="00AB23FA">
        <w:tc>
          <w:tcPr>
            <w:tcW w:w="7458" w:type="dxa"/>
          </w:tcPr>
          <w:p w:rsidR="0026253B" w:rsidRPr="007A2D9C" w:rsidRDefault="0026253B" w:rsidP="00586200">
            <w:pPr>
              <w:tabs>
                <w:tab w:val="left" w:pos="1354"/>
                <w:tab w:val="right" w:pos="6998"/>
              </w:tabs>
              <w:bidi/>
              <w:spacing w:line="360" w:lineRule="auto"/>
              <w:jc w:val="both"/>
              <w:rPr>
                <w:rFonts w:cs="David"/>
                <w:b/>
                <w:bCs/>
                <w:rtl/>
                <w:lang w:val="en-US" w:eastAsia="en-US"/>
              </w:rPr>
            </w:pPr>
            <w:r w:rsidRPr="007A2D9C">
              <w:rPr>
                <w:rFonts w:cs="David"/>
                <w:b/>
                <w:bCs/>
                <w:rtl/>
                <w:lang w:val="en-US" w:eastAsia="en-US"/>
              </w:rPr>
              <w:t xml:space="preserve">טופס מס׳ </w:t>
            </w:r>
            <w:r w:rsidRPr="007A2D9C">
              <w:rPr>
                <w:rFonts w:cs="David"/>
                <w:b/>
                <w:bCs/>
                <w:lang w:val="en-US" w:eastAsia="en-US" w:bidi="en-US"/>
              </w:rPr>
              <w:t>12</w:t>
            </w:r>
            <w:r w:rsidRPr="007A2D9C">
              <w:rPr>
                <w:rFonts w:cs="David"/>
                <w:b/>
                <w:bCs/>
                <w:rtl/>
                <w:lang w:val="en-US" w:eastAsia="en-US"/>
              </w:rPr>
              <w:tab/>
              <w:t>תצהיר בדבר קרבת משפחה וניגוד עניינים</w:t>
            </w:r>
            <w:r w:rsidRPr="007A2D9C">
              <w:rPr>
                <w:rFonts w:cs="David"/>
                <w:b/>
                <w:bCs/>
                <w:rtl/>
                <w:lang w:val="en-US" w:eastAsia="en-US"/>
              </w:rPr>
              <w:tab/>
            </w:r>
          </w:p>
        </w:tc>
        <w:tc>
          <w:tcPr>
            <w:tcW w:w="2093" w:type="dxa"/>
          </w:tcPr>
          <w:p w:rsidR="0026253B" w:rsidRPr="007A2D9C" w:rsidRDefault="008F2DFC" w:rsidP="00586200">
            <w:pPr>
              <w:tabs>
                <w:tab w:val="left" w:pos="1354"/>
                <w:tab w:val="right" w:pos="6998"/>
              </w:tabs>
              <w:bidi/>
              <w:spacing w:line="360" w:lineRule="auto"/>
              <w:jc w:val="both"/>
              <w:rPr>
                <w:rFonts w:cs="David"/>
                <w:b/>
                <w:bCs/>
                <w:rtl/>
                <w:lang w:val="en-US" w:eastAsia="en-US"/>
              </w:rPr>
            </w:pPr>
            <w:r>
              <w:rPr>
                <w:rFonts w:cs="David" w:hint="cs"/>
                <w:b/>
                <w:bCs/>
                <w:rtl/>
                <w:lang w:val="en-US" w:eastAsia="en-US"/>
              </w:rPr>
              <w:t>23</w:t>
            </w:r>
          </w:p>
        </w:tc>
      </w:tr>
      <w:tr w:rsidR="0026253B" w:rsidRPr="007A2D9C" w:rsidTr="00AB23FA">
        <w:tc>
          <w:tcPr>
            <w:tcW w:w="7458" w:type="dxa"/>
          </w:tcPr>
          <w:p w:rsidR="0026253B" w:rsidRPr="007A2D9C" w:rsidRDefault="0026253B" w:rsidP="00586200">
            <w:pPr>
              <w:tabs>
                <w:tab w:val="right" w:pos="6998"/>
              </w:tabs>
              <w:bidi/>
              <w:spacing w:line="360" w:lineRule="auto"/>
              <w:jc w:val="both"/>
              <w:rPr>
                <w:rFonts w:cs="David"/>
                <w:b/>
                <w:bCs/>
                <w:rtl/>
                <w:lang w:val="en-US" w:eastAsia="en-US"/>
              </w:rPr>
            </w:pPr>
            <w:r w:rsidRPr="007A2D9C">
              <w:rPr>
                <w:rFonts w:cs="David" w:hint="eastAsia"/>
                <w:b/>
                <w:bCs/>
                <w:rtl/>
                <w:lang w:val="en-US" w:eastAsia="en-US"/>
              </w:rPr>
              <w:t>טופס</w:t>
            </w:r>
            <w:r w:rsidRPr="007A2D9C">
              <w:rPr>
                <w:rFonts w:cs="David"/>
                <w:b/>
                <w:bCs/>
                <w:rtl/>
                <w:lang w:val="en-US" w:eastAsia="en-US"/>
              </w:rPr>
              <w:t xml:space="preserve"> </w:t>
            </w:r>
            <w:r w:rsidR="0033176C">
              <w:rPr>
                <w:rFonts w:cs="David"/>
                <w:b/>
                <w:bCs/>
                <w:rtl/>
                <w:lang w:val="en-US" w:eastAsia="en-US"/>
              </w:rPr>
              <w:t>מס' 22/19</w:t>
            </w:r>
            <w:r w:rsidRPr="007A2D9C">
              <w:rPr>
                <w:rFonts w:cs="David"/>
                <w:b/>
                <w:bCs/>
                <w:lang w:val="en-US" w:eastAsia="en-US" w:bidi="en-US"/>
              </w:rPr>
              <w:t>13</w:t>
            </w:r>
            <w:r w:rsidRPr="007A2D9C">
              <w:rPr>
                <w:rFonts w:cs="David"/>
                <w:b/>
                <w:bCs/>
                <w:rtl/>
                <w:lang w:val="en-US" w:eastAsia="en-US"/>
              </w:rPr>
              <w:t xml:space="preserve">   תצהיר בדבר אי תאום מכרז                                                     </w:t>
            </w:r>
          </w:p>
        </w:tc>
        <w:tc>
          <w:tcPr>
            <w:tcW w:w="2093" w:type="dxa"/>
          </w:tcPr>
          <w:p w:rsidR="0026253B" w:rsidRPr="007A2D9C" w:rsidRDefault="008F2DFC" w:rsidP="00586200">
            <w:pPr>
              <w:tabs>
                <w:tab w:val="right" w:pos="6998"/>
              </w:tabs>
              <w:bidi/>
              <w:spacing w:line="360" w:lineRule="auto"/>
              <w:jc w:val="both"/>
              <w:rPr>
                <w:rFonts w:cs="David"/>
                <w:b/>
                <w:bCs/>
                <w:rtl/>
                <w:lang w:val="en-US" w:eastAsia="en-US"/>
              </w:rPr>
            </w:pPr>
            <w:r>
              <w:rPr>
                <w:rFonts w:cs="David" w:hint="cs"/>
                <w:b/>
                <w:bCs/>
                <w:rtl/>
                <w:lang w:val="en-US" w:eastAsia="en-US"/>
              </w:rPr>
              <w:t>26</w:t>
            </w:r>
          </w:p>
        </w:tc>
      </w:tr>
      <w:tr w:rsidR="0026253B" w:rsidRPr="007A2D9C" w:rsidTr="00AB23FA">
        <w:tc>
          <w:tcPr>
            <w:tcW w:w="7458" w:type="dxa"/>
          </w:tcPr>
          <w:p w:rsidR="0026253B" w:rsidRPr="007A2D9C" w:rsidRDefault="0026253B" w:rsidP="00586200">
            <w:pPr>
              <w:tabs>
                <w:tab w:val="right" w:pos="6998"/>
              </w:tabs>
              <w:bidi/>
              <w:spacing w:line="360" w:lineRule="auto"/>
              <w:jc w:val="both"/>
              <w:rPr>
                <w:rFonts w:cs="David"/>
                <w:b/>
                <w:bCs/>
                <w:rtl/>
                <w:lang w:val="en-US" w:eastAsia="en-US"/>
              </w:rPr>
            </w:pPr>
            <w:r w:rsidRPr="007A2D9C">
              <w:rPr>
                <w:rFonts w:cs="David"/>
                <w:b/>
                <w:bCs/>
                <w:rtl/>
                <w:lang w:val="en-US" w:eastAsia="en-US"/>
              </w:rPr>
              <w:t>מסמך ב׳ חוזה התקשרות</w:t>
            </w:r>
            <w:r w:rsidRPr="007A2D9C">
              <w:rPr>
                <w:rFonts w:cs="David"/>
                <w:b/>
                <w:bCs/>
                <w:rtl/>
                <w:lang w:val="en-US" w:eastAsia="en-US"/>
              </w:rPr>
              <w:tab/>
            </w:r>
          </w:p>
        </w:tc>
        <w:tc>
          <w:tcPr>
            <w:tcW w:w="2093" w:type="dxa"/>
          </w:tcPr>
          <w:p w:rsidR="0026253B" w:rsidRPr="007A2D9C" w:rsidRDefault="008F2DFC" w:rsidP="00586200">
            <w:pPr>
              <w:tabs>
                <w:tab w:val="right" w:pos="6998"/>
              </w:tabs>
              <w:bidi/>
              <w:spacing w:line="360" w:lineRule="auto"/>
              <w:jc w:val="both"/>
              <w:rPr>
                <w:rFonts w:cs="David"/>
                <w:b/>
                <w:bCs/>
                <w:rtl/>
                <w:lang w:val="en-US" w:eastAsia="en-US"/>
              </w:rPr>
            </w:pPr>
            <w:r>
              <w:rPr>
                <w:rFonts w:cs="David" w:hint="cs"/>
                <w:b/>
                <w:bCs/>
                <w:rtl/>
                <w:lang w:val="en-US" w:eastAsia="en-US"/>
              </w:rPr>
              <w:t>27</w:t>
            </w:r>
          </w:p>
        </w:tc>
      </w:tr>
    </w:tbl>
    <w:p w:rsidR="00E342B1" w:rsidRDefault="00E342B1" w:rsidP="00586200">
      <w:pPr>
        <w:bidi/>
        <w:spacing w:line="360" w:lineRule="auto"/>
        <w:jc w:val="center"/>
        <w:outlineLvl w:val="2"/>
        <w:rPr>
          <w:rFonts w:cs="David"/>
          <w:b/>
          <w:bCs/>
          <w:rtl/>
        </w:rPr>
      </w:pPr>
      <w:bookmarkStart w:id="3" w:name="bookmark2"/>
      <w:r w:rsidRPr="007A2D9C">
        <w:rPr>
          <w:rFonts w:cs="David"/>
          <w:b/>
          <w:bCs/>
          <w:rtl/>
        </w:rPr>
        <w:t>מסמך א': הזמנה להציע הצעות</w:t>
      </w:r>
    </w:p>
    <w:bookmarkEnd w:id="3"/>
    <w:p w:rsidR="00EB59B8" w:rsidRDefault="00EB59B8" w:rsidP="00586200">
      <w:pPr>
        <w:bidi/>
        <w:spacing w:line="360" w:lineRule="auto"/>
        <w:jc w:val="center"/>
        <w:rPr>
          <w:rFonts w:cs="David"/>
          <w:b/>
          <w:u w:val="single"/>
          <w:rtl/>
        </w:rPr>
      </w:pPr>
      <w:r w:rsidRPr="00EB59B8">
        <w:rPr>
          <w:rFonts w:cs="David"/>
          <w:b/>
          <w:u w:val="single"/>
          <w:rtl/>
        </w:rPr>
        <w:lastRenderedPageBreak/>
        <w:t>מכרז ל</w:t>
      </w:r>
      <w:r w:rsidRPr="00EB59B8">
        <w:rPr>
          <w:rFonts w:cs="David" w:hint="cs"/>
          <w:b/>
          <w:u w:val="single"/>
          <w:rtl/>
        </w:rPr>
        <w:t>ה</w:t>
      </w:r>
      <w:r w:rsidRPr="00EB59B8">
        <w:rPr>
          <w:rFonts w:cs="David"/>
          <w:b/>
          <w:u w:val="single"/>
          <w:rtl/>
        </w:rPr>
        <w:t xml:space="preserve">שכרת </w:t>
      </w:r>
      <w:r w:rsidRPr="00EB59B8">
        <w:rPr>
          <w:rFonts w:cs="David" w:hint="cs"/>
          <w:b/>
          <w:u w:val="single"/>
          <w:rtl/>
        </w:rPr>
        <w:t xml:space="preserve"> </w:t>
      </w:r>
      <w:r w:rsidR="00096981">
        <w:rPr>
          <w:rFonts w:cs="David" w:hint="cs"/>
          <w:b/>
          <w:u w:val="single"/>
          <w:rtl/>
        </w:rPr>
        <w:t>נכס</w:t>
      </w:r>
      <w:r w:rsidRPr="00EB59B8">
        <w:rPr>
          <w:rFonts w:cs="David" w:hint="cs"/>
          <w:b/>
          <w:u w:val="single"/>
          <w:rtl/>
        </w:rPr>
        <w:t xml:space="preserve"> בגוש </w:t>
      </w:r>
      <w:r w:rsidR="00C743EF">
        <w:rPr>
          <w:rFonts w:cs="David" w:hint="cs"/>
          <w:b/>
          <w:u w:val="single"/>
          <w:rtl/>
        </w:rPr>
        <w:t>7124</w:t>
      </w:r>
      <w:r w:rsidRPr="00EB59B8">
        <w:rPr>
          <w:rFonts w:cs="David" w:hint="cs"/>
          <w:b/>
          <w:u w:val="single"/>
          <w:rtl/>
        </w:rPr>
        <w:t xml:space="preserve"> חלקה </w:t>
      </w:r>
      <w:r w:rsidR="00C743EF">
        <w:rPr>
          <w:rFonts w:cs="David" w:hint="cs"/>
          <w:b/>
          <w:u w:val="single"/>
          <w:rtl/>
        </w:rPr>
        <w:t>157</w:t>
      </w:r>
      <w:r w:rsidR="001776BB">
        <w:rPr>
          <w:rFonts w:cs="David" w:hint="cs"/>
          <w:b/>
          <w:u w:val="single"/>
          <w:rtl/>
        </w:rPr>
        <w:t xml:space="preserve"> </w:t>
      </w:r>
      <w:r w:rsidRPr="00EB59B8">
        <w:rPr>
          <w:rFonts w:cs="David" w:hint="cs"/>
          <w:b/>
          <w:u w:val="single"/>
          <w:rtl/>
        </w:rPr>
        <w:t xml:space="preserve">ברחוב </w:t>
      </w:r>
      <w:r w:rsidR="00C743EF">
        <w:rPr>
          <w:rFonts w:cs="David" w:hint="cs"/>
          <w:b/>
          <w:u w:val="single"/>
          <w:rtl/>
        </w:rPr>
        <w:t>אנה</w:t>
      </w:r>
      <w:r w:rsidR="00096981">
        <w:rPr>
          <w:rFonts w:cs="David" w:hint="cs"/>
          <w:b/>
          <w:u w:val="single"/>
          <w:rtl/>
        </w:rPr>
        <w:t xml:space="preserve"> </w:t>
      </w:r>
      <w:r w:rsidR="00C743EF">
        <w:rPr>
          <w:rFonts w:cs="David" w:hint="cs"/>
          <w:b/>
          <w:u w:val="single"/>
          <w:rtl/>
        </w:rPr>
        <w:t>פרנק</w:t>
      </w:r>
      <w:r w:rsidRPr="00EB59B8">
        <w:rPr>
          <w:rFonts w:cs="David" w:hint="cs"/>
          <w:b/>
          <w:u w:val="single"/>
          <w:rtl/>
        </w:rPr>
        <w:t xml:space="preserve"> </w:t>
      </w:r>
      <w:r w:rsidR="00C743EF">
        <w:rPr>
          <w:rFonts w:cs="David" w:hint="cs"/>
          <w:b/>
          <w:u w:val="single"/>
          <w:rtl/>
        </w:rPr>
        <w:t>38</w:t>
      </w:r>
      <w:r w:rsidRPr="00EB59B8">
        <w:rPr>
          <w:rFonts w:cs="David" w:hint="cs"/>
          <w:b/>
          <w:u w:val="single"/>
          <w:rtl/>
        </w:rPr>
        <w:t xml:space="preserve"> בבת-ים</w:t>
      </w:r>
    </w:p>
    <w:p w:rsidR="00096981" w:rsidRDefault="00096981" w:rsidP="00586200">
      <w:pPr>
        <w:bidi/>
        <w:spacing w:line="360" w:lineRule="auto"/>
        <w:jc w:val="center"/>
        <w:rPr>
          <w:rFonts w:cs="David"/>
          <w:b/>
          <w:u w:val="single"/>
          <w:rtl/>
        </w:rPr>
      </w:pPr>
    </w:p>
    <w:p w:rsidR="00EB59B8" w:rsidRDefault="00EB59B8" w:rsidP="00586200">
      <w:pPr>
        <w:pStyle w:val="a3"/>
        <w:numPr>
          <w:ilvl w:val="0"/>
          <w:numId w:val="8"/>
        </w:numPr>
        <w:bidi/>
        <w:spacing w:line="480" w:lineRule="auto"/>
        <w:rPr>
          <w:b/>
          <w:bCs/>
          <w:rtl/>
        </w:rPr>
      </w:pPr>
      <w:r w:rsidRPr="00546EC4">
        <w:rPr>
          <w:rFonts w:cs="David"/>
          <w:rtl/>
        </w:rPr>
        <w:t>עיריית בת-ים (להלן: ״</w:t>
      </w:r>
      <w:r w:rsidRPr="00546EC4">
        <w:rPr>
          <w:rFonts w:cs="David"/>
          <w:b/>
          <w:bCs/>
          <w:rtl/>
        </w:rPr>
        <w:t>העירייה</w:t>
      </w:r>
      <w:r w:rsidRPr="00546EC4">
        <w:rPr>
          <w:rFonts w:cs="David"/>
          <w:rtl/>
        </w:rPr>
        <w:t xml:space="preserve">״), מזמינה בזאת </w:t>
      </w:r>
      <w:r w:rsidRPr="00546EC4">
        <w:rPr>
          <w:rFonts w:cs="David" w:hint="eastAsia"/>
          <w:rtl/>
        </w:rPr>
        <w:t>קבלת</w:t>
      </w:r>
      <w:r w:rsidRPr="00546EC4">
        <w:rPr>
          <w:rFonts w:cs="David"/>
          <w:rtl/>
        </w:rPr>
        <w:t xml:space="preserve"> הצעות </w:t>
      </w:r>
      <w:r w:rsidR="00F90C87">
        <w:rPr>
          <w:rFonts w:cs="David" w:hint="cs"/>
          <w:rtl/>
        </w:rPr>
        <w:t xml:space="preserve">להשכרת </w:t>
      </w:r>
      <w:r w:rsidRPr="00546EC4">
        <w:rPr>
          <w:rFonts w:cs="David"/>
          <w:rtl/>
        </w:rPr>
        <w:t xml:space="preserve">נכס מקרקעין שבבעלות </w:t>
      </w:r>
      <w:r w:rsidRPr="00546EC4">
        <w:rPr>
          <w:rFonts w:cs="David" w:hint="cs"/>
          <w:rtl/>
        </w:rPr>
        <w:t xml:space="preserve">עיריית בת- ים </w:t>
      </w:r>
      <w:r w:rsidRPr="00546EC4">
        <w:rPr>
          <w:rFonts w:cs="David"/>
          <w:rtl/>
        </w:rPr>
        <w:t>ותאורו:</w:t>
      </w:r>
      <w:r w:rsidRPr="00546EC4">
        <w:rPr>
          <w:rFonts w:cs="David" w:hint="cs"/>
          <w:rtl/>
        </w:rPr>
        <w:t xml:space="preserve"> </w:t>
      </w:r>
      <w:r w:rsidRPr="00546EC4">
        <w:rPr>
          <w:rFonts w:cs="David"/>
          <w:rtl/>
        </w:rPr>
        <w:t>נכס המקרקעין</w:t>
      </w:r>
      <w:r w:rsidRPr="00546EC4">
        <w:rPr>
          <w:rFonts w:cs="David" w:hint="cs"/>
          <w:rtl/>
        </w:rPr>
        <w:t xml:space="preserve"> </w:t>
      </w:r>
      <w:r w:rsidRPr="00546EC4">
        <w:rPr>
          <w:rFonts w:cs="David"/>
          <w:rtl/>
        </w:rPr>
        <w:t xml:space="preserve">המשמש </w:t>
      </w:r>
      <w:r w:rsidRPr="00546EC4">
        <w:rPr>
          <w:rFonts w:cs="David" w:hint="cs"/>
          <w:rtl/>
        </w:rPr>
        <w:t>כ</w:t>
      </w:r>
      <w:r w:rsidR="00096981">
        <w:rPr>
          <w:rFonts w:cs="David" w:hint="cs"/>
          <w:rtl/>
        </w:rPr>
        <w:t>נכס</w:t>
      </w:r>
      <w:r w:rsidRPr="00546EC4">
        <w:rPr>
          <w:rFonts w:cs="David" w:hint="cs"/>
          <w:rtl/>
        </w:rPr>
        <w:t xml:space="preserve"> המצוי </w:t>
      </w:r>
      <w:r w:rsidRPr="00546EC4">
        <w:rPr>
          <w:rFonts w:cs="David"/>
          <w:b/>
          <w:rtl/>
        </w:rPr>
        <w:t xml:space="preserve">בגוש </w:t>
      </w:r>
      <w:r w:rsidR="00C743EF">
        <w:rPr>
          <w:rFonts w:cs="David" w:hint="cs"/>
          <w:b/>
          <w:rtl/>
        </w:rPr>
        <w:t>7124</w:t>
      </w:r>
      <w:r w:rsidRPr="00546EC4">
        <w:rPr>
          <w:rFonts w:cs="David"/>
          <w:b/>
          <w:rtl/>
        </w:rPr>
        <w:t xml:space="preserve"> חלקה </w:t>
      </w:r>
      <w:r w:rsidR="00C743EF">
        <w:rPr>
          <w:rFonts w:cs="David" w:hint="cs"/>
          <w:b/>
          <w:rtl/>
        </w:rPr>
        <w:t>157</w:t>
      </w:r>
      <w:r w:rsidR="001776BB">
        <w:rPr>
          <w:rFonts w:cs="David" w:hint="cs"/>
          <w:b/>
          <w:rtl/>
        </w:rPr>
        <w:t xml:space="preserve"> </w:t>
      </w:r>
      <w:r w:rsidRPr="00546EC4">
        <w:rPr>
          <w:rFonts w:cs="David"/>
          <w:b/>
          <w:rtl/>
        </w:rPr>
        <w:t xml:space="preserve">ברחוב </w:t>
      </w:r>
      <w:r w:rsidR="00C743EF">
        <w:rPr>
          <w:rFonts w:cs="David" w:hint="cs"/>
          <w:b/>
          <w:rtl/>
        </w:rPr>
        <w:t>אנה פרנק</w:t>
      </w:r>
      <w:r w:rsidRPr="00546EC4">
        <w:rPr>
          <w:rFonts w:cs="David"/>
          <w:b/>
          <w:rtl/>
        </w:rPr>
        <w:t xml:space="preserve"> </w:t>
      </w:r>
      <w:r w:rsidR="00C743EF">
        <w:rPr>
          <w:rFonts w:cs="David" w:hint="cs"/>
          <w:b/>
          <w:rtl/>
        </w:rPr>
        <w:t>38</w:t>
      </w:r>
      <w:r w:rsidRPr="00546EC4">
        <w:rPr>
          <w:rFonts w:cs="David"/>
          <w:b/>
          <w:rtl/>
        </w:rPr>
        <w:t xml:space="preserve"> בבת-ים</w:t>
      </w:r>
      <w:r w:rsidRPr="00546EC4">
        <w:rPr>
          <w:rFonts w:cs="David" w:hint="cs"/>
          <w:b/>
          <w:rtl/>
        </w:rPr>
        <w:t>.</w:t>
      </w:r>
    </w:p>
    <w:p w:rsidR="00EB59B8" w:rsidRPr="00546EC4" w:rsidRDefault="00EB59B8" w:rsidP="00586200">
      <w:pPr>
        <w:pStyle w:val="a3"/>
        <w:numPr>
          <w:ilvl w:val="0"/>
          <w:numId w:val="8"/>
        </w:numPr>
        <w:bidi/>
        <w:spacing w:line="480" w:lineRule="auto"/>
        <w:rPr>
          <w:b/>
          <w:bCs/>
          <w:rtl/>
        </w:rPr>
      </w:pPr>
      <w:r w:rsidRPr="00546EC4">
        <w:rPr>
          <w:rFonts w:cs="David"/>
          <w:rtl/>
        </w:rPr>
        <w:t>על המשתתפים לעמוד בתנאי הסף המפורטים להלן</w:t>
      </w:r>
      <w:r w:rsidR="00C956BB">
        <w:rPr>
          <w:rFonts w:cs="David" w:hint="cs"/>
          <w:rtl/>
        </w:rPr>
        <w:t>.</w:t>
      </w:r>
    </w:p>
    <w:p w:rsidR="00EB59B8" w:rsidRPr="00546EC4" w:rsidRDefault="00EB59B8" w:rsidP="00586200">
      <w:pPr>
        <w:pStyle w:val="a3"/>
        <w:numPr>
          <w:ilvl w:val="0"/>
          <w:numId w:val="8"/>
        </w:numPr>
        <w:bidi/>
        <w:spacing w:line="480" w:lineRule="auto"/>
        <w:rPr>
          <w:b/>
          <w:bCs/>
          <w:rtl/>
        </w:rPr>
      </w:pPr>
      <w:r w:rsidRPr="00546EC4">
        <w:rPr>
          <w:rFonts w:cs="David"/>
          <w:rtl/>
        </w:rPr>
        <w:t xml:space="preserve">את מסמכי המכרז ניתן לרכוש </w:t>
      </w:r>
      <w:r w:rsidRPr="00546EC4">
        <w:rPr>
          <w:rFonts w:cs="David" w:hint="eastAsia"/>
          <w:rtl/>
        </w:rPr>
        <w:t>במזכירות</w:t>
      </w:r>
      <w:r w:rsidRPr="00546EC4">
        <w:rPr>
          <w:rFonts w:cs="David"/>
          <w:rtl/>
        </w:rPr>
        <w:t xml:space="preserve"> </w:t>
      </w:r>
      <w:r w:rsidRPr="00546EC4">
        <w:rPr>
          <w:rFonts w:cs="David" w:hint="eastAsia"/>
          <w:rtl/>
        </w:rPr>
        <w:t>חטיבת</w:t>
      </w:r>
      <w:r w:rsidRPr="00546EC4">
        <w:rPr>
          <w:rFonts w:cs="David"/>
          <w:rtl/>
        </w:rPr>
        <w:t xml:space="preserve"> </w:t>
      </w:r>
      <w:r w:rsidRPr="00546EC4">
        <w:rPr>
          <w:rFonts w:cs="David" w:hint="eastAsia"/>
          <w:rtl/>
        </w:rPr>
        <w:t>הכספים</w:t>
      </w:r>
      <w:r w:rsidRPr="00546EC4">
        <w:rPr>
          <w:rFonts w:cs="David"/>
          <w:rtl/>
        </w:rPr>
        <w:t xml:space="preserve"> </w:t>
      </w:r>
      <w:r w:rsidRPr="00546EC4">
        <w:rPr>
          <w:rFonts w:cs="David" w:hint="eastAsia"/>
          <w:rtl/>
        </w:rPr>
        <w:t>של</w:t>
      </w:r>
      <w:r w:rsidRPr="00546EC4">
        <w:rPr>
          <w:rFonts w:cs="David"/>
          <w:rtl/>
        </w:rPr>
        <w:t xml:space="preserve"> </w:t>
      </w:r>
      <w:r w:rsidRPr="00546EC4">
        <w:rPr>
          <w:rFonts w:cs="David" w:hint="eastAsia"/>
          <w:rtl/>
        </w:rPr>
        <w:t>עיריית</w:t>
      </w:r>
      <w:r w:rsidRPr="00546EC4">
        <w:rPr>
          <w:rFonts w:cs="David"/>
          <w:rtl/>
        </w:rPr>
        <w:t xml:space="preserve"> </w:t>
      </w:r>
      <w:r w:rsidRPr="00546EC4">
        <w:rPr>
          <w:rFonts w:cs="David" w:hint="eastAsia"/>
          <w:rtl/>
        </w:rPr>
        <w:t>בת</w:t>
      </w:r>
      <w:r w:rsidRPr="00546EC4">
        <w:rPr>
          <w:rFonts w:cs="David"/>
          <w:rtl/>
        </w:rPr>
        <w:t xml:space="preserve">-ים, </w:t>
      </w:r>
      <w:r w:rsidRPr="00546EC4">
        <w:rPr>
          <w:rFonts w:cs="David" w:hint="eastAsia"/>
          <w:rtl/>
        </w:rPr>
        <w:t>בסך</w:t>
      </w:r>
      <w:r w:rsidRPr="00546EC4">
        <w:rPr>
          <w:rFonts w:cs="David"/>
          <w:rtl/>
        </w:rPr>
        <w:t xml:space="preserve"> </w:t>
      </w:r>
      <w:r w:rsidRPr="00546EC4">
        <w:rPr>
          <w:rFonts w:cs="David" w:hint="cs"/>
          <w:rtl/>
        </w:rPr>
        <w:t>500</w:t>
      </w:r>
      <w:r w:rsidRPr="00546EC4">
        <w:rPr>
          <w:rFonts w:cs="David"/>
          <w:rtl/>
        </w:rPr>
        <w:t xml:space="preserve"> </w:t>
      </w:r>
      <w:r w:rsidRPr="00546EC4">
        <w:rPr>
          <w:rFonts w:cs="David" w:hint="cs"/>
          <w:rtl/>
        </w:rPr>
        <w:t>₪ (שלא יוחזרו ) ב</w:t>
      </w:r>
      <w:r w:rsidRPr="00546EC4">
        <w:rPr>
          <w:rFonts w:cs="David"/>
          <w:rtl/>
        </w:rPr>
        <w:t xml:space="preserve">רח׳ </w:t>
      </w:r>
      <w:r w:rsidRPr="00546EC4">
        <w:rPr>
          <w:rFonts w:cs="David" w:hint="eastAsia"/>
          <w:rtl/>
        </w:rPr>
        <w:t>נורדאו</w:t>
      </w:r>
      <w:r w:rsidRPr="00546EC4">
        <w:rPr>
          <w:rFonts w:cs="David"/>
          <w:rtl/>
        </w:rPr>
        <w:t xml:space="preserve">  </w:t>
      </w:r>
      <w:r w:rsidRPr="00546EC4">
        <w:rPr>
          <w:rtl/>
        </w:rPr>
        <w:t>17</w:t>
      </w:r>
      <w:r w:rsidRPr="00546EC4">
        <w:rPr>
          <w:rFonts w:cs="David"/>
          <w:rtl/>
        </w:rPr>
        <w:t xml:space="preserve"> בת-ים </w:t>
      </w:r>
      <w:r w:rsidRPr="00546EC4">
        <w:rPr>
          <w:rFonts w:cs="David" w:hint="cs"/>
          <w:rtl/>
        </w:rPr>
        <w:t xml:space="preserve">, </w:t>
      </w:r>
      <w:r w:rsidRPr="00546EC4">
        <w:rPr>
          <w:rFonts w:cs="David" w:hint="eastAsia"/>
          <w:rtl/>
        </w:rPr>
        <w:t>חדר</w:t>
      </w:r>
      <w:r w:rsidRPr="00546EC4">
        <w:rPr>
          <w:rFonts w:cs="David"/>
          <w:rtl/>
        </w:rPr>
        <w:t xml:space="preserve"> מס 308 (להלן: ״</w:t>
      </w:r>
      <w:r w:rsidRPr="00546EC4">
        <w:rPr>
          <w:rFonts w:cs="David"/>
          <w:b/>
          <w:bCs/>
          <w:rtl/>
        </w:rPr>
        <w:t>משרדי העירייה</w:t>
      </w:r>
      <w:r w:rsidRPr="00546EC4">
        <w:rPr>
          <w:rFonts w:cs="David"/>
          <w:rtl/>
        </w:rPr>
        <w:t xml:space="preserve">״),בימים א׳ - </w:t>
      </w:r>
      <w:r w:rsidR="003F6175">
        <w:rPr>
          <w:rFonts w:cs="David" w:hint="cs"/>
          <w:rtl/>
        </w:rPr>
        <w:t>ד</w:t>
      </w:r>
      <w:r w:rsidRPr="00546EC4">
        <w:rPr>
          <w:rFonts w:cs="David"/>
          <w:rtl/>
        </w:rPr>
        <w:t>׳ בין השעות 9:00-14:00.</w:t>
      </w:r>
    </w:p>
    <w:p w:rsidR="00546EC4" w:rsidRPr="00546EC4" w:rsidRDefault="00EB59B8" w:rsidP="00586200">
      <w:pPr>
        <w:pStyle w:val="a3"/>
        <w:numPr>
          <w:ilvl w:val="0"/>
          <w:numId w:val="8"/>
        </w:numPr>
        <w:bidi/>
        <w:spacing w:line="480" w:lineRule="auto"/>
        <w:rPr>
          <w:rFonts w:cs="David"/>
          <w:b/>
          <w:rtl/>
        </w:rPr>
      </w:pPr>
      <w:r w:rsidRPr="00546EC4">
        <w:rPr>
          <w:rFonts w:cs="David"/>
          <w:rtl/>
        </w:rPr>
        <w:t>ניתן לעיין במסמכי המכרז קודם לרכישתם, ללא תשלום, באתר האינטרנט של עירית בת-ים בכתובת:</w:t>
      </w:r>
    </w:p>
    <w:p w:rsidR="00EB59B8" w:rsidRDefault="00437469" w:rsidP="005D1D24">
      <w:pPr>
        <w:bidi/>
        <w:spacing w:line="480" w:lineRule="auto"/>
        <w:ind w:left="708"/>
        <w:jc w:val="both"/>
        <w:rPr>
          <w:rFonts w:cs="David"/>
          <w:rtl/>
        </w:rPr>
      </w:pPr>
      <w:hyperlink r:id="rId8" w:history="1">
        <w:r w:rsidR="00546EC4" w:rsidRPr="001C1DAB">
          <w:rPr>
            <w:rStyle w:val="Hyperlink"/>
            <w:rFonts w:cs="David"/>
            <w:lang w:val="en-US"/>
          </w:rPr>
          <w:t>http://www.bat-yam.muni.il</w:t>
        </w:r>
        <w:r w:rsidR="00546EC4" w:rsidRPr="001C1DAB">
          <w:rPr>
            <w:rStyle w:val="Hyperlink"/>
            <w:rFonts w:cs="David"/>
            <w:rtl/>
          </w:rPr>
          <w:t>/</w:t>
        </w:r>
      </w:hyperlink>
      <w:r w:rsidR="00546EC4">
        <w:rPr>
          <w:rFonts w:cs="David"/>
          <w:rtl/>
        </w:rPr>
        <w:t xml:space="preserve"> </w:t>
      </w:r>
      <w:r w:rsidR="00EB59B8" w:rsidRPr="00EB59B8">
        <w:rPr>
          <w:rFonts w:cs="David" w:hint="cs"/>
          <w:rtl/>
        </w:rPr>
        <w:t xml:space="preserve"> </w:t>
      </w:r>
      <w:r w:rsidR="00EB59B8" w:rsidRPr="00EB59B8">
        <w:rPr>
          <w:rFonts w:cs="David"/>
          <w:rtl/>
        </w:rPr>
        <w:t xml:space="preserve">את </w:t>
      </w:r>
      <w:r w:rsidR="00EB59B8" w:rsidRPr="00EB59B8">
        <w:rPr>
          <w:rFonts w:cs="David" w:hint="cs"/>
          <w:rtl/>
        </w:rPr>
        <w:t>ההצעות על</w:t>
      </w:r>
      <w:r w:rsidR="00EB59B8" w:rsidRPr="00EB59B8">
        <w:rPr>
          <w:rFonts w:cs="David"/>
          <w:rtl/>
        </w:rPr>
        <w:t xml:space="preserve"> כל </w:t>
      </w:r>
      <w:r w:rsidR="00EB59B8" w:rsidRPr="00EB59B8">
        <w:rPr>
          <w:rFonts w:cs="David" w:hint="cs"/>
          <w:rtl/>
        </w:rPr>
        <w:t>נספחיהן,</w:t>
      </w:r>
      <w:r w:rsidR="00EB59B8" w:rsidRPr="00EB59B8">
        <w:rPr>
          <w:rFonts w:cs="David"/>
          <w:rtl/>
        </w:rPr>
        <w:t xml:space="preserve"> חתומים על ידי </w:t>
      </w:r>
      <w:r w:rsidR="00EB59B8" w:rsidRPr="00EB59B8">
        <w:rPr>
          <w:rFonts w:cs="David" w:hint="cs"/>
          <w:rtl/>
        </w:rPr>
        <w:t>המציע,</w:t>
      </w:r>
      <w:r w:rsidR="00EB59B8" w:rsidRPr="00EB59B8">
        <w:rPr>
          <w:rFonts w:cs="David"/>
          <w:rtl/>
        </w:rPr>
        <w:t xml:space="preserve"> יש למסור ידנית (בשני עותקים) </w:t>
      </w:r>
      <w:r w:rsidR="00EB59B8" w:rsidRPr="00EB59B8">
        <w:rPr>
          <w:rFonts w:cs="David" w:hint="cs"/>
          <w:rtl/>
        </w:rPr>
        <w:t>במעטפה סגורה</w:t>
      </w:r>
      <w:r w:rsidR="00EB59B8" w:rsidRPr="00EB59B8">
        <w:rPr>
          <w:rFonts w:cs="David"/>
          <w:rtl/>
        </w:rPr>
        <w:t xml:space="preserve"> ונושאת את מספר המכרז ללא סימני זיהוי אחרים </w:t>
      </w:r>
      <w:r w:rsidR="00EB59B8" w:rsidRPr="00EB59B8">
        <w:rPr>
          <w:rFonts w:cs="David" w:hint="eastAsia"/>
          <w:rtl/>
        </w:rPr>
        <w:t>ולהכניס</w:t>
      </w:r>
      <w:r w:rsidR="00EB59B8" w:rsidRPr="00EB59B8">
        <w:rPr>
          <w:rFonts w:cs="David"/>
          <w:rtl/>
        </w:rPr>
        <w:t xml:space="preserve"> ידנית לתיבת המכרזים </w:t>
      </w:r>
      <w:r w:rsidR="00EB59B8" w:rsidRPr="00EB59B8">
        <w:rPr>
          <w:rFonts w:cs="David" w:hint="cs"/>
          <w:rtl/>
        </w:rPr>
        <w:t>בעירייה (</w:t>
      </w:r>
      <w:r w:rsidR="00EB59B8" w:rsidRPr="00EB59B8">
        <w:rPr>
          <w:rFonts w:cs="David"/>
          <w:rtl/>
        </w:rPr>
        <w:t xml:space="preserve">רח' </w:t>
      </w:r>
      <w:r w:rsidR="00EB59B8" w:rsidRPr="00EB59B8">
        <w:rPr>
          <w:rFonts w:cs="David" w:hint="eastAsia"/>
          <w:rtl/>
        </w:rPr>
        <w:t>נורדאו</w:t>
      </w:r>
      <w:r w:rsidR="00EB59B8" w:rsidRPr="00EB59B8">
        <w:rPr>
          <w:rFonts w:cs="David"/>
          <w:rtl/>
        </w:rPr>
        <w:t xml:space="preserve"> 17 </w:t>
      </w:r>
      <w:r w:rsidR="00EB59B8" w:rsidRPr="00EB59B8">
        <w:rPr>
          <w:rFonts w:cs="David" w:hint="eastAsia"/>
          <w:rtl/>
        </w:rPr>
        <w:t>בת</w:t>
      </w:r>
      <w:r w:rsidR="00EB59B8" w:rsidRPr="00EB59B8">
        <w:rPr>
          <w:rFonts w:cs="David"/>
          <w:rtl/>
        </w:rPr>
        <w:t xml:space="preserve">-ים </w:t>
      </w:r>
      <w:r w:rsidR="00EB59B8" w:rsidRPr="00EB59B8">
        <w:rPr>
          <w:rFonts w:cs="David" w:hint="eastAsia"/>
          <w:rtl/>
        </w:rPr>
        <w:t>קומה</w:t>
      </w:r>
      <w:r w:rsidR="00EB59B8" w:rsidRPr="00EB59B8">
        <w:rPr>
          <w:rFonts w:cs="David"/>
          <w:rtl/>
        </w:rPr>
        <w:t xml:space="preserve"> 2 </w:t>
      </w:r>
      <w:r w:rsidR="00EB59B8" w:rsidRPr="00EB59B8">
        <w:rPr>
          <w:rFonts w:cs="David" w:hint="eastAsia"/>
          <w:rtl/>
        </w:rPr>
        <w:t>חדר</w:t>
      </w:r>
      <w:r w:rsidR="00EB59B8" w:rsidRPr="00EB59B8">
        <w:rPr>
          <w:rFonts w:cs="David"/>
          <w:rtl/>
        </w:rPr>
        <w:t xml:space="preserve"> </w:t>
      </w:r>
      <w:r w:rsidR="00EB59B8" w:rsidRPr="00EB59B8">
        <w:rPr>
          <w:rFonts w:cs="David" w:hint="cs"/>
          <w:rtl/>
        </w:rPr>
        <w:t>203)</w:t>
      </w:r>
      <w:r w:rsidR="00546EC4">
        <w:rPr>
          <w:rFonts w:cs="David" w:hint="cs"/>
          <w:rtl/>
        </w:rPr>
        <w:t xml:space="preserve">, </w:t>
      </w:r>
      <w:r w:rsidR="00EB59B8" w:rsidRPr="00EB59B8">
        <w:rPr>
          <w:rFonts w:cs="David"/>
          <w:rtl/>
        </w:rPr>
        <w:t>עד ליום</w:t>
      </w:r>
      <w:r w:rsidR="00EB59B8" w:rsidRPr="00EB59B8">
        <w:rPr>
          <w:rFonts w:cs="David" w:hint="cs"/>
          <w:rtl/>
        </w:rPr>
        <w:t>:</w:t>
      </w:r>
      <w:r w:rsidR="00EB59B8" w:rsidRPr="00EB59B8">
        <w:rPr>
          <w:rFonts w:cs="David"/>
          <w:rtl/>
        </w:rPr>
        <w:t xml:space="preserve"> </w:t>
      </w:r>
      <w:r w:rsidR="005D1D24">
        <w:rPr>
          <w:rFonts w:cs="David" w:hint="cs"/>
          <w:rtl/>
        </w:rPr>
        <w:t>19</w:t>
      </w:r>
      <w:r w:rsidR="00EB59B8" w:rsidRPr="00EB59B8">
        <w:rPr>
          <w:rFonts w:cs="David" w:hint="cs"/>
          <w:rtl/>
        </w:rPr>
        <w:t>.</w:t>
      </w:r>
      <w:r w:rsidR="005D1D24">
        <w:rPr>
          <w:rFonts w:cs="David" w:hint="cs"/>
          <w:rtl/>
        </w:rPr>
        <w:t>10</w:t>
      </w:r>
      <w:r w:rsidR="00EB59B8" w:rsidRPr="00EB59B8">
        <w:rPr>
          <w:rFonts w:cs="David" w:hint="cs"/>
          <w:rtl/>
        </w:rPr>
        <w:t>.</w:t>
      </w:r>
      <w:r w:rsidR="003E459F">
        <w:rPr>
          <w:rFonts w:cs="David" w:hint="cs"/>
          <w:rtl/>
        </w:rPr>
        <w:t>2020</w:t>
      </w:r>
      <w:r w:rsidR="00EB59B8" w:rsidRPr="00EB59B8">
        <w:rPr>
          <w:rFonts w:cs="David"/>
          <w:rtl/>
        </w:rPr>
        <w:t xml:space="preserve"> לא יאוחר מהשעה </w:t>
      </w:r>
      <w:r w:rsidR="00EB59B8" w:rsidRPr="00EB59B8">
        <w:rPr>
          <w:rtl/>
        </w:rPr>
        <w:t>14:00</w:t>
      </w:r>
      <w:r w:rsidR="00F90C87">
        <w:rPr>
          <w:rFonts w:hint="cs"/>
          <w:rtl/>
        </w:rPr>
        <w:t>.</w:t>
      </w:r>
    </w:p>
    <w:p w:rsidR="00EB59B8" w:rsidRDefault="00EB59B8" w:rsidP="005D1D24">
      <w:pPr>
        <w:pStyle w:val="a3"/>
        <w:numPr>
          <w:ilvl w:val="0"/>
          <w:numId w:val="8"/>
        </w:numPr>
        <w:bidi/>
        <w:spacing w:line="480" w:lineRule="auto"/>
        <w:jc w:val="both"/>
        <w:rPr>
          <w:rtl/>
        </w:rPr>
      </w:pPr>
      <w:r w:rsidRPr="00546EC4">
        <w:rPr>
          <w:rFonts w:cs="David"/>
          <w:rtl/>
        </w:rPr>
        <w:t xml:space="preserve">מפגש מציעים יערך ביום </w:t>
      </w:r>
      <w:r w:rsidR="005D1D24">
        <w:rPr>
          <w:rFonts w:cs="David" w:hint="cs"/>
          <w:rtl/>
        </w:rPr>
        <w:t>30</w:t>
      </w:r>
      <w:r w:rsidRPr="00546EC4">
        <w:rPr>
          <w:rFonts w:cs="David"/>
          <w:rtl/>
        </w:rPr>
        <w:t>.</w:t>
      </w:r>
      <w:r w:rsidR="00593739">
        <w:rPr>
          <w:rFonts w:cs="David" w:hint="cs"/>
          <w:rtl/>
        </w:rPr>
        <w:t>09</w:t>
      </w:r>
      <w:r w:rsidRPr="00546EC4">
        <w:rPr>
          <w:rFonts w:cs="David"/>
          <w:rtl/>
        </w:rPr>
        <w:t>.</w:t>
      </w:r>
      <w:r w:rsidR="003E459F">
        <w:rPr>
          <w:rFonts w:cs="David" w:hint="cs"/>
          <w:rtl/>
        </w:rPr>
        <w:t>2020</w:t>
      </w:r>
      <w:r w:rsidRPr="00546EC4">
        <w:rPr>
          <w:rFonts w:cs="David"/>
          <w:rtl/>
        </w:rPr>
        <w:t xml:space="preserve"> בשעה </w:t>
      </w:r>
      <w:r w:rsidR="00323F17">
        <w:rPr>
          <w:rFonts w:cs="David" w:hint="cs"/>
          <w:rtl/>
        </w:rPr>
        <w:t>14</w:t>
      </w:r>
      <w:r w:rsidRPr="00546EC4">
        <w:rPr>
          <w:rFonts w:cs="David"/>
          <w:rtl/>
        </w:rPr>
        <w:t xml:space="preserve">:00 </w:t>
      </w:r>
      <w:r w:rsidRPr="00546EC4">
        <w:rPr>
          <w:rFonts w:cs="David" w:hint="cs"/>
          <w:rtl/>
        </w:rPr>
        <w:t xml:space="preserve">בכתובת : </w:t>
      </w:r>
      <w:r w:rsidR="00C743EF">
        <w:rPr>
          <w:rFonts w:cs="David" w:hint="cs"/>
          <w:rtl/>
        </w:rPr>
        <w:t>אנה פרנק</w:t>
      </w:r>
      <w:r w:rsidRPr="00546EC4">
        <w:rPr>
          <w:rFonts w:cs="David" w:hint="cs"/>
          <w:rtl/>
        </w:rPr>
        <w:t xml:space="preserve"> </w:t>
      </w:r>
      <w:r w:rsidR="00C743EF">
        <w:rPr>
          <w:rFonts w:cs="David" w:hint="cs"/>
          <w:rtl/>
        </w:rPr>
        <w:t>38</w:t>
      </w:r>
      <w:r w:rsidRPr="00546EC4">
        <w:rPr>
          <w:rFonts w:cs="David" w:hint="cs"/>
          <w:rtl/>
        </w:rPr>
        <w:t xml:space="preserve"> בת ים (</w:t>
      </w:r>
      <w:r w:rsidR="00C956BB">
        <w:rPr>
          <w:rFonts w:cs="David" w:hint="cs"/>
          <w:rtl/>
        </w:rPr>
        <w:t>השתתפות הכנס המציעים אינה חובה</w:t>
      </w:r>
      <w:r w:rsidR="009C346C">
        <w:rPr>
          <w:rFonts w:cs="David" w:hint="cs"/>
          <w:rtl/>
        </w:rPr>
        <w:t>, יחד עם זאת למציע לא תהיה כל טענה ו/או תביעה על אי השתתפותו במפגש המציעים</w:t>
      </w:r>
      <w:r w:rsidR="00C956BB">
        <w:rPr>
          <w:rFonts w:cs="David" w:hint="cs"/>
          <w:rtl/>
        </w:rPr>
        <w:t>).</w:t>
      </w:r>
    </w:p>
    <w:p w:rsidR="00EB59B8" w:rsidRDefault="00EB59B8" w:rsidP="00586200">
      <w:pPr>
        <w:pStyle w:val="a3"/>
        <w:numPr>
          <w:ilvl w:val="0"/>
          <w:numId w:val="8"/>
        </w:numPr>
        <w:bidi/>
        <w:spacing w:line="480" w:lineRule="auto"/>
        <w:jc w:val="both"/>
        <w:rPr>
          <w:rtl/>
        </w:rPr>
      </w:pPr>
      <w:r w:rsidRPr="00546EC4">
        <w:rPr>
          <w:rFonts w:cs="David"/>
          <w:rtl/>
        </w:rPr>
        <w:t xml:space="preserve">על כל מציע לצרף להצעתו ערבות בנקאית אוטונומית </w:t>
      </w:r>
      <w:r w:rsidR="00C956BB">
        <w:rPr>
          <w:rFonts w:cs="David" w:hint="cs"/>
          <w:rtl/>
        </w:rPr>
        <w:t xml:space="preserve">להשתתפות במכרז </w:t>
      </w:r>
      <w:r w:rsidRPr="00546EC4">
        <w:rPr>
          <w:rFonts w:cs="David"/>
          <w:rtl/>
        </w:rPr>
        <w:t xml:space="preserve">להבטחת קיום התחייבויותיו בסך </w:t>
      </w:r>
      <w:r w:rsidRPr="00546EC4">
        <w:rPr>
          <w:rFonts w:cs="David" w:hint="cs"/>
          <w:rtl/>
        </w:rPr>
        <w:t>5</w:t>
      </w:r>
      <w:r w:rsidRPr="00546EC4">
        <w:rPr>
          <w:rFonts w:cs="David"/>
          <w:rtl/>
        </w:rPr>
        <w:t>,000 ₪</w:t>
      </w:r>
      <w:r w:rsidR="003E459F">
        <w:rPr>
          <w:rFonts w:cs="David" w:hint="cs"/>
          <w:rtl/>
        </w:rPr>
        <w:t xml:space="preserve"> בנוסח המצ"ב כמסמך 4 ,</w:t>
      </w:r>
      <w:r w:rsidRPr="00546EC4">
        <w:rPr>
          <w:rFonts w:cs="David"/>
          <w:rtl/>
        </w:rPr>
        <w:t xml:space="preserve"> ערבות זו תעמוד בתוקף עד ליום</w:t>
      </w:r>
      <w:r w:rsidRPr="00546EC4">
        <w:rPr>
          <w:rFonts w:cs="David" w:hint="cs"/>
          <w:rtl/>
        </w:rPr>
        <w:t xml:space="preserve">: </w:t>
      </w:r>
      <w:r w:rsidRPr="00546EC4">
        <w:rPr>
          <w:rFonts w:cs="David"/>
          <w:rtl/>
        </w:rPr>
        <w:t xml:space="preserve"> </w:t>
      </w:r>
      <w:r w:rsidR="00586200">
        <w:rPr>
          <w:rFonts w:cs="David" w:hint="cs"/>
          <w:rtl/>
        </w:rPr>
        <w:t>31</w:t>
      </w:r>
      <w:r w:rsidRPr="00546EC4">
        <w:rPr>
          <w:rFonts w:cs="David" w:hint="cs"/>
          <w:rtl/>
        </w:rPr>
        <w:t>.</w:t>
      </w:r>
      <w:r w:rsidR="00586200">
        <w:rPr>
          <w:rFonts w:cs="David" w:hint="cs"/>
          <w:rtl/>
        </w:rPr>
        <w:t>12</w:t>
      </w:r>
      <w:r w:rsidRPr="00546EC4">
        <w:rPr>
          <w:rFonts w:cs="David" w:hint="cs"/>
          <w:rtl/>
        </w:rPr>
        <w:t>.</w:t>
      </w:r>
      <w:r w:rsidR="003E459F">
        <w:rPr>
          <w:rFonts w:cs="David" w:hint="cs"/>
          <w:rtl/>
        </w:rPr>
        <w:t>2020</w:t>
      </w:r>
      <w:r w:rsidRPr="00546EC4">
        <w:rPr>
          <w:rFonts w:cs="David" w:hint="cs"/>
          <w:rtl/>
        </w:rPr>
        <w:t xml:space="preserve"> </w:t>
      </w:r>
      <w:r w:rsidR="00546EC4">
        <w:rPr>
          <w:rFonts w:cs="David" w:hint="cs"/>
          <w:rtl/>
        </w:rPr>
        <w:t>.</w:t>
      </w:r>
    </w:p>
    <w:p w:rsidR="001035AC" w:rsidRDefault="00EB59B8" w:rsidP="00586200">
      <w:pPr>
        <w:pStyle w:val="a3"/>
        <w:numPr>
          <w:ilvl w:val="0"/>
          <w:numId w:val="8"/>
        </w:numPr>
        <w:bidi/>
        <w:spacing w:line="480" w:lineRule="auto"/>
        <w:jc w:val="both"/>
        <w:rPr>
          <w:rtl/>
        </w:rPr>
      </w:pPr>
      <w:r w:rsidRPr="00546EC4">
        <w:rPr>
          <w:rFonts w:cs="David"/>
          <w:rtl/>
        </w:rPr>
        <w:lastRenderedPageBreak/>
        <w:t xml:space="preserve">לפרטים נוספים ניתן לפנות למר </w:t>
      </w:r>
      <w:r w:rsidRPr="00546EC4">
        <w:rPr>
          <w:rFonts w:cs="David" w:hint="eastAsia"/>
          <w:rtl/>
        </w:rPr>
        <w:t>אבי</w:t>
      </w:r>
      <w:r w:rsidRPr="00546EC4">
        <w:rPr>
          <w:rFonts w:cs="David"/>
          <w:rtl/>
        </w:rPr>
        <w:t xml:space="preserve"> </w:t>
      </w:r>
      <w:r w:rsidRPr="00546EC4">
        <w:rPr>
          <w:rFonts w:cs="David" w:hint="eastAsia"/>
          <w:rtl/>
        </w:rPr>
        <w:t>דיין</w:t>
      </w:r>
      <w:r w:rsidRPr="00546EC4">
        <w:rPr>
          <w:rFonts w:cs="David"/>
          <w:rtl/>
        </w:rPr>
        <w:t>-</w:t>
      </w:r>
      <w:r w:rsidRPr="00546EC4">
        <w:rPr>
          <w:rFonts w:cs="David" w:hint="eastAsia"/>
          <w:rtl/>
        </w:rPr>
        <w:t>מחלקת</w:t>
      </w:r>
      <w:r w:rsidRPr="00546EC4">
        <w:rPr>
          <w:rFonts w:cs="David"/>
          <w:rtl/>
        </w:rPr>
        <w:t xml:space="preserve"> </w:t>
      </w:r>
      <w:r w:rsidRPr="00546EC4">
        <w:rPr>
          <w:rFonts w:cs="David" w:hint="eastAsia"/>
          <w:rtl/>
        </w:rPr>
        <w:t>נכסים</w:t>
      </w:r>
      <w:r w:rsidRPr="00546EC4">
        <w:rPr>
          <w:rFonts w:cs="David"/>
          <w:rtl/>
        </w:rPr>
        <w:t xml:space="preserve">, </w:t>
      </w:r>
    </w:p>
    <w:p w:rsidR="00EB59B8" w:rsidRDefault="00EB59B8" w:rsidP="00586200">
      <w:pPr>
        <w:pStyle w:val="a3"/>
        <w:bidi/>
        <w:spacing w:line="480" w:lineRule="auto"/>
        <w:jc w:val="both"/>
        <w:rPr>
          <w:rtl/>
        </w:rPr>
      </w:pPr>
      <w:r w:rsidRPr="00546EC4">
        <w:rPr>
          <w:rFonts w:cs="David" w:hint="eastAsia"/>
          <w:rtl/>
        </w:rPr>
        <w:t>באמצעות</w:t>
      </w:r>
      <w:r w:rsidR="001035AC">
        <w:rPr>
          <w:rFonts w:cs="David" w:hint="cs"/>
          <w:rtl/>
        </w:rPr>
        <w:t xml:space="preserve"> </w:t>
      </w:r>
      <w:r w:rsidRPr="00546EC4">
        <w:rPr>
          <w:rFonts w:cs="David" w:hint="eastAsia"/>
          <w:rtl/>
        </w:rPr>
        <w:t>דוא</w:t>
      </w:r>
      <w:r w:rsidRPr="00546EC4">
        <w:rPr>
          <w:rFonts w:cs="David"/>
          <w:rtl/>
        </w:rPr>
        <w:t>"ל</w:t>
      </w:r>
      <w:r w:rsidR="001035AC">
        <w:rPr>
          <w:rFonts w:cs="David" w:hint="cs"/>
          <w:rtl/>
        </w:rPr>
        <w:t xml:space="preserve">: </w:t>
      </w:r>
      <w:r w:rsidR="001035AC">
        <w:rPr>
          <w:rFonts w:cs="David"/>
          <w:lang w:val="en-US"/>
        </w:rPr>
        <w:t>avid@bat-yam.muni.il</w:t>
      </w:r>
      <w:r w:rsidRPr="00546EC4">
        <w:rPr>
          <w:rFonts w:cs="David" w:hint="cs"/>
          <w:rtl/>
        </w:rPr>
        <w:t xml:space="preserve"> </w:t>
      </w:r>
      <w:r w:rsidRPr="00546EC4">
        <w:rPr>
          <w:rFonts w:cs="David"/>
          <w:rtl/>
        </w:rPr>
        <w:t>בימים א׳ - ה׳ בין השעות 9:00</w:t>
      </w:r>
      <w:r w:rsidRPr="00546EC4">
        <w:rPr>
          <w:rFonts w:cs="David" w:hint="cs"/>
          <w:rtl/>
        </w:rPr>
        <w:t>-</w:t>
      </w:r>
      <w:r w:rsidRPr="00546EC4">
        <w:rPr>
          <w:rFonts w:cs="David"/>
          <w:rtl/>
        </w:rPr>
        <w:t xml:space="preserve"> עד 13:00</w:t>
      </w:r>
      <w:r w:rsidRPr="00546EC4">
        <w:rPr>
          <w:rFonts w:cs="David" w:hint="cs"/>
          <w:rtl/>
        </w:rPr>
        <w:t xml:space="preserve"> </w:t>
      </w:r>
      <w:r w:rsidRPr="00546EC4">
        <w:rPr>
          <w:rFonts w:cs="David"/>
          <w:rtl/>
        </w:rPr>
        <w:t>.</w:t>
      </w:r>
    </w:p>
    <w:p w:rsidR="00EB59B8" w:rsidRPr="00546EC4" w:rsidRDefault="00EB59B8" w:rsidP="00586200">
      <w:pPr>
        <w:pStyle w:val="a3"/>
        <w:numPr>
          <w:ilvl w:val="0"/>
          <w:numId w:val="8"/>
        </w:numPr>
        <w:bidi/>
        <w:spacing w:line="480" w:lineRule="auto"/>
        <w:jc w:val="both"/>
        <w:rPr>
          <w:rFonts w:cs="David"/>
          <w:rtl/>
        </w:rPr>
      </w:pPr>
      <w:r w:rsidRPr="00546EC4">
        <w:rPr>
          <w:rFonts w:cs="David"/>
          <w:rtl/>
        </w:rPr>
        <w:t>הצעה שלא תוגש במועד לא תובא לדיון.</w:t>
      </w:r>
    </w:p>
    <w:p w:rsidR="00EB59B8" w:rsidRPr="00EB59B8" w:rsidRDefault="00EB59B8" w:rsidP="00586200">
      <w:pPr>
        <w:bidi/>
        <w:spacing w:line="480" w:lineRule="auto"/>
        <w:jc w:val="both"/>
        <w:rPr>
          <w:rFonts w:cs="David"/>
          <w:rtl/>
        </w:rPr>
      </w:pPr>
    </w:p>
    <w:p w:rsidR="00EB59B8" w:rsidRPr="00EB59B8" w:rsidRDefault="00EB59B8" w:rsidP="00586200">
      <w:pPr>
        <w:bidi/>
        <w:spacing w:line="480" w:lineRule="auto"/>
        <w:jc w:val="center"/>
        <w:rPr>
          <w:rFonts w:cs="David"/>
          <w:rtl/>
        </w:rPr>
      </w:pPr>
    </w:p>
    <w:p w:rsidR="00EB59B8" w:rsidRPr="00EB59B8" w:rsidRDefault="003F6175" w:rsidP="00586200">
      <w:pPr>
        <w:bidi/>
        <w:spacing w:line="480" w:lineRule="auto"/>
        <w:jc w:val="center"/>
        <w:rPr>
          <w:rFonts w:cs="David"/>
          <w:rtl/>
        </w:rPr>
      </w:pPr>
      <w:r>
        <w:rPr>
          <w:rFonts w:cs="David" w:hint="cs"/>
          <w:rtl/>
        </w:rPr>
        <w:t>צביקה ברוט</w:t>
      </w:r>
      <w:r w:rsidR="00EB59B8" w:rsidRPr="00EB59B8">
        <w:rPr>
          <w:rFonts w:cs="David"/>
          <w:rtl/>
        </w:rPr>
        <w:t>,</w:t>
      </w:r>
    </w:p>
    <w:p w:rsidR="00EB59B8" w:rsidRPr="00EB59B8" w:rsidRDefault="00EB59B8" w:rsidP="00586200">
      <w:pPr>
        <w:bidi/>
        <w:spacing w:line="480" w:lineRule="auto"/>
        <w:jc w:val="center"/>
        <w:rPr>
          <w:rFonts w:cs="David"/>
          <w:rtl/>
        </w:rPr>
      </w:pPr>
      <w:r w:rsidRPr="00EB59B8">
        <w:rPr>
          <w:rFonts w:cs="David"/>
          <w:rtl/>
        </w:rPr>
        <w:t>ראש עיריית בת-ים</w:t>
      </w:r>
    </w:p>
    <w:p w:rsidR="008A7BB8" w:rsidRPr="007A2D9C" w:rsidRDefault="008A7BB8" w:rsidP="00586200">
      <w:pPr>
        <w:bidi/>
        <w:spacing w:line="360" w:lineRule="auto"/>
        <w:jc w:val="both"/>
        <w:rPr>
          <w:rFonts w:cs="David"/>
          <w:rtl/>
        </w:rPr>
      </w:pPr>
    </w:p>
    <w:p w:rsidR="008A7BB8" w:rsidRPr="007A2D9C" w:rsidRDefault="008A7BB8" w:rsidP="00586200">
      <w:pPr>
        <w:bidi/>
        <w:spacing w:line="360" w:lineRule="auto"/>
        <w:jc w:val="both"/>
        <w:rPr>
          <w:rFonts w:cs="David"/>
          <w:rtl/>
        </w:rPr>
      </w:pPr>
    </w:p>
    <w:p w:rsidR="008A7BB8" w:rsidRPr="007A2D9C" w:rsidRDefault="008A7BB8" w:rsidP="00586200">
      <w:pPr>
        <w:bidi/>
        <w:spacing w:line="360" w:lineRule="auto"/>
        <w:jc w:val="both"/>
        <w:rPr>
          <w:rFonts w:cs="David"/>
          <w:rtl/>
        </w:rPr>
      </w:pPr>
    </w:p>
    <w:p w:rsidR="002A5811" w:rsidRPr="007A2D9C" w:rsidRDefault="002A5811" w:rsidP="00586200">
      <w:pPr>
        <w:bidi/>
        <w:spacing w:line="360" w:lineRule="auto"/>
        <w:jc w:val="both"/>
        <w:rPr>
          <w:rFonts w:cs="David"/>
          <w:rtl/>
        </w:rPr>
      </w:pPr>
    </w:p>
    <w:p w:rsidR="004967EE" w:rsidRDefault="004967EE" w:rsidP="00586200">
      <w:pPr>
        <w:bidi/>
        <w:spacing w:line="360" w:lineRule="auto"/>
        <w:jc w:val="both"/>
        <w:rPr>
          <w:rFonts w:cs="David"/>
          <w:rtl/>
        </w:rPr>
      </w:pPr>
    </w:p>
    <w:p w:rsidR="004967EE" w:rsidRDefault="004967EE" w:rsidP="00586200">
      <w:pPr>
        <w:bidi/>
        <w:spacing w:line="360" w:lineRule="auto"/>
        <w:jc w:val="both"/>
        <w:rPr>
          <w:rFonts w:cs="David"/>
          <w:rtl/>
        </w:rPr>
      </w:pPr>
    </w:p>
    <w:p w:rsidR="007E619A" w:rsidRDefault="007E619A" w:rsidP="00586200">
      <w:pPr>
        <w:bidi/>
        <w:spacing w:line="360" w:lineRule="auto"/>
        <w:jc w:val="both"/>
        <w:rPr>
          <w:rFonts w:cs="David"/>
          <w:rtl/>
        </w:rPr>
      </w:pPr>
    </w:p>
    <w:p w:rsidR="00586200" w:rsidRPr="007A2D9C" w:rsidRDefault="00586200" w:rsidP="00586200">
      <w:pPr>
        <w:bidi/>
        <w:spacing w:line="360" w:lineRule="auto"/>
        <w:jc w:val="both"/>
        <w:rPr>
          <w:rFonts w:cs="David"/>
          <w:rtl/>
        </w:rPr>
      </w:pPr>
    </w:p>
    <w:p w:rsidR="00D91938" w:rsidRPr="007A2D9C" w:rsidRDefault="006E760F" w:rsidP="00586200">
      <w:pPr>
        <w:pStyle w:val="a3"/>
        <w:numPr>
          <w:ilvl w:val="0"/>
          <w:numId w:val="6"/>
        </w:numPr>
        <w:tabs>
          <w:tab w:val="left" w:pos="1402"/>
        </w:tabs>
        <w:bidi/>
        <w:spacing w:line="360" w:lineRule="auto"/>
        <w:jc w:val="both"/>
        <w:outlineLvl w:val="3"/>
        <w:rPr>
          <w:rFonts w:cs="David"/>
          <w:rtl/>
        </w:rPr>
      </w:pPr>
      <w:bookmarkStart w:id="4" w:name="bookmark5"/>
      <w:r w:rsidRPr="007A2D9C">
        <w:rPr>
          <w:rFonts w:cs="David"/>
          <w:b/>
          <w:bCs/>
          <w:u w:val="single"/>
          <w:rtl/>
        </w:rPr>
        <w:t>כללי</w:t>
      </w:r>
      <w:bookmarkEnd w:id="4"/>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1.1</w:t>
      </w:r>
      <w:r w:rsidRPr="007A2D9C">
        <w:rPr>
          <w:rFonts w:cs="David"/>
          <w:rtl/>
        </w:rPr>
        <w:t xml:space="preserve">. עיריית </w:t>
      </w:r>
      <w:r w:rsidR="00D81B96" w:rsidRPr="007A2D9C">
        <w:rPr>
          <w:rFonts w:cs="David"/>
          <w:rtl/>
        </w:rPr>
        <w:t>בת-ים</w:t>
      </w:r>
      <w:r w:rsidRPr="007A2D9C">
        <w:rPr>
          <w:rFonts w:cs="David"/>
          <w:rtl/>
        </w:rPr>
        <w:t xml:space="preserve"> (להלן: ״</w:t>
      </w:r>
      <w:r w:rsidRPr="004425F8">
        <w:rPr>
          <w:rFonts w:cs="David"/>
          <w:b/>
          <w:bCs/>
          <w:rtl/>
        </w:rPr>
        <w:t>העירייה</w:t>
      </w:r>
      <w:r w:rsidRPr="007A2D9C">
        <w:rPr>
          <w:rFonts w:cs="David"/>
          <w:rtl/>
        </w:rPr>
        <w:t xml:space="preserve">״) פונה בזה </w:t>
      </w:r>
      <w:r w:rsidR="00D45C93" w:rsidRPr="007A2D9C">
        <w:rPr>
          <w:rFonts w:cs="David"/>
          <w:rtl/>
        </w:rPr>
        <w:t>ל</w:t>
      </w:r>
      <w:r w:rsidR="00443AF2">
        <w:rPr>
          <w:rFonts w:cs="David"/>
          <w:rtl/>
        </w:rPr>
        <w:t xml:space="preserve">השכרת </w:t>
      </w:r>
      <w:r w:rsidR="00096981">
        <w:rPr>
          <w:rFonts w:cs="David"/>
          <w:rtl/>
        </w:rPr>
        <w:t>נכס</w:t>
      </w:r>
      <w:r w:rsidR="00586200">
        <w:rPr>
          <w:rFonts w:cs="David" w:hint="cs"/>
          <w:rtl/>
        </w:rPr>
        <w:t xml:space="preserve"> עירוני</w:t>
      </w:r>
      <w:r w:rsidR="00F22814" w:rsidRPr="007A2D9C">
        <w:rPr>
          <w:rFonts w:cs="David"/>
          <w:rtl/>
        </w:rPr>
        <w:t xml:space="preserve"> </w:t>
      </w:r>
      <w:r w:rsidR="004425F8" w:rsidRPr="004425F8">
        <w:rPr>
          <w:rtl/>
        </w:rPr>
        <w:t>AS</w:t>
      </w:r>
      <w:r w:rsidR="00F26FFF">
        <w:rPr>
          <w:rFonts w:hint="cs"/>
          <w:rtl/>
        </w:rPr>
        <w:t xml:space="preserve"> </w:t>
      </w:r>
      <w:r w:rsidR="004425F8" w:rsidRPr="004425F8">
        <w:rPr>
          <w:rtl/>
        </w:rPr>
        <w:t>IS</w:t>
      </w:r>
      <w:r w:rsidR="004425F8" w:rsidRPr="004425F8">
        <w:rPr>
          <w:rFonts w:cs="David"/>
          <w:rtl/>
        </w:rPr>
        <w:t xml:space="preserve"> </w:t>
      </w:r>
      <w:r w:rsidR="004425F8">
        <w:rPr>
          <w:rFonts w:cs="David" w:hint="cs"/>
          <w:rtl/>
        </w:rPr>
        <w:t xml:space="preserve">ברחוב </w:t>
      </w:r>
      <w:r w:rsidR="00505C32">
        <w:rPr>
          <w:rFonts w:cs="David" w:hint="cs"/>
          <w:rtl/>
        </w:rPr>
        <w:t>אנה פרנק</w:t>
      </w:r>
      <w:r w:rsidR="004425F8">
        <w:rPr>
          <w:rFonts w:cs="David" w:hint="cs"/>
          <w:rtl/>
        </w:rPr>
        <w:t xml:space="preserve"> </w:t>
      </w:r>
      <w:r w:rsidR="00505C32">
        <w:rPr>
          <w:rFonts w:cs="David" w:hint="cs"/>
          <w:rtl/>
        </w:rPr>
        <w:t>38</w:t>
      </w:r>
      <w:r w:rsidR="004425F8">
        <w:rPr>
          <w:rFonts w:cs="David" w:hint="cs"/>
          <w:rtl/>
        </w:rPr>
        <w:t xml:space="preserve"> </w:t>
      </w:r>
      <w:r w:rsidR="00D45C93" w:rsidRPr="007A2D9C">
        <w:rPr>
          <w:rFonts w:cs="David"/>
          <w:rtl/>
        </w:rPr>
        <w:t>בעיר בת-ים</w:t>
      </w:r>
      <w:r w:rsidRPr="007A2D9C">
        <w:rPr>
          <w:rFonts w:cs="David"/>
          <w:rtl/>
        </w:rPr>
        <w:t xml:space="preserve"> (להלן: ״</w:t>
      </w:r>
      <w:r w:rsidR="006609C7" w:rsidRPr="004425F8">
        <w:rPr>
          <w:rFonts w:cs="David"/>
          <w:b/>
          <w:bCs/>
          <w:rtl/>
        </w:rPr>
        <w:t>ה</w:t>
      </w:r>
      <w:r w:rsidR="00096981">
        <w:rPr>
          <w:rFonts w:cs="David"/>
          <w:b/>
          <w:bCs/>
          <w:rtl/>
        </w:rPr>
        <w:t>נכס</w:t>
      </w:r>
      <w:r w:rsidRPr="007A2D9C">
        <w:rPr>
          <w:rFonts w:cs="David"/>
          <w:rtl/>
        </w:rPr>
        <w:t>״), הכל כמפורט במסמכי</w:t>
      </w:r>
      <w:r w:rsidR="00586200">
        <w:rPr>
          <w:rFonts w:cs="David" w:hint="cs"/>
          <w:rtl/>
        </w:rPr>
        <w:t>ם</w:t>
      </w:r>
      <w:r w:rsidRPr="007A2D9C">
        <w:rPr>
          <w:rFonts w:cs="David"/>
          <w:rtl/>
        </w:rPr>
        <w:t xml:space="preserve"> המצורפים למכרז זה ומהווים חלק בלתי נפרד </w:t>
      </w:r>
      <w:r w:rsidR="00CC4B71">
        <w:rPr>
          <w:rFonts w:cs="David" w:hint="cs"/>
          <w:rtl/>
        </w:rPr>
        <w:t>מ</w:t>
      </w:r>
      <w:r w:rsidRPr="007A2D9C">
        <w:rPr>
          <w:rFonts w:cs="David"/>
          <w:rtl/>
        </w:rPr>
        <w:t>ימנו.</w:t>
      </w:r>
    </w:p>
    <w:p w:rsidR="00F22814" w:rsidRPr="007A2D9C" w:rsidRDefault="00F22814"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tl/>
        </w:rPr>
        <w:t>1.</w:t>
      </w:r>
      <w:r w:rsidR="004425F8">
        <w:rPr>
          <w:rFonts w:hint="cs"/>
          <w:rtl/>
        </w:rPr>
        <w:t>2</w:t>
      </w:r>
      <w:r w:rsidR="007A2D9C">
        <w:rPr>
          <w:rFonts w:cs="David"/>
          <w:rtl/>
        </w:rPr>
        <w:t>.</w:t>
      </w:r>
      <w:r w:rsidR="007A2D9C">
        <w:rPr>
          <w:rFonts w:cs="David" w:hint="cs"/>
          <w:rtl/>
        </w:rPr>
        <w:t xml:space="preserve"> </w:t>
      </w:r>
      <w:r w:rsidRPr="007A2D9C">
        <w:rPr>
          <w:rFonts w:cs="David"/>
          <w:rtl/>
        </w:rPr>
        <w:t xml:space="preserve">מכרז זה הינו </w:t>
      </w:r>
      <w:r w:rsidR="00C956BB">
        <w:rPr>
          <w:rFonts w:cs="David" w:hint="cs"/>
          <w:rtl/>
        </w:rPr>
        <w:t>ל</w:t>
      </w:r>
      <w:r w:rsidR="004967EE">
        <w:rPr>
          <w:rFonts w:cs="David" w:hint="cs"/>
          <w:rtl/>
        </w:rPr>
        <w:t xml:space="preserve">השכרת </w:t>
      </w:r>
      <w:r w:rsidR="006609C7" w:rsidRPr="007A2D9C">
        <w:rPr>
          <w:rFonts w:cs="David"/>
          <w:rtl/>
        </w:rPr>
        <w:t>ה</w:t>
      </w:r>
      <w:r w:rsidR="00096981">
        <w:rPr>
          <w:rFonts w:cs="David"/>
          <w:rtl/>
        </w:rPr>
        <w:t>נכס</w:t>
      </w:r>
      <w:r w:rsidRPr="007A2D9C">
        <w:rPr>
          <w:rFonts w:cs="David"/>
          <w:rtl/>
        </w:rPr>
        <w:t xml:space="preserve"> ב</w:t>
      </w:r>
      <w:r w:rsidR="00D81B96" w:rsidRPr="007A2D9C">
        <w:rPr>
          <w:rFonts w:cs="David"/>
          <w:rtl/>
        </w:rPr>
        <w:t>בת-ים</w:t>
      </w:r>
      <w:r w:rsidRPr="007A2D9C">
        <w:rPr>
          <w:rFonts w:cs="David"/>
          <w:rtl/>
        </w:rPr>
        <w:t xml:space="preserve"> לתקופה של</w:t>
      </w:r>
      <w:r w:rsidR="00690150" w:rsidRPr="007A2D9C">
        <w:rPr>
          <w:rFonts w:cs="David"/>
          <w:rtl/>
        </w:rPr>
        <w:t xml:space="preserve"> </w:t>
      </w:r>
      <w:r w:rsidR="00711FFD" w:rsidRPr="007A2D9C">
        <w:rPr>
          <w:rFonts w:cs="David"/>
          <w:rtl/>
        </w:rPr>
        <w:t xml:space="preserve">24 </w:t>
      </w:r>
      <w:r w:rsidR="00690150" w:rsidRPr="007A2D9C">
        <w:rPr>
          <w:rFonts w:cs="David" w:hint="eastAsia"/>
          <w:rtl/>
        </w:rPr>
        <w:t>חודשים</w:t>
      </w:r>
      <w:r w:rsidR="00690150" w:rsidRPr="007A2D9C">
        <w:rPr>
          <w:rFonts w:cs="David"/>
          <w:rtl/>
        </w:rPr>
        <w:t xml:space="preserve">. </w:t>
      </w:r>
      <w:r w:rsidRPr="007A2D9C">
        <w:rPr>
          <w:rFonts w:cs="David"/>
          <w:rtl/>
        </w:rPr>
        <w:t xml:space="preserve">קיימת לעירייה בלבד זכות אופציה להארכת תקופת ההתקשרות עם המציע הזוכה </w:t>
      </w:r>
      <w:r w:rsidR="00690150" w:rsidRPr="007A2D9C">
        <w:rPr>
          <w:rFonts w:cs="David" w:hint="eastAsia"/>
          <w:rtl/>
        </w:rPr>
        <w:t>לתקופה</w:t>
      </w:r>
      <w:r w:rsidR="00690150" w:rsidRPr="007A2D9C">
        <w:rPr>
          <w:rFonts w:cs="David"/>
          <w:rtl/>
        </w:rPr>
        <w:t xml:space="preserve"> </w:t>
      </w:r>
      <w:r w:rsidR="00690150" w:rsidRPr="007A2D9C">
        <w:rPr>
          <w:rFonts w:cs="David" w:hint="eastAsia"/>
          <w:rtl/>
        </w:rPr>
        <w:t>נוספת</w:t>
      </w:r>
      <w:r w:rsidR="00690150" w:rsidRPr="007A2D9C">
        <w:rPr>
          <w:rFonts w:cs="David"/>
          <w:rtl/>
        </w:rPr>
        <w:t xml:space="preserve"> </w:t>
      </w:r>
      <w:r w:rsidR="00690150" w:rsidRPr="007A2D9C">
        <w:rPr>
          <w:rFonts w:cs="David" w:hint="eastAsia"/>
          <w:rtl/>
        </w:rPr>
        <w:t>של</w:t>
      </w:r>
      <w:r w:rsidR="00690150" w:rsidRPr="007A2D9C">
        <w:rPr>
          <w:rFonts w:cs="David"/>
          <w:rtl/>
        </w:rPr>
        <w:t xml:space="preserve"> 36 </w:t>
      </w:r>
      <w:r w:rsidR="00690150" w:rsidRPr="007A2D9C">
        <w:rPr>
          <w:rFonts w:cs="David" w:hint="eastAsia"/>
          <w:rtl/>
        </w:rPr>
        <w:t>חודשים</w:t>
      </w:r>
      <w:r w:rsidR="00690150" w:rsidRPr="007A2D9C">
        <w:rPr>
          <w:rFonts w:cs="David"/>
          <w:rtl/>
        </w:rPr>
        <w:t xml:space="preserve"> </w:t>
      </w:r>
      <w:r w:rsidR="00690150" w:rsidRPr="007A2D9C">
        <w:rPr>
          <w:rFonts w:cs="David" w:hint="eastAsia"/>
          <w:rtl/>
        </w:rPr>
        <w:t>נוספים</w:t>
      </w:r>
      <w:r w:rsidR="00690150" w:rsidRPr="007A2D9C">
        <w:rPr>
          <w:rFonts w:cs="David"/>
          <w:rtl/>
        </w:rPr>
        <w:t>.</w:t>
      </w:r>
    </w:p>
    <w:p w:rsidR="007B2CE3" w:rsidRPr="007A2D9C" w:rsidRDefault="007B2CE3"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tl/>
        </w:rPr>
        <w:t>1.</w:t>
      </w:r>
      <w:r w:rsidR="004425F8">
        <w:rPr>
          <w:rFonts w:hint="cs"/>
          <w:rtl/>
        </w:rPr>
        <w:t>3</w:t>
      </w:r>
      <w:r w:rsidR="007A2D9C">
        <w:rPr>
          <w:rFonts w:cs="David"/>
          <w:rtl/>
        </w:rPr>
        <w:t>.</w:t>
      </w:r>
      <w:r w:rsidR="007A2D9C">
        <w:rPr>
          <w:rFonts w:cs="David" w:hint="cs"/>
          <w:rtl/>
        </w:rPr>
        <w:t xml:space="preserve"> </w:t>
      </w:r>
      <w:r w:rsidRPr="007A2D9C">
        <w:rPr>
          <w:rFonts w:cs="David"/>
          <w:rtl/>
        </w:rPr>
        <w:t xml:space="preserve">העירייה תקנה לזוכה זכות, </w:t>
      </w:r>
      <w:r w:rsidR="001C47DD" w:rsidRPr="007A2D9C">
        <w:rPr>
          <w:rFonts w:cs="David"/>
          <w:rtl/>
        </w:rPr>
        <w:t>השכרה</w:t>
      </w:r>
      <w:r w:rsidRPr="007A2D9C">
        <w:rPr>
          <w:rFonts w:cs="David"/>
          <w:rtl/>
        </w:rPr>
        <w:t xml:space="preserve"> של </w:t>
      </w:r>
      <w:r w:rsidR="006609C7" w:rsidRPr="007A2D9C">
        <w:rPr>
          <w:rFonts w:cs="David"/>
          <w:rtl/>
        </w:rPr>
        <w:t>ה</w:t>
      </w:r>
      <w:r w:rsidR="00096981">
        <w:rPr>
          <w:rFonts w:cs="David"/>
          <w:rtl/>
        </w:rPr>
        <w:t>נכס</w:t>
      </w:r>
      <w:r w:rsidRPr="007A2D9C">
        <w:rPr>
          <w:rFonts w:cs="David"/>
          <w:rtl/>
        </w:rPr>
        <w:t xml:space="preserve">, כמפורט להלן. מובהר, כי קבלת הזכות כאמור </w:t>
      </w:r>
      <w:r w:rsidRPr="007A2D9C">
        <w:rPr>
          <w:rFonts w:cs="David"/>
          <w:rtl/>
        </w:rPr>
        <w:lastRenderedPageBreak/>
        <w:t xml:space="preserve">במכרז זה כפופה לעמידת המציע הזוכה בכל התנאים הקבועים בהליך לרבות תשלום דמי </w:t>
      </w:r>
      <w:r w:rsidR="00877F3A">
        <w:rPr>
          <w:rFonts w:cs="David" w:hint="cs"/>
          <w:rtl/>
        </w:rPr>
        <w:t>השכירות</w:t>
      </w:r>
      <w:r w:rsidRPr="007A2D9C">
        <w:rPr>
          <w:rFonts w:cs="David"/>
          <w:rtl/>
        </w:rPr>
        <w:t xml:space="preserve"> לעירייה.</w:t>
      </w:r>
    </w:p>
    <w:p w:rsidR="007B2CE3" w:rsidRPr="007A2D9C" w:rsidRDefault="007B2CE3" w:rsidP="00586200">
      <w:pPr>
        <w:bidi/>
        <w:spacing w:line="360" w:lineRule="auto"/>
        <w:ind w:left="360" w:hanging="360"/>
        <w:jc w:val="both"/>
        <w:rPr>
          <w:rFonts w:cs="David"/>
          <w:rtl/>
        </w:rPr>
      </w:pPr>
    </w:p>
    <w:p w:rsidR="00BD2A04" w:rsidRPr="007A2D9C" w:rsidRDefault="006E760F" w:rsidP="00586200">
      <w:pPr>
        <w:bidi/>
        <w:spacing w:line="360" w:lineRule="auto"/>
        <w:ind w:left="360" w:hanging="360"/>
        <w:jc w:val="both"/>
        <w:rPr>
          <w:rFonts w:cs="David"/>
          <w:rtl/>
        </w:rPr>
      </w:pPr>
      <w:r w:rsidRPr="007A2D9C">
        <w:rPr>
          <w:rtl/>
        </w:rPr>
        <w:t>1.</w:t>
      </w:r>
      <w:r w:rsidR="004425F8">
        <w:rPr>
          <w:rFonts w:hint="cs"/>
          <w:rtl/>
        </w:rPr>
        <w:t>4</w:t>
      </w:r>
      <w:r w:rsidR="007A2D9C">
        <w:rPr>
          <w:rFonts w:cs="David"/>
          <w:rtl/>
        </w:rPr>
        <w:t xml:space="preserve">. </w:t>
      </w:r>
      <w:r w:rsidRPr="007A2D9C">
        <w:rPr>
          <w:rFonts w:cs="David"/>
          <w:rtl/>
        </w:rPr>
        <w:t xml:space="preserve">הזוכה במכרז יפעיל את </w:t>
      </w:r>
      <w:r w:rsidR="006609C7" w:rsidRPr="007A2D9C">
        <w:rPr>
          <w:rFonts w:cs="David"/>
          <w:rtl/>
        </w:rPr>
        <w:t>ה</w:t>
      </w:r>
      <w:r w:rsidR="00096981">
        <w:rPr>
          <w:rFonts w:cs="David"/>
          <w:rtl/>
        </w:rPr>
        <w:t>נכס</w:t>
      </w:r>
      <w:r w:rsidRPr="007A2D9C">
        <w:rPr>
          <w:rFonts w:cs="David"/>
          <w:rtl/>
        </w:rPr>
        <w:t xml:space="preserve"> בהתאם לתנאי המכרז והחוזה. יובהר כי ה</w:t>
      </w:r>
      <w:r w:rsidR="001C47DD" w:rsidRPr="007A2D9C">
        <w:rPr>
          <w:rFonts w:cs="David"/>
          <w:rtl/>
        </w:rPr>
        <w:t>השכרה</w:t>
      </w:r>
      <w:r w:rsidRPr="007A2D9C">
        <w:rPr>
          <w:rFonts w:cs="David"/>
          <w:rtl/>
        </w:rPr>
        <w:t xml:space="preserve"> הניתנת למפעיל חלה על </w:t>
      </w:r>
      <w:r w:rsidR="00BD2A04" w:rsidRPr="007A2D9C">
        <w:rPr>
          <w:rFonts w:cs="David" w:hint="cs"/>
          <w:rtl/>
        </w:rPr>
        <w:t xml:space="preserve">      </w:t>
      </w:r>
    </w:p>
    <w:p w:rsidR="00D91938" w:rsidRPr="007A2D9C" w:rsidRDefault="00BD2A04" w:rsidP="00586200">
      <w:pPr>
        <w:bidi/>
        <w:spacing w:line="360" w:lineRule="auto"/>
        <w:ind w:left="360" w:hanging="360"/>
        <w:jc w:val="both"/>
        <w:rPr>
          <w:rFonts w:cs="David"/>
          <w:rtl/>
        </w:rPr>
      </w:pPr>
      <w:r w:rsidRPr="007A2D9C">
        <w:rPr>
          <w:rFonts w:cs="David" w:hint="cs"/>
          <w:rtl/>
        </w:rPr>
        <w:t xml:space="preserve">            </w:t>
      </w:r>
      <w:r w:rsidR="006E760F" w:rsidRPr="007A2D9C">
        <w:rPr>
          <w:rFonts w:cs="David"/>
          <w:rtl/>
        </w:rPr>
        <w:t>ה</w:t>
      </w:r>
      <w:r w:rsidR="00096981">
        <w:rPr>
          <w:rFonts w:cs="David"/>
          <w:rtl/>
        </w:rPr>
        <w:t>נכס</w:t>
      </w:r>
      <w:r w:rsidR="006E760F" w:rsidRPr="007A2D9C">
        <w:rPr>
          <w:rFonts w:cs="David"/>
          <w:rtl/>
        </w:rPr>
        <w:t xml:space="preserve"> כמפורט לעיל בסעיפים </w:t>
      </w:r>
      <w:r w:rsidR="006E760F" w:rsidRPr="007A2D9C">
        <w:rPr>
          <w:rtl/>
        </w:rPr>
        <w:t>1.2.1</w:t>
      </w:r>
      <w:r w:rsidRPr="007A2D9C">
        <w:rPr>
          <w:rFonts w:cs="David" w:hint="cs"/>
          <w:rtl/>
        </w:rPr>
        <w:t xml:space="preserve"> </w:t>
      </w:r>
      <w:r w:rsidR="006E760F" w:rsidRPr="007A2D9C">
        <w:rPr>
          <w:rFonts w:cs="David"/>
          <w:rtl/>
        </w:rPr>
        <w:t>בלבד</w:t>
      </w:r>
      <w:r w:rsidR="00CC4B71">
        <w:rPr>
          <w:rFonts w:cs="David" w:hint="cs"/>
          <w:rtl/>
        </w:rPr>
        <w:t xml:space="preserve"> כשהוא ריק מציוד וריהוט</w:t>
      </w:r>
      <w:r w:rsidR="006E760F" w:rsidRPr="007A2D9C">
        <w:rPr>
          <w:rFonts w:cs="David"/>
          <w:rtl/>
        </w:rPr>
        <w:t>.</w:t>
      </w:r>
    </w:p>
    <w:p w:rsidR="00674BFB" w:rsidRPr="007A2D9C" w:rsidRDefault="00674BFB" w:rsidP="00586200">
      <w:pPr>
        <w:bidi/>
        <w:spacing w:line="360" w:lineRule="auto"/>
        <w:ind w:left="360" w:hanging="360"/>
        <w:jc w:val="both"/>
        <w:rPr>
          <w:rFonts w:cs="David"/>
          <w:rtl/>
        </w:rPr>
      </w:pPr>
    </w:p>
    <w:p w:rsidR="00A12FC0" w:rsidRPr="007A2D9C" w:rsidRDefault="006E760F" w:rsidP="00586200">
      <w:pPr>
        <w:bidi/>
        <w:spacing w:line="360" w:lineRule="auto"/>
        <w:ind w:left="360" w:hanging="360"/>
        <w:jc w:val="both"/>
        <w:rPr>
          <w:rFonts w:cs="David"/>
          <w:rtl/>
        </w:rPr>
      </w:pPr>
      <w:r w:rsidRPr="007A2D9C">
        <w:rPr>
          <w:rtl/>
        </w:rPr>
        <w:t>1.</w:t>
      </w:r>
      <w:r w:rsidR="004425F8">
        <w:rPr>
          <w:rFonts w:hint="cs"/>
          <w:rtl/>
        </w:rPr>
        <w:t>5</w:t>
      </w:r>
      <w:r w:rsidR="007A2D9C">
        <w:rPr>
          <w:rFonts w:cs="David"/>
          <w:rtl/>
        </w:rPr>
        <w:t>.</w:t>
      </w:r>
      <w:r w:rsidR="007A2D9C">
        <w:rPr>
          <w:rFonts w:cs="David" w:hint="cs"/>
          <w:rtl/>
        </w:rPr>
        <w:t xml:space="preserve"> </w:t>
      </w:r>
      <w:r w:rsidR="00C956BB">
        <w:rPr>
          <w:rFonts w:cs="David" w:hint="cs"/>
          <w:rtl/>
        </w:rPr>
        <w:t>השוכר יהיה אחראי על</w:t>
      </w:r>
      <w:r w:rsidRPr="007A2D9C">
        <w:rPr>
          <w:rFonts w:cs="David"/>
          <w:rtl/>
        </w:rPr>
        <w:t xml:space="preserve"> </w:t>
      </w:r>
      <w:r w:rsidR="00C956BB">
        <w:rPr>
          <w:rFonts w:cs="David" w:hint="cs"/>
          <w:rtl/>
        </w:rPr>
        <w:t>ה</w:t>
      </w:r>
      <w:r w:rsidRPr="007A2D9C">
        <w:rPr>
          <w:rFonts w:cs="David"/>
          <w:rtl/>
        </w:rPr>
        <w:t xml:space="preserve">ציוד </w:t>
      </w:r>
      <w:r w:rsidR="009C3423" w:rsidRPr="007A2D9C">
        <w:rPr>
          <w:rFonts w:cs="David" w:hint="cs"/>
          <w:rtl/>
        </w:rPr>
        <w:t xml:space="preserve">והריהוט </w:t>
      </w:r>
      <w:r w:rsidR="00CC4B71">
        <w:rPr>
          <w:rFonts w:cs="David" w:hint="cs"/>
          <w:rtl/>
          <w:lang w:val="en-US"/>
        </w:rPr>
        <w:t xml:space="preserve">שאותם רכש </w:t>
      </w:r>
      <w:r w:rsidR="00C956BB">
        <w:rPr>
          <w:rFonts w:cs="David" w:hint="cs"/>
          <w:rtl/>
          <w:lang w:val="en-US"/>
        </w:rPr>
        <w:t>ל</w:t>
      </w:r>
      <w:r w:rsidR="00096981">
        <w:rPr>
          <w:rFonts w:cs="David" w:hint="eastAsia"/>
          <w:rtl/>
        </w:rPr>
        <w:t>נכס</w:t>
      </w:r>
      <w:r w:rsidR="00711FFD" w:rsidRPr="007A2D9C">
        <w:rPr>
          <w:rFonts w:cs="David"/>
          <w:rtl/>
        </w:rPr>
        <w:t xml:space="preserve">, </w:t>
      </w:r>
      <w:r w:rsidR="00C956BB">
        <w:rPr>
          <w:rFonts w:cs="David" w:hint="cs"/>
          <w:rtl/>
        </w:rPr>
        <w:t xml:space="preserve">וכן כל העלויות הכרוכות בכך יחולו </w:t>
      </w:r>
      <w:r w:rsidR="00EB22A6" w:rsidRPr="007A2D9C">
        <w:rPr>
          <w:rFonts w:cs="David" w:hint="cs"/>
          <w:rtl/>
        </w:rPr>
        <w:t>על</w:t>
      </w:r>
      <w:r w:rsidRPr="007A2D9C">
        <w:rPr>
          <w:rFonts w:cs="David"/>
          <w:rtl/>
        </w:rPr>
        <w:t xml:space="preserve"> חשבונו</w:t>
      </w:r>
      <w:r w:rsidR="009652C0" w:rsidRPr="007A2D9C">
        <w:rPr>
          <w:rFonts w:cs="David"/>
          <w:rtl/>
        </w:rPr>
        <w:t xml:space="preserve"> של הזוכה </w:t>
      </w:r>
      <w:r w:rsidRPr="007A2D9C">
        <w:rPr>
          <w:rFonts w:cs="David"/>
          <w:rtl/>
        </w:rPr>
        <w:t xml:space="preserve"> (להלן</w:t>
      </w:r>
      <w:r w:rsidR="00AB23FA" w:rsidRPr="007A2D9C">
        <w:rPr>
          <w:rFonts w:cs="David" w:hint="cs"/>
          <w:rtl/>
        </w:rPr>
        <w:t xml:space="preserve">: </w:t>
      </w:r>
      <w:r w:rsidR="00AB23FA" w:rsidRPr="007A2D9C">
        <w:rPr>
          <w:rFonts w:cs="David" w:hint="eastAsia"/>
          <w:rtl/>
        </w:rPr>
        <w:t>״</w:t>
      </w:r>
      <w:r w:rsidRPr="0089564A">
        <w:rPr>
          <w:rFonts w:cs="David"/>
          <w:b/>
          <w:bCs/>
          <w:rtl/>
        </w:rPr>
        <w:t>הציוד</w:t>
      </w:r>
      <w:r w:rsidRPr="007A2D9C">
        <w:rPr>
          <w:rFonts w:cs="David"/>
          <w:rtl/>
        </w:rPr>
        <w:t>״)</w:t>
      </w:r>
      <w:r w:rsidR="009652C0" w:rsidRPr="007A2D9C">
        <w:rPr>
          <w:rFonts w:cs="David"/>
          <w:rtl/>
        </w:rPr>
        <w:t xml:space="preserve">, </w:t>
      </w:r>
      <w:r w:rsidR="009652C0" w:rsidRPr="007A2D9C">
        <w:rPr>
          <w:rFonts w:cs="David" w:hint="eastAsia"/>
          <w:rtl/>
        </w:rPr>
        <w:t>הכל</w:t>
      </w:r>
      <w:r w:rsidR="009652C0" w:rsidRPr="007A2D9C">
        <w:rPr>
          <w:rFonts w:cs="David"/>
          <w:rtl/>
        </w:rPr>
        <w:t xml:space="preserve"> </w:t>
      </w:r>
      <w:r w:rsidR="009652C0" w:rsidRPr="007A2D9C">
        <w:rPr>
          <w:rFonts w:cs="David" w:hint="eastAsia"/>
          <w:rtl/>
        </w:rPr>
        <w:t>בהתאם</w:t>
      </w:r>
      <w:r w:rsidR="009652C0" w:rsidRPr="007A2D9C">
        <w:rPr>
          <w:rFonts w:cs="David"/>
          <w:rtl/>
        </w:rPr>
        <w:t xml:space="preserve"> </w:t>
      </w:r>
      <w:r w:rsidR="009652C0" w:rsidRPr="007A2D9C">
        <w:rPr>
          <w:rFonts w:cs="David" w:hint="eastAsia"/>
          <w:rtl/>
        </w:rPr>
        <w:t>לתנאי</w:t>
      </w:r>
      <w:r w:rsidR="009652C0" w:rsidRPr="007A2D9C">
        <w:rPr>
          <w:rFonts w:cs="David"/>
          <w:rtl/>
        </w:rPr>
        <w:t xml:space="preserve"> </w:t>
      </w:r>
      <w:r w:rsidR="009652C0" w:rsidRPr="007A2D9C">
        <w:rPr>
          <w:rFonts w:cs="David" w:hint="eastAsia"/>
          <w:rtl/>
        </w:rPr>
        <w:t>החוזה</w:t>
      </w:r>
      <w:r w:rsidR="00A12FC0" w:rsidRPr="007A2D9C">
        <w:rPr>
          <w:rFonts w:cs="David"/>
          <w:rtl/>
        </w:rPr>
        <w:t xml:space="preserve">. </w:t>
      </w:r>
    </w:p>
    <w:p w:rsidR="007E619A" w:rsidRPr="007A2D9C" w:rsidRDefault="00A12FC0" w:rsidP="00586200">
      <w:pPr>
        <w:bidi/>
        <w:spacing w:line="360" w:lineRule="auto"/>
        <w:ind w:left="360" w:hanging="360"/>
        <w:jc w:val="both"/>
        <w:rPr>
          <w:rFonts w:cs="David"/>
          <w:rtl/>
        </w:rPr>
      </w:pPr>
      <w:r w:rsidRPr="007A2D9C">
        <w:rPr>
          <w:rFonts w:cs="David"/>
          <w:rtl/>
        </w:rPr>
        <w:t xml:space="preserve">      </w:t>
      </w:r>
    </w:p>
    <w:p w:rsidR="00D91938" w:rsidRPr="007A2D9C" w:rsidRDefault="006E760F" w:rsidP="009A755A">
      <w:pPr>
        <w:bidi/>
        <w:spacing w:line="360" w:lineRule="auto"/>
        <w:ind w:left="360" w:hanging="360"/>
        <w:jc w:val="both"/>
        <w:rPr>
          <w:rFonts w:cs="David"/>
          <w:rtl/>
        </w:rPr>
      </w:pPr>
      <w:r w:rsidRPr="007A2D9C">
        <w:rPr>
          <w:rtl/>
        </w:rPr>
        <w:t>1.</w:t>
      </w:r>
      <w:r w:rsidR="004425F8">
        <w:rPr>
          <w:rFonts w:hint="cs"/>
          <w:rtl/>
        </w:rPr>
        <w:t>6</w:t>
      </w:r>
      <w:r w:rsidRPr="007A2D9C">
        <w:rPr>
          <w:rFonts w:cs="David"/>
          <w:rtl/>
        </w:rPr>
        <w:t>. על הזוכה במכרז ל</w:t>
      </w:r>
      <w:r w:rsidR="00ED7DC1" w:rsidRPr="007A2D9C">
        <w:rPr>
          <w:rFonts w:cs="David"/>
          <w:rtl/>
        </w:rPr>
        <w:t xml:space="preserve">הפעיל את </w:t>
      </w:r>
      <w:r w:rsidR="006609C7" w:rsidRPr="007A2D9C">
        <w:rPr>
          <w:rFonts w:cs="David" w:hint="cs"/>
          <w:rtl/>
        </w:rPr>
        <w:t>ה</w:t>
      </w:r>
      <w:r w:rsidR="00096981">
        <w:rPr>
          <w:rFonts w:cs="David" w:hint="cs"/>
          <w:rtl/>
        </w:rPr>
        <w:t>נכס</w:t>
      </w:r>
      <w:r w:rsidR="00321195" w:rsidRPr="007A2D9C">
        <w:rPr>
          <w:rFonts w:cs="David"/>
          <w:rtl/>
        </w:rPr>
        <w:t xml:space="preserve"> </w:t>
      </w:r>
      <w:r w:rsidR="00ED7DC1" w:rsidRPr="007A2D9C">
        <w:rPr>
          <w:rFonts w:cs="David"/>
          <w:rtl/>
        </w:rPr>
        <w:t xml:space="preserve">החל </w:t>
      </w:r>
      <w:r w:rsidR="00505C32">
        <w:rPr>
          <w:rFonts w:cs="David" w:hint="cs"/>
          <w:rtl/>
        </w:rPr>
        <w:t>מיום</w:t>
      </w:r>
      <w:r w:rsidR="009A755A">
        <w:rPr>
          <w:rFonts w:cs="David" w:hint="cs"/>
          <w:rtl/>
        </w:rPr>
        <w:t xml:space="preserve"> חתימת ההסכם</w:t>
      </w:r>
      <w:r w:rsidR="003E459F">
        <w:rPr>
          <w:rFonts w:cs="David" w:hint="cs"/>
          <w:rtl/>
        </w:rPr>
        <w:t xml:space="preserve"> </w:t>
      </w:r>
      <w:r w:rsidR="00ED7DC1" w:rsidRPr="007A2D9C">
        <w:rPr>
          <w:rFonts w:cs="David"/>
          <w:rtl/>
        </w:rPr>
        <w:t>(להלן</w:t>
      </w:r>
      <w:r w:rsidR="00711FFD" w:rsidRPr="007A2D9C">
        <w:rPr>
          <w:rFonts w:cs="David"/>
          <w:rtl/>
        </w:rPr>
        <w:t xml:space="preserve">: </w:t>
      </w:r>
      <w:r w:rsidR="00711FFD" w:rsidRPr="007A2D9C">
        <w:rPr>
          <w:rFonts w:cs="David" w:hint="eastAsia"/>
          <w:rtl/>
        </w:rPr>
        <w:t>״</w:t>
      </w:r>
      <w:bookmarkStart w:id="5" w:name="bookmark6"/>
      <w:r w:rsidR="00711FFD" w:rsidRPr="00323F17">
        <w:rPr>
          <w:rFonts w:cs="David" w:hint="eastAsia"/>
          <w:b/>
          <w:bCs/>
          <w:rtl/>
        </w:rPr>
        <w:t>מועד</w:t>
      </w:r>
      <w:r w:rsidR="00711FFD" w:rsidRPr="00323F17">
        <w:rPr>
          <w:rFonts w:cs="David"/>
          <w:b/>
          <w:bCs/>
          <w:rtl/>
        </w:rPr>
        <w:t xml:space="preserve"> </w:t>
      </w:r>
      <w:r w:rsidR="00711FFD" w:rsidRPr="00323F17">
        <w:rPr>
          <w:rFonts w:cs="David" w:hint="eastAsia"/>
          <w:b/>
          <w:bCs/>
          <w:rtl/>
        </w:rPr>
        <w:t>תחילת</w:t>
      </w:r>
      <w:r w:rsidR="00ED7DC1" w:rsidRPr="00323F17">
        <w:rPr>
          <w:rFonts w:cs="David"/>
          <w:b/>
          <w:bCs/>
          <w:rtl/>
        </w:rPr>
        <w:t xml:space="preserve"> </w:t>
      </w:r>
      <w:r w:rsidRPr="00323F17">
        <w:rPr>
          <w:rFonts w:cs="David"/>
          <w:b/>
          <w:bCs/>
          <w:rtl/>
        </w:rPr>
        <w:t>ה</w:t>
      </w:r>
      <w:r w:rsidR="001C47DD" w:rsidRPr="00323F17">
        <w:rPr>
          <w:rFonts w:cs="David"/>
          <w:b/>
          <w:bCs/>
          <w:rtl/>
        </w:rPr>
        <w:t>השכרה</w:t>
      </w:r>
      <w:r w:rsidRPr="007A2D9C">
        <w:rPr>
          <w:rFonts w:cs="David"/>
          <w:rtl/>
        </w:rPr>
        <w:t>״).</w:t>
      </w:r>
      <w:bookmarkEnd w:id="5"/>
    </w:p>
    <w:p w:rsidR="00ED7DC1" w:rsidRPr="007A2D9C" w:rsidRDefault="00ED7DC1"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tl/>
        </w:rPr>
        <w:t>1.</w:t>
      </w:r>
      <w:r w:rsidR="004425F8">
        <w:rPr>
          <w:rFonts w:hint="cs"/>
          <w:rtl/>
        </w:rPr>
        <w:t>7</w:t>
      </w:r>
      <w:r w:rsidRPr="007A2D9C">
        <w:rPr>
          <w:rFonts w:cs="David"/>
          <w:rtl/>
        </w:rPr>
        <w:t>.</w:t>
      </w:r>
      <w:r w:rsidR="00D6291F" w:rsidRPr="007A2D9C">
        <w:rPr>
          <w:rFonts w:cs="David" w:hint="cs"/>
          <w:rtl/>
        </w:rPr>
        <w:t xml:space="preserve"> </w:t>
      </w:r>
      <w:r w:rsidRPr="007A2D9C">
        <w:rPr>
          <w:rFonts w:cs="David"/>
          <w:rtl/>
        </w:rPr>
        <w:t>באחריות הזוכה במכרז ועל חשבונו להשיג את כל ההיתרים והרישיונות הדרושים ל</w:t>
      </w:r>
      <w:r w:rsidR="00443AF2">
        <w:rPr>
          <w:rFonts w:cs="David"/>
          <w:rtl/>
        </w:rPr>
        <w:t xml:space="preserve">השכרת </w:t>
      </w:r>
      <w:r w:rsidR="006609C7" w:rsidRPr="007A2D9C">
        <w:rPr>
          <w:rFonts w:cs="David"/>
          <w:rtl/>
        </w:rPr>
        <w:t>ה</w:t>
      </w:r>
      <w:r w:rsidR="00096981">
        <w:rPr>
          <w:rFonts w:cs="David"/>
          <w:rtl/>
        </w:rPr>
        <w:t>נכס</w:t>
      </w:r>
      <w:r w:rsidRPr="007A2D9C">
        <w:rPr>
          <w:rFonts w:cs="David"/>
          <w:rtl/>
        </w:rPr>
        <w:t xml:space="preserve">, </w:t>
      </w:r>
      <w:r w:rsidRPr="007A2D9C">
        <w:rPr>
          <w:rFonts w:cs="David"/>
          <w:rtl/>
        </w:rPr>
        <w:lastRenderedPageBreak/>
        <w:t>וכן באחריות הזוכה להחזיק לאורך כל תקופת ההתקשרות את כל האישורים ו/או הרישיונות ו/או ההיתרים הנדרשים ו/או המתחייבים מה</w:t>
      </w:r>
      <w:r w:rsidR="001C47DD" w:rsidRPr="007A2D9C">
        <w:rPr>
          <w:rFonts w:cs="David"/>
          <w:rtl/>
        </w:rPr>
        <w:t>השכרה</w:t>
      </w:r>
      <w:r w:rsidRPr="007A2D9C">
        <w:rPr>
          <w:rFonts w:cs="David"/>
          <w:rtl/>
        </w:rPr>
        <w:t xml:space="preserve"> </w:t>
      </w:r>
      <w:r w:rsidR="00E447CB">
        <w:rPr>
          <w:rFonts w:cs="David" w:hint="cs"/>
          <w:rtl/>
        </w:rPr>
        <w:t>שהם בתוקף ו</w:t>
      </w:r>
      <w:r w:rsidRPr="007A2D9C">
        <w:rPr>
          <w:rFonts w:cs="David"/>
          <w:rtl/>
        </w:rPr>
        <w:t>בהתאם להוראות העי</w:t>
      </w:r>
      <w:r w:rsidR="00674BFB" w:rsidRPr="007A2D9C">
        <w:rPr>
          <w:rFonts w:cs="David"/>
          <w:rtl/>
        </w:rPr>
        <w:t>רייה, משרד הבריאות, רישיון עסק</w:t>
      </w:r>
      <w:r w:rsidRPr="007A2D9C">
        <w:rPr>
          <w:rFonts w:cs="David"/>
          <w:rtl/>
        </w:rPr>
        <w:t xml:space="preserve">, חוקי העזר והוראות כל דין וכל גורם רלוונטי אחר, </w:t>
      </w:r>
      <w:r w:rsidR="00E447CB">
        <w:rPr>
          <w:rFonts w:cs="David" w:hint="cs"/>
          <w:rtl/>
        </w:rPr>
        <w:t xml:space="preserve">כמו כן הזוכה </w:t>
      </w:r>
      <w:r w:rsidRPr="007A2D9C">
        <w:rPr>
          <w:rFonts w:cs="David"/>
          <w:rtl/>
        </w:rPr>
        <w:t xml:space="preserve">יישא בכל ההוצאות הכרוכות בכך, לרבות </w:t>
      </w:r>
      <w:r w:rsidR="00E447CB">
        <w:rPr>
          <w:rFonts w:cs="David" w:hint="cs"/>
          <w:rtl/>
        </w:rPr>
        <w:t xml:space="preserve">תשלום </w:t>
      </w:r>
      <w:r w:rsidRPr="007A2D9C">
        <w:rPr>
          <w:rFonts w:cs="David"/>
          <w:rtl/>
        </w:rPr>
        <w:t xml:space="preserve">הוצאות רישוי, </w:t>
      </w:r>
      <w:r w:rsidR="00E447CB">
        <w:rPr>
          <w:rFonts w:cs="David" w:hint="cs"/>
          <w:rtl/>
        </w:rPr>
        <w:t xml:space="preserve">תשלום מיסים , </w:t>
      </w:r>
      <w:r w:rsidRPr="007A2D9C">
        <w:rPr>
          <w:rFonts w:cs="David"/>
          <w:rtl/>
        </w:rPr>
        <w:t>היטלים ואגרות.</w:t>
      </w:r>
    </w:p>
    <w:p w:rsidR="00674BFB" w:rsidRPr="007A2D9C" w:rsidRDefault="00674BFB"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w:t>
      </w:r>
      <w:r w:rsidR="004425F8">
        <w:rPr>
          <w:rFonts w:cs="David"/>
          <w:lang w:val="en-US" w:eastAsia="en-US" w:bidi="en-US"/>
        </w:rPr>
        <w:t>8</w:t>
      </w:r>
      <w:r w:rsidRPr="007A2D9C">
        <w:rPr>
          <w:rFonts w:cs="David"/>
          <w:rtl/>
        </w:rPr>
        <w:t xml:space="preserve">. ההוצאות הכרוכות בקבלת רישיון עסק יחולו </w:t>
      </w:r>
      <w:r w:rsidRPr="007A2D9C">
        <w:rPr>
          <w:rFonts w:cs="David"/>
          <w:b/>
          <w:bCs/>
          <w:rtl/>
        </w:rPr>
        <w:t xml:space="preserve">על </w:t>
      </w:r>
      <w:r w:rsidR="00B57A8F">
        <w:rPr>
          <w:rFonts w:cs="David" w:hint="cs"/>
          <w:b/>
          <w:bCs/>
          <w:rtl/>
        </w:rPr>
        <w:t>השוכר</w:t>
      </w:r>
      <w:r w:rsidRPr="007A2D9C">
        <w:rPr>
          <w:rFonts w:cs="David"/>
          <w:b/>
          <w:bCs/>
          <w:rtl/>
        </w:rPr>
        <w:t xml:space="preserve"> בלבד במלואן</w:t>
      </w:r>
      <w:r w:rsidRPr="007A2D9C">
        <w:rPr>
          <w:rFonts w:cs="David"/>
          <w:rtl/>
        </w:rPr>
        <w:t>.</w:t>
      </w:r>
    </w:p>
    <w:p w:rsidR="00674BFB" w:rsidRPr="007A2D9C" w:rsidRDefault="00674BFB"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w:t>
      </w:r>
      <w:r w:rsidR="004425F8">
        <w:rPr>
          <w:rFonts w:cs="David"/>
          <w:lang w:val="en-US" w:eastAsia="en-US" w:bidi="en-US"/>
        </w:rPr>
        <w:t>9</w:t>
      </w:r>
      <w:r w:rsidRPr="007A2D9C">
        <w:rPr>
          <w:rFonts w:cs="David"/>
          <w:rtl/>
        </w:rPr>
        <w:t>. המסמכים המהווים את מסמכי המכרז (להלן: ״</w:t>
      </w:r>
      <w:r w:rsidRPr="007A2D9C">
        <w:rPr>
          <w:rFonts w:cs="David"/>
          <w:b/>
          <w:bCs/>
          <w:rtl/>
        </w:rPr>
        <w:t>מסמכי המכרז</w:t>
      </w:r>
      <w:r w:rsidRPr="007A2D9C">
        <w:rPr>
          <w:rFonts w:cs="David"/>
          <w:rtl/>
        </w:rPr>
        <w:t>״), ה</w:t>
      </w:r>
      <w:r w:rsidR="00F22814" w:rsidRPr="007A2D9C">
        <w:rPr>
          <w:rFonts w:cs="David" w:hint="cs"/>
          <w:rtl/>
        </w:rPr>
        <w:t>י</w:t>
      </w:r>
      <w:r w:rsidRPr="007A2D9C">
        <w:rPr>
          <w:rFonts w:cs="David"/>
          <w:rtl/>
        </w:rPr>
        <w:t>נם כדלקמן:</w:t>
      </w:r>
    </w:p>
    <w:p w:rsidR="00820B61" w:rsidRPr="007A2D9C" w:rsidRDefault="00820B61" w:rsidP="00586200">
      <w:pPr>
        <w:bidi/>
        <w:spacing w:line="360" w:lineRule="auto"/>
        <w:ind w:left="360" w:hanging="360"/>
        <w:jc w:val="both"/>
        <w:rPr>
          <w:rFonts w:cs="David"/>
          <w:rtl/>
        </w:rPr>
      </w:pPr>
    </w:p>
    <w:p w:rsidR="005822FB" w:rsidRPr="007A2D9C" w:rsidRDefault="006E760F" w:rsidP="00586200">
      <w:pPr>
        <w:bidi/>
        <w:spacing w:line="360" w:lineRule="auto"/>
        <w:ind w:left="360"/>
        <w:jc w:val="both"/>
        <w:rPr>
          <w:rFonts w:cs="David"/>
          <w:rtl/>
        </w:rPr>
      </w:pPr>
      <w:r w:rsidRPr="007A2D9C">
        <w:rPr>
          <w:rFonts w:cs="David"/>
          <w:b/>
          <w:bCs/>
          <w:rtl/>
        </w:rPr>
        <w:t>מסמך א׳:</w:t>
      </w:r>
      <w:r w:rsidRPr="007A2D9C">
        <w:rPr>
          <w:rFonts w:cs="David"/>
          <w:rtl/>
        </w:rPr>
        <w:t xml:space="preserve"> הזמנה זו להגיש הצעות למכרז דנן, על כל </w:t>
      </w:r>
      <w:r w:rsidR="00511478" w:rsidRPr="007A2D9C">
        <w:rPr>
          <w:rFonts w:cs="David" w:hint="eastAsia"/>
          <w:rtl/>
        </w:rPr>
        <w:t>צורפותיה</w:t>
      </w:r>
      <w:r w:rsidRPr="007A2D9C">
        <w:rPr>
          <w:rFonts w:cs="David"/>
          <w:rtl/>
        </w:rPr>
        <w:t xml:space="preserve"> ונספחיה.</w:t>
      </w:r>
    </w:p>
    <w:p w:rsidR="00C40A97" w:rsidRPr="007A2D9C" w:rsidRDefault="006E760F" w:rsidP="00586200">
      <w:pPr>
        <w:bidi/>
        <w:spacing w:line="360" w:lineRule="auto"/>
        <w:ind w:left="360"/>
        <w:jc w:val="both"/>
        <w:rPr>
          <w:rFonts w:cs="David"/>
          <w:rtl/>
        </w:rPr>
      </w:pPr>
      <w:r w:rsidRPr="007A2D9C">
        <w:rPr>
          <w:rFonts w:cs="David"/>
          <w:b/>
          <w:bCs/>
          <w:rtl/>
        </w:rPr>
        <w:t>מסמך ב׳:</w:t>
      </w:r>
      <w:r w:rsidRPr="007A2D9C">
        <w:rPr>
          <w:rFonts w:cs="David"/>
          <w:rtl/>
        </w:rPr>
        <w:t xml:space="preserve"> חוזה התקשרות בין העירי</w:t>
      </w:r>
      <w:r w:rsidR="00820B61" w:rsidRPr="007A2D9C">
        <w:rPr>
          <w:rFonts w:cs="David"/>
          <w:rtl/>
        </w:rPr>
        <w:t>יה לבין המציע שהצעתו תזכה בהליך.</w:t>
      </w:r>
    </w:p>
    <w:p w:rsidR="00F22814" w:rsidRPr="007A2D9C" w:rsidRDefault="00F22814"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w:t>
      </w:r>
      <w:r w:rsidR="004425F8">
        <w:rPr>
          <w:rFonts w:cs="David"/>
          <w:lang w:val="en-US" w:eastAsia="en-US" w:bidi="en-US"/>
        </w:rPr>
        <w:t>10</w:t>
      </w:r>
      <w:r w:rsidRPr="007A2D9C">
        <w:rPr>
          <w:rFonts w:cs="David"/>
          <w:rtl/>
        </w:rPr>
        <w:t xml:space="preserve">. מובהר בזאת, כי </w:t>
      </w:r>
      <w:r w:rsidR="00443AF2">
        <w:rPr>
          <w:rFonts w:cs="David"/>
          <w:rtl/>
        </w:rPr>
        <w:t xml:space="preserve">השכרת </w:t>
      </w:r>
      <w:r w:rsidR="006609C7" w:rsidRPr="007A2D9C">
        <w:rPr>
          <w:rFonts w:cs="David"/>
          <w:rtl/>
        </w:rPr>
        <w:t>ה</w:t>
      </w:r>
      <w:r w:rsidR="00096981">
        <w:rPr>
          <w:rFonts w:cs="David"/>
          <w:rtl/>
        </w:rPr>
        <w:t>נכס</w:t>
      </w:r>
      <w:r w:rsidRPr="007A2D9C">
        <w:rPr>
          <w:rFonts w:cs="David"/>
          <w:rtl/>
        </w:rPr>
        <w:t xml:space="preserve"> תהיה באמצעות המציע הזוכה, כאשר חל איסור על הזוכה </w:t>
      </w:r>
      <w:r w:rsidRPr="007A2D9C">
        <w:rPr>
          <w:rFonts w:cs="David"/>
          <w:rtl/>
        </w:rPr>
        <w:lastRenderedPageBreak/>
        <w:t>להעביר ו/או להמחות ו/או להסב את זכויותיו (כולן או חלקן) לכל גורם אחר,</w:t>
      </w:r>
      <w:r w:rsidR="00C40A97" w:rsidRPr="007A2D9C">
        <w:rPr>
          <w:rFonts w:cs="David"/>
          <w:rtl/>
        </w:rPr>
        <w:t xml:space="preserve"> </w:t>
      </w:r>
      <w:r w:rsidRPr="007A2D9C">
        <w:rPr>
          <w:rFonts w:cs="David"/>
          <w:rtl/>
        </w:rPr>
        <w:t>זאת ללא אישור העירייה בכתב ומראש בלבד.</w:t>
      </w:r>
    </w:p>
    <w:p w:rsidR="003F4508" w:rsidRPr="007A2D9C" w:rsidRDefault="003F4508"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w:t>
      </w:r>
      <w:r w:rsidR="004425F8">
        <w:rPr>
          <w:rFonts w:cs="David"/>
          <w:lang w:val="en-US" w:eastAsia="en-US" w:bidi="en-US"/>
        </w:rPr>
        <w:t>11</w:t>
      </w:r>
      <w:r w:rsidRPr="007A2D9C">
        <w:rPr>
          <w:rFonts w:cs="David"/>
          <w:rtl/>
        </w:rPr>
        <w:t xml:space="preserve">. ככל שיתברר כי המציע הסב את </w:t>
      </w:r>
      <w:r w:rsidR="00443AF2">
        <w:rPr>
          <w:rFonts w:cs="David"/>
          <w:rtl/>
        </w:rPr>
        <w:t xml:space="preserve">השכרת </w:t>
      </w:r>
      <w:r w:rsidR="006609C7" w:rsidRPr="007A2D9C">
        <w:rPr>
          <w:rFonts w:cs="David"/>
          <w:rtl/>
        </w:rPr>
        <w:t>ה</w:t>
      </w:r>
      <w:r w:rsidR="00096981">
        <w:rPr>
          <w:rFonts w:cs="David"/>
          <w:rtl/>
        </w:rPr>
        <w:t>נכס</w:t>
      </w:r>
      <w:r w:rsidRPr="007A2D9C">
        <w:rPr>
          <w:rFonts w:cs="David"/>
          <w:rtl/>
        </w:rPr>
        <w:t xml:space="preserve"> או </w:t>
      </w:r>
      <w:r w:rsidR="00E447CB" w:rsidRPr="007A2D9C">
        <w:rPr>
          <w:rFonts w:cs="David"/>
          <w:rtl/>
        </w:rPr>
        <w:t>חלק</w:t>
      </w:r>
      <w:r w:rsidR="00E447CB">
        <w:rPr>
          <w:rFonts w:cs="David" w:hint="cs"/>
          <w:rtl/>
        </w:rPr>
        <w:t>ה</w:t>
      </w:r>
      <w:r w:rsidR="00E447CB" w:rsidRPr="007A2D9C">
        <w:rPr>
          <w:rFonts w:cs="David"/>
          <w:rtl/>
        </w:rPr>
        <w:t xml:space="preserve"> </w:t>
      </w:r>
      <w:r w:rsidRPr="007A2D9C">
        <w:rPr>
          <w:rFonts w:cs="David"/>
          <w:rtl/>
        </w:rPr>
        <w:t xml:space="preserve">לגורם אחר ללא אישור העירייה, יחויב הוא בפיצוי מוסכם (כמפורט בחוזה) </w:t>
      </w:r>
      <w:r w:rsidRPr="003E459F">
        <w:rPr>
          <w:rFonts w:cs="David"/>
          <w:rtl/>
        </w:rPr>
        <w:t>מקרה</w:t>
      </w:r>
      <w:r w:rsidRPr="007A2D9C">
        <w:rPr>
          <w:rFonts w:cs="David"/>
          <w:rtl/>
        </w:rPr>
        <w:t xml:space="preserve"> ללא צורך בהוכחת </w:t>
      </w:r>
      <w:r w:rsidR="00711FFD" w:rsidRPr="007A2D9C">
        <w:rPr>
          <w:rFonts w:cs="David" w:hint="eastAsia"/>
          <w:rtl/>
        </w:rPr>
        <w:t>נזק</w:t>
      </w:r>
      <w:r w:rsidR="00711FFD" w:rsidRPr="007A2D9C">
        <w:rPr>
          <w:rFonts w:cs="David"/>
          <w:rtl/>
        </w:rPr>
        <w:t xml:space="preserve">, </w:t>
      </w:r>
      <w:r w:rsidR="00711FFD" w:rsidRPr="007A2D9C">
        <w:rPr>
          <w:rFonts w:cs="David" w:hint="eastAsia"/>
          <w:rtl/>
        </w:rPr>
        <w:t>וזאת</w:t>
      </w:r>
      <w:r w:rsidRPr="007A2D9C">
        <w:rPr>
          <w:rFonts w:cs="David"/>
          <w:rtl/>
        </w:rPr>
        <w:t xml:space="preserve"> מבלי לגרוע מזכות העירייה לסיים </w:t>
      </w:r>
      <w:r w:rsidR="00D6291F" w:rsidRPr="007A2D9C">
        <w:rPr>
          <w:rFonts w:cs="David" w:hint="cs"/>
          <w:rtl/>
        </w:rPr>
        <w:t>מידית</w:t>
      </w:r>
      <w:r w:rsidRPr="007A2D9C">
        <w:rPr>
          <w:rFonts w:cs="David"/>
          <w:rtl/>
        </w:rPr>
        <w:t xml:space="preserve"> את ההתקשרות</w:t>
      </w:r>
      <w:r w:rsidR="00E447CB">
        <w:rPr>
          <w:rFonts w:cs="David" w:hint="cs"/>
          <w:rtl/>
        </w:rPr>
        <w:t xml:space="preserve"> או לכל סעד אחר בגין כך</w:t>
      </w:r>
      <w:r w:rsidRPr="007A2D9C">
        <w:rPr>
          <w:rFonts w:cs="David"/>
          <w:rtl/>
        </w:rPr>
        <w:t>.</w:t>
      </w:r>
    </w:p>
    <w:p w:rsidR="003F4508" w:rsidRPr="007A2D9C" w:rsidRDefault="003F4508"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w:t>
      </w:r>
      <w:r w:rsidR="004425F8">
        <w:rPr>
          <w:rFonts w:cs="David"/>
          <w:lang w:val="en-US" w:eastAsia="en-US" w:bidi="en-US"/>
        </w:rPr>
        <w:t>12</w:t>
      </w:r>
      <w:r w:rsidRPr="007A2D9C">
        <w:rPr>
          <w:rFonts w:cs="David"/>
          <w:rtl/>
        </w:rPr>
        <w:t>. מסמכי המכרז מפרטים את שלבי המכרז, תנאי הסף להשתתפות בהליך, התנאים להגשת ההצעה, את אופן הגשת ההצעה ואת אופן בחירת ההצעה הזוכה. על המציע לצרף את כל המסמכים הדרושים והמפורטים במסמכי המכרז ולהשיבם לעירייה כשהם חתומים על ידי מורשי החתימה מטעמו, לרבות ערבות בנקאית בתוקף כמפורט להלן.</w:t>
      </w:r>
    </w:p>
    <w:p w:rsidR="003F4508" w:rsidRPr="007A2D9C" w:rsidRDefault="003F4508"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w:t>
      </w:r>
      <w:r w:rsidR="004425F8">
        <w:rPr>
          <w:rFonts w:cs="David"/>
          <w:lang w:val="en-US" w:eastAsia="en-US" w:bidi="en-US"/>
        </w:rPr>
        <w:t>13</w:t>
      </w:r>
      <w:r w:rsidRPr="007A2D9C">
        <w:rPr>
          <w:rFonts w:cs="David"/>
          <w:rtl/>
        </w:rPr>
        <w:t>. העירייה תהיה רשאית לבטל את ההליך בכל שלב, כל עוד לא הוכרז זוכה</w:t>
      </w:r>
      <w:r w:rsidR="00E447CB">
        <w:rPr>
          <w:rFonts w:cs="David" w:hint="cs"/>
          <w:rtl/>
        </w:rPr>
        <w:t xml:space="preserve"> למכרז</w:t>
      </w:r>
      <w:r w:rsidR="003E459F">
        <w:rPr>
          <w:rFonts w:cs="David" w:hint="cs"/>
          <w:rtl/>
        </w:rPr>
        <w:t xml:space="preserve">, </w:t>
      </w:r>
      <w:r w:rsidR="00AA033F">
        <w:rPr>
          <w:rFonts w:cs="David" w:hint="cs"/>
          <w:rtl/>
        </w:rPr>
        <w:t>ו</w:t>
      </w:r>
      <w:r w:rsidR="00E447CB">
        <w:rPr>
          <w:rFonts w:cs="David" w:hint="cs"/>
          <w:rtl/>
        </w:rPr>
        <w:t xml:space="preserve">לא תהיה </w:t>
      </w:r>
      <w:r w:rsidR="00E447CB">
        <w:rPr>
          <w:rFonts w:cs="David" w:hint="cs"/>
          <w:rtl/>
        </w:rPr>
        <w:lastRenderedPageBreak/>
        <w:t xml:space="preserve">למציע כל טענה ו/או דרישה ו/או תביעה לקבלת פיצוי או כל סעד </w:t>
      </w:r>
      <w:r w:rsidR="00AA033F">
        <w:rPr>
          <w:rFonts w:cs="David" w:hint="cs"/>
          <w:rtl/>
        </w:rPr>
        <w:t>אחר.</w:t>
      </w:r>
    </w:p>
    <w:p w:rsidR="003F4508" w:rsidRPr="007A2D9C" w:rsidRDefault="003F4508" w:rsidP="00586200">
      <w:pPr>
        <w:bidi/>
        <w:spacing w:line="360" w:lineRule="auto"/>
        <w:ind w:left="360" w:hanging="360"/>
        <w:jc w:val="both"/>
        <w:rPr>
          <w:rFonts w:cs="David"/>
          <w:rtl/>
        </w:rPr>
      </w:pPr>
    </w:p>
    <w:p w:rsidR="00D91938" w:rsidRDefault="006E760F" w:rsidP="00586200">
      <w:pPr>
        <w:bidi/>
        <w:spacing w:line="360" w:lineRule="auto"/>
        <w:ind w:left="360" w:hanging="360"/>
        <w:jc w:val="both"/>
        <w:rPr>
          <w:rFonts w:cs="David"/>
          <w:rtl/>
        </w:rPr>
      </w:pPr>
      <w:r w:rsidRPr="007A2D9C">
        <w:rPr>
          <w:rFonts w:cs="David"/>
          <w:lang w:val="en-US" w:eastAsia="en-US" w:bidi="en-US"/>
        </w:rPr>
        <w:t>1.</w:t>
      </w:r>
      <w:r w:rsidR="004425F8">
        <w:rPr>
          <w:rFonts w:cs="David"/>
          <w:lang w:val="en-US" w:eastAsia="en-US" w:bidi="en-US"/>
        </w:rPr>
        <w:t>15</w:t>
      </w:r>
      <w:r w:rsidRPr="007A2D9C">
        <w:rPr>
          <w:rFonts w:cs="David"/>
          <w:rtl/>
        </w:rPr>
        <w:t>. אין העירייה מתחייבת לקבל את ההצעה הגבוהה ביותר או כל הצעה שהיא.</w:t>
      </w:r>
    </w:p>
    <w:p w:rsidR="0089564A" w:rsidRPr="007A2D9C" w:rsidRDefault="0089564A" w:rsidP="00586200">
      <w:pPr>
        <w:bidi/>
        <w:spacing w:line="360" w:lineRule="auto"/>
        <w:jc w:val="both"/>
        <w:rPr>
          <w:rFonts w:cs="David"/>
          <w:rtl/>
        </w:rPr>
      </w:pPr>
    </w:p>
    <w:p w:rsidR="00D91938" w:rsidRDefault="006E760F" w:rsidP="00586200">
      <w:pPr>
        <w:tabs>
          <w:tab w:val="left" w:pos="370"/>
        </w:tabs>
        <w:bidi/>
        <w:spacing w:line="360" w:lineRule="auto"/>
        <w:jc w:val="both"/>
        <w:outlineLvl w:val="3"/>
        <w:rPr>
          <w:rFonts w:cs="David"/>
          <w:rtl/>
        </w:rPr>
      </w:pPr>
      <w:bookmarkStart w:id="6" w:name="bookmark7"/>
      <w:r w:rsidRPr="007A2D9C">
        <w:rPr>
          <w:rFonts w:cs="David"/>
          <w:lang w:val="en-US" w:eastAsia="en-US" w:bidi="en-US"/>
        </w:rPr>
        <w:t>2</w:t>
      </w:r>
      <w:r w:rsidRPr="007A2D9C">
        <w:rPr>
          <w:rFonts w:cs="David"/>
          <w:rtl/>
        </w:rPr>
        <w:t>.</w:t>
      </w:r>
      <w:r w:rsidRPr="007A2D9C">
        <w:rPr>
          <w:rFonts w:cs="David"/>
          <w:rtl/>
        </w:rPr>
        <w:tab/>
      </w:r>
      <w:r w:rsidRPr="007A2D9C">
        <w:rPr>
          <w:rFonts w:cs="David"/>
          <w:b/>
          <w:bCs/>
          <w:u w:val="single"/>
          <w:rtl/>
        </w:rPr>
        <w:t>תקופת ההתקשרות</w:t>
      </w:r>
      <w:bookmarkEnd w:id="6"/>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2.1</w:t>
      </w:r>
      <w:r w:rsidRPr="007A2D9C">
        <w:rPr>
          <w:rFonts w:cs="David"/>
          <w:rtl/>
        </w:rPr>
        <w:t xml:space="preserve">. תקופת ההתקשרות </w:t>
      </w:r>
      <w:r w:rsidR="00711FFD" w:rsidRPr="007A2D9C">
        <w:rPr>
          <w:rFonts w:cs="David" w:hint="eastAsia"/>
          <w:rtl/>
        </w:rPr>
        <w:t>למשך</w:t>
      </w:r>
      <w:r w:rsidR="00F22814" w:rsidRPr="007A2D9C">
        <w:rPr>
          <w:rFonts w:cs="David"/>
          <w:lang w:val="en-US" w:eastAsia="en-US" w:bidi="en-US"/>
        </w:rPr>
        <w:t>24</w:t>
      </w:r>
      <w:r w:rsidR="007A2D9C">
        <w:rPr>
          <w:rFonts w:cs="David"/>
          <w:lang w:val="en-US" w:eastAsia="en-US" w:bidi="en-US"/>
        </w:rPr>
        <w:t>:</w:t>
      </w:r>
      <w:r w:rsidR="00F22814" w:rsidRPr="007A2D9C">
        <w:rPr>
          <w:rFonts w:cs="David" w:hint="cs"/>
          <w:rtl/>
          <w:lang w:val="en-US"/>
        </w:rPr>
        <w:t xml:space="preserve"> חודשים</w:t>
      </w:r>
      <w:r w:rsidRPr="007A2D9C">
        <w:rPr>
          <w:rFonts w:cs="David"/>
          <w:rtl/>
        </w:rPr>
        <w:t xml:space="preserve"> בלבד, החל </w:t>
      </w:r>
      <w:r w:rsidR="00711FFD" w:rsidRPr="007A2D9C">
        <w:rPr>
          <w:rFonts w:cs="David" w:hint="eastAsia"/>
          <w:rtl/>
        </w:rPr>
        <w:t>מיום</w:t>
      </w:r>
      <w:r w:rsidR="00711FFD" w:rsidRPr="007A2D9C">
        <w:rPr>
          <w:rFonts w:cs="David"/>
          <w:rtl/>
        </w:rPr>
        <w:t xml:space="preserve"> </w:t>
      </w:r>
      <w:r w:rsidR="00711FFD" w:rsidRPr="007A2D9C">
        <w:rPr>
          <w:rFonts w:cs="David" w:hint="eastAsia"/>
          <w:rtl/>
        </w:rPr>
        <w:t>חתימת</w:t>
      </w:r>
      <w:r w:rsidR="00711FFD" w:rsidRPr="007A2D9C">
        <w:rPr>
          <w:rFonts w:cs="David"/>
          <w:rtl/>
        </w:rPr>
        <w:t xml:space="preserve"> החוזה</w:t>
      </w:r>
      <w:r w:rsidRPr="007A2D9C">
        <w:rPr>
          <w:rFonts w:cs="David"/>
          <w:rtl/>
        </w:rPr>
        <w:t xml:space="preserve"> בין הצדדים (להלן: ״</w:t>
      </w:r>
      <w:r w:rsidRPr="007A2D9C">
        <w:rPr>
          <w:rFonts w:cs="David"/>
          <w:b/>
          <w:bCs/>
          <w:rtl/>
        </w:rPr>
        <w:t>תקופת החוזה</w:t>
      </w:r>
      <w:r w:rsidRPr="007A2D9C">
        <w:rPr>
          <w:rFonts w:cs="David"/>
          <w:rtl/>
        </w:rPr>
        <w:t>״).</w:t>
      </w:r>
    </w:p>
    <w:p w:rsidR="00511478" w:rsidRPr="007A2D9C" w:rsidRDefault="00511478"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2.2</w:t>
      </w:r>
      <w:r w:rsidRPr="007A2D9C">
        <w:rPr>
          <w:rFonts w:cs="David"/>
          <w:rtl/>
        </w:rPr>
        <w:t xml:space="preserve">. לעירייה בלבד שמורה הזכות הבלעדית להאריך חוזה זה </w:t>
      </w:r>
      <w:r w:rsidR="00E5460A" w:rsidRPr="007A2D9C">
        <w:rPr>
          <w:rFonts w:cs="David" w:hint="eastAsia"/>
          <w:rtl/>
        </w:rPr>
        <w:t>לתקופה</w:t>
      </w:r>
      <w:r w:rsidR="00E5460A" w:rsidRPr="007A2D9C">
        <w:rPr>
          <w:rFonts w:cs="David"/>
          <w:rtl/>
        </w:rPr>
        <w:t xml:space="preserve"> </w:t>
      </w:r>
      <w:r w:rsidR="00E5460A" w:rsidRPr="007A2D9C">
        <w:rPr>
          <w:rFonts w:cs="David" w:hint="eastAsia"/>
          <w:rtl/>
        </w:rPr>
        <w:t>נוספת</w:t>
      </w:r>
      <w:r w:rsidR="00E5460A" w:rsidRPr="007A2D9C">
        <w:rPr>
          <w:rFonts w:cs="David"/>
          <w:rtl/>
        </w:rPr>
        <w:t xml:space="preserve"> </w:t>
      </w:r>
      <w:r w:rsidR="00E5460A" w:rsidRPr="007A2D9C">
        <w:rPr>
          <w:rFonts w:cs="David" w:hint="eastAsia"/>
          <w:rtl/>
        </w:rPr>
        <w:t>בת</w:t>
      </w:r>
      <w:r w:rsidR="00E5460A" w:rsidRPr="007A2D9C">
        <w:rPr>
          <w:rFonts w:cs="David"/>
          <w:rtl/>
        </w:rPr>
        <w:t xml:space="preserve"> 36</w:t>
      </w:r>
      <w:r w:rsidRPr="007A2D9C">
        <w:rPr>
          <w:rFonts w:cs="David"/>
          <w:rtl/>
        </w:rPr>
        <w:t xml:space="preserve"> חודשים (להלן: ״</w:t>
      </w:r>
      <w:r w:rsidRPr="001035AC">
        <w:rPr>
          <w:rFonts w:cs="David"/>
          <w:b/>
          <w:bCs/>
          <w:rtl/>
        </w:rPr>
        <w:t>תקופת</w:t>
      </w:r>
      <w:r w:rsidRPr="007A2D9C">
        <w:rPr>
          <w:rFonts w:cs="David"/>
          <w:rtl/>
        </w:rPr>
        <w:t xml:space="preserve"> </w:t>
      </w:r>
      <w:r w:rsidRPr="001035AC">
        <w:rPr>
          <w:rFonts w:cs="David"/>
          <w:b/>
          <w:bCs/>
          <w:rtl/>
        </w:rPr>
        <w:t>האופציה</w:t>
      </w:r>
      <w:r w:rsidRPr="007A2D9C">
        <w:rPr>
          <w:rFonts w:cs="David"/>
          <w:rtl/>
        </w:rPr>
        <w:t>"). בתקופת האופציה, יחולו כל תנאי החוזה המקורי, אלא אם צוין אחרת במפורש.</w:t>
      </w:r>
    </w:p>
    <w:p w:rsidR="003F4508" w:rsidRPr="007A2D9C" w:rsidRDefault="003F4508"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2.3</w:t>
      </w:r>
      <w:r w:rsidRPr="007A2D9C">
        <w:rPr>
          <w:rFonts w:cs="David"/>
          <w:rtl/>
        </w:rPr>
        <w:t xml:space="preserve">. ככל שתבקש העירייה לממש את תקופת האופציה, תמסור על כך הודעה לזוכה </w:t>
      </w:r>
      <w:r w:rsidR="00AA033F" w:rsidRPr="007A2D9C">
        <w:rPr>
          <w:rFonts w:cs="David"/>
          <w:lang w:val="en-US" w:eastAsia="en-US" w:bidi="en-US"/>
        </w:rPr>
        <w:t>30</w:t>
      </w:r>
      <w:r w:rsidR="00AA033F" w:rsidRPr="007A2D9C">
        <w:rPr>
          <w:rFonts w:cs="David" w:hint="cs"/>
          <w:rtl/>
        </w:rPr>
        <w:t>-יום</w:t>
      </w:r>
      <w:r w:rsidRPr="007A2D9C">
        <w:rPr>
          <w:rFonts w:cs="David"/>
          <w:rtl/>
        </w:rPr>
        <w:t xml:space="preserve"> מראש לפני תום תקופת ההסכם</w:t>
      </w:r>
      <w:r w:rsidR="00E447CB">
        <w:rPr>
          <w:rFonts w:cs="David" w:hint="cs"/>
          <w:rtl/>
        </w:rPr>
        <w:t xml:space="preserve"> הראשונה</w:t>
      </w:r>
      <w:r w:rsidRPr="007A2D9C">
        <w:rPr>
          <w:rFonts w:cs="David"/>
          <w:rtl/>
        </w:rPr>
        <w:t>.</w:t>
      </w:r>
    </w:p>
    <w:p w:rsidR="00EB22A6" w:rsidRPr="007A2D9C" w:rsidRDefault="00EB22A6" w:rsidP="00586200">
      <w:pPr>
        <w:bidi/>
        <w:spacing w:line="360" w:lineRule="auto"/>
        <w:ind w:left="360" w:hanging="360"/>
        <w:jc w:val="both"/>
        <w:rPr>
          <w:rFonts w:cs="David"/>
          <w:rtl/>
        </w:rPr>
      </w:pPr>
    </w:p>
    <w:p w:rsidR="00EB22A6" w:rsidRPr="007A2D9C" w:rsidRDefault="009E56F6" w:rsidP="00586200">
      <w:pPr>
        <w:bidi/>
        <w:spacing w:line="360" w:lineRule="auto"/>
        <w:ind w:left="360" w:hanging="360"/>
        <w:jc w:val="both"/>
        <w:rPr>
          <w:rFonts w:cs="David"/>
          <w:rtl/>
        </w:rPr>
      </w:pPr>
      <w:r w:rsidRPr="007A2D9C">
        <w:rPr>
          <w:rFonts w:cs="David"/>
          <w:lang w:val="en-US"/>
        </w:rPr>
        <w:t>2.4</w:t>
      </w:r>
      <w:r w:rsidR="00EB22A6" w:rsidRPr="007A2D9C">
        <w:rPr>
          <w:rFonts w:cs="David" w:hint="cs"/>
          <w:rtl/>
        </w:rPr>
        <w:t xml:space="preserve">. לעירייה בלבד שמורה הזכות הבלעדית באישור משרד הפנים להאריך חוזה זה לתקופה של </w:t>
      </w:r>
      <w:r w:rsidR="00AA033F" w:rsidRPr="007A2D9C">
        <w:rPr>
          <w:rFonts w:cs="David" w:hint="cs"/>
          <w:rtl/>
        </w:rPr>
        <w:t>60-חודשים</w:t>
      </w:r>
      <w:r w:rsidR="00EB22A6" w:rsidRPr="007A2D9C">
        <w:rPr>
          <w:rFonts w:cs="David" w:hint="cs"/>
          <w:rtl/>
        </w:rPr>
        <w:t xml:space="preserve"> נוספים בהתאם לחוק.</w:t>
      </w:r>
    </w:p>
    <w:p w:rsidR="003F4508" w:rsidRPr="007A2D9C" w:rsidRDefault="003F4508"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2.</w:t>
      </w:r>
      <w:r w:rsidR="009E56F6" w:rsidRPr="007A2D9C">
        <w:rPr>
          <w:rFonts w:cs="David"/>
          <w:lang w:val="en-US" w:eastAsia="en-US" w:bidi="en-US"/>
        </w:rPr>
        <w:t>5</w:t>
      </w:r>
      <w:r w:rsidRPr="007A2D9C">
        <w:rPr>
          <w:rFonts w:cs="David"/>
          <w:rtl/>
        </w:rPr>
        <w:t>. מובהר, כי מבלי לגרוע מיתר מסמכי המכרז, אי עמידה בלוחות הזמנים ל</w:t>
      </w:r>
      <w:r w:rsidR="00443AF2">
        <w:rPr>
          <w:rFonts w:cs="David"/>
          <w:rtl/>
        </w:rPr>
        <w:t xml:space="preserve">השכרת </w:t>
      </w:r>
      <w:r w:rsidR="006609C7" w:rsidRPr="007A2D9C">
        <w:rPr>
          <w:rFonts w:cs="David"/>
          <w:rtl/>
        </w:rPr>
        <w:t>ה</w:t>
      </w:r>
      <w:r w:rsidR="00096981">
        <w:rPr>
          <w:rFonts w:cs="David"/>
          <w:rtl/>
        </w:rPr>
        <w:t>נכס</w:t>
      </w:r>
      <w:r w:rsidRPr="007A2D9C">
        <w:rPr>
          <w:rFonts w:cs="David"/>
          <w:rtl/>
        </w:rPr>
        <w:t xml:space="preserve">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3F4508" w:rsidRPr="007A2D9C" w:rsidRDefault="003F4508" w:rsidP="00586200">
      <w:pPr>
        <w:bidi/>
        <w:spacing w:line="360" w:lineRule="auto"/>
        <w:ind w:left="360" w:hanging="360"/>
        <w:jc w:val="both"/>
        <w:rPr>
          <w:rFonts w:cs="David"/>
          <w:rtl/>
        </w:rPr>
      </w:pPr>
    </w:p>
    <w:p w:rsidR="00D91938" w:rsidRPr="007A2D9C" w:rsidRDefault="006E760F" w:rsidP="00586200">
      <w:pPr>
        <w:bidi/>
        <w:spacing w:line="360" w:lineRule="auto"/>
        <w:jc w:val="both"/>
        <w:outlineLvl w:val="3"/>
        <w:rPr>
          <w:rFonts w:cs="David"/>
          <w:rtl/>
        </w:rPr>
      </w:pPr>
      <w:r w:rsidRPr="007A2D9C">
        <w:rPr>
          <w:rFonts w:cs="David"/>
          <w:lang w:val="en-US" w:eastAsia="en-US" w:bidi="en-US"/>
        </w:rPr>
        <w:t>3</w:t>
      </w:r>
      <w:r w:rsidRPr="007A2D9C">
        <w:rPr>
          <w:rFonts w:cs="David"/>
          <w:rtl/>
        </w:rPr>
        <w:t xml:space="preserve">. </w:t>
      </w:r>
      <w:bookmarkStart w:id="7" w:name="bookmark8"/>
      <w:r w:rsidRPr="007A2D9C">
        <w:rPr>
          <w:rFonts w:cs="David"/>
          <w:b/>
          <w:bCs/>
          <w:u w:val="single"/>
          <w:rtl/>
        </w:rPr>
        <w:t>תנאים מוקדמים לחתימת החוזה בין העירייה לבין המציע הזוכה:</w:t>
      </w:r>
      <w:bookmarkEnd w:id="7"/>
    </w:p>
    <w:p w:rsidR="00D91938" w:rsidRPr="007A2D9C" w:rsidRDefault="006E760F" w:rsidP="00586200">
      <w:pPr>
        <w:tabs>
          <w:tab w:val="left" w:pos="1142"/>
        </w:tabs>
        <w:bidi/>
        <w:spacing w:line="360" w:lineRule="auto"/>
        <w:ind w:left="360" w:hanging="360"/>
        <w:jc w:val="both"/>
        <w:rPr>
          <w:rFonts w:cs="David"/>
          <w:rtl/>
        </w:rPr>
      </w:pPr>
      <w:r w:rsidRPr="007A2D9C">
        <w:rPr>
          <w:rFonts w:cs="David"/>
          <w:lang w:val="en-US" w:eastAsia="en-US" w:bidi="en-US"/>
        </w:rPr>
        <w:t>3.1</w:t>
      </w:r>
      <w:r w:rsidRPr="007A2D9C">
        <w:rPr>
          <w:rFonts w:cs="David"/>
          <w:rtl/>
        </w:rPr>
        <w:t>.</w:t>
      </w:r>
      <w:r w:rsidR="00321195" w:rsidRPr="007A2D9C">
        <w:rPr>
          <w:rFonts w:cs="David" w:hint="cs"/>
          <w:rtl/>
        </w:rPr>
        <w:t xml:space="preserve"> </w:t>
      </w:r>
      <w:r w:rsidRPr="007A2D9C">
        <w:rPr>
          <w:rFonts w:cs="David"/>
          <w:rtl/>
        </w:rPr>
        <w:t xml:space="preserve">בתוך </w:t>
      </w:r>
      <w:r w:rsidR="00AA033F" w:rsidRPr="007A2D9C">
        <w:rPr>
          <w:rFonts w:cs="David"/>
          <w:lang w:val="en-US" w:eastAsia="en-US" w:bidi="en-US"/>
        </w:rPr>
        <w:t>7</w:t>
      </w:r>
      <w:r w:rsidR="00AA033F" w:rsidRPr="007A2D9C">
        <w:rPr>
          <w:rFonts w:cs="David" w:hint="cs"/>
          <w:rtl/>
        </w:rPr>
        <w:t>-ימים</w:t>
      </w:r>
      <w:r w:rsidRPr="007A2D9C">
        <w:rPr>
          <w:rFonts w:cs="David"/>
          <w:rtl/>
        </w:rPr>
        <w:t xml:space="preserve"> ממועד המצאת הודעת הזכ</w:t>
      </w:r>
      <w:r w:rsidR="003F4508" w:rsidRPr="007A2D9C">
        <w:rPr>
          <w:rFonts w:cs="David"/>
          <w:rtl/>
        </w:rPr>
        <w:t>ייה למציע, ימסור הזוכה ל</w:t>
      </w:r>
      <w:r w:rsidRPr="007A2D9C">
        <w:rPr>
          <w:rFonts w:cs="David"/>
          <w:rtl/>
        </w:rPr>
        <w:t>עירייה</w:t>
      </w:r>
      <w:r w:rsidR="004A3AE6" w:rsidRPr="007A2D9C">
        <w:rPr>
          <w:rFonts w:cs="David"/>
          <w:rtl/>
        </w:rPr>
        <w:t xml:space="preserve"> </w:t>
      </w:r>
      <w:r w:rsidRPr="007A2D9C">
        <w:rPr>
          <w:rFonts w:cs="David"/>
          <w:rtl/>
        </w:rPr>
        <w:t>את המסמכים הבאים:</w:t>
      </w:r>
    </w:p>
    <w:p w:rsidR="00343D35" w:rsidRPr="007A2D9C" w:rsidRDefault="00343D35"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3.1.1</w:t>
      </w:r>
      <w:r w:rsidRPr="007A2D9C">
        <w:rPr>
          <w:rFonts w:cs="David"/>
          <w:rtl/>
        </w:rPr>
        <w:t>. ערבות ביצוע, ב</w:t>
      </w:r>
      <w:r w:rsidR="00640C50" w:rsidRPr="007A2D9C">
        <w:rPr>
          <w:rFonts w:cs="David"/>
          <w:rtl/>
        </w:rPr>
        <w:t xml:space="preserve">התאם לנוסח המצורף למסמכי המכרז </w:t>
      </w:r>
      <w:r w:rsidR="004A3AE6" w:rsidRPr="007A2D9C">
        <w:rPr>
          <w:rFonts w:cs="David"/>
          <w:rtl/>
        </w:rPr>
        <w:t>(</w:t>
      </w:r>
      <w:r w:rsidRPr="007A2D9C">
        <w:rPr>
          <w:rFonts w:cs="David"/>
          <w:rtl/>
        </w:rPr>
        <w:t xml:space="preserve">טופס מס׳ </w:t>
      </w:r>
      <w:r w:rsidRPr="007A2D9C">
        <w:rPr>
          <w:rFonts w:cs="David"/>
          <w:lang w:val="en-US" w:eastAsia="en-US" w:bidi="en-US"/>
        </w:rPr>
        <w:t>10</w:t>
      </w:r>
      <w:r w:rsidR="004A3AE6" w:rsidRPr="007A2D9C">
        <w:rPr>
          <w:rFonts w:cs="David"/>
          <w:rtl/>
        </w:rPr>
        <w:t>)</w:t>
      </w:r>
      <w:r w:rsidRPr="007A2D9C">
        <w:rPr>
          <w:rFonts w:cs="David"/>
          <w:rtl/>
        </w:rPr>
        <w:t xml:space="preserve"> </w:t>
      </w:r>
    </w:p>
    <w:p w:rsidR="00D91938" w:rsidRPr="007A2D9C" w:rsidRDefault="004A3AE6" w:rsidP="00586200">
      <w:pPr>
        <w:tabs>
          <w:tab w:val="left" w:pos="2190"/>
        </w:tabs>
        <w:bidi/>
        <w:spacing w:line="360" w:lineRule="auto"/>
        <w:jc w:val="both"/>
        <w:rPr>
          <w:rFonts w:cs="David"/>
          <w:rtl/>
        </w:rPr>
      </w:pPr>
      <w:r w:rsidRPr="007A2D9C">
        <w:rPr>
          <w:rFonts w:cs="David"/>
          <w:rtl/>
        </w:rPr>
        <w:lastRenderedPageBreak/>
        <w:t xml:space="preserve">                </w:t>
      </w:r>
      <w:r w:rsidR="006E760F" w:rsidRPr="007A2D9C">
        <w:rPr>
          <w:rFonts w:cs="David"/>
          <w:rtl/>
        </w:rPr>
        <w:t xml:space="preserve">סכום ערבות הביצוע עבור </w:t>
      </w:r>
      <w:r w:rsidR="006609C7" w:rsidRPr="007A2D9C">
        <w:rPr>
          <w:rFonts w:cs="David" w:hint="eastAsia"/>
          <w:rtl/>
        </w:rPr>
        <w:t>ה</w:t>
      </w:r>
      <w:r w:rsidR="00096981">
        <w:rPr>
          <w:rFonts w:cs="David" w:hint="eastAsia"/>
          <w:rtl/>
        </w:rPr>
        <w:t>נכס</w:t>
      </w:r>
      <w:r w:rsidR="006E760F" w:rsidRPr="007A2D9C">
        <w:rPr>
          <w:rFonts w:cs="David"/>
          <w:rtl/>
        </w:rPr>
        <w:t xml:space="preserve"> יהיה בסך של </w:t>
      </w:r>
      <w:r w:rsidR="00B57A8F">
        <w:rPr>
          <w:rFonts w:cs="David" w:hint="cs"/>
          <w:rtl/>
          <w:lang w:val="en-US" w:eastAsia="en-US"/>
        </w:rPr>
        <w:t>10,000</w:t>
      </w:r>
      <w:r w:rsidR="00E5460A" w:rsidRPr="007A2D9C">
        <w:rPr>
          <w:rFonts w:cs="David"/>
          <w:rtl/>
          <w:lang w:val="en-US" w:eastAsia="en-US"/>
        </w:rPr>
        <w:t xml:space="preserve"> </w:t>
      </w:r>
      <w:r w:rsidR="006E760F" w:rsidRPr="007A2D9C">
        <w:rPr>
          <w:rFonts w:cs="David"/>
          <w:rtl/>
        </w:rPr>
        <w:t>₪.</w:t>
      </w:r>
    </w:p>
    <w:p w:rsidR="006F57EE" w:rsidRPr="007A2D9C" w:rsidRDefault="006F57EE" w:rsidP="00586200">
      <w:pPr>
        <w:tabs>
          <w:tab w:val="left" w:pos="2190"/>
        </w:tabs>
        <w:bidi/>
        <w:spacing w:line="360" w:lineRule="auto"/>
        <w:jc w:val="both"/>
        <w:rPr>
          <w:rFonts w:cs="David"/>
          <w:rtl/>
        </w:rPr>
      </w:pPr>
    </w:p>
    <w:p w:rsidR="00D91938" w:rsidRDefault="006E760F" w:rsidP="00586200">
      <w:pPr>
        <w:bidi/>
        <w:spacing w:line="360" w:lineRule="auto"/>
        <w:ind w:left="360" w:hanging="360"/>
        <w:jc w:val="both"/>
        <w:rPr>
          <w:rFonts w:cs="David"/>
          <w:rtl/>
        </w:rPr>
      </w:pPr>
      <w:r w:rsidRPr="007A2D9C">
        <w:rPr>
          <w:rFonts w:cs="David"/>
          <w:lang w:val="en-US" w:eastAsia="en-US" w:bidi="en-US"/>
        </w:rPr>
        <w:t>3.1.2</w:t>
      </w:r>
      <w:r w:rsidRPr="007A2D9C">
        <w:rPr>
          <w:rFonts w:cs="David"/>
          <w:rtl/>
        </w:rPr>
        <w:t xml:space="preserve">. אישור עריכת ביטוחים בהתאם לנוסח המצורף להליך זה (טופס מס׳ </w:t>
      </w:r>
      <w:r w:rsidRPr="007A2D9C">
        <w:rPr>
          <w:rFonts w:cs="David"/>
          <w:lang w:val="en-US" w:eastAsia="en-US" w:bidi="en-US"/>
        </w:rPr>
        <w:t>9</w:t>
      </w:r>
      <w:r w:rsidRPr="007A2D9C">
        <w:rPr>
          <w:rFonts w:cs="David"/>
          <w:rtl/>
        </w:rPr>
        <w:t>).</w:t>
      </w:r>
    </w:p>
    <w:p w:rsidR="004425F8" w:rsidRDefault="004425F8" w:rsidP="00586200">
      <w:pPr>
        <w:bidi/>
        <w:spacing w:line="360" w:lineRule="auto"/>
        <w:ind w:left="360" w:hanging="360"/>
        <w:jc w:val="both"/>
        <w:rPr>
          <w:rFonts w:cs="David"/>
          <w:rtl/>
        </w:rPr>
      </w:pPr>
    </w:p>
    <w:p w:rsidR="004425F8" w:rsidRPr="004425F8" w:rsidRDefault="004425F8" w:rsidP="00586200">
      <w:pPr>
        <w:bidi/>
        <w:spacing w:line="360" w:lineRule="auto"/>
        <w:ind w:left="360" w:hanging="360"/>
        <w:jc w:val="both"/>
        <w:rPr>
          <w:rFonts w:cs="David"/>
          <w:rtl/>
          <w:lang w:val="en-US"/>
        </w:rPr>
      </w:pPr>
      <w:r>
        <w:rPr>
          <w:rFonts w:cs="David"/>
          <w:lang w:val="en-US"/>
        </w:rPr>
        <w:t>.3.1.3</w:t>
      </w:r>
      <w:r>
        <w:rPr>
          <w:rFonts w:cs="David" w:hint="cs"/>
          <w:rtl/>
          <w:lang w:val="en-US"/>
        </w:rPr>
        <w:t>חוזה חתום ב 3 עותקים (מסמך ב')</w:t>
      </w:r>
    </w:p>
    <w:p w:rsidR="006F57EE" w:rsidRPr="007A2D9C" w:rsidRDefault="006F57EE"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3.1.</w:t>
      </w:r>
      <w:r w:rsidR="00C70A4C">
        <w:rPr>
          <w:rFonts w:cs="David"/>
          <w:lang w:val="en-US" w:eastAsia="en-US" w:bidi="en-US"/>
        </w:rPr>
        <w:t>4</w:t>
      </w:r>
      <w:r w:rsidRPr="007A2D9C">
        <w:rPr>
          <w:rFonts w:cs="David"/>
          <w:rtl/>
        </w:rPr>
        <w:t xml:space="preserve">. לא הגיש הזוכה את המסמכים המפורטים לעיל תוך התקופה הנקובה, תהא העירייה רשאית, אך לא חייבת, לבטל את זכיית המציע ולמסור על פי שיקול דעתה בלבד, את </w:t>
      </w:r>
      <w:r w:rsidR="00586200">
        <w:rPr>
          <w:rFonts w:cs="David" w:hint="cs"/>
          <w:rtl/>
        </w:rPr>
        <w:t>הנכס</w:t>
      </w:r>
      <w:r w:rsidRPr="007A2D9C">
        <w:rPr>
          <w:rFonts w:cs="David"/>
          <w:rtl/>
        </w:rPr>
        <w:t xml:space="preserve"> לכל מציע אחר, ולא תהיה לזוכה כל טענה ו/או תביעה כנגד העירייה בשל כך.</w:t>
      </w:r>
    </w:p>
    <w:p w:rsidR="006F57EE" w:rsidRPr="007A2D9C" w:rsidRDefault="006F57EE" w:rsidP="00586200">
      <w:pPr>
        <w:bidi/>
        <w:spacing w:line="360" w:lineRule="auto"/>
        <w:ind w:left="360" w:hanging="360"/>
        <w:jc w:val="both"/>
        <w:rPr>
          <w:rFonts w:cs="David"/>
          <w:rtl/>
        </w:rPr>
      </w:pPr>
    </w:p>
    <w:p w:rsidR="005822FB" w:rsidRPr="007A2D9C" w:rsidRDefault="006E760F" w:rsidP="00586200">
      <w:pPr>
        <w:bidi/>
        <w:spacing w:line="360" w:lineRule="auto"/>
        <w:ind w:left="360" w:hanging="360"/>
        <w:jc w:val="both"/>
        <w:rPr>
          <w:rFonts w:cs="David"/>
          <w:rtl/>
        </w:rPr>
      </w:pPr>
      <w:r w:rsidRPr="007A2D9C">
        <w:rPr>
          <w:rFonts w:cs="David"/>
          <w:lang w:val="en-US" w:eastAsia="en-US" w:bidi="en-US"/>
        </w:rPr>
        <w:t>3.1.</w:t>
      </w:r>
      <w:r w:rsidR="00C70A4C">
        <w:rPr>
          <w:rFonts w:cs="David"/>
          <w:lang w:val="en-US" w:eastAsia="en-US" w:bidi="en-US"/>
        </w:rPr>
        <w:t>5</w:t>
      </w:r>
      <w:r w:rsidRPr="007A2D9C">
        <w:rPr>
          <w:rFonts w:cs="David"/>
          <w:rtl/>
        </w:rPr>
        <w:t xml:space="preserve">. כמו כן, העירייה תהא זכאית לחלט את הערבות כולה או חלקה, לפי בחירתה לכיסוי </w:t>
      </w:r>
      <w:r w:rsidR="00EB22A6" w:rsidRPr="007A2D9C">
        <w:rPr>
          <w:rFonts w:cs="David" w:hint="cs"/>
          <w:rtl/>
        </w:rPr>
        <w:t xml:space="preserve">הנזקים </w:t>
      </w:r>
      <w:r w:rsidR="00EB22A6" w:rsidRPr="007A2D9C">
        <w:rPr>
          <w:rFonts w:cs="David"/>
          <w:rtl/>
        </w:rPr>
        <w:t xml:space="preserve"> </w:t>
      </w:r>
      <w:r w:rsidRPr="007A2D9C">
        <w:rPr>
          <w:rFonts w:cs="David"/>
          <w:rtl/>
        </w:rPr>
        <w:t xml:space="preserve">שיגרמו לה עקב אי ביצוע </w:t>
      </w:r>
      <w:r w:rsidR="00586200">
        <w:rPr>
          <w:rFonts w:cs="David" w:hint="cs"/>
          <w:rtl/>
        </w:rPr>
        <w:t>הנדרש</w:t>
      </w:r>
      <w:r w:rsidRPr="007A2D9C">
        <w:rPr>
          <w:rFonts w:cs="David"/>
          <w:rtl/>
        </w:rPr>
        <w:t xml:space="preserve"> על ידי הזוכה, ומסירת </w:t>
      </w:r>
      <w:r w:rsidR="00586200">
        <w:rPr>
          <w:rFonts w:cs="David" w:hint="cs"/>
          <w:rtl/>
        </w:rPr>
        <w:t>הנכס</w:t>
      </w:r>
      <w:r w:rsidRPr="007A2D9C">
        <w:rPr>
          <w:rFonts w:cs="David"/>
          <w:rtl/>
        </w:rPr>
        <w:t xml:space="preserve"> למציע אחר, וזאת מבלי כל צורך להוכיח נזקים והפסדים כלשהם</w:t>
      </w:r>
      <w:r w:rsidR="00AB23FA" w:rsidRPr="007A2D9C">
        <w:rPr>
          <w:rFonts w:cs="David" w:hint="cs"/>
          <w:rtl/>
        </w:rPr>
        <w:t xml:space="preserve"> </w:t>
      </w:r>
      <w:r w:rsidRPr="007A2D9C">
        <w:rPr>
          <w:rFonts w:cs="David"/>
          <w:rtl/>
        </w:rPr>
        <w:t>ומבלי לפגוע בזכויותיה של העירייה לתבוע סעדים נוספים.</w:t>
      </w:r>
    </w:p>
    <w:p w:rsidR="00F22814" w:rsidRPr="007A2D9C" w:rsidRDefault="00F22814" w:rsidP="00586200">
      <w:pPr>
        <w:bidi/>
        <w:spacing w:line="360" w:lineRule="auto"/>
        <w:ind w:left="360" w:hanging="360"/>
        <w:jc w:val="both"/>
        <w:rPr>
          <w:rFonts w:cs="David"/>
          <w:rtl/>
        </w:rPr>
      </w:pPr>
    </w:p>
    <w:p w:rsidR="00D91938" w:rsidRDefault="006E760F" w:rsidP="00586200">
      <w:pPr>
        <w:bidi/>
        <w:spacing w:line="360" w:lineRule="auto"/>
        <w:jc w:val="both"/>
        <w:outlineLvl w:val="3"/>
        <w:rPr>
          <w:rFonts w:cs="David"/>
          <w:b/>
          <w:bCs/>
          <w:u w:val="single"/>
          <w:rtl/>
        </w:rPr>
      </w:pPr>
      <w:bookmarkStart w:id="8" w:name="bookmark9"/>
      <w:r w:rsidRPr="007A2D9C">
        <w:rPr>
          <w:rFonts w:cs="David"/>
          <w:lang w:val="en-US" w:eastAsia="en-US" w:bidi="en-US"/>
        </w:rPr>
        <w:t>4</w:t>
      </w:r>
      <w:r w:rsidRPr="007A2D9C">
        <w:rPr>
          <w:rFonts w:cs="David"/>
          <w:rtl/>
        </w:rPr>
        <w:t xml:space="preserve">. </w:t>
      </w:r>
      <w:r w:rsidRPr="007A2D9C">
        <w:rPr>
          <w:rFonts w:cs="David"/>
          <w:b/>
          <w:bCs/>
          <w:u w:val="single"/>
          <w:rtl/>
        </w:rPr>
        <w:t>לוחות זמנים</w:t>
      </w:r>
      <w:bookmarkEnd w:id="8"/>
    </w:p>
    <w:p w:rsidR="007E619A" w:rsidRPr="007A2D9C" w:rsidRDefault="006E760F" w:rsidP="00586200">
      <w:pPr>
        <w:bidi/>
        <w:spacing w:line="360" w:lineRule="auto"/>
        <w:ind w:left="360" w:hanging="360"/>
        <w:jc w:val="both"/>
        <w:rPr>
          <w:rFonts w:cs="David"/>
          <w:rtl/>
        </w:rPr>
      </w:pPr>
      <w:r w:rsidRPr="007A2D9C">
        <w:rPr>
          <w:rFonts w:cs="David"/>
          <w:rtl/>
        </w:rPr>
        <w:t>לוחות הזמנים המתוכננים להליך הינם כדלקמן:</w:t>
      </w:r>
    </w:p>
    <w:p w:rsidR="007E619A" w:rsidRPr="007A2D9C" w:rsidRDefault="007E619A" w:rsidP="00586200">
      <w:pPr>
        <w:bidi/>
        <w:spacing w:line="360" w:lineRule="auto"/>
        <w:jc w:val="both"/>
        <w:rPr>
          <w:rFonts w:cs="David"/>
          <w:rtl/>
        </w:rPr>
      </w:pPr>
    </w:p>
    <w:p w:rsidR="00D91938" w:rsidRPr="007A2D9C" w:rsidRDefault="006E760F" w:rsidP="00586200">
      <w:pPr>
        <w:tabs>
          <w:tab w:val="left" w:pos="1969"/>
        </w:tabs>
        <w:bidi/>
        <w:spacing w:line="360" w:lineRule="auto"/>
        <w:jc w:val="both"/>
        <w:rPr>
          <w:rFonts w:cs="David"/>
          <w:rtl/>
        </w:rPr>
      </w:pPr>
      <w:r w:rsidRPr="007A2D9C">
        <w:rPr>
          <w:rFonts w:cs="David"/>
          <w:lang w:val="en-US" w:eastAsia="en-US" w:bidi="en-US"/>
        </w:rPr>
        <w:t>4.1</w:t>
      </w:r>
      <w:r w:rsidR="00343D35" w:rsidRPr="007A2D9C">
        <w:rPr>
          <w:rFonts w:cs="David"/>
          <w:rtl/>
        </w:rPr>
        <w:t xml:space="preserve">. </w:t>
      </w:r>
      <w:r w:rsidRPr="007A2D9C">
        <w:rPr>
          <w:rFonts w:cs="David"/>
          <w:u w:val="single"/>
          <w:rtl/>
        </w:rPr>
        <w:t>מכירת מסמכי המכרז</w:t>
      </w: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4.1.1</w:t>
      </w:r>
      <w:r w:rsidRPr="007A2D9C">
        <w:rPr>
          <w:rFonts w:cs="David"/>
          <w:rtl/>
        </w:rPr>
        <w:t xml:space="preserve">. מכירת מסמכי המכרז תבוצע </w:t>
      </w:r>
      <w:r w:rsidR="00343D35" w:rsidRPr="007A2D9C">
        <w:rPr>
          <w:rFonts w:cs="David" w:hint="eastAsia"/>
          <w:rtl/>
        </w:rPr>
        <w:t>בימים</w:t>
      </w:r>
      <w:r w:rsidR="00343D35" w:rsidRPr="007A2D9C">
        <w:rPr>
          <w:rFonts w:cs="David"/>
          <w:rtl/>
        </w:rPr>
        <w:t xml:space="preserve"> א'-</w:t>
      </w:r>
      <w:r w:rsidR="00F26FFF">
        <w:rPr>
          <w:rFonts w:cs="David" w:hint="cs"/>
          <w:rtl/>
        </w:rPr>
        <w:t>ד</w:t>
      </w:r>
      <w:r w:rsidR="00343D35" w:rsidRPr="007A2D9C">
        <w:rPr>
          <w:rFonts w:cs="David"/>
          <w:rtl/>
        </w:rPr>
        <w:t xml:space="preserve">' </w:t>
      </w:r>
      <w:r w:rsidRPr="007A2D9C">
        <w:rPr>
          <w:rFonts w:cs="David"/>
          <w:rtl/>
        </w:rPr>
        <w:t xml:space="preserve">בין השעות </w:t>
      </w:r>
      <w:r w:rsidR="001D7581" w:rsidRPr="007A2D9C">
        <w:rPr>
          <w:rFonts w:cs="David"/>
          <w:rtl/>
          <w:lang w:val="en-US" w:eastAsia="en-US"/>
        </w:rPr>
        <w:t xml:space="preserve">9:00-14:00 </w:t>
      </w:r>
      <w:r w:rsidR="00343D35" w:rsidRPr="007A2D9C">
        <w:rPr>
          <w:rFonts w:cs="David"/>
          <w:rtl/>
        </w:rPr>
        <w:t xml:space="preserve">חדר מס 308 בת-ים </w:t>
      </w:r>
      <w:r w:rsidR="001D7581" w:rsidRPr="007A2D9C">
        <w:rPr>
          <w:rFonts w:cs="David" w:hint="eastAsia"/>
          <w:rtl/>
        </w:rPr>
        <w:t>רח</w:t>
      </w:r>
      <w:r w:rsidR="001D7581" w:rsidRPr="007A2D9C">
        <w:rPr>
          <w:rFonts w:cs="David"/>
          <w:rtl/>
        </w:rPr>
        <w:t>' נורדאו 17 בת-</w:t>
      </w:r>
      <w:r w:rsidR="00F90C87">
        <w:rPr>
          <w:rFonts w:cs="David"/>
          <w:rtl/>
        </w:rPr>
        <w:tab/>
      </w:r>
      <w:r w:rsidR="001D7581" w:rsidRPr="007A2D9C">
        <w:rPr>
          <w:rFonts w:cs="David"/>
          <w:rtl/>
        </w:rPr>
        <w:t xml:space="preserve">ים </w:t>
      </w:r>
      <w:r w:rsidR="00343D35" w:rsidRPr="007A2D9C">
        <w:rPr>
          <w:rFonts w:cs="David"/>
          <w:rtl/>
        </w:rPr>
        <w:t>(להלן: ״</w:t>
      </w:r>
      <w:r w:rsidR="00343D35" w:rsidRPr="001035AC">
        <w:rPr>
          <w:rFonts w:cs="David"/>
          <w:b/>
          <w:bCs/>
          <w:rtl/>
        </w:rPr>
        <w:t>משרדי</w:t>
      </w:r>
      <w:r w:rsidR="00343D35" w:rsidRPr="007A2D9C">
        <w:rPr>
          <w:rFonts w:cs="David"/>
          <w:rtl/>
        </w:rPr>
        <w:t xml:space="preserve"> </w:t>
      </w:r>
      <w:r w:rsidR="00343D35" w:rsidRPr="001035AC">
        <w:rPr>
          <w:rFonts w:cs="David"/>
          <w:b/>
          <w:bCs/>
          <w:rtl/>
        </w:rPr>
        <w:t>העירייה</w:t>
      </w:r>
      <w:r w:rsidR="00343D35" w:rsidRPr="007A2D9C">
        <w:rPr>
          <w:rFonts w:cs="David"/>
          <w:rtl/>
        </w:rPr>
        <w:t>״)</w:t>
      </w:r>
      <w:r w:rsidRPr="007A2D9C">
        <w:rPr>
          <w:rFonts w:cs="David"/>
          <w:rtl/>
        </w:rPr>
        <w:t>, תמורת תשלום בסך של</w:t>
      </w:r>
      <w:r w:rsidR="00674116" w:rsidRPr="007A2D9C">
        <w:rPr>
          <w:rFonts w:cs="David" w:hint="cs"/>
          <w:rtl/>
          <w:lang w:val="en-US" w:eastAsia="en-US"/>
        </w:rPr>
        <w:t xml:space="preserve"> </w:t>
      </w:r>
      <w:r w:rsidR="001D7581" w:rsidRPr="007A2D9C">
        <w:rPr>
          <w:rFonts w:cs="David"/>
          <w:rtl/>
          <w:lang w:val="en-US" w:eastAsia="en-US"/>
        </w:rPr>
        <w:t>500</w:t>
      </w:r>
      <w:r w:rsidRPr="007A2D9C">
        <w:rPr>
          <w:rFonts w:cs="David"/>
          <w:rtl/>
        </w:rPr>
        <w:t xml:space="preserve"> ₪ (שלא יוחזרו).</w:t>
      </w:r>
    </w:p>
    <w:p w:rsidR="001D7581" w:rsidRPr="007A2D9C" w:rsidRDefault="001D7581" w:rsidP="00586200">
      <w:pPr>
        <w:bidi/>
        <w:spacing w:line="360" w:lineRule="auto"/>
        <w:jc w:val="both"/>
        <w:rPr>
          <w:rFonts w:cs="David"/>
          <w:rtl/>
        </w:rPr>
      </w:pPr>
    </w:p>
    <w:p w:rsidR="001D7581" w:rsidRPr="007A2D9C" w:rsidRDefault="006E760F" w:rsidP="00586200">
      <w:pPr>
        <w:bidi/>
        <w:spacing w:line="360" w:lineRule="auto"/>
        <w:ind w:left="360" w:hanging="360"/>
        <w:jc w:val="both"/>
        <w:rPr>
          <w:rFonts w:cs="David"/>
          <w:rtl/>
        </w:rPr>
      </w:pPr>
      <w:r w:rsidRPr="007A2D9C">
        <w:rPr>
          <w:rFonts w:cs="David"/>
          <w:lang w:val="en-US" w:eastAsia="en-US" w:bidi="en-US"/>
        </w:rPr>
        <w:t>4.1.2</w:t>
      </w:r>
      <w:r w:rsidRPr="007A2D9C">
        <w:rPr>
          <w:rFonts w:cs="David"/>
          <w:rtl/>
        </w:rPr>
        <w:t>. עלות מסמכי המכרז ישולמו במועד קבלת מסמכי המכרז וכתנאי לקבלתם.</w:t>
      </w:r>
    </w:p>
    <w:p w:rsidR="00D91938" w:rsidRPr="007A2D9C" w:rsidRDefault="00F22814" w:rsidP="00586200">
      <w:pPr>
        <w:bidi/>
        <w:spacing w:line="360" w:lineRule="auto"/>
        <w:jc w:val="both"/>
        <w:rPr>
          <w:rFonts w:cs="David"/>
          <w:b/>
          <w:bCs/>
          <w:rtl/>
        </w:rPr>
      </w:pPr>
      <w:r w:rsidRPr="007A2D9C">
        <w:rPr>
          <w:rFonts w:cs="David" w:hint="cs"/>
          <w:rtl/>
        </w:rPr>
        <w:t xml:space="preserve">       </w:t>
      </w:r>
      <w:r w:rsidR="00F90C87">
        <w:rPr>
          <w:rFonts w:cs="David"/>
          <w:b/>
          <w:bCs/>
          <w:rtl/>
        </w:rPr>
        <w:tab/>
      </w:r>
      <w:r w:rsidR="006E760F" w:rsidRPr="007A2D9C">
        <w:rPr>
          <w:rFonts w:cs="David"/>
          <w:b/>
          <w:bCs/>
          <w:rtl/>
        </w:rPr>
        <w:t>מובהר, כי עלות רכישת מסמכי המכרז לא תוחזר בשום מקרה.</w:t>
      </w:r>
    </w:p>
    <w:p w:rsidR="001D7581" w:rsidRPr="007A2D9C" w:rsidRDefault="001D7581"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4.1.3</w:t>
      </w:r>
      <w:r w:rsidRPr="007A2D9C">
        <w:rPr>
          <w:rFonts w:cs="David"/>
          <w:rtl/>
        </w:rPr>
        <w:t xml:space="preserve">. מובהר, כי רכישת מסמכי המכרז על ידי המציע היא תנאי להגשת הצעת המציע. כל מציע יצרף להצעתו </w:t>
      </w:r>
      <w:r w:rsidR="00F90C87">
        <w:rPr>
          <w:rFonts w:cs="David"/>
          <w:rtl/>
        </w:rPr>
        <w:tab/>
      </w:r>
      <w:r w:rsidR="00C40A97" w:rsidRPr="007A2D9C">
        <w:rPr>
          <w:rFonts w:cs="David" w:hint="eastAsia"/>
          <w:rtl/>
        </w:rPr>
        <w:t>קבלה</w:t>
      </w:r>
      <w:r w:rsidR="00C40A97" w:rsidRPr="007A2D9C">
        <w:rPr>
          <w:rFonts w:cs="David"/>
          <w:rtl/>
        </w:rPr>
        <w:t xml:space="preserve"> </w:t>
      </w:r>
      <w:r w:rsidRPr="007A2D9C">
        <w:rPr>
          <w:rFonts w:cs="David"/>
          <w:rtl/>
        </w:rPr>
        <w:t>בדבר רכישת מסמכי המכרז כאמור.</w:t>
      </w:r>
    </w:p>
    <w:p w:rsidR="001D7581" w:rsidRPr="007A2D9C" w:rsidRDefault="001D7581"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4.1.4</w:t>
      </w:r>
      <w:r w:rsidRPr="007A2D9C">
        <w:rPr>
          <w:rFonts w:cs="David"/>
          <w:rtl/>
        </w:rPr>
        <w:t xml:space="preserve">. כל ההוצאות, מכל מין וסוג שהוא, הכרוכות בהכנת ההצעה למכרז ובהשתתפות במכרז, ובכלל זאת כל </w:t>
      </w:r>
      <w:r w:rsidR="00F90C87">
        <w:rPr>
          <w:rFonts w:cs="David"/>
          <w:rtl/>
        </w:rPr>
        <w:tab/>
      </w:r>
      <w:r w:rsidRPr="007A2D9C">
        <w:rPr>
          <w:rFonts w:cs="David"/>
          <w:rtl/>
        </w:rPr>
        <w:t>ההוצאות הכרוכות בהוצאת הערבויות הנדרשות במסמכי המכרז, תחולנה על המציע.</w:t>
      </w:r>
    </w:p>
    <w:p w:rsidR="001D7581" w:rsidRPr="007A2D9C" w:rsidRDefault="001D7581" w:rsidP="00586200">
      <w:pPr>
        <w:bidi/>
        <w:spacing w:line="360" w:lineRule="auto"/>
        <w:ind w:left="360" w:hanging="360"/>
        <w:jc w:val="both"/>
        <w:rPr>
          <w:rFonts w:cs="David"/>
          <w:rtl/>
        </w:rPr>
      </w:pPr>
    </w:p>
    <w:p w:rsidR="00D91938" w:rsidRPr="007A2D9C" w:rsidRDefault="006E760F" w:rsidP="00586200">
      <w:pPr>
        <w:tabs>
          <w:tab w:val="left" w:pos="1969"/>
        </w:tabs>
        <w:bidi/>
        <w:spacing w:line="360" w:lineRule="auto"/>
        <w:jc w:val="both"/>
        <w:rPr>
          <w:rFonts w:cs="David"/>
          <w:rtl/>
        </w:rPr>
      </w:pPr>
      <w:r w:rsidRPr="007A2D9C">
        <w:rPr>
          <w:rFonts w:cs="David"/>
          <w:lang w:val="en-US" w:eastAsia="en-US" w:bidi="en-US"/>
        </w:rPr>
        <w:t>4.2</w:t>
      </w:r>
      <w:r w:rsidR="001D7581" w:rsidRPr="007A2D9C">
        <w:rPr>
          <w:rFonts w:cs="David"/>
          <w:rtl/>
        </w:rPr>
        <w:t xml:space="preserve">. </w:t>
      </w:r>
      <w:r w:rsidRPr="007A2D9C">
        <w:rPr>
          <w:rFonts w:cs="David"/>
          <w:u w:val="single"/>
          <w:rtl/>
        </w:rPr>
        <w:t>מפגש מציעים</w:t>
      </w:r>
    </w:p>
    <w:p w:rsidR="005822FB" w:rsidRPr="007A2D9C" w:rsidRDefault="005822FB" w:rsidP="00586200">
      <w:pPr>
        <w:tabs>
          <w:tab w:val="left" w:pos="1969"/>
        </w:tabs>
        <w:bidi/>
        <w:spacing w:line="360" w:lineRule="auto"/>
        <w:jc w:val="both"/>
        <w:rPr>
          <w:rFonts w:cs="David"/>
          <w:rtl/>
        </w:rPr>
      </w:pPr>
    </w:p>
    <w:p w:rsidR="00D91938" w:rsidRPr="007A2D9C" w:rsidRDefault="006E760F" w:rsidP="009A755A">
      <w:pPr>
        <w:bidi/>
        <w:spacing w:line="360" w:lineRule="auto"/>
        <w:ind w:left="360" w:hanging="360"/>
        <w:jc w:val="both"/>
        <w:rPr>
          <w:rFonts w:cs="David"/>
          <w:lang w:val="en-US"/>
        </w:rPr>
      </w:pPr>
      <w:r w:rsidRPr="007A2D9C">
        <w:rPr>
          <w:rFonts w:cs="David"/>
          <w:lang w:val="en-US" w:eastAsia="en-US" w:bidi="en-US"/>
        </w:rPr>
        <w:t>4.2.1</w:t>
      </w:r>
      <w:r w:rsidRPr="007A2D9C">
        <w:rPr>
          <w:rFonts w:cs="David"/>
          <w:rtl/>
        </w:rPr>
        <w:t>. מפגש מציעים (להלן: ״</w:t>
      </w:r>
      <w:r w:rsidR="00FD3FD2" w:rsidRPr="007A2D9C">
        <w:rPr>
          <w:rFonts w:cs="David" w:hint="cs"/>
          <w:b/>
          <w:bCs/>
          <w:rtl/>
        </w:rPr>
        <w:t>מפגש מציעים</w:t>
      </w:r>
      <w:r w:rsidRPr="007A2D9C">
        <w:rPr>
          <w:rFonts w:cs="David"/>
          <w:rtl/>
        </w:rPr>
        <w:t xml:space="preserve">״) יתקיים ביום </w:t>
      </w:r>
      <w:r w:rsidR="009A755A">
        <w:rPr>
          <w:rFonts w:cs="David" w:hint="cs"/>
          <w:rtl/>
          <w:lang w:val="en-US" w:eastAsia="en-US"/>
        </w:rPr>
        <w:t>30</w:t>
      </w:r>
      <w:r w:rsidR="00DE096F">
        <w:rPr>
          <w:rFonts w:cs="David" w:hint="cs"/>
          <w:rtl/>
          <w:lang w:val="en-US" w:eastAsia="en-US"/>
        </w:rPr>
        <w:t>.</w:t>
      </w:r>
      <w:r w:rsidR="00593739">
        <w:rPr>
          <w:rFonts w:cs="David" w:hint="cs"/>
          <w:rtl/>
          <w:lang w:val="en-US" w:eastAsia="en-US"/>
        </w:rPr>
        <w:t>09</w:t>
      </w:r>
      <w:r w:rsidR="00DE096F">
        <w:rPr>
          <w:rFonts w:cs="David" w:hint="cs"/>
          <w:rtl/>
          <w:lang w:val="en-US" w:eastAsia="en-US"/>
        </w:rPr>
        <w:t>.</w:t>
      </w:r>
      <w:r w:rsidR="003E459F">
        <w:rPr>
          <w:rFonts w:cs="David" w:hint="cs"/>
          <w:rtl/>
          <w:lang w:val="en-US" w:eastAsia="en-US"/>
        </w:rPr>
        <w:t>2020</w:t>
      </w:r>
      <w:r w:rsidR="00563DD6" w:rsidRPr="007A2D9C">
        <w:rPr>
          <w:rFonts w:cs="David" w:hint="cs"/>
          <w:rtl/>
          <w:lang w:val="en-US" w:eastAsia="en-US"/>
        </w:rPr>
        <w:t xml:space="preserve"> </w:t>
      </w:r>
      <w:r w:rsidRPr="007A2D9C">
        <w:rPr>
          <w:rFonts w:cs="David"/>
          <w:rtl/>
        </w:rPr>
        <w:t xml:space="preserve">בשעה </w:t>
      </w:r>
      <w:r w:rsidR="00DE096F">
        <w:rPr>
          <w:rFonts w:cs="David" w:hint="cs"/>
          <w:rtl/>
          <w:lang w:val="en-US" w:eastAsia="en-US"/>
        </w:rPr>
        <w:t>1</w:t>
      </w:r>
      <w:r w:rsidR="00323F17">
        <w:rPr>
          <w:rFonts w:cs="David" w:hint="cs"/>
          <w:rtl/>
          <w:lang w:val="en-US" w:eastAsia="en-US"/>
        </w:rPr>
        <w:t>4</w:t>
      </w:r>
      <w:r w:rsidR="004A3AE6" w:rsidRPr="007A2D9C">
        <w:rPr>
          <w:rFonts w:cs="David"/>
          <w:rtl/>
          <w:lang w:val="en-US" w:eastAsia="en-US"/>
        </w:rPr>
        <w:t>:00</w:t>
      </w:r>
      <w:r w:rsidR="00302BF8" w:rsidRPr="007A2D9C">
        <w:rPr>
          <w:rFonts w:cs="David" w:hint="cs"/>
          <w:rtl/>
        </w:rPr>
        <w:t xml:space="preserve"> </w:t>
      </w:r>
      <w:r w:rsidR="006D76DB" w:rsidRPr="007A2D9C">
        <w:rPr>
          <w:rFonts w:cs="David" w:hint="eastAsia"/>
          <w:rtl/>
          <w:lang w:val="en-US"/>
        </w:rPr>
        <w:t>ברח</w:t>
      </w:r>
      <w:r w:rsidR="006D76DB" w:rsidRPr="007A2D9C">
        <w:rPr>
          <w:rFonts w:cs="David"/>
          <w:rtl/>
          <w:lang w:val="en-US"/>
        </w:rPr>
        <w:t xml:space="preserve">' </w:t>
      </w:r>
      <w:r w:rsidR="00505C32">
        <w:rPr>
          <w:rFonts w:cs="David" w:hint="cs"/>
          <w:rtl/>
          <w:lang w:val="en-US"/>
        </w:rPr>
        <w:t>אנה פרנק</w:t>
      </w:r>
      <w:r w:rsidR="006D76DB" w:rsidRPr="007A2D9C">
        <w:rPr>
          <w:rFonts w:cs="David"/>
          <w:rtl/>
          <w:lang w:val="en-US"/>
        </w:rPr>
        <w:t xml:space="preserve"> </w:t>
      </w:r>
      <w:r w:rsidR="00505C32">
        <w:rPr>
          <w:rFonts w:cs="David" w:hint="cs"/>
          <w:rtl/>
          <w:lang w:val="en-US"/>
        </w:rPr>
        <w:t>38 ב</w:t>
      </w:r>
      <w:r w:rsidR="006D76DB" w:rsidRPr="007A2D9C">
        <w:rPr>
          <w:rFonts w:cs="David" w:hint="eastAsia"/>
          <w:rtl/>
          <w:lang w:val="en-US"/>
        </w:rPr>
        <w:t>בת</w:t>
      </w:r>
      <w:r w:rsidR="006D76DB" w:rsidRPr="007A2D9C">
        <w:rPr>
          <w:rFonts w:cs="David"/>
          <w:rtl/>
          <w:lang w:val="en-US"/>
        </w:rPr>
        <w:t>-ים</w:t>
      </w:r>
      <w:r w:rsidR="006D76DB" w:rsidRPr="007A2D9C">
        <w:rPr>
          <w:rFonts w:cs="David" w:hint="cs"/>
          <w:rtl/>
          <w:lang w:val="en-US"/>
        </w:rPr>
        <w:t>.</w:t>
      </w:r>
      <w:r w:rsidR="006D76DB" w:rsidRPr="007A2D9C">
        <w:rPr>
          <w:rFonts w:cs="David"/>
          <w:rtl/>
          <w:lang w:val="en-US"/>
        </w:rPr>
        <w:t xml:space="preserve">  </w:t>
      </w:r>
    </w:p>
    <w:p w:rsidR="001D7581" w:rsidRPr="007A2D9C" w:rsidRDefault="001D7581" w:rsidP="00586200">
      <w:pPr>
        <w:bidi/>
        <w:spacing w:line="360" w:lineRule="auto"/>
        <w:ind w:left="360" w:hanging="360"/>
        <w:jc w:val="both"/>
        <w:rPr>
          <w:rFonts w:cs="David"/>
          <w:rtl/>
          <w:lang w:val="en-US"/>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4.2.</w:t>
      </w:r>
      <w:r w:rsidR="007A2D9C">
        <w:rPr>
          <w:rFonts w:cs="David"/>
          <w:lang w:val="en-US" w:eastAsia="en-US" w:bidi="en-US"/>
        </w:rPr>
        <w:t>2</w:t>
      </w:r>
      <w:r w:rsidRPr="007A2D9C">
        <w:rPr>
          <w:rFonts w:cs="David"/>
          <w:rtl/>
        </w:rPr>
        <w:t>. באחריות המשתתפים למלא טפסי השתתפות במפגש (בנוסח שיימסר להם בתחילת המפגש) ולהפקידם בידי נציג העירייה או מי מטעמו.</w:t>
      </w:r>
    </w:p>
    <w:p w:rsidR="001D7581" w:rsidRPr="007A2D9C" w:rsidRDefault="001D7581"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4.2.</w:t>
      </w:r>
      <w:r w:rsidR="007A2D9C">
        <w:rPr>
          <w:rFonts w:cs="David"/>
          <w:lang w:val="en-US" w:eastAsia="en-US" w:bidi="en-US"/>
        </w:rPr>
        <w:t>3</w:t>
      </w:r>
      <w:r w:rsidRPr="007A2D9C">
        <w:rPr>
          <w:rFonts w:cs="David"/>
          <w:rtl/>
        </w:rPr>
        <w:t>. מטרת מפגש המציעים ה</w:t>
      </w:r>
      <w:r w:rsidR="006125FE">
        <w:rPr>
          <w:rFonts w:cs="David" w:hint="cs"/>
          <w:rtl/>
        </w:rPr>
        <w:t>י</w:t>
      </w:r>
      <w:r w:rsidRPr="007A2D9C">
        <w:rPr>
          <w:rFonts w:cs="David"/>
          <w:rtl/>
        </w:rPr>
        <w:t xml:space="preserve">נה, בין היתר, לאפשר מענה על שאלות משתתפים שיתעוררו בעקבות </w:t>
      </w:r>
      <w:r w:rsidRPr="007A2D9C">
        <w:rPr>
          <w:rFonts w:cs="David"/>
          <w:rtl/>
        </w:rPr>
        <w:lastRenderedPageBreak/>
        <w:t>עיון במסמכי המכרז. במפגש המציעים, העירייה תהא רשאית, על פי שיקול דעתה הבלעדי, להציג עניינים שונים הקשורים במתן השירות. לא יהיה תוקף לכל התייחסות של העירייה למסמכי המכרז במהלך המפגש, אלא אם באו לאחר מכן לידי ביטוי בכתב בפרוטוקול המפגש.</w:t>
      </w:r>
    </w:p>
    <w:p w:rsidR="001D7581" w:rsidRPr="007A2D9C" w:rsidRDefault="001D7581" w:rsidP="00586200">
      <w:pPr>
        <w:bidi/>
        <w:spacing w:line="360" w:lineRule="auto"/>
        <w:ind w:left="360" w:hanging="360"/>
        <w:jc w:val="both"/>
        <w:rPr>
          <w:rFonts w:cs="David"/>
          <w:rtl/>
        </w:rPr>
      </w:pPr>
    </w:p>
    <w:p w:rsidR="00122064" w:rsidRDefault="006E760F" w:rsidP="00586200">
      <w:pPr>
        <w:bidi/>
        <w:spacing w:line="360" w:lineRule="auto"/>
        <w:ind w:left="360" w:hanging="360"/>
        <w:jc w:val="both"/>
        <w:rPr>
          <w:rFonts w:cs="David"/>
          <w:rtl/>
        </w:rPr>
      </w:pPr>
      <w:r w:rsidRPr="007A2D9C">
        <w:rPr>
          <w:rFonts w:cs="David"/>
          <w:lang w:val="en-US" w:eastAsia="en-US" w:bidi="en-US"/>
        </w:rPr>
        <w:t>4.2.</w:t>
      </w:r>
      <w:r w:rsidR="007A2D9C">
        <w:rPr>
          <w:rFonts w:cs="David"/>
          <w:lang w:val="en-US" w:eastAsia="en-US" w:bidi="en-US"/>
        </w:rPr>
        <w:t>4</w:t>
      </w:r>
      <w:r w:rsidRPr="007A2D9C">
        <w:rPr>
          <w:rFonts w:cs="David"/>
          <w:rtl/>
        </w:rPr>
        <w:t xml:space="preserve">. בתום מפגש המציעים ייערך פרוטוקול אשר יפרט את זהות המשתתפים, תמצית מהלך הדברים, שאלות, תשובות והבהרות. מובהר, כי תשובות והבהרות שיינתנו </w:t>
      </w:r>
      <w:r w:rsidR="006125FE">
        <w:rPr>
          <w:rFonts w:cs="David" w:hint="cs"/>
          <w:rtl/>
        </w:rPr>
        <w:t>ב</w:t>
      </w:r>
      <w:r w:rsidRPr="007A2D9C">
        <w:rPr>
          <w:rFonts w:cs="David"/>
          <w:rtl/>
        </w:rPr>
        <w:t>מהלך מפגש המציעים ואשר יפורטו בפרוטוקול, יהוו חלק בלתי נפרד ממסמכי המכרז, וכל שינוי למסמכי המכרז שיבוצע מהלך מפגש המציעים</w:t>
      </w:r>
      <w:r w:rsidR="00122064" w:rsidRPr="007A2D9C">
        <w:rPr>
          <w:rFonts w:cs="David" w:hint="cs"/>
          <w:rtl/>
        </w:rPr>
        <w:t>.</w:t>
      </w:r>
      <w:r w:rsidR="005742B1">
        <w:rPr>
          <w:rFonts w:cs="David" w:hint="cs"/>
          <w:rtl/>
        </w:rPr>
        <w:t xml:space="preserve"> על המציעים לצרף למסמכי המכרז את הפרוטוקול חתום על ידם וכן כל מסמכי הבהרה יצורפו למסמכי המכרז חתומים על ידם.</w:t>
      </w:r>
    </w:p>
    <w:p w:rsidR="003E459F" w:rsidRDefault="003E459F" w:rsidP="00586200">
      <w:pPr>
        <w:bidi/>
        <w:spacing w:line="360" w:lineRule="auto"/>
        <w:ind w:left="360" w:hanging="360"/>
        <w:jc w:val="both"/>
        <w:rPr>
          <w:rFonts w:cs="David"/>
          <w:rtl/>
        </w:rPr>
      </w:pPr>
    </w:p>
    <w:p w:rsidR="003E459F" w:rsidRPr="003E459F" w:rsidRDefault="003E459F" w:rsidP="00586200">
      <w:pPr>
        <w:bidi/>
        <w:spacing w:line="360" w:lineRule="auto"/>
        <w:ind w:left="360" w:hanging="360"/>
        <w:jc w:val="both"/>
        <w:rPr>
          <w:rFonts w:cs="David"/>
          <w:rtl/>
          <w:lang w:val="en-US"/>
        </w:rPr>
      </w:pPr>
      <w:r>
        <w:rPr>
          <w:rFonts w:cs="David"/>
          <w:lang w:val="en-US"/>
        </w:rPr>
        <w:t>4.2.5</w:t>
      </w:r>
      <w:r>
        <w:rPr>
          <w:rFonts w:cs="David" w:hint="cs"/>
          <w:rtl/>
          <w:lang w:val="en-US"/>
        </w:rPr>
        <w:t xml:space="preserve"> השתתפות בכנס המציעים </w:t>
      </w:r>
      <w:r w:rsidRPr="00586200">
        <w:rPr>
          <w:rFonts w:cs="David" w:hint="cs"/>
          <w:b/>
          <w:bCs/>
          <w:rtl/>
          <w:lang w:val="en-US"/>
        </w:rPr>
        <w:t>אינה</w:t>
      </w:r>
      <w:r>
        <w:rPr>
          <w:rFonts w:cs="David" w:hint="cs"/>
          <w:rtl/>
          <w:lang w:val="en-US"/>
        </w:rPr>
        <w:t xml:space="preserve"> </w:t>
      </w:r>
      <w:r w:rsidRPr="00586200">
        <w:rPr>
          <w:rFonts w:cs="David" w:hint="cs"/>
          <w:b/>
          <w:bCs/>
          <w:rtl/>
          <w:lang w:val="en-US"/>
        </w:rPr>
        <w:t>חובה</w:t>
      </w:r>
      <w:r>
        <w:rPr>
          <w:rFonts w:cs="David" w:hint="cs"/>
          <w:rtl/>
          <w:lang w:val="en-US"/>
        </w:rPr>
        <w:t>.</w:t>
      </w:r>
    </w:p>
    <w:p w:rsidR="006F57EE" w:rsidRPr="007A2D9C" w:rsidRDefault="006F57EE" w:rsidP="00586200">
      <w:pPr>
        <w:bidi/>
        <w:spacing w:line="360" w:lineRule="auto"/>
        <w:ind w:left="360" w:hanging="360"/>
        <w:jc w:val="both"/>
        <w:rPr>
          <w:rFonts w:cs="David"/>
          <w:rtl/>
        </w:rPr>
      </w:pPr>
    </w:p>
    <w:p w:rsidR="00D91938" w:rsidRPr="007A2D9C" w:rsidRDefault="006E760F" w:rsidP="00586200">
      <w:pPr>
        <w:tabs>
          <w:tab w:val="left" w:pos="365"/>
        </w:tabs>
        <w:bidi/>
        <w:spacing w:line="360" w:lineRule="auto"/>
        <w:jc w:val="both"/>
        <w:outlineLvl w:val="4"/>
        <w:rPr>
          <w:rFonts w:cs="David"/>
          <w:rtl/>
        </w:rPr>
      </w:pPr>
      <w:bookmarkStart w:id="9" w:name="bookmark10"/>
      <w:r w:rsidRPr="007A2D9C">
        <w:rPr>
          <w:rFonts w:cs="David"/>
          <w:lang w:val="en-US" w:eastAsia="en-US" w:bidi="en-US"/>
        </w:rPr>
        <w:t>5</w:t>
      </w:r>
      <w:r w:rsidRPr="007A2D9C">
        <w:rPr>
          <w:rFonts w:cs="David"/>
          <w:rtl/>
        </w:rPr>
        <w:t>.</w:t>
      </w:r>
      <w:r w:rsidRPr="007A2D9C">
        <w:rPr>
          <w:rFonts w:cs="David"/>
          <w:rtl/>
        </w:rPr>
        <w:tab/>
      </w:r>
      <w:r w:rsidRPr="007A2D9C">
        <w:rPr>
          <w:rFonts w:cs="David"/>
          <w:b/>
          <w:bCs/>
          <w:u w:val="single"/>
          <w:rtl/>
        </w:rPr>
        <w:t>הבהרות ושינויים</w:t>
      </w:r>
      <w:bookmarkEnd w:id="9"/>
    </w:p>
    <w:p w:rsidR="00D91938" w:rsidRPr="007A2D9C" w:rsidRDefault="006E760F" w:rsidP="009A755A">
      <w:pPr>
        <w:bidi/>
        <w:spacing w:line="360" w:lineRule="auto"/>
        <w:ind w:left="360" w:hanging="360"/>
        <w:jc w:val="both"/>
        <w:rPr>
          <w:rFonts w:cs="David"/>
          <w:rtl/>
        </w:rPr>
      </w:pPr>
      <w:r w:rsidRPr="007A2D9C">
        <w:rPr>
          <w:rFonts w:cs="David"/>
          <w:lang w:val="en-US" w:eastAsia="en-US" w:bidi="en-US"/>
        </w:rPr>
        <w:lastRenderedPageBreak/>
        <w:t>5.1.1</w:t>
      </w:r>
      <w:r w:rsidRPr="007A2D9C">
        <w:rPr>
          <w:rFonts w:cs="David"/>
          <w:rtl/>
        </w:rPr>
        <w:t xml:space="preserve">. עד ליום </w:t>
      </w:r>
      <w:r w:rsidR="009A755A">
        <w:rPr>
          <w:rFonts w:cs="David" w:hint="cs"/>
          <w:rtl/>
          <w:lang w:val="en-US" w:eastAsia="en-US"/>
        </w:rPr>
        <w:t>12</w:t>
      </w:r>
      <w:r w:rsidR="004A3AE6" w:rsidRPr="007A2D9C">
        <w:rPr>
          <w:rFonts w:cs="David"/>
          <w:rtl/>
          <w:lang w:val="en-US" w:eastAsia="en-US"/>
        </w:rPr>
        <w:t>.</w:t>
      </w:r>
      <w:r w:rsidR="009A755A">
        <w:rPr>
          <w:rFonts w:cs="David" w:hint="cs"/>
          <w:rtl/>
          <w:lang w:val="en-US" w:eastAsia="en-US"/>
        </w:rPr>
        <w:t>10</w:t>
      </w:r>
      <w:r w:rsidR="004A3AE6" w:rsidRPr="007A2D9C">
        <w:rPr>
          <w:rFonts w:cs="David"/>
          <w:rtl/>
          <w:lang w:val="en-US" w:eastAsia="en-US"/>
        </w:rPr>
        <w:t>.</w:t>
      </w:r>
      <w:r w:rsidR="003E459F">
        <w:rPr>
          <w:rFonts w:cs="David" w:hint="cs"/>
          <w:rtl/>
          <w:lang w:val="en-US" w:eastAsia="en-US"/>
        </w:rPr>
        <w:t>2020</w:t>
      </w:r>
      <w:r w:rsidR="00302BF8" w:rsidRPr="007A2D9C">
        <w:rPr>
          <w:rFonts w:cs="David" w:hint="cs"/>
          <w:rtl/>
        </w:rPr>
        <w:t xml:space="preserve"> </w:t>
      </w:r>
      <w:r w:rsidRPr="007A2D9C">
        <w:rPr>
          <w:rFonts w:cs="David"/>
          <w:rtl/>
        </w:rPr>
        <w:t xml:space="preserve">יהיה רשאי כל אחד </w:t>
      </w:r>
      <w:r w:rsidR="00505C32" w:rsidRPr="007A2D9C">
        <w:rPr>
          <w:rFonts w:cs="David" w:hint="cs"/>
          <w:rtl/>
        </w:rPr>
        <w:t>מהמצעים</w:t>
      </w:r>
      <w:r w:rsidRPr="007A2D9C">
        <w:rPr>
          <w:rFonts w:cs="David"/>
          <w:rtl/>
        </w:rPr>
        <w:t xml:space="preserve"> להפנות לעירייה שאלות הבהרה לכתובת מ</w:t>
      </w:r>
      <w:r w:rsidR="00BF2EAF" w:rsidRPr="007A2D9C">
        <w:rPr>
          <w:rFonts w:cs="David" w:hint="eastAsia"/>
          <w:rtl/>
        </w:rPr>
        <w:t>י</w:t>
      </w:r>
      <w:r w:rsidR="001035AC">
        <w:rPr>
          <w:rFonts w:cs="David"/>
          <w:rtl/>
        </w:rPr>
        <w:t>יל</w:t>
      </w:r>
      <w:r w:rsidR="001035AC">
        <w:rPr>
          <w:rFonts w:cs="David" w:hint="cs"/>
          <w:rtl/>
        </w:rPr>
        <w:t xml:space="preserve">:               </w:t>
      </w:r>
      <w:r w:rsidR="001035AC">
        <w:rPr>
          <w:rFonts w:cs="David"/>
          <w:lang w:val="en-US"/>
        </w:rPr>
        <w:t>avid@bat-yam.muni.il</w:t>
      </w:r>
      <w:r w:rsidR="001035AC" w:rsidRPr="00546EC4">
        <w:rPr>
          <w:rFonts w:cs="David" w:hint="cs"/>
          <w:rtl/>
        </w:rPr>
        <w:t xml:space="preserve"> </w:t>
      </w:r>
      <w:r w:rsidRPr="007A2D9C">
        <w:rPr>
          <w:rFonts w:cs="David"/>
          <w:rtl/>
        </w:rPr>
        <w:t>על כל סתירה, שגיאה, אי התאמה או חוסר בהירות שמצא, ככל שמצא, במסמכי המכרז, ועל כל ספק שהתעורר אצלו בקשר למובנו של סעיף או פרט הכלול במסמכי המכרז.</w:t>
      </w:r>
    </w:p>
    <w:p w:rsidR="00F22814" w:rsidRPr="007A2D9C" w:rsidRDefault="00F22814" w:rsidP="00586200">
      <w:pPr>
        <w:bidi/>
        <w:spacing w:line="360" w:lineRule="auto"/>
        <w:ind w:left="360" w:hanging="360"/>
        <w:jc w:val="both"/>
        <w:rPr>
          <w:rFonts w:cs="David"/>
          <w:rtl/>
        </w:rPr>
      </w:pPr>
    </w:p>
    <w:p w:rsidR="00BF2EAF" w:rsidRPr="007A2D9C" w:rsidRDefault="006E760F" w:rsidP="00586200">
      <w:pPr>
        <w:bidi/>
        <w:spacing w:line="360" w:lineRule="auto"/>
        <w:ind w:left="360" w:hanging="360"/>
        <w:jc w:val="both"/>
        <w:rPr>
          <w:rFonts w:cs="David"/>
          <w:rtl/>
        </w:rPr>
      </w:pPr>
      <w:r w:rsidRPr="007A2D9C">
        <w:rPr>
          <w:rFonts w:cs="David"/>
          <w:lang w:val="en-US" w:eastAsia="en-US" w:bidi="en-US"/>
        </w:rPr>
        <w:t>5.1.2</w:t>
      </w:r>
      <w:r w:rsidRPr="007A2D9C">
        <w:rPr>
          <w:rFonts w:cs="David"/>
          <w:rtl/>
        </w:rPr>
        <w:t xml:space="preserve">. את שאלות ההבהרה יש לשלוח לכתובת המייל, המצוינת לעיל במסמך </w:t>
      </w:r>
      <w:r w:rsidR="00BF2EAF" w:rsidRPr="007A2D9C">
        <w:rPr>
          <w:rFonts w:cs="David"/>
          <w:lang w:val="en-US"/>
        </w:rPr>
        <w:t xml:space="preserve">WORD </w:t>
      </w:r>
      <w:r w:rsidR="00FD3FD2" w:rsidRPr="007A2D9C">
        <w:rPr>
          <w:rFonts w:cs="David" w:hint="cs"/>
          <w:rtl/>
        </w:rPr>
        <w:t xml:space="preserve"> </w:t>
      </w:r>
      <w:r w:rsidR="00F26FFF">
        <w:rPr>
          <w:rFonts w:cs="David" w:hint="cs"/>
          <w:rtl/>
        </w:rPr>
        <w:t xml:space="preserve"> </w:t>
      </w:r>
      <w:r w:rsidRPr="007A2D9C">
        <w:rPr>
          <w:rFonts w:cs="David"/>
          <w:rtl/>
        </w:rPr>
        <w:t>בלבד, במבנה שלהלן:</w:t>
      </w:r>
    </w:p>
    <w:p w:rsidR="00F22814" w:rsidRPr="007A2D9C" w:rsidRDefault="00F22814" w:rsidP="00586200">
      <w:pPr>
        <w:bidi/>
        <w:spacing w:line="360" w:lineRule="auto"/>
        <w:ind w:left="360" w:hanging="360"/>
        <w:jc w:val="both"/>
        <w:rPr>
          <w:rFonts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838"/>
        <w:gridCol w:w="2126"/>
        <w:gridCol w:w="2391"/>
        <w:gridCol w:w="835"/>
      </w:tblGrid>
      <w:tr w:rsidR="00D91938" w:rsidRPr="007A2D9C" w:rsidTr="00586200">
        <w:trPr>
          <w:trHeight w:val="1295"/>
          <w:jc w:val="right"/>
        </w:trPr>
        <w:tc>
          <w:tcPr>
            <w:tcW w:w="1838" w:type="dxa"/>
            <w:tcBorders>
              <w:top w:val="single" w:sz="4" w:space="0" w:color="auto"/>
              <w:left w:val="single" w:sz="4" w:space="0" w:color="auto"/>
            </w:tcBorders>
            <w:shd w:val="clear" w:color="auto" w:fill="FFFFFF"/>
            <w:vAlign w:val="center"/>
          </w:tcPr>
          <w:p w:rsidR="00D91938" w:rsidRPr="007A2D9C" w:rsidRDefault="006E760F" w:rsidP="00586200">
            <w:pPr>
              <w:bidi/>
              <w:spacing w:line="360" w:lineRule="auto"/>
              <w:jc w:val="center"/>
              <w:rPr>
                <w:rFonts w:cs="David"/>
                <w:b/>
                <w:bCs/>
                <w:rtl/>
              </w:rPr>
            </w:pPr>
            <w:r w:rsidRPr="007A2D9C">
              <w:rPr>
                <w:rFonts w:cs="David"/>
                <w:b/>
                <w:bCs/>
                <w:rtl/>
              </w:rPr>
              <w:t>נוסח השאלה</w:t>
            </w:r>
          </w:p>
        </w:tc>
        <w:tc>
          <w:tcPr>
            <w:tcW w:w="2126" w:type="dxa"/>
            <w:tcBorders>
              <w:top w:val="single" w:sz="4" w:space="0" w:color="auto"/>
              <w:left w:val="single" w:sz="4" w:space="0" w:color="auto"/>
            </w:tcBorders>
            <w:shd w:val="clear" w:color="auto" w:fill="FFFFFF"/>
            <w:vAlign w:val="center"/>
          </w:tcPr>
          <w:p w:rsidR="00D91938" w:rsidRPr="007A2D9C" w:rsidRDefault="006E760F" w:rsidP="00586200">
            <w:pPr>
              <w:bidi/>
              <w:spacing w:line="360" w:lineRule="auto"/>
              <w:rPr>
                <w:rFonts w:cs="David"/>
                <w:b/>
                <w:bCs/>
                <w:rtl/>
              </w:rPr>
            </w:pPr>
            <w:r w:rsidRPr="007A2D9C">
              <w:rPr>
                <w:rFonts w:cs="David"/>
                <w:b/>
                <w:bCs/>
                <w:rtl/>
              </w:rPr>
              <w:t>פרק וסעיף רלבנטיים</w:t>
            </w:r>
          </w:p>
        </w:tc>
        <w:tc>
          <w:tcPr>
            <w:tcW w:w="2391" w:type="dxa"/>
            <w:tcBorders>
              <w:top w:val="single" w:sz="4" w:space="0" w:color="auto"/>
              <w:left w:val="single" w:sz="4" w:space="0" w:color="auto"/>
            </w:tcBorders>
            <w:shd w:val="clear" w:color="auto" w:fill="FFFFFF"/>
          </w:tcPr>
          <w:p w:rsidR="00BF2EAF" w:rsidRPr="007A2D9C" w:rsidRDefault="00BF2EAF" w:rsidP="00586200">
            <w:pPr>
              <w:bidi/>
              <w:spacing w:line="360" w:lineRule="auto"/>
              <w:jc w:val="center"/>
              <w:rPr>
                <w:rFonts w:cs="David"/>
                <w:b/>
                <w:bCs/>
                <w:rtl/>
              </w:rPr>
            </w:pPr>
          </w:p>
          <w:p w:rsidR="00D91938" w:rsidRPr="007A2D9C" w:rsidRDefault="006E760F" w:rsidP="00586200">
            <w:pPr>
              <w:bidi/>
              <w:spacing w:line="360" w:lineRule="auto"/>
              <w:jc w:val="center"/>
              <w:rPr>
                <w:rFonts w:cs="David"/>
                <w:b/>
                <w:bCs/>
                <w:rtl/>
              </w:rPr>
            </w:pPr>
            <w:r w:rsidRPr="007A2D9C">
              <w:rPr>
                <w:rFonts w:cs="David"/>
                <w:b/>
                <w:bCs/>
                <w:rtl/>
              </w:rPr>
              <w:t>המסמך או הנספח אליו מתייחסת ההבהרה</w:t>
            </w:r>
          </w:p>
        </w:tc>
        <w:tc>
          <w:tcPr>
            <w:tcW w:w="835" w:type="dxa"/>
            <w:tcBorders>
              <w:top w:val="single" w:sz="4" w:space="0" w:color="auto"/>
              <w:left w:val="single" w:sz="4" w:space="0" w:color="auto"/>
              <w:right w:val="single" w:sz="4" w:space="0" w:color="auto"/>
            </w:tcBorders>
            <w:shd w:val="clear" w:color="auto" w:fill="FFFFFF"/>
            <w:vAlign w:val="center"/>
          </w:tcPr>
          <w:p w:rsidR="00D91938" w:rsidRPr="007A2D9C" w:rsidRDefault="00F26FFF" w:rsidP="00586200">
            <w:pPr>
              <w:bidi/>
              <w:spacing w:line="360" w:lineRule="auto"/>
              <w:jc w:val="center"/>
              <w:rPr>
                <w:rFonts w:cs="David"/>
                <w:b/>
                <w:bCs/>
                <w:rtl/>
              </w:rPr>
            </w:pPr>
            <w:r w:rsidRPr="007A2D9C">
              <w:rPr>
                <w:rFonts w:cs="David" w:hint="cs"/>
                <w:b/>
                <w:bCs/>
                <w:rtl/>
              </w:rPr>
              <w:t>מסד</w:t>
            </w:r>
          </w:p>
        </w:tc>
      </w:tr>
      <w:tr w:rsidR="00D91938" w:rsidRPr="007A2D9C" w:rsidTr="00586200">
        <w:trPr>
          <w:trHeight w:val="504"/>
          <w:jc w:val="right"/>
        </w:trPr>
        <w:tc>
          <w:tcPr>
            <w:tcW w:w="1838"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2126"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2391"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835" w:type="dxa"/>
            <w:tcBorders>
              <w:top w:val="single" w:sz="4" w:space="0" w:color="auto"/>
              <w:left w:val="single" w:sz="4" w:space="0" w:color="auto"/>
              <w:right w:val="single" w:sz="4" w:space="0" w:color="auto"/>
            </w:tcBorders>
            <w:shd w:val="clear" w:color="auto" w:fill="FFFFFF"/>
          </w:tcPr>
          <w:p w:rsidR="00D91938" w:rsidRPr="007A2D9C" w:rsidRDefault="00D91938" w:rsidP="00586200">
            <w:pPr>
              <w:spacing w:line="360" w:lineRule="auto"/>
              <w:jc w:val="both"/>
              <w:rPr>
                <w:rFonts w:cs="David"/>
                <w:rtl/>
              </w:rPr>
            </w:pPr>
          </w:p>
        </w:tc>
      </w:tr>
      <w:tr w:rsidR="00D91938" w:rsidRPr="007A2D9C" w:rsidTr="00586200">
        <w:trPr>
          <w:trHeight w:val="483"/>
          <w:jc w:val="right"/>
        </w:trPr>
        <w:tc>
          <w:tcPr>
            <w:tcW w:w="1838" w:type="dxa"/>
            <w:tcBorders>
              <w:top w:val="single" w:sz="4" w:space="0" w:color="auto"/>
              <w:left w:val="single" w:sz="4" w:space="0" w:color="auto"/>
              <w:bottom w:val="single" w:sz="4" w:space="0" w:color="auto"/>
            </w:tcBorders>
            <w:shd w:val="clear" w:color="auto" w:fill="FFFFFF"/>
          </w:tcPr>
          <w:p w:rsidR="00D91938" w:rsidRPr="007A2D9C" w:rsidRDefault="00D91938" w:rsidP="00586200">
            <w:pPr>
              <w:spacing w:line="360" w:lineRule="auto"/>
              <w:jc w:val="both"/>
              <w:rPr>
                <w:rFonts w:cs="David"/>
                <w:lang w:val="en-US"/>
              </w:rPr>
            </w:pPr>
          </w:p>
          <w:p w:rsidR="00BF2EAF" w:rsidRPr="007A2D9C" w:rsidRDefault="00BF2EAF" w:rsidP="00586200">
            <w:pPr>
              <w:spacing w:line="360" w:lineRule="auto"/>
              <w:jc w:val="both"/>
              <w:rPr>
                <w:rFonts w:cs="David"/>
                <w:rtl/>
                <w:lang w:val="en-US"/>
              </w:rPr>
            </w:pPr>
          </w:p>
        </w:tc>
        <w:tc>
          <w:tcPr>
            <w:tcW w:w="2126" w:type="dxa"/>
            <w:tcBorders>
              <w:top w:val="single" w:sz="4" w:space="0" w:color="auto"/>
              <w:left w:val="single" w:sz="4" w:space="0" w:color="auto"/>
              <w:bottom w:val="single" w:sz="4" w:space="0" w:color="auto"/>
            </w:tcBorders>
            <w:shd w:val="clear" w:color="auto" w:fill="FFFFFF"/>
          </w:tcPr>
          <w:p w:rsidR="00D91938" w:rsidRPr="007A2D9C" w:rsidRDefault="00D91938" w:rsidP="00586200">
            <w:pPr>
              <w:spacing w:line="360" w:lineRule="auto"/>
              <w:jc w:val="both"/>
              <w:rPr>
                <w:rFonts w:cs="David"/>
                <w:rtl/>
              </w:rPr>
            </w:pPr>
          </w:p>
        </w:tc>
        <w:tc>
          <w:tcPr>
            <w:tcW w:w="2391" w:type="dxa"/>
            <w:tcBorders>
              <w:top w:val="single" w:sz="4" w:space="0" w:color="auto"/>
              <w:left w:val="single" w:sz="4" w:space="0" w:color="auto"/>
              <w:bottom w:val="single" w:sz="4" w:space="0" w:color="auto"/>
            </w:tcBorders>
            <w:shd w:val="clear" w:color="auto" w:fill="FFFFFF"/>
          </w:tcPr>
          <w:p w:rsidR="00D91938" w:rsidRPr="007A2D9C" w:rsidRDefault="00D91938" w:rsidP="00586200">
            <w:pPr>
              <w:spacing w:line="360" w:lineRule="auto"/>
              <w:jc w:val="both"/>
              <w:rPr>
                <w:rFonts w:cs="David"/>
                <w:rtl/>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D91938" w:rsidRPr="007A2D9C" w:rsidRDefault="00D91938" w:rsidP="00586200">
            <w:pPr>
              <w:spacing w:line="360" w:lineRule="auto"/>
              <w:jc w:val="both"/>
              <w:rPr>
                <w:rFonts w:cs="David"/>
                <w:rtl/>
              </w:rPr>
            </w:pPr>
          </w:p>
        </w:tc>
      </w:tr>
    </w:tbl>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5.1.3</w:t>
      </w:r>
      <w:r w:rsidRPr="007A2D9C">
        <w:rPr>
          <w:rFonts w:cs="David"/>
          <w:rtl/>
        </w:rPr>
        <w:t>. כמו כן יש לציין את פרטי איש קשר מטעם המציע, כולל כתובת דואר אלקטרוני ומספר טלפון.</w:t>
      </w:r>
    </w:p>
    <w:p w:rsidR="00725A09" w:rsidRPr="007A2D9C" w:rsidRDefault="00725A09"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5.1.4</w:t>
      </w:r>
      <w:r w:rsidRPr="007A2D9C">
        <w:rPr>
          <w:rFonts w:cs="David"/>
          <w:rtl/>
        </w:rPr>
        <w:t>. העירייה תהא רשאית, על פי שיקול דעתה הבלעדי, להתייחס או שלא להתייחס לשאלות ההבהרה.</w:t>
      </w:r>
    </w:p>
    <w:p w:rsidR="00725A09" w:rsidRPr="007A2D9C" w:rsidRDefault="00725A09"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5.1.5</w:t>
      </w:r>
      <w:r w:rsidRPr="007A2D9C">
        <w:rPr>
          <w:rFonts w:cs="David"/>
          <w:rtl/>
        </w:rPr>
        <w:t>. כאמור לעיל, חובה על כל אחד מן המציעים לצרף להצעתו למכרז את תשובות העירייה לשאלות ההבהרה, כשהן חתומות על-ידו.</w:t>
      </w:r>
    </w:p>
    <w:p w:rsidR="00725A09" w:rsidRPr="007A2D9C" w:rsidRDefault="00725A09"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5.1.6</w:t>
      </w:r>
      <w:r w:rsidRPr="007A2D9C">
        <w:rPr>
          <w:rFonts w:cs="David"/>
          <w:rtl/>
        </w:rPr>
        <w:t>. למען הסר ספק מובהר, כי לא יהיה תוקף לכל התייחסות של העירייה אלא אם</w:t>
      </w:r>
      <w:r w:rsidR="005742B1">
        <w:rPr>
          <w:rFonts w:cs="David" w:hint="cs"/>
          <w:rtl/>
        </w:rPr>
        <w:t xml:space="preserve"> כן</w:t>
      </w:r>
      <w:r w:rsidRPr="007A2D9C">
        <w:rPr>
          <w:rFonts w:cs="David"/>
          <w:rtl/>
        </w:rPr>
        <w:t xml:space="preserve"> ניתנה בהודעה בכתב כאמור.</w:t>
      </w:r>
    </w:p>
    <w:p w:rsidR="00A10F97" w:rsidRPr="007A2D9C" w:rsidRDefault="00A10F97" w:rsidP="00586200">
      <w:pPr>
        <w:bidi/>
        <w:spacing w:line="360" w:lineRule="auto"/>
        <w:ind w:left="360" w:hanging="360"/>
        <w:jc w:val="both"/>
        <w:rPr>
          <w:rFonts w:cs="David"/>
          <w:rtl/>
        </w:rPr>
      </w:pPr>
    </w:p>
    <w:p w:rsidR="00D91938" w:rsidRPr="007A2D9C" w:rsidRDefault="006E760F" w:rsidP="00586200">
      <w:pPr>
        <w:tabs>
          <w:tab w:val="left" w:pos="1142"/>
        </w:tabs>
        <w:bidi/>
        <w:spacing w:line="360" w:lineRule="auto"/>
        <w:jc w:val="both"/>
        <w:rPr>
          <w:rFonts w:cs="David"/>
          <w:rtl/>
        </w:rPr>
      </w:pPr>
      <w:r w:rsidRPr="007A2D9C">
        <w:rPr>
          <w:rFonts w:cs="David"/>
          <w:lang w:val="en-US" w:eastAsia="en-US" w:bidi="en-US"/>
        </w:rPr>
        <w:t>5.2</w:t>
      </w:r>
      <w:r w:rsidRPr="007A2D9C">
        <w:rPr>
          <w:rFonts w:cs="David"/>
          <w:rtl/>
        </w:rPr>
        <w:t>.</w:t>
      </w:r>
      <w:r w:rsidRPr="007A2D9C">
        <w:rPr>
          <w:rFonts w:cs="David"/>
          <w:u w:val="single"/>
          <w:rtl/>
        </w:rPr>
        <w:t>הגשת ההצעות למכרז</w:t>
      </w:r>
    </w:p>
    <w:p w:rsidR="00BF2EAF" w:rsidRPr="007A2D9C" w:rsidRDefault="00BF2EAF" w:rsidP="00586200">
      <w:pPr>
        <w:tabs>
          <w:tab w:val="left" w:pos="1142"/>
        </w:tabs>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5.2.1</w:t>
      </w:r>
      <w:r w:rsidRPr="007A2D9C">
        <w:rPr>
          <w:rFonts w:cs="David"/>
          <w:rtl/>
        </w:rPr>
        <w:t xml:space="preserve">. המשתתף במכרז יגיש לעירייה את חוברת המכרז עם הנספחים והמסמכים הנדרשים, בשני </w:t>
      </w:r>
      <w:r w:rsidRPr="007A2D9C">
        <w:rPr>
          <w:rFonts w:cs="David"/>
          <w:rtl/>
        </w:rPr>
        <w:lastRenderedPageBreak/>
        <w:t>העתקים זהים (מקור + העתק), על גבי הטפסים המיועדים לכך,</w:t>
      </w:r>
      <w:r w:rsidR="00BF2EAF" w:rsidRPr="007A2D9C">
        <w:rPr>
          <w:rFonts w:cs="David"/>
          <w:rtl/>
        </w:rPr>
        <w:t xml:space="preserve"> </w:t>
      </w:r>
      <w:r w:rsidRPr="007A2D9C">
        <w:rPr>
          <w:rFonts w:cs="David"/>
          <w:rtl/>
        </w:rPr>
        <w:t xml:space="preserve">במעטפה </w:t>
      </w:r>
      <w:r w:rsidR="00BF2EAF" w:rsidRPr="007A2D9C">
        <w:rPr>
          <w:rFonts w:cs="David" w:hint="eastAsia"/>
          <w:rtl/>
        </w:rPr>
        <w:t>סגורה</w:t>
      </w:r>
      <w:r w:rsidRPr="007A2D9C">
        <w:rPr>
          <w:rFonts w:cs="David"/>
          <w:rtl/>
        </w:rPr>
        <w:t>.</w:t>
      </w:r>
    </w:p>
    <w:p w:rsidR="00BF2EAF" w:rsidRPr="007A2D9C" w:rsidRDefault="00BF2EAF" w:rsidP="00586200">
      <w:pPr>
        <w:bidi/>
        <w:spacing w:line="360" w:lineRule="auto"/>
        <w:jc w:val="both"/>
        <w:rPr>
          <w:rFonts w:cs="David"/>
          <w:rtl/>
        </w:rPr>
      </w:pPr>
    </w:p>
    <w:p w:rsidR="00D91938" w:rsidRPr="007A2D9C" w:rsidRDefault="006E760F" w:rsidP="009A755A">
      <w:pPr>
        <w:bidi/>
        <w:spacing w:line="360" w:lineRule="auto"/>
        <w:ind w:left="360" w:hanging="360"/>
        <w:jc w:val="both"/>
        <w:rPr>
          <w:rFonts w:cs="David"/>
          <w:rtl/>
        </w:rPr>
      </w:pPr>
      <w:r w:rsidRPr="007A2D9C">
        <w:rPr>
          <w:rFonts w:cs="David"/>
          <w:lang w:val="en-US" w:eastAsia="en-US" w:bidi="en-US"/>
        </w:rPr>
        <w:t>5.2.2</w:t>
      </w:r>
      <w:r w:rsidRPr="007A2D9C">
        <w:rPr>
          <w:rFonts w:cs="David"/>
          <w:rtl/>
        </w:rPr>
        <w:t xml:space="preserve">. מעטפת המכרז </w:t>
      </w:r>
      <w:r w:rsidR="005742B1" w:rsidRPr="007A2D9C">
        <w:rPr>
          <w:rFonts w:cs="David"/>
          <w:rtl/>
        </w:rPr>
        <w:t>תו</w:t>
      </w:r>
      <w:r w:rsidR="005742B1">
        <w:rPr>
          <w:rFonts w:cs="David" w:hint="cs"/>
          <w:rtl/>
        </w:rPr>
        <w:t>כנס ל</w:t>
      </w:r>
      <w:r w:rsidRPr="007A2D9C">
        <w:rPr>
          <w:rFonts w:cs="David"/>
          <w:rtl/>
        </w:rPr>
        <w:t xml:space="preserve">תיבת המכרזים, </w:t>
      </w:r>
      <w:r w:rsidR="00BF2EAF" w:rsidRPr="007A2D9C">
        <w:rPr>
          <w:rFonts w:cs="David" w:hint="eastAsia"/>
          <w:rtl/>
          <w:lang w:val="en-US"/>
        </w:rPr>
        <w:t>בחדר</w:t>
      </w:r>
      <w:r w:rsidR="00BF2EAF" w:rsidRPr="007A2D9C">
        <w:rPr>
          <w:rFonts w:cs="David"/>
          <w:rtl/>
          <w:lang w:val="en-US"/>
        </w:rPr>
        <w:t xml:space="preserve"> 203 בבניין </w:t>
      </w:r>
      <w:r w:rsidR="004A3AE6" w:rsidRPr="007A2D9C">
        <w:rPr>
          <w:rFonts w:cs="David" w:hint="eastAsia"/>
          <w:rtl/>
          <w:lang w:val="en-US"/>
        </w:rPr>
        <w:t>העירייה</w:t>
      </w:r>
      <w:r w:rsidR="004A3AE6" w:rsidRPr="007A2D9C">
        <w:rPr>
          <w:rFonts w:cs="David"/>
          <w:rtl/>
          <w:lang w:val="en-US"/>
        </w:rPr>
        <w:t>,</w:t>
      </w:r>
      <w:r w:rsidRPr="007A2D9C">
        <w:rPr>
          <w:rFonts w:cs="David"/>
          <w:rtl/>
        </w:rPr>
        <w:t xml:space="preserve"> רח׳ </w:t>
      </w:r>
      <w:r w:rsidR="004A3AE6" w:rsidRPr="007A2D9C">
        <w:rPr>
          <w:rFonts w:cs="David" w:hint="eastAsia"/>
          <w:rtl/>
        </w:rPr>
        <w:t>נורדאו</w:t>
      </w:r>
      <w:r w:rsidR="004A3AE6" w:rsidRPr="007A2D9C">
        <w:rPr>
          <w:rFonts w:cs="David"/>
          <w:rtl/>
        </w:rPr>
        <w:t xml:space="preserve"> </w:t>
      </w:r>
      <w:r w:rsidR="00D77B71" w:rsidRPr="007A2D9C">
        <w:rPr>
          <w:rFonts w:cs="David" w:hint="cs"/>
          <w:rtl/>
        </w:rPr>
        <w:t>17 בת</w:t>
      </w:r>
      <w:r w:rsidR="00D81B96" w:rsidRPr="007A2D9C">
        <w:rPr>
          <w:rFonts w:cs="David"/>
          <w:rtl/>
        </w:rPr>
        <w:t>-ים</w:t>
      </w:r>
      <w:r w:rsidRPr="007A2D9C">
        <w:rPr>
          <w:rFonts w:cs="David"/>
          <w:rtl/>
        </w:rPr>
        <w:t xml:space="preserve">, עד ליום </w:t>
      </w:r>
      <w:r w:rsidR="009A755A">
        <w:rPr>
          <w:rFonts w:cs="David" w:hint="cs"/>
          <w:rtl/>
          <w:lang w:val="en-US" w:eastAsia="en-US"/>
        </w:rPr>
        <w:t>30</w:t>
      </w:r>
      <w:r w:rsidR="003E459F">
        <w:rPr>
          <w:rFonts w:cs="David" w:hint="cs"/>
          <w:rtl/>
          <w:lang w:val="en-US" w:eastAsia="en-US"/>
        </w:rPr>
        <w:t>.</w:t>
      </w:r>
      <w:r w:rsidR="00593739">
        <w:rPr>
          <w:rFonts w:cs="David" w:hint="cs"/>
          <w:rtl/>
          <w:lang w:val="en-US" w:eastAsia="en-US"/>
        </w:rPr>
        <w:t>09</w:t>
      </w:r>
      <w:r w:rsidR="003E459F">
        <w:rPr>
          <w:rFonts w:cs="David" w:hint="cs"/>
          <w:rtl/>
          <w:lang w:val="en-US" w:eastAsia="en-US"/>
        </w:rPr>
        <w:t>.2020</w:t>
      </w:r>
      <w:r w:rsidR="004A3AE6" w:rsidRPr="007A2D9C">
        <w:rPr>
          <w:rFonts w:cs="David"/>
          <w:rtl/>
        </w:rPr>
        <w:t xml:space="preserve"> </w:t>
      </w:r>
      <w:r w:rsidRPr="007A2D9C">
        <w:rPr>
          <w:rFonts w:cs="David"/>
          <w:rtl/>
        </w:rPr>
        <w:t xml:space="preserve">לא יאוחר מהשעה </w:t>
      </w:r>
      <w:r w:rsidR="009A755A">
        <w:rPr>
          <w:rFonts w:cs="David" w:hint="cs"/>
          <w:rtl/>
          <w:lang w:val="en-US" w:eastAsia="en-US"/>
        </w:rPr>
        <w:t>14</w:t>
      </w:r>
      <w:r w:rsidR="004A3AE6" w:rsidRPr="007A2D9C">
        <w:rPr>
          <w:rFonts w:cs="David"/>
          <w:rtl/>
          <w:lang w:val="en-US" w:eastAsia="en-US"/>
        </w:rPr>
        <w:t>:00</w:t>
      </w:r>
      <w:r w:rsidR="004A3AE6" w:rsidRPr="007A2D9C">
        <w:rPr>
          <w:rFonts w:cs="David"/>
          <w:rtl/>
        </w:rPr>
        <w:t xml:space="preserve"> </w:t>
      </w:r>
      <w:r w:rsidRPr="007A2D9C">
        <w:rPr>
          <w:rFonts w:cs="David"/>
          <w:rtl/>
        </w:rPr>
        <w:t>בדיוק.</w:t>
      </w:r>
    </w:p>
    <w:p w:rsidR="00BF2EAF" w:rsidRPr="007A2D9C" w:rsidRDefault="00BF2EAF" w:rsidP="00586200">
      <w:pPr>
        <w:bidi/>
        <w:spacing w:line="360" w:lineRule="auto"/>
        <w:ind w:left="360" w:hanging="360"/>
        <w:jc w:val="both"/>
        <w:rPr>
          <w:rFonts w:cs="David"/>
          <w:rtl/>
        </w:rPr>
      </w:pPr>
    </w:p>
    <w:p w:rsidR="007E619A" w:rsidRPr="007A2D9C" w:rsidRDefault="006E760F" w:rsidP="00586200">
      <w:pPr>
        <w:bidi/>
        <w:spacing w:line="360" w:lineRule="auto"/>
        <w:ind w:left="360" w:hanging="360"/>
        <w:jc w:val="both"/>
        <w:outlineLvl w:val="4"/>
        <w:rPr>
          <w:rFonts w:cs="David"/>
          <w:b/>
          <w:bCs/>
          <w:rtl/>
        </w:rPr>
      </w:pPr>
      <w:bookmarkStart w:id="10" w:name="bookmark11"/>
      <w:r w:rsidRPr="007A2D9C">
        <w:rPr>
          <w:rFonts w:cs="David"/>
          <w:lang w:val="en-US" w:eastAsia="en-US" w:bidi="en-US"/>
        </w:rPr>
        <w:t>5.2.3</w:t>
      </w:r>
      <w:r w:rsidRPr="007A2D9C">
        <w:rPr>
          <w:rFonts w:cs="David"/>
          <w:rtl/>
        </w:rPr>
        <w:t xml:space="preserve">. </w:t>
      </w:r>
      <w:r w:rsidRPr="007A2D9C">
        <w:rPr>
          <w:rFonts w:cs="David"/>
          <w:b/>
          <w:bCs/>
          <w:rtl/>
        </w:rPr>
        <w:t>הצעות שתתקבלנה לאחר מועד הגשת ההצעות, לא תיבדקנה על ידי ועדת המכרזים ותוחזרנה למציע כמות שהן.</w:t>
      </w:r>
      <w:bookmarkEnd w:id="10"/>
    </w:p>
    <w:p w:rsidR="007E619A" w:rsidRPr="007A2D9C" w:rsidRDefault="007E619A" w:rsidP="00586200">
      <w:pPr>
        <w:bidi/>
        <w:spacing w:line="360" w:lineRule="auto"/>
        <w:jc w:val="both"/>
        <w:rPr>
          <w:rFonts w:cs="David"/>
          <w:rtl/>
        </w:rPr>
      </w:pPr>
    </w:p>
    <w:p w:rsidR="00BF2EAF" w:rsidRPr="007A2D9C" w:rsidRDefault="006E760F" w:rsidP="00586200">
      <w:pPr>
        <w:tabs>
          <w:tab w:val="left" w:pos="1765"/>
        </w:tabs>
        <w:bidi/>
        <w:spacing w:line="360" w:lineRule="auto"/>
        <w:ind w:left="360" w:hanging="360"/>
        <w:jc w:val="both"/>
        <w:rPr>
          <w:rFonts w:cs="David"/>
          <w:rtl/>
        </w:rPr>
      </w:pPr>
      <w:r w:rsidRPr="007A2D9C">
        <w:rPr>
          <w:rFonts w:cs="David"/>
          <w:lang w:val="en-US" w:eastAsia="en-US" w:bidi="en-US"/>
        </w:rPr>
        <w:t>5.2.4</w:t>
      </w:r>
      <w:r w:rsidR="00BF2EAF" w:rsidRPr="007A2D9C">
        <w:rPr>
          <w:rFonts w:cs="David"/>
          <w:rtl/>
        </w:rPr>
        <w:t>.</w:t>
      </w:r>
      <w:r w:rsidR="004A3AE6" w:rsidRPr="007A2D9C">
        <w:rPr>
          <w:rFonts w:cs="David"/>
          <w:rtl/>
        </w:rPr>
        <w:t xml:space="preserve"> </w:t>
      </w:r>
      <w:r w:rsidRPr="007A2D9C">
        <w:rPr>
          <w:rFonts w:cs="David"/>
          <w:rtl/>
        </w:rPr>
        <w:t xml:space="preserve">העירייה רשאית להאריך מעת לעת את מועד הגשת ההצעות בהתאם לשיקול דעתה הבלעדי, ובלבד ששלחה על-כך הודעה בכתב לכל-אחד </w:t>
      </w:r>
      <w:r w:rsidR="00505C32" w:rsidRPr="007A2D9C">
        <w:rPr>
          <w:rFonts w:cs="David" w:hint="cs"/>
          <w:rtl/>
        </w:rPr>
        <w:t>הרוכשים</w:t>
      </w:r>
      <w:r w:rsidR="00A56D1F" w:rsidRPr="007A2D9C">
        <w:rPr>
          <w:rFonts w:cs="David"/>
          <w:rtl/>
        </w:rPr>
        <w:t xml:space="preserve"> </w:t>
      </w:r>
      <w:r w:rsidR="00A56D1F" w:rsidRPr="007A2D9C">
        <w:rPr>
          <w:rFonts w:cs="David" w:hint="eastAsia"/>
          <w:rtl/>
        </w:rPr>
        <w:t>של</w:t>
      </w:r>
      <w:r w:rsidR="00A56D1F" w:rsidRPr="007A2D9C">
        <w:rPr>
          <w:rFonts w:cs="David"/>
          <w:rtl/>
        </w:rPr>
        <w:t xml:space="preserve"> </w:t>
      </w:r>
      <w:r w:rsidR="00A56D1F" w:rsidRPr="007A2D9C">
        <w:rPr>
          <w:rFonts w:cs="David" w:hint="eastAsia"/>
          <w:rtl/>
        </w:rPr>
        <w:t>מסמכי</w:t>
      </w:r>
      <w:r w:rsidR="00A56D1F" w:rsidRPr="007A2D9C">
        <w:rPr>
          <w:rFonts w:cs="David"/>
          <w:rtl/>
        </w:rPr>
        <w:t xml:space="preserve"> </w:t>
      </w:r>
      <w:r w:rsidR="00A56D1F" w:rsidRPr="007A2D9C">
        <w:rPr>
          <w:rFonts w:cs="David" w:hint="eastAsia"/>
          <w:rtl/>
        </w:rPr>
        <w:t>המכרז</w:t>
      </w:r>
      <w:r w:rsidRPr="007A2D9C">
        <w:rPr>
          <w:rFonts w:cs="David"/>
          <w:rtl/>
        </w:rPr>
        <w:t>.</w:t>
      </w:r>
    </w:p>
    <w:p w:rsidR="00D91938" w:rsidRPr="007A2D9C" w:rsidRDefault="006E760F" w:rsidP="00586200">
      <w:pPr>
        <w:tabs>
          <w:tab w:val="left" w:pos="365"/>
        </w:tabs>
        <w:bidi/>
        <w:spacing w:line="360" w:lineRule="auto"/>
        <w:jc w:val="both"/>
        <w:outlineLvl w:val="4"/>
        <w:rPr>
          <w:rFonts w:cs="David"/>
          <w:rtl/>
        </w:rPr>
      </w:pPr>
      <w:bookmarkStart w:id="11" w:name="bookmark12"/>
      <w:r w:rsidRPr="007A2D9C">
        <w:rPr>
          <w:rFonts w:cs="David"/>
          <w:lang w:val="en-US" w:eastAsia="en-US" w:bidi="en-US"/>
        </w:rPr>
        <w:t>6</w:t>
      </w:r>
      <w:r w:rsidRPr="007A2D9C">
        <w:rPr>
          <w:rFonts w:cs="David"/>
          <w:rtl/>
        </w:rPr>
        <w:t>.</w:t>
      </w:r>
      <w:r w:rsidRPr="007A2D9C">
        <w:rPr>
          <w:rFonts w:cs="David"/>
          <w:rtl/>
        </w:rPr>
        <w:tab/>
      </w:r>
      <w:r w:rsidRPr="007A2D9C">
        <w:rPr>
          <w:rFonts w:cs="David"/>
          <w:b/>
          <w:bCs/>
          <w:u w:val="single"/>
          <w:rtl/>
        </w:rPr>
        <w:t>הוראות כלליות</w:t>
      </w:r>
      <w:bookmarkEnd w:id="11"/>
    </w:p>
    <w:p w:rsidR="00D91938" w:rsidRPr="007A2D9C" w:rsidRDefault="006E760F" w:rsidP="00586200">
      <w:pPr>
        <w:bidi/>
        <w:spacing w:line="360" w:lineRule="auto"/>
        <w:jc w:val="both"/>
        <w:rPr>
          <w:rFonts w:cs="David"/>
          <w:rtl/>
        </w:rPr>
      </w:pPr>
      <w:r w:rsidRPr="007A2D9C">
        <w:rPr>
          <w:rFonts w:cs="David"/>
          <w:lang w:val="en-US" w:eastAsia="en-US" w:bidi="en-US"/>
        </w:rPr>
        <w:t>6.1</w:t>
      </w:r>
      <w:r w:rsidRPr="007A2D9C">
        <w:rPr>
          <w:rFonts w:cs="David"/>
          <w:rtl/>
        </w:rPr>
        <w:t xml:space="preserve">. </w:t>
      </w:r>
      <w:r w:rsidRPr="007A2D9C">
        <w:rPr>
          <w:rFonts w:cs="David"/>
          <w:u w:val="single"/>
          <w:rtl/>
        </w:rPr>
        <w:t>מסמכי המכרז</w:t>
      </w:r>
    </w:p>
    <w:p w:rsidR="004A0A30" w:rsidRPr="007A2D9C" w:rsidRDefault="004A0A30"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6.1.1</w:t>
      </w:r>
      <w:r w:rsidRPr="007A2D9C">
        <w:rPr>
          <w:rFonts w:cs="David"/>
          <w:rtl/>
        </w:rPr>
        <w:t>. רכישת מסמכי המכרז תהיה בהתאם לאמור לעיל במסמך זה. רכישת מסמכי המכרז הינה תנאי להשתתפות במכרז, ועל כל מציע לצרף להצעתו אסמכתא בדבר רכישת מסמכי המכרז כאמור לעיל.</w:t>
      </w:r>
    </w:p>
    <w:p w:rsidR="004A0A30" w:rsidRPr="007A2D9C" w:rsidRDefault="004A0A30" w:rsidP="00586200">
      <w:pPr>
        <w:bidi/>
        <w:spacing w:line="360" w:lineRule="auto"/>
        <w:ind w:left="360" w:hanging="360"/>
        <w:jc w:val="both"/>
        <w:rPr>
          <w:rFonts w:cs="David"/>
          <w:rtl/>
        </w:rPr>
      </w:pPr>
    </w:p>
    <w:p w:rsidR="00D91938" w:rsidRPr="007A2D9C" w:rsidRDefault="006E760F" w:rsidP="00586200">
      <w:pPr>
        <w:tabs>
          <w:tab w:val="right" w:pos="5614"/>
        </w:tabs>
        <w:bidi/>
        <w:spacing w:line="360" w:lineRule="auto"/>
        <w:ind w:left="360" w:hanging="360"/>
        <w:jc w:val="both"/>
        <w:rPr>
          <w:rFonts w:cs="David"/>
          <w:rtl/>
        </w:rPr>
      </w:pPr>
      <w:r w:rsidRPr="007A2D9C">
        <w:rPr>
          <w:rFonts w:cs="David"/>
          <w:lang w:val="en-US" w:eastAsia="en-US" w:bidi="en-US"/>
        </w:rPr>
        <w:t>6.1.2</w:t>
      </w:r>
      <w:r w:rsidRPr="007A2D9C">
        <w:rPr>
          <w:rFonts w:cs="David"/>
          <w:rtl/>
        </w:rPr>
        <w:t xml:space="preserve">. ניתן לעיין במסמכי המכרז במשרדי העירייה או באתר האינטרנט של עירית </w:t>
      </w:r>
      <w:r w:rsidR="00D81B96" w:rsidRPr="007A2D9C">
        <w:rPr>
          <w:rFonts w:cs="David"/>
          <w:rtl/>
        </w:rPr>
        <w:t>בת-ים</w:t>
      </w:r>
      <w:r w:rsidRPr="007A2D9C">
        <w:rPr>
          <w:rFonts w:cs="David"/>
          <w:rtl/>
        </w:rPr>
        <w:t xml:space="preserve"> בכתובת</w:t>
      </w:r>
      <w:hyperlink r:id="rId9" w:history="1">
        <w:r w:rsidRPr="007A2D9C">
          <w:rPr>
            <w:rStyle w:val="Hyperlink"/>
            <w:rFonts w:cs="David"/>
            <w:rtl/>
          </w:rPr>
          <w:t xml:space="preserve"> </w:t>
        </w:r>
        <w:r w:rsidR="004A0A30" w:rsidRPr="007A2D9C">
          <w:rPr>
            <w:rStyle w:val="Hyperlink"/>
            <w:rFonts w:cs="David"/>
            <w:lang w:val="en-US" w:eastAsia="en-US" w:bidi="en-US"/>
          </w:rPr>
          <w:t xml:space="preserve">http://www.bat-yam.muni.il </w:t>
        </w:r>
      </w:hyperlink>
      <w:r w:rsidRPr="007A2D9C">
        <w:rPr>
          <w:rFonts w:cs="David"/>
          <w:rtl/>
        </w:rPr>
        <w:t>.</w:t>
      </w:r>
    </w:p>
    <w:p w:rsidR="004A0A30" w:rsidRPr="007A2D9C" w:rsidRDefault="004A0A30" w:rsidP="00586200">
      <w:pPr>
        <w:tabs>
          <w:tab w:val="right" w:pos="5614"/>
        </w:tabs>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6.1.3</w:t>
      </w:r>
      <w:r w:rsidRPr="007A2D9C">
        <w:rPr>
          <w:rFonts w:cs="David"/>
          <w:rtl/>
        </w:rPr>
        <w:t>. זכויות היוצרים ומסמכי המכרז הם רכוש העירייה והם נמסרים למציע לשם השתתפותו במכרז בלבד. אין לעשות במסמכי המכרז כל שימוש אלא למטרה זו.</w:t>
      </w:r>
      <w:r w:rsidR="00E73C2D" w:rsidRPr="007A2D9C">
        <w:rPr>
          <w:rFonts w:cs="David"/>
          <w:rtl/>
        </w:rPr>
        <w:t xml:space="preserve"> </w:t>
      </w:r>
    </w:p>
    <w:p w:rsidR="00E73C2D" w:rsidRPr="007A2D9C" w:rsidRDefault="00E73C2D"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6.1.4</w:t>
      </w:r>
      <w:r w:rsidRPr="007A2D9C">
        <w:rPr>
          <w:rFonts w:cs="David"/>
          <w:rtl/>
        </w:rPr>
        <w:t>. למען הסר כל ספק, העירייה אוסרת על שימוש מכל סוג ומין שהוא במסמכי המכרז, חלקם או כולם, בין בשלמות ובין לשיעורין, אלא למטרות ההשתתפות במכרז זה.</w:t>
      </w:r>
    </w:p>
    <w:p w:rsidR="00E73C2D" w:rsidRPr="007A2D9C" w:rsidRDefault="00E73C2D" w:rsidP="00586200">
      <w:pPr>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lang w:val="en-US" w:eastAsia="en-US" w:bidi="en-US"/>
        </w:rPr>
        <w:lastRenderedPageBreak/>
        <w:t>6.2</w:t>
      </w:r>
      <w:r w:rsidRPr="007A2D9C">
        <w:rPr>
          <w:rFonts w:cs="David"/>
          <w:rtl/>
        </w:rPr>
        <w:t xml:space="preserve">. </w:t>
      </w:r>
      <w:r w:rsidRPr="007A2D9C">
        <w:rPr>
          <w:rFonts w:cs="David"/>
          <w:u w:val="single"/>
          <w:rtl/>
        </w:rPr>
        <w:t>אישור הבנת תנאים</w:t>
      </w:r>
    </w:p>
    <w:p w:rsidR="00E73C2D" w:rsidRPr="007A2D9C" w:rsidRDefault="00E73C2D" w:rsidP="00586200">
      <w:pPr>
        <w:bidi/>
        <w:spacing w:line="360" w:lineRule="auto"/>
        <w:jc w:val="both"/>
        <w:rPr>
          <w:rFonts w:cs="David"/>
          <w:rtl/>
        </w:rPr>
      </w:pPr>
    </w:p>
    <w:p w:rsidR="00E73C2D" w:rsidRDefault="006E760F" w:rsidP="00586200">
      <w:pPr>
        <w:bidi/>
        <w:spacing w:line="360" w:lineRule="auto"/>
        <w:ind w:left="360" w:hanging="360"/>
        <w:jc w:val="both"/>
        <w:rPr>
          <w:rFonts w:cs="David"/>
          <w:rtl/>
        </w:rPr>
      </w:pPr>
      <w:r w:rsidRPr="007A2D9C">
        <w:rPr>
          <w:rFonts w:cs="David"/>
          <w:lang w:val="en-US" w:eastAsia="en-US" w:bidi="en-US"/>
        </w:rPr>
        <w:t>6.2.1</w:t>
      </w:r>
      <w:r w:rsidRPr="007A2D9C">
        <w:rPr>
          <w:rFonts w:cs="David"/>
          <w:rtl/>
        </w:rPr>
        <w:t>. מציע אחראי לבדיקת מסמכי המכרז, וכל התנאים והנסיבות העשויים להשפיע על הצעתו ועל ביצוע העבודה/שירות.</w:t>
      </w:r>
    </w:p>
    <w:p w:rsidR="00586200" w:rsidRPr="007A2D9C" w:rsidRDefault="00586200"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6.2.2</w:t>
      </w:r>
      <w:r w:rsidRPr="007A2D9C">
        <w:rPr>
          <w:rFonts w:cs="David"/>
          <w:rtl/>
        </w:rPr>
        <w:t xml:space="preserve">. מציע יאשר בהתאם לנוסח האישור, אשר מצורף להזמנה זו (טופס מס׳ </w:t>
      </w:r>
      <w:r w:rsidRPr="007A2D9C">
        <w:rPr>
          <w:rFonts w:cs="David"/>
          <w:lang w:val="en-US" w:eastAsia="en-US" w:bidi="en-US"/>
        </w:rPr>
        <w:t>1</w:t>
      </w:r>
      <w:r w:rsidRPr="007A2D9C">
        <w:rPr>
          <w:rFonts w:cs="David"/>
          <w:rtl/>
        </w:rPr>
        <w:t>), כי קיבל לידיו את מסמכי המכרז, קראם והבינם, וכי הוא מקבל על עצמו את תנאיהם ואת כל ההתחייבויות הגלומות בהם.</w:t>
      </w:r>
    </w:p>
    <w:p w:rsidR="00373C7B" w:rsidRPr="007A2D9C" w:rsidRDefault="00373C7B"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6.2.3</w:t>
      </w:r>
      <w:r w:rsidRPr="007A2D9C">
        <w:rPr>
          <w:rFonts w:cs="David"/>
          <w:rtl/>
        </w:rPr>
        <w:t>. לא תישמע כל טענה של המציע באשר לאי הבנת תנאי המכרז, והמציע לא יהיה רשאי לחזור בו מהצעתו כל עוד זו מוגדרת כתקפה על פי מסמך זה. חזר המציע מהצעתו מכל סיבה שהיא תהיה העירייה זכאית לכל סעד העומד לה, לרבות ומבלי לפגוע בכלליות האמור - חילוט הערבות הבנקאית (כהגדרתה להלן).</w:t>
      </w:r>
    </w:p>
    <w:p w:rsidR="00373C7B" w:rsidRPr="007A2D9C" w:rsidRDefault="00373C7B" w:rsidP="00586200">
      <w:pPr>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lang w:val="en-US" w:eastAsia="en-US" w:bidi="en-US"/>
        </w:rPr>
        <w:t>6.3</w:t>
      </w:r>
      <w:r w:rsidRPr="007A2D9C">
        <w:rPr>
          <w:rFonts w:cs="David"/>
          <w:rtl/>
        </w:rPr>
        <w:t xml:space="preserve">. </w:t>
      </w:r>
      <w:r w:rsidRPr="007A2D9C">
        <w:rPr>
          <w:rFonts w:cs="David"/>
          <w:u w:val="single"/>
          <w:rtl/>
        </w:rPr>
        <w:t>שינוי תנאי המכרז</w:t>
      </w:r>
    </w:p>
    <w:p w:rsidR="00373C7B" w:rsidRPr="007A2D9C" w:rsidRDefault="00373C7B"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6.3.1</w:t>
      </w:r>
      <w:r w:rsidRPr="007A2D9C">
        <w:rPr>
          <w:rFonts w:cs="David"/>
          <w:rtl/>
        </w:rPr>
        <w:t xml:space="preserve">. </w:t>
      </w:r>
      <w:r w:rsidR="00880DA2" w:rsidRPr="007A2D9C">
        <w:rPr>
          <w:rFonts w:cs="David" w:hint="eastAsia"/>
          <w:rtl/>
        </w:rPr>
        <w:t>עד</w:t>
      </w:r>
      <w:r w:rsidR="00880DA2" w:rsidRPr="007A2D9C">
        <w:rPr>
          <w:rFonts w:cs="David"/>
          <w:rtl/>
        </w:rPr>
        <w:t xml:space="preserve"> </w:t>
      </w:r>
      <w:r w:rsidR="00880DA2" w:rsidRPr="007A2D9C">
        <w:rPr>
          <w:rFonts w:cs="David" w:hint="eastAsia"/>
          <w:rtl/>
        </w:rPr>
        <w:t>למועד</w:t>
      </w:r>
      <w:r w:rsidR="00880DA2" w:rsidRPr="007A2D9C">
        <w:rPr>
          <w:rFonts w:cs="David"/>
          <w:rtl/>
        </w:rPr>
        <w:t xml:space="preserve"> </w:t>
      </w:r>
      <w:r w:rsidR="00880DA2" w:rsidRPr="007A2D9C">
        <w:rPr>
          <w:rFonts w:cs="David" w:hint="eastAsia"/>
          <w:rtl/>
        </w:rPr>
        <w:t>האחרון</w:t>
      </w:r>
      <w:r w:rsidR="00880DA2" w:rsidRPr="007A2D9C">
        <w:rPr>
          <w:rFonts w:cs="David"/>
          <w:rtl/>
        </w:rPr>
        <w:t xml:space="preserve"> </w:t>
      </w:r>
      <w:r w:rsidR="00880DA2" w:rsidRPr="007A2D9C">
        <w:rPr>
          <w:rFonts w:cs="David" w:hint="eastAsia"/>
          <w:rtl/>
        </w:rPr>
        <w:t>להגשת</w:t>
      </w:r>
      <w:r w:rsidR="00880DA2" w:rsidRPr="007A2D9C">
        <w:rPr>
          <w:rFonts w:cs="David"/>
          <w:rtl/>
        </w:rPr>
        <w:t xml:space="preserve"> </w:t>
      </w:r>
      <w:r w:rsidR="00880DA2" w:rsidRPr="007A2D9C">
        <w:rPr>
          <w:rFonts w:cs="David" w:hint="eastAsia"/>
          <w:rtl/>
        </w:rPr>
        <w:t>מסמכי</w:t>
      </w:r>
      <w:r w:rsidR="00880DA2" w:rsidRPr="007A2D9C">
        <w:rPr>
          <w:rFonts w:cs="David"/>
          <w:rtl/>
        </w:rPr>
        <w:t xml:space="preserve"> </w:t>
      </w:r>
      <w:r w:rsidR="00880DA2" w:rsidRPr="007A2D9C">
        <w:rPr>
          <w:rFonts w:cs="David" w:hint="eastAsia"/>
          <w:rtl/>
        </w:rPr>
        <w:t>המכרז</w:t>
      </w:r>
      <w:r w:rsidRPr="007A2D9C">
        <w:rPr>
          <w:rFonts w:cs="David"/>
          <w:rtl/>
        </w:rPr>
        <w:t>, העירייה שומרת לעצמה את שיקול הדעת הבלעדי, לשנות, לעדכן, או לסייג כל תנאי מתנאי ההזמנה, במידה שהיא סבורה כי שינוי, עדכון או סייג כאמור נדרשים לצרכי העירייה.</w:t>
      </w:r>
    </w:p>
    <w:p w:rsidR="00373C7B" w:rsidRPr="007A2D9C" w:rsidRDefault="00373C7B"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6.3.2</w:t>
      </w:r>
      <w:r w:rsidRPr="007A2D9C">
        <w:rPr>
          <w:rFonts w:cs="David"/>
          <w:rtl/>
        </w:rPr>
        <w:t>. שינוי תנאי המכרז ייעשה בהודעה בכתב שתופץ למציעים</w:t>
      </w:r>
      <w:r w:rsidR="00EB22A6" w:rsidRPr="007A2D9C">
        <w:rPr>
          <w:rFonts w:cs="David" w:hint="cs"/>
          <w:rtl/>
        </w:rPr>
        <w:t xml:space="preserve"> שרכשו את מסמכי המכרז</w:t>
      </w:r>
      <w:r w:rsidRPr="007A2D9C">
        <w:rPr>
          <w:rFonts w:cs="David"/>
          <w:rtl/>
        </w:rPr>
        <w:t>. הודעות אלה תהוונה חלק בלתי נפרד מתנאי המכרז. למען הסר ספק מובהר, כי לא יהיה כל תוקף לשינוי אלא אם ניתנה על כך בהודעה בכתב מטעם העירייה.</w:t>
      </w:r>
    </w:p>
    <w:p w:rsidR="004A3AE6" w:rsidRPr="007A2D9C" w:rsidRDefault="004A3AE6" w:rsidP="00586200">
      <w:pPr>
        <w:bidi/>
        <w:spacing w:line="360" w:lineRule="auto"/>
        <w:ind w:left="360" w:hanging="360"/>
        <w:jc w:val="both"/>
        <w:rPr>
          <w:rFonts w:cs="David"/>
          <w:rtl/>
        </w:rPr>
      </w:pPr>
    </w:p>
    <w:p w:rsidR="007E619A" w:rsidRPr="007A2D9C" w:rsidRDefault="006E760F" w:rsidP="00586200">
      <w:pPr>
        <w:bidi/>
        <w:spacing w:line="360" w:lineRule="auto"/>
        <w:ind w:left="360" w:hanging="360"/>
        <w:jc w:val="both"/>
        <w:rPr>
          <w:rFonts w:cs="David"/>
          <w:rtl/>
        </w:rPr>
      </w:pPr>
      <w:r w:rsidRPr="007A2D9C">
        <w:rPr>
          <w:rFonts w:cs="David"/>
          <w:lang w:val="en-US" w:eastAsia="en-US" w:bidi="en-US"/>
        </w:rPr>
        <w:t>6.3.3</w:t>
      </w:r>
      <w:r w:rsidRPr="007A2D9C">
        <w:rPr>
          <w:rFonts w:cs="David"/>
          <w:rtl/>
        </w:rPr>
        <w:t>. המציע יחתום בחתימת מורשי החתימה שלו על הודעה כאמור ויצרף אותה כחלק ממסמכי המכרז המוגשים במסגרת הצעתו.</w:t>
      </w:r>
    </w:p>
    <w:p w:rsidR="007E619A" w:rsidRPr="007A2D9C" w:rsidRDefault="007E619A" w:rsidP="00586200">
      <w:pPr>
        <w:bidi/>
        <w:spacing w:line="360" w:lineRule="auto"/>
        <w:jc w:val="both"/>
        <w:rPr>
          <w:rFonts w:cs="David"/>
          <w:rtl/>
        </w:rPr>
      </w:pPr>
    </w:p>
    <w:p w:rsidR="00D91938" w:rsidRPr="007A2D9C" w:rsidRDefault="006E760F" w:rsidP="00586200">
      <w:pPr>
        <w:tabs>
          <w:tab w:val="left" w:pos="1823"/>
        </w:tabs>
        <w:bidi/>
        <w:spacing w:line="360" w:lineRule="auto"/>
        <w:ind w:left="360" w:hanging="360"/>
        <w:jc w:val="both"/>
        <w:rPr>
          <w:rFonts w:cs="David"/>
          <w:rtl/>
        </w:rPr>
      </w:pPr>
      <w:r w:rsidRPr="007A2D9C">
        <w:rPr>
          <w:rFonts w:cs="David"/>
          <w:lang w:val="en-US" w:eastAsia="en-US" w:bidi="en-US"/>
        </w:rPr>
        <w:t>6.3.4</w:t>
      </w:r>
      <w:r w:rsidR="00373C7B" w:rsidRPr="007A2D9C">
        <w:rPr>
          <w:rFonts w:cs="David"/>
          <w:rtl/>
        </w:rPr>
        <w:t>.</w:t>
      </w:r>
      <w:r w:rsidR="00511478" w:rsidRPr="007A2D9C">
        <w:rPr>
          <w:rFonts w:cs="David"/>
          <w:rtl/>
        </w:rPr>
        <w:t xml:space="preserve"> </w:t>
      </w:r>
      <w:r w:rsidRPr="007A2D9C">
        <w:rPr>
          <w:rFonts w:cs="David"/>
          <w:rtl/>
        </w:rPr>
        <w:t xml:space="preserve">המציעים יאשרו בחוזר קבלת ההודעה מהעירייה, זאת בתוך </w:t>
      </w:r>
      <w:r w:rsidR="00AA033F" w:rsidRPr="007A2D9C">
        <w:rPr>
          <w:rFonts w:cs="David"/>
          <w:lang w:val="en-US" w:eastAsia="en-US" w:bidi="en-US"/>
        </w:rPr>
        <w:t>24</w:t>
      </w:r>
      <w:r w:rsidR="00AA033F" w:rsidRPr="007A2D9C">
        <w:rPr>
          <w:rFonts w:cs="David" w:hint="cs"/>
          <w:rtl/>
        </w:rPr>
        <w:t>-שעות</w:t>
      </w:r>
      <w:r w:rsidRPr="007A2D9C">
        <w:rPr>
          <w:rFonts w:cs="David"/>
          <w:rtl/>
        </w:rPr>
        <w:t xml:space="preserve"> ממועד קבלתה.</w:t>
      </w:r>
    </w:p>
    <w:p w:rsidR="00373C7B" w:rsidRPr="007A2D9C" w:rsidRDefault="00373C7B" w:rsidP="00586200">
      <w:pPr>
        <w:tabs>
          <w:tab w:val="left" w:pos="1823"/>
        </w:tabs>
        <w:bidi/>
        <w:spacing w:line="360" w:lineRule="auto"/>
        <w:ind w:left="360" w:hanging="360"/>
        <w:jc w:val="both"/>
        <w:rPr>
          <w:rFonts w:cs="David"/>
          <w:rtl/>
        </w:rPr>
      </w:pPr>
    </w:p>
    <w:p w:rsidR="00D91938" w:rsidRPr="007A2D9C" w:rsidRDefault="006E760F" w:rsidP="00586200">
      <w:pPr>
        <w:tabs>
          <w:tab w:val="left" w:pos="370"/>
        </w:tabs>
        <w:bidi/>
        <w:spacing w:line="360" w:lineRule="auto"/>
        <w:jc w:val="both"/>
        <w:rPr>
          <w:rFonts w:cs="David"/>
          <w:rtl/>
        </w:rPr>
      </w:pPr>
      <w:r w:rsidRPr="007A2D9C">
        <w:rPr>
          <w:rFonts w:cs="David"/>
          <w:lang w:val="en-US" w:eastAsia="en-US" w:bidi="en-US"/>
        </w:rPr>
        <w:t>7</w:t>
      </w:r>
      <w:r w:rsidRPr="007A2D9C">
        <w:rPr>
          <w:rFonts w:cs="David"/>
          <w:rtl/>
        </w:rPr>
        <w:t>.</w:t>
      </w:r>
      <w:r w:rsidRPr="007A2D9C">
        <w:rPr>
          <w:rFonts w:cs="David"/>
          <w:rtl/>
        </w:rPr>
        <w:tab/>
      </w:r>
      <w:r w:rsidRPr="007A2D9C">
        <w:rPr>
          <w:rFonts w:cs="David"/>
          <w:b/>
          <w:bCs/>
          <w:u w:val="single"/>
          <w:rtl/>
        </w:rPr>
        <w:t>הגשת ההצעות</w:t>
      </w:r>
    </w:p>
    <w:p w:rsidR="00D91938" w:rsidRPr="007A2D9C" w:rsidRDefault="006E760F" w:rsidP="00586200">
      <w:pPr>
        <w:bidi/>
        <w:spacing w:line="360" w:lineRule="auto"/>
        <w:jc w:val="both"/>
        <w:rPr>
          <w:rFonts w:cs="David"/>
          <w:rtl/>
        </w:rPr>
      </w:pPr>
      <w:r w:rsidRPr="007A2D9C">
        <w:rPr>
          <w:rFonts w:cs="David"/>
          <w:lang w:val="en-US" w:eastAsia="en-US" w:bidi="en-US"/>
        </w:rPr>
        <w:t>7.1</w:t>
      </w:r>
      <w:r w:rsidRPr="007A2D9C">
        <w:rPr>
          <w:rFonts w:cs="David"/>
          <w:rtl/>
        </w:rPr>
        <w:t xml:space="preserve">. </w:t>
      </w:r>
      <w:r w:rsidRPr="007A2D9C">
        <w:rPr>
          <w:rFonts w:cs="David"/>
          <w:u w:val="single"/>
          <w:rtl/>
        </w:rPr>
        <w:t>התאמה לתנאי המכרז</w:t>
      </w:r>
    </w:p>
    <w:p w:rsidR="00373C7B" w:rsidRPr="007A2D9C" w:rsidRDefault="00373C7B"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7.1.1</w:t>
      </w:r>
      <w:r w:rsidRPr="007A2D9C">
        <w:rPr>
          <w:rFonts w:cs="David"/>
          <w:rtl/>
        </w:rPr>
        <w:t>. ההצעות תהיינה ערוכות ומוגשות לפי תנאי המכרז. על המציע להתייחס בהצעתו לכל הפרטים הנדרשים בתנאי המכרז ולצרף לה את כל המסמכים הנדרשים.</w:t>
      </w:r>
    </w:p>
    <w:p w:rsidR="00D91938" w:rsidRPr="007A2D9C" w:rsidRDefault="00A10F97" w:rsidP="00586200">
      <w:pPr>
        <w:bidi/>
        <w:spacing w:line="360" w:lineRule="auto"/>
        <w:jc w:val="both"/>
        <w:rPr>
          <w:rFonts w:cs="David"/>
          <w:rtl/>
        </w:rPr>
      </w:pPr>
      <w:r w:rsidRPr="007A2D9C">
        <w:rPr>
          <w:rFonts w:cs="David" w:hint="cs"/>
          <w:rtl/>
        </w:rPr>
        <w:t xml:space="preserve">       </w:t>
      </w:r>
      <w:r w:rsidR="006E760F" w:rsidRPr="007A2D9C">
        <w:rPr>
          <w:rFonts w:cs="David"/>
          <w:rtl/>
        </w:rPr>
        <w:t>חובה על המציע למלא את כל הסעיפים המופיעים בהצעתו בשלמותם ואין להותיר סעיפים ללא מילוי.</w:t>
      </w:r>
    </w:p>
    <w:p w:rsidR="00373C7B" w:rsidRPr="007A2D9C" w:rsidRDefault="00373C7B" w:rsidP="00586200">
      <w:pPr>
        <w:bidi/>
        <w:spacing w:line="360" w:lineRule="auto"/>
        <w:jc w:val="both"/>
        <w:rPr>
          <w:rFonts w:cs="David"/>
          <w:rtl/>
        </w:rPr>
      </w:pPr>
    </w:p>
    <w:p w:rsidR="00D91938" w:rsidRDefault="006E760F" w:rsidP="00586200">
      <w:pPr>
        <w:bidi/>
        <w:spacing w:line="360" w:lineRule="auto"/>
        <w:ind w:left="360" w:hanging="360"/>
        <w:jc w:val="both"/>
        <w:rPr>
          <w:rFonts w:cs="David"/>
          <w:rtl/>
        </w:rPr>
      </w:pPr>
      <w:r w:rsidRPr="007A2D9C">
        <w:rPr>
          <w:rFonts w:cs="David"/>
          <w:lang w:val="en-US" w:eastAsia="en-US" w:bidi="en-US"/>
        </w:rPr>
        <w:t>7.1.2</w:t>
      </w:r>
      <w:r w:rsidRPr="007A2D9C">
        <w:rPr>
          <w:rFonts w:cs="David"/>
          <w:rtl/>
        </w:rPr>
        <w:t>. המציע רשאי לצרף להצעתו העתקים של מסמכים מקוריים ובלבד שכל העתק כאמור יהיה מאושר כנאמן למקור על ידי עו״ד או רו״ח.</w:t>
      </w:r>
    </w:p>
    <w:p w:rsidR="004967EE" w:rsidRDefault="004967EE" w:rsidP="00586200">
      <w:pPr>
        <w:bidi/>
        <w:spacing w:line="360" w:lineRule="auto"/>
        <w:jc w:val="both"/>
        <w:rPr>
          <w:rFonts w:cs="David"/>
          <w:rtl/>
        </w:rPr>
      </w:pPr>
    </w:p>
    <w:p w:rsidR="00D91938" w:rsidRPr="007A2D9C" w:rsidRDefault="006E760F" w:rsidP="00586200">
      <w:pPr>
        <w:bidi/>
        <w:spacing w:line="360" w:lineRule="auto"/>
        <w:jc w:val="both"/>
        <w:rPr>
          <w:rFonts w:cs="David"/>
          <w:rtl/>
        </w:rPr>
      </w:pPr>
      <w:r w:rsidRPr="007A2D9C">
        <w:rPr>
          <w:rFonts w:cs="David"/>
          <w:lang w:val="en-US" w:eastAsia="en-US" w:bidi="en-US"/>
        </w:rPr>
        <w:t>7.2</w:t>
      </w:r>
      <w:r w:rsidRPr="007A2D9C">
        <w:rPr>
          <w:rFonts w:cs="David"/>
          <w:rtl/>
        </w:rPr>
        <w:t xml:space="preserve">. </w:t>
      </w:r>
      <w:r w:rsidRPr="007A2D9C">
        <w:rPr>
          <w:rFonts w:cs="David"/>
          <w:u w:val="single"/>
          <w:rtl/>
        </w:rPr>
        <w:t>בחירה בין הצעות זהות</w:t>
      </w:r>
    </w:p>
    <w:p w:rsidR="00426DE6" w:rsidRPr="007A2D9C" w:rsidRDefault="00426DE6"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7.2.1</w:t>
      </w:r>
      <w:r w:rsidRPr="007A2D9C">
        <w:rPr>
          <w:rFonts w:cs="David"/>
          <w:rtl/>
        </w:rPr>
        <w:t>. היה ותהיינה מספר הצעות אשר תיקבענה על ידי ועדת המכרזים כהצעות הטובות ביותר (שעמדו בתנאי הסף) תהיה ועדת המכרזים רשאית להכריע ביניהן על סמך</w:t>
      </w:r>
      <w:r w:rsidR="00AA033F">
        <w:rPr>
          <w:rFonts w:cs="David" w:hint="cs"/>
          <w:rtl/>
        </w:rPr>
        <w:t xml:space="preserve"> פרמטרים נוספים שיקבעו ע"י הוועדה</w:t>
      </w:r>
      <w:r w:rsidR="004A3AE6" w:rsidRPr="007A2D9C">
        <w:rPr>
          <w:rFonts w:cs="David"/>
          <w:rtl/>
        </w:rPr>
        <w:t xml:space="preserve">, </w:t>
      </w:r>
      <w:r w:rsidR="004A3AE6" w:rsidRPr="007A2D9C">
        <w:rPr>
          <w:rFonts w:cs="David" w:hint="eastAsia"/>
          <w:rtl/>
        </w:rPr>
        <w:t>ובין</w:t>
      </w:r>
      <w:r w:rsidRPr="007A2D9C">
        <w:rPr>
          <w:rFonts w:cs="David"/>
          <w:rtl/>
        </w:rPr>
        <w:t xml:space="preserve"> הצעות אלה תיקבע ההצעה הזוכה במסגרת ועדת המכרזים.</w:t>
      </w:r>
    </w:p>
    <w:p w:rsidR="001B7618" w:rsidRPr="007A2D9C" w:rsidRDefault="001B7618" w:rsidP="00586200">
      <w:pPr>
        <w:bidi/>
        <w:spacing w:line="360" w:lineRule="auto"/>
        <w:ind w:left="360" w:hanging="360"/>
        <w:jc w:val="both"/>
        <w:rPr>
          <w:rFonts w:cs="David"/>
          <w:rtl/>
        </w:rPr>
      </w:pPr>
    </w:p>
    <w:p w:rsidR="00D91938" w:rsidRPr="007A2D9C" w:rsidRDefault="006E760F" w:rsidP="00586200">
      <w:pPr>
        <w:tabs>
          <w:tab w:val="left" w:pos="1146"/>
        </w:tabs>
        <w:bidi/>
        <w:spacing w:line="360" w:lineRule="auto"/>
        <w:jc w:val="both"/>
        <w:rPr>
          <w:rFonts w:cs="David"/>
          <w:rtl/>
        </w:rPr>
      </w:pPr>
      <w:r w:rsidRPr="007A2D9C">
        <w:rPr>
          <w:rFonts w:cs="David"/>
          <w:lang w:val="en-US" w:eastAsia="en-US" w:bidi="en-US"/>
        </w:rPr>
        <w:t>7.3</w:t>
      </w:r>
      <w:r w:rsidR="001B7618" w:rsidRPr="007A2D9C">
        <w:rPr>
          <w:rFonts w:cs="David"/>
          <w:rtl/>
        </w:rPr>
        <w:t>.</w:t>
      </w:r>
      <w:r w:rsidRPr="007A2D9C">
        <w:rPr>
          <w:rFonts w:cs="David"/>
          <w:u w:val="single"/>
          <w:rtl/>
        </w:rPr>
        <w:t>סודיות ההצעה ושמירה על הליך הוגן</w:t>
      </w:r>
    </w:p>
    <w:p w:rsidR="00426DE6" w:rsidRPr="007A2D9C" w:rsidRDefault="00426DE6" w:rsidP="00586200">
      <w:pPr>
        <w:tabs>
          <w:tab w:val="left" w:pos="1146"/>
        </w:tabs>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7.3.1</w:t>
      </w:r>
      <w:r w:rsidRPr="007A2D9C">
        <w:rPr>
          <w:rFonts w:cs="David"/>
          <w:rtl/>
        </w:rPr>
        <w:t>. מבלי לגרוע מהאמור לעיל, מובהר כי המציע אינו רשאי לגלות טרם הגשת הצעתו, את פרטי הצעתו לאחרים בכלל ולמשתתפים אחרים במכרז זה בפרט ו/או לבצע כל פעולה שיש בה משום תכסיסנות בהליך המכרז.</w:t>
      </w:r>
    </w:p>
    <w:p w:rsidR="00426DE6" w:rsidRPr="007A2D9C" w:rsidRDefault="00426DE6"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7.3.2</w:t>
      </w:r>
      <w:r w:rsidRPr="007A2D9C">
        <w:rPr>
          <w:rFonts w:cs="David"/>
          <w:rtl/>
        </w:rPr>
        <w:t xml:space="preserve">. בנוסף כל מציע יחתום על הצהרת אי קבלת דמי תיווך (טופס מס׳ </w:t>
      </w:r>
      <w:r w:rsidR="00AB1F77" w:rsidRPr="007A2D9C">
        <w:rPr>
          <w:rFonts w:cs="David"/>
          <w:rtl/>
          <w:lang w:val="en-US" w:eastAsia="en-US"/>
        </w:rPr>
        <w:t>8</w:t>
      </w:r>
      <w:r w:rsidRPr="007A2D9C">
        <w:rPr>
          <w:rFonts w:cs="David"/>
          <w:rtl/>
        </w:rPr>
        <w:t>) להזמנה זו ויגישה כחלק ממסמכי ההצעה.</w:t>
      </w:r>
    </w:p>
    <w:p w:rsidR="00426DE6" w:rsidRPr="007A2D9C" w:rsidRDefault="00426DE6"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7.3.</w:t>
      </w:r>
      <w:r w:rsidR="004967EE">
        <w:rPr>
          <w:rFonts w:cs="David"/>
          <w:lang w:val="en-US" w:eastAsia="en-US" w:bidi="en-US"/>
        </w:rPr>
        <w:t>3</w:t>
      </w:r>
      <w:r w:rsidRPr="007A2D9C">
        <w:rPr>
          <w:rFonts w:cs="David"/>
          <w:rtl/>
        </w:rPr>
        <w:t>. אין באמור בסעיף זה כדי לגרוע מהוראות כל דין ו/או החלטות של בית המשפט בדבר חובת הגילוי של פרטי ההצעות המשתתפות במכרז וכל מציע מוותר בזאת על כל טענה ו/או דרישה כנגד העירייה בעניין גילוי תוכן מסמכי ההצעה שלו.</w:t>
      </w:r>
    </w:p>
    <w:p w:rsidR="00A73C82" w:rsidRPr="007A2D9C" w:rsidRDefault="00A73C82"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outlineLvl w:val="4"/>
        <w:rPr>
          <w:rFonts w:cs="David"/>
          <w:rtl/>
        </w:rPr>
      </w:pPr>
      <w:bookmarkStart w:id="12" w:name="bookmark13"/>
      <w:r w:rsidRPr="007A2D9C">
        <w:rPr>
          <w:rFonts w:cs="David"/>
          <w:lang w:val="en-US" w:eastAsia="en-US" w:bidi="en-US"/>
        </w:rPr>
        <w:t>7.3.</w:t>
      </w:r>
      <w:r w:rsidR="004967EE">
        <w:rPr>
          <w:rFonts w:cs="David"/>
          <w:lang w:val="en-US" w:eastAsia="en-US" w:bidi="en-US"/>
        </w:rPr>
        <w:t>4</w:t>
      </w:r>
      <w:r w:rsidRPr="007A2D9C">
        <w:rPr>
          <w:rFonts w:cs="David"/>
          <w:rtl/>
        </w:rPr>
        <w:t xml:space="preserve">. </w:t>
      </w:r>
      <w:r w:rsidRPr="007A2D9C">
        <w:rPr>
          <w:rFonts w:cs="David"/>
          <w:b/>
          <w:bCs/>
          <w:rtl/>
        </w:rPr>
        <w:t>למען הסר כל ספק, ובשים לב לעובדה כי במסגרת ההליך תהיה ועדת המכרזים רשאית לפסול הצעות ואף לבטל הליך זה, אם יעלה חשד ו/או יתברר</w:t>
      </w:r>
      <w:bookmarkEnd w:id="12"/>
      <w:r w:rsidR="00A73C82" w:rsidRPr="007A2D9C">
        <w:rPr>
          <w:rFonts w:cs="David"/>
          <w:b/>
          <w:bCs/>
          <w:rtl/>
        </w:rPr>
        <w:t xml:space="preserve"> </w:t>
      </w:r>
      <w:r w:rsidRPr="007A2D9C">
        <w:rPr>
          <w:rFonts w:cs="David"/>
          <w:b/>
          <w:bCs/>
          <w:rtl/>
        </w:rPr>
        <w:t>כי בין המשתתפים (כולם או חלקם</w:t>
      </w:r>
      <w:r w:rsidR="00A73C82" w:rsidRPr="007A2D9C">
        <w:rPr>
          <w:rFonts w:cs="David"/>
          <w:b/>
          <w:bCs/>
          <w:rtl/>
        </w:rPr>
        <w:t>)</w:t>
      </w:r>
      <w:r w:rsidRPr="007A2D9C">
        <w:rPr>
          <w:rFonts w:cs="David"/>
          <w:b/>
          <w:bCs/>
          <w:rtl/>
        </w:rPr>
        <w:t xml:space="preserve"> היה תיאום כלשהו בכל הנוגע להגשת ההצעות למכרז ו/או כי קיים קשר בין המשתתפים בהליך זה.</w:t>
      </w:r>
    </w:p>
    <w:p w:rsidR="00A73C82" w:rsidRPr="007A2D9C" w:rsidRDefault="00A73C82" w:rsidP="00586200">
      <w:pPr>
        <w:bidi/>
        <w:spacing w:line="360" w:lineRule="auto"/>
        <w:ind w:left="382"/>
        <w:jc w:val="both"/>
        <w:rPr>
          <w:rFonts w:cs="David"/>
          <w:rtl/>
        </w:rPr>
      </w:pPr>
    </w:p>
    <w:p w:rsidR="00D91938" w:rsidRPr="007A2D9C" w:rsidRDefault="006E760F" w:rsidP="00586200">
      <w:pPr>
        <w:bidi/>
        <w:spacing w:line="360" w:lineRule="auto"/>
        <w:jc w:val="both"/>
        <w:rPr>
          <w:rFonts w:cs="David"/>
          <w:rtl/>
        </w:rPr>
      </w:pPr>
      <w:r w:rsidRPr="007A2D9C">
        <w:rPr>
          <w:rFonts w:cs="David"/>
          <w:lang w:val="en-US" w:eastAsia="en-US" w:bidi="en-US"/>
        </w:rPr>
        <w:t>7.4</w:t>
      </w:r>
      <w:r w:rsidRPr="007A2D9C">
        <w:rPr>
          <w:rFonts w:cs="David"/>
          <w:rtl/>
        </w:rPr>
        <w:t xml:space="preserve">. </w:t>
      </w:r>
      <w:r w:rsidRPr="007A2D9C">
        <w:rPr>
          <w:rFonts w:cs="David"/>
          <w:u w:val="single"/>
          <w:rtl/>
        </w:rPr>
        <w:t>הצעה חתומה</w:t>
      </w:r>
    </w:p>
    <w:p w:rsidR="001B7618" w:rsidRPr="007A2D9C" w:rsidRDefault="001B7618"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7.4.1</w:t>
      </w:r>
      <w:r w:rsidRPr="007A2D9C">
        <w:rPr>
          <w:rFonts w:cs="David"/>
          <w:rtl/>
        </w:rPr>
        <w:t>. ההצעה על כל נספחיה, תהיה חתומה בחתימה מלאה של המציע או של מורשי החתימה של המציע (כאשר המציע הנו תאגיד), והיא תוגש בהתאם לתנאי הזמנה זו להציע הצעות (בעט בלבד בצבע שחור או כחול).</w:t>
      </w:r>
    </w:p>
    <w:p w:rsidR="001B7618" w:rsidRPr="007A2D9C" w:rsidRDefault="001B7618"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7.4.2</w:t>
      </w:r>
      <w:r w:rsidRPr="007A2D9C">
        <w:rPr>
          <w:rFonts w:cs="David"/>
          <w:rtl/>
        </w:rPr>
        <w:t xml:space="preserve">. המציע ימציא אישור של עו״ד או רו״ח בדבר זהות מורשי החתימה מטעמו וכי ההצעה וכל יתר מסמכי המכרז נחתמו על-ידי מורשי החתימה כאמור (טופס מס׳ </w:t>
      </w:r>
      <w:r w:rsidR="00AB1F77" w:rsidRPr="007A2D9C">
        <w:rPr>
          <w:rFonts w:cs="David"/>
          <w:rtl/>
          <w:lang w:val="en-US" w:eastAsia="en-US"/>
        </w:rPr>
        <w:t>3</w:t>
      </w:r>
      <w:r w:rsidRPr="007A2D9C">
        <w:rPr>
          <w:rFonts w:cs="David"/>
          <w:rtl/>
        </w:rPr>
        <w:t>).</w:t>
      </w:r>
    </w:p>
    <w:p w:rsidR="00B859B5" w:rsidRPr="007A2D9C" w:rsidRDefault="00B859B5" w:rsidP="00586200">
      <w:pPr>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lang w:val="en-US" w:eastAsia="en-US" w:bidi="en-US"/>
        </w:rPr>
        <w:t>7.5</w:t>
      </w:r>
      <w:r w:rsidRPr="007A2D9C">
        <w:rPr>
          <w:rFonts w:cs="David"/>
          <w:rtl/>
        </w:rPr>
        <w:t xml:space="preserve">. </w:t>
      </w:r>
      <w:r w:rsidRPr="007A2D9C">
        <w:rPr>
          <w:rFonts w:cs="David"/>
          <w:u w:val="single"/>
          <w:rtl/>
        </w:rPr>
        <w:t>תוקף ההצעה</w:t>
      </w:r>
    </w:p>
    <w:p w:rsidR="00B859B5" w:rsidRPr="007A2D9C" w:rsidRDefault="00B859B5"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7.5.1</w:t>
      </w:r>
      <w:r w:rsidRPr="007A2D9C">
        <w:rPr>
          <w:rFonts w:cs="David"/>
          <w:rtl/>
        </w:rPr>
        <w:t>. ההצעה תעמוד בתוקפה, למשך תשעים (</w:t>
      </w:r>
      <w:r w:rsidRPr="007A2D9C">
        <w:rPr>
          <w:rFonts w:cs="David"/>
          <w:lang w:val="en-US" w:eastAsia="en-US" w:bidi="en-US"/>
        </w:rPr>
        <w:t>90</w:t>
      </w:r>
      <w:r w:rsidRPr="007A2D9C">
        <w:rPr>
          <w:rFonts w:cs="David"/>
          <w:rtl/>
        </w:rPr>
        <w:t>) ימים מן המועד האחרון להגשת ההצעות.</w:t>
      </w:r>
    </w:p>
    <w:p w:rsidR="00B859B5" w:rsidRPr="007A2D9C" w:rsidRDefault="00B859B5"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7.5.2</w:t>
      </w:r>
      <w:r w:rsidRPr="007A2D9C">
        <w:rPr>
          <w:rFonts w:cs="David"/>
          <w:rtl/>
        </w:rPr>
        <w:t>. החליטה העירייה על הארכת המועד להגשת ההצעות כאמור לעיל, תעמוד ההצעה בתוקפה למשך תשעים (</w:t>
      </w:r>
      <w:r w:rsidRPr="007A2D9C">
        <w:rPr>
          <w:rFonts w:cs="David"/>
          <w:lang w:val="en-US" w:eastAsia="en-US" w:bidi="en-US"/>
        </w:rPr>
        <w:t>90</w:t>
      </w:r>
      <w:r w:rsidRPr="007A2D9C">
        <w:rPr>
          <w:rFonts w:cs="David"/>
          <w:rtl/>
        </w:rPr>
        <w:t xml:space="preserve">) ימים מכל מועד נדחה שנקבע להגשת ההצעות. הוארך תוקף ההצעות בהתאם </w:t>
      </w:r>
      <w:r w:rsidRPr="007A2D9C">
        <w:rPr>
          <w:rFonts w:cs="David"/>
          <w:rtl/>
        </w:rPr>
        <w:lastRenderedPageBreak/>
        <w:t>לסעיף זה, אזי המציעים יידרשו (במידת הצורך), להאריך את תוק</w:t>
      </w:r>
      <w:r w:rsidR="002B383A" w:rsidRPr="007A2D9C">
        <w:rPr>
          <w:rFonts w:cs="David"/>
          <w:rtl/>
        </w:rPr>
        <w:t>ף הערבות הבנקאית (כהגדרתה להלן)</w:t>
      </w:r>
      <w:r w:rsidR="00F26FFF">
        <w:rPr>
          <w:rFonts w:cs="David" w:hint="cs"/>
          <w:rtl/>
        </w:rPr>
        <w:t xml:space="preserve"> </w:t>
      </w:r>
      <w:r w:rsidR="00583FA6" w:rsidRPr="007A2D9C">
        <w:rPr>
          <w:rFonts w:cs="David" w:hint="eastAsia"/>
          <w:rtl/>
        </w:rPr>
        <w:t>על</w:t>
      </w:r>
      <w:r w:rsidR="00583FA6" w:rsidRPr="007A2D9C">
        <w:rPr>
          <w:rFonts w:cs="David"/>
          <w:rtl/>
        </w:rPr>
        <w:t xml:space="preserve"> </w:t>
      </w:r>
      <w:r w:rsidR="00583FA6" w:rsidRPr="007A2D9C">
        <w:rPr>
          <w:rFonts w:cs="David" w:hint="eastAsia"/>
          <w:rtl/>
        </w:rPr>
        <w:t>חשבונם</w:t>
      </w:r>
      <w:r w:rsidR="00583FA6" w:rsidRPr="007A2D9C">
        <w:rPr>
          <w:rFonts w:cs="David"/>
          <w:rtl/>
        </w:rPr>
        <w:t>.</w:t>
      </w:r>
    </w:p>
    <w:p w:rsidR="00B859B5" w:rsidRPr="007A2D9C" w:rsidRDefault="00B859B5"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7.5.3</w:t>
      </w:r>
      <w:r w:rsidRPr="007A2D9C">
        <w:rPr>
          <w:rFonts w:cs="David"/>
          <w:rtl/>
        </w:rPr>
        <w:t>. העירייה רשאית להאריך תוקף של כל הצעה שלא זכתה במכרז, וזאת עד לאחר חתימת חוזה עם המציע שהצעתו הוכרזה כהצעה הזוכה במכרז.</w:t>
      </w:r>
    </w:p>
    <w:p w:rsidR="00B859B5" w:rsidRPr="007A2D9C" w:rsidRDefault="00B859B5" w:rsidP="00586200">
      <w:pPr>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lang w:val="en-US" w:eastAsia="en-US" w:bidi="en-US"/>
        </w:rPr>
        <w:t>7.6</w:t>
      </w:r>
      <w:r w:rsidRPr="007A2D9C">
        <w:rPr>
          <w:rFonts w:cs="David"/>
          <w:rtl/>
        </w:rPr>
        <w:t xml:space="preserve">. </w:t>
      </w:r>
      <w:r w:rsidRPr="007A2D9C">
        <w:rPr>
          <w:rFonts w:cs="David"/>
          <w:u w:val="single"/>
          <w:rtl/>
        </w:rPr>
        <w:t>בדיקת ההצעות</w:t>
      </w:r>
    </w:p>
    <w:p w:rsidR="00B859B5" w:rsidRPr="007A2D9C" w:rsidRDefault="00B859B5"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7.6.1</w:t>
      </w:r>
      <w:r w:rsidRPr="007A2D9C">
        <w:rPr>
          <w:rFonts w:cs="David"/>
          <w:rtl/>
        </w:rPr>
        <w:t>. העירייה תבדוק את ההצעות שהוגשו.</w:t>
      </w:r>
    </w:p>
    <w:p w:rsidR="00B859B5" w:rsidRPr="007A2D9C" w:rsidRDefault="00B859B5"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7.6.2</w:t>
      </w:r>
      <w:r w:rsidRPr="007A2D9C">
        <w:rPr>
          <w:rFonts w:cs="David"/>
          <w:rtl/>
        </w:rPr>
        <w:t>. העירייה תהא רשאית, על-פי שיקול דעתה הבלעדי, להיעזר לצורך בדיקת ההצעות ביועצים ומומחים כפי שתמצא לנכון.</w:t>
      </w:r>
    </w:p>
    <w:p w:rsidR="00B859B5" w:rsidRPr="007A2D9C" w:rsidRDefault="00B859B5" w:rsidP="00586200">
      <w:pPr>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lang w:val="en-US" w:eastAsia="en-US" w:bidi="en-US"/>
        </w:rPr>
        <w:lastRenderedPageBreak/>
        <w:t>7.7</w:t>
      </w:r>
      <w:r w:rsidRPr="007A2D9C">
        <w:rPr>
          <w:rFonts w:cs="David"/>
          <w:rtl/>
        </w:rPr>
        <w:t xml:space="preserve">. </w:t>
      </w:r>
      <w:r w:rsidRPr="007A2D9C">
        <w:rPr>
          <w:rFonts w:cs="David"/>
          <w:u w:val="single"/>
          <w:rtl/>
        </w:rPr>
        <w:t>בקשת הבהרות להצעות שהוגשו</w:t>
      </w:r>
      <w:r w:rsidR="00B859B5" w:rsidRPr="007A2D9C">
        <w:rPr>
          <w:rFonts w:cs="David"/>
          <w:rtl/>
        </w:rPr>
        <w:t>.</w:t>
      </w:r>
    </w:p>
    <w:p w:rsidR="00B859B5" w:rsidRPr="007A2D9C" w:rsidRDefault="00B859B5"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7.7.1</w:t>
      </w:r>
      <w:r w:rsidRPr="007A2D9C">
        <w:rPr>
          <w:rFonts w:cs="David"/>
          <w:rtl/>
        </w:rPr>
        <w:t>. לאחר פתיחת מעטפות המכרז, תהא העירייה רשאית על פי שיקול דעתה, לפנות למציעים (או מי מהם) בבקשה לקבלת הבהרות בנוגע להצעות או בבקשה לקבלת נתונים ומסמכים נוספים, לצורך בדיקת ההצעות והערכתן.</w:t>
      </w:r>
    </w:p>
    <w:p w:rsidR="00B859B5" w:rsidRPr="007A2D9C" w:rsidRDefault="00B859B5"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7.7.2</w:t>
      </w:r>
      <w:r w:rsidRPr="007A2D9C">
        <w:rPr>
          <w:rFonts w:cs="David"/>
          <w:rtl/>
        </w:rPr>
        <w:t>. העירייה שומרת לעצמה את הזכות, לפי שיקול דעתה הבלעדי, לדרוש מכל אחד מן המציעים לאחר הגשת ההצעות למכרז להשלים מידע חסר ו/או המלצות ו/או אישורים בכל הקשור לניסיונו ויכולתו של המציע לצורך בחינת עמידתו של המציע בתנאי סף המפורטים בהזמנה זו.</w:t>
      </w:r>
    </w:p>
    <w:p w:rsidR="00B859B5" w:rsidRPr="007A2D9C" w:rsidRDefault="00B859B5" w:rsidP="00586200">
      <w:pPr>
        <w:bidi/>
        <w:spacing w:line="360" w:lineRule="auto"/>
        <w:ind w:left="360" w:hanging="360"/>
        <w:jc w:val="both"/>
        <w:rPr>
          <w:rFonts w:cs="David"/>
          <w:rtl/>
        </w:rPr>
      </w:pPr>
    </w:p>
    <w:p w:rsidR="00D91938" w:rsidRPr="007A2D9C" w:rsidRDefault="006E760F" w:rsidP="00586200">
      <w:pPr>
        <w:tabs>
          <w:tab w:val="left" w:pos="355"/>
        </w:tabs>
        <w:bidi/>
        <w:spacing w:line="360" w:lineRule="auto"/>
        <w:jc w:val="both"/>
        <w:rPr>
          <w:rFonts w:cs="David"/>
          <w:rtl/>
        </w:rPr>
      </w:pPr>
      <w:r w:rsidRPr="007A2D9C">
        <w:rPr>
          <w:rFonts w:cs="David"/>
          <w:lang w:val="en-US" w:eastAsia="en-US" w:bidi="en-US"/>
        </w:rPr>
        <w:t>8</w:t>
      </w:r>
      <w:r w:rsidRPr="007A2D9C">
        <w:rPr>
          <w:rFonts w:cs="David"/>
          <w:rtl/>
        </w:rPr>
        <w:t>.</w:t>
      </w:r>
      <w:r w:rsidRPr="007A2D9C">
        <w:rPr>
          <w:rFonts w:cs="David"/>
          <w:rtl/>
        </w:rPr>
        <w:tab/>
      </w:r>
      <w:r w:rsidRPr="007A2D9C">
        <w:rPr>
          <w:rFonts w:cs="David"/>
          <w:b/>
          <w:bCs/>
          <w:u w:val="single"/>
          <w:rtl/>
        </w:rPr>
        <w:t>תנאי הסף להשתתפות במכרז ואסמכתאות</w:t>
      </w:r>
    </w:p>
    <w:p w:rsidR="00D91938" w:rsidRPr="007A2D9C" w:rsidRDefault="006E760F" w:rsidP="00586200">
      <w:pPr>
        <w:bidi/>
        <w:spacing w:line="360" w:lineRule="auto"/>
        <w:jc w:val="both"/>
        <w:rPr>
          <w:rFonts w:cs="David"/>
          <w:b/>
          <w:bCs/>
          <w:rtl/>
        </w:rPr>
      </w:pPr>
      <w:r w:rsidRPr="007A2D9C">
        <w:rPr>
          <w:rFonts w:cs="David"/>
          <w:b/>
          <w:bCs/>
          <w:rtl/>
        </w:rPr>
        <w:t>רשאים להשתתף במכרז מציעים העונים על כל התנאים הבאים. יודגש כי אי עמידה באחד מתנאי הסף, יגרום לפסילת ההצעה בהתאם להוראות כל דין.</w:t>
      </w:r>
    </w:p>
    <w:p w:rsidR="00B859B5" w:rsidRPr="007A2D9C" w:rsidRDefault="00B859B5" w:rsidP="00586200">
      <w:pPr>
        <w:bidi/>
        <w:spacing w:line="360" w:lineRule="auto"/>
        <w:jc w:val="both"/>
        <w:rPr>
          <w:rFonts w:cs="David"/>
          <w:b/>
          <w:bCs/>
          <w:rtl/>
        </w:rPr>
      </w:pPr>
    </w:p>
    <w:p w:rsidR="00D91938" w:rsidRDefault="006E760F" w:rsidP="00586200">
      <w:pPr>
        <w:bidi/>
        <w:spacing w:line="360" w:lineRule="auto"/>
        <w:ind w:left="360" w:hanging="360"/>
        <w:jc w:val="both"/>
        <w:rPr>
          <w:rFonts w:cs="David"/>
          <w:highlight w:val="yellow"/>
          <w:rtl/>
        </w:rPr>
      </w:pPr>
      <w:r w:rsidRPr="007A2D9C">
        <w:rPr>
          <w:rFonts w:cs="David"/>
          <w:lang w:val="en-US" w:eastAsia="en-US" w:bidi="en-US"/>
        </w:rPr>
        <w:t>8.1</w:t>
      </w:r>
      <w:r w:rsidRPr="007A2D9C">
        <w:rPr>
          <w:rFonts w:cs="David"/>
          <w:rtl/>
        </w:rPr>
        <w:t xml:space="preserve">. המציע הנו בעל אזרחות ישראלית </w:t>
      </w:r>
      <w:r w:rsidR="00AA033F">
        <w:rPr>
          <w:rFonts w:cs="David" w:hint="cs"/>
          <w:rtl/>
        </w:rPr>
        <w:t>המאוגד כ</w:t>
      </w:r>
      <w:r w:rsidRPr="007A2D9C">
        <w:rPr>
          <w:rFonts w:cs="David"/>
          <w:rtl/>
        </w:rPr>
        <w:t xml:space="preserve">שותפות או תאגיד הרשום כדין </w:t>
      </w:r>
      <w:r w:rsidRPr="003E459F">
        <w:rPr>
          <w:rFonts w:cs="David"/>
          <w:rtl/>
        </w:rPr>
        <w:t>בישראל.</w:t>
      </w:r>
      <w:r w:rsidR="00AA033F" w:rsidRPr="003E459F">
        <w:rPr>
          <w:rFonts w:cs="David"/>
          <w:rtl/>
        </w:rPr>
        <w:t xml:space="preserve"> או עוסק </w:t>
      </w:r>
      <w:r w:rsidR="00AA033F" w:rsidRPr="003E459F">
        <w:rPr>
          <w:rFonts w:cs="David" w:hint="cs"/>
          <w:rtl/>
        </w:rPr>
        <w:t>פטור או מורשה.</w:t>
      </w:r>
    </w:p>
    <w:p w:rsidR="00AA033F" w:rsidRPr="00AA033F" w:rsidRDefault="00AA033F" w:rsidP="00586200">
      <w:pPr>
        <w:bidi/>
        <w:spacing w:line="360" w:lineRule="auto"/>
        <w:ind w:left="360" w:hanging="360"/>
        <w:jc w:val="both"/>
        <w:rPr>
          <w:rFonts w:cs="David"/>
          <w:highlight w:val="yellow"/>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8.2</w:t>
      </w:r>
      <w:r w:rsidRPr="007A2D9C">
        <w:rPr>
          <w:rFonts w:cs="David"/>
          <w:rtl/>
        </w:rPr>
        <w:t xml:space="preserve">. מציע שהנו שותפות לא רשומה, יצרף להצעתו את חוזה השותפות כשהוא מאומת ומאושר על-ידי עורך דין, אשר </w:t>
      </w:r>
      <w:r w:rsidRPr="007A2D9C">
        <w:rPr>
          <w:rFonts w:cs="David"/>
          <w:b/>
          <w:bCs/>
          <w:rtl/>
        </w:rPr>
        <w:t>יאשר כי השותפות הנה שותפות פעילה המדווחת כדין לרשויות המס</w:t>
      </w:r>
      <w:r w:rsidRPr="007A2D9C">
        <w:rPr>
          <w:rFonts w:cs="David"/>
          <w:rtl/>
        </w:rPr>
        <w:t>.</w:t>
      </w:r>
    </w:p>
    <w:p w:rsidR="00B859B5" w:rsidRPr="007A2D9C" w:rsidRDefault="00B859B5"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8.3</w:t>
      </w:r>
      <w:r w:rsidRPr="007A2D9C">
        <w:rPr>
          <w:rFonts w:cs="David"/>
          <w:rtl/>
        </w:rPr>
        <w:t>. מציע שהוא תאגיד רשום על-פי דין, יצרף להצעתו העתק של תעודת האגד של התאגיד (העתק מאומת על-ידי עו״ד או רו״ח), וכל העתק של כל תעודת שינוי שם של התאגיד (ככל ששונה), וכן, תדפיס מעודכן של התאגיד אצל הרשם הרלבנטי (קרי, תדפיס של התאגיד מרשם החברות).</w:t>
      </w:r>
    </w:p>
    <w:p w:rsidR="009C3423" w:rsidRPr="007A2D9C" w:rsidRDefault="009C3423" w:rsidP="00586200">
      <w:pPr>
        <w:bidi/>
        <w:spacing w:line="360" w:lineRule="auto"/>
        <w:jc w:val="both"/>
        <w:rPr>
          <w:rFonts w:cs="David"/>
          <w:rtl/>
        </w:rPr>
      </w:pPr>
    </w:p>
    <w:p w:rsidR="00D91938" w:rsidRPr="007A2D9C" w:rsidRDefault="006E760F" w:rsidP="00586200">
      <w:pPr>
        <w:tabs>
          <w:tab w:val="left" w:pos="457"/>
        </w:tabs>
        <w:bidi/>
        <w:spacing w:line="360" w:lineRule="auto"/>
        <w:jc w:val="both"/>
        <w:rPr>
          <w:rFonts w:cs="David"/>
          <w:rtl/>
        </w:rPr>
      </w:pPr>
      <w:r w:rsidRPr="007A2D9C">
        <w:rPr>
          <w:rFonts w:cs="David"/>
          <w:lang w:val="en-US" w:eastAsia="en-US" w:bidi="en-US"/>
        </w:rPr>
        <w:t>8.</w:t>
      </w:r>
      <w:r w:rsidR="006125FE">
        <w:rPr>
          <w:rFonts w:cs="David"/>
          <w:lang w:val="en-US" w:eastAsia="en-US" w:bidi="en-US"/>
        </w:rPr>
        <w:t>4</w:t>
      </w:r>
      <w:r w:rsidRPr="007A2D9C">
        <w:rPr>
          <w:rFonts w:cs="David"/>
          <w:rtl/>
        </w:rPr>
        <w:t>.</w:t>
      </w:r>
      <w:r w:rsidRPr="007A2D9C">
        <w:rPr>
          <w:rFonts w:cs="David"/>
          <w:rtl/>
        </w:rPr>
        <w:tab/>
      </w:r>
      <w:r w:rsidRPr="007A2D9C">
        <w:rPr>
          <w:rFonts w:cs="David"/>
          <w:u w:val="single"/>
          <w:rtl/>
        </w:rPr>
        <w:t>ערבות ההצעה</w:t>
      </w:r>
    </w:p>
    <w:p w:rsidR="00FB62BA" w:rsidRPr="007A2D9C" w:rsidRDefault="00FB62BA" w:rsidP="00586200">
      <w:pPr>
        <w:tabs>
          <w:tab w:val="left" w:pos="457"/>
        </w:tabs>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8.</w:t>
      </w:r>
      <w:r w:rsidR="006125FE">
        <w:rPr>
          <w:rFonts w:cs="David"/>
          <w:lang w:val="en-US" w:eastAsia="en-US" w:bidi="en-US"/>
        </w:rPr>
        <w:t>4</w:t>
      </w:r>
      <w:r w:rsidRPr="007A2D9C">
        <w:rPr>
          <w:rFonts w:cs="David"/>
          <w:lang w:val="en-US" w:eastAsia="en-US" w:bidi="en-US"/>
        </w:rPr>
        <w:t>.1</w:t>
      </w:r>
      <w:r w:rsidRPr="007A2D9C">
        <w:rPr>
          <w:rFonts w:cs="David"/>
          <w:rtl/>
        </w:rPr>
        <w:t>. המציע ימציא ערבות בנקאית אוטונומית בלתי מותנית מאת בנק מסחרי ישראלי (לעיל ולהלן: ״</w:t>
      </w:r>
      <w:r w:rsidRPr="00533E81">
        <w:rPr>
          <w:rFonts w:cs="David"/>
          <w:b/>
          <w:bCs/>
          <w:rtl/>
        </w:rPr>
        <w:t>הערבות</w:t>
      </w:r>
      <w:r w:rsidRPr="007A2D9C">
        <w:rPr>
          <w:rFonts w:cs="David"/>
          <w:rtl/>
        </w:rPr>
        <w:t xml:space="preserve"> </w:t>
      </w:r>
      <w:r w:rsidRPr="00533E81">
        <w:rPr>
          <w:rFonts w:cs="David"/>
          <w:b/>
          <w:bCs/>
          <w:rtl/>
        </w:rPr>
        <w:t>הבנקאית</w:t>
      </w:r>
      <w:r w:rsidRPr="007A2D9C">
        <w:rPr>
          <w:rFonts w:cs="David"/>
          <w:rtl/>
        </w:rPr>
        <w:t xml:space="preserve">״), בסך של </w:t>
      </w:r>
      <w:r w:rsidR="007E3DBE" w:rsidRPr="007A2D9C">
        <w:rPr>
          <w:rFonts w:cs="David" w:hint="cs"/>
          <w:rtl/>
          <w:lang w:val="en-US" w:eastAsia="en-US"/>
        </w:rPr>
        <w:t>5</w:t>
      </w:r>
      <w:r w:rsidR="00122064" w:rsidRPr="007A2D9C">
        <w:rPr>
          <w:rFonts w:cs="David" w:hint="cs"/>
          <w:rtl/>
          <w:lang w:val="en-US" w:eastAsia="en-US"/>
        </w:rPr>
        <w:t xml:space="preserve">,000 </w:t>
      </w:r>
      <w:r w:rsidRPr="007A2D9C">
        <w:rPr>
          <w:rFonts w:cs="David"/>
          <w:rtl/>
        </w:rPr>
        <w:t xml:space="preserve">₪ </w:t>
      </w:r>
      <w:r w:rsidR="00302BF8" w:rsidRPr="007A2D9C">
        <w:rPr>
          <w:rFonts w:cs="David" w:hint="cs"/>
          <w:rtl/>
        </w:rPr>
        <w:t>בגין</w:t>
      </w:r>
      <w:r w:rsidR="00302BF8" w:rsidRPr="007A2D9C">
        <w:rPr>
          <w:rFonts w:cs="David"/>
          <w:rtl/>
        </w:rPr>
        <w:t xml:space="preserve"> </w:t>
      </w:r>
      <w:r w:rsidR="00302BF8" w:rsidRPr="007A2D9C">
        <w:rPr>
          <w:rFonts w:cs="David" w:hint="cs"/>
          <w:rtl/>
        </w:rPr>
        <w:t>ההצעה</w:t>
      </w:r>
      <w:r w:rsidRPr="007A2D9C">
        <w:rPr>
          <w:rFonts w:cs="David"/>
          <w:rtl/>
        </w:rPr>
        <w:t>, וזאת להבטחת התחייבותו לעמידה בתנאי המכרז; הערבות הבנקאית תהא ערוכה בנוסח המצורף למסמכי המכרז (טופס מס׳ (</w:t>
      </w:r>
      <w:r w:rsidR="00AB1F77" w:rsidRPr="007A2D9C">
        <w:rPr>
          <w:rFonts w:cs="David"/>
          <w:rtl/>
          <w:lang w:val="en-US" w:eastAsia="en-US"/>
        </w:rPr>
        <w:t>4</w:t>
      </w:r>
      <w:r w:rsidR="00EA3CB7" w:rsidRPr="007A2D9C">
        <w:rPr>
          <w:rFonts w:cs="David"/>
          <w:rtl/>
        </w:rPr>
        <w:t>)</w:t>
      </w:r>
      <w:r w:rsidRPr="007A2D9C">
        <w:rPr>
          <w:rFonts w:cs="David"/>
          <w:rtl/>
        </w:rPr>
        <w:t>.</w:t>
      </w:r>
    </w:p>
    <w:p w:rsidR="00EA3CB7" w:rsidRPr="007A2D9C" w:rsidRDefault="00EA3CB7" w:rsidP="00586200">
      <w:pPr>
        <w:bidi/>
        <w:spacing w:line="360" w:lineRule="auto"/>
        <w:ind w:left="360" w:hanging="360"/>
        <w:jc w:val="both"/>
        <w:rPr>
          <w:rFonts w:cs="David"/>
          <w:rtl/>
        </w:rPr>
      </w:pPr>
    </w:p>
    <w:p w:rsidR="00EA3CB7" w:rsidRDefault="006E760F" w:rsidP="00C42C98">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4</w:t>
      </w:r>
      <w:r w:rsidRPr="007A2D9C">
        <w:rPr>
          <w:rFonts w:cs="David"/>
          <w:lang w:val="en-US" w:eastAsia="en-US" w:bidi="en-US"/>
        </w:rPr>
        <w:t>.2</w:t>
      </w:r>
      <w:r w:rsidRPr="007A2D9C">
        <w:rPr>
          <w:rFonts w:cs="David"/>
          <w:rtl/>
        </w:rPr>
        <w:t xml:space="preserve">. הערבות הבנקאית תעמוד בתוקפה עד </w:t>
      </w:r>
      <w:r w:rsidR="00AA033F">
        <w:rPr>
          <w:rFonts w:cs="David" w:hint="cs"/>
          <w:rtl/>
        </w:rPr>
        <w:t xml:space="preserve">לתאריך </w:t>
      </w:r>
      <w:r w:rsidR="00927864">
        <w:rPr>
          <w:rFonts w:cs="David" w:hint="cs"/>
          <w:rtl/>
          <w:lang w:val="en-US" w:eastAsia="en-US"/>
        </w:rPr>
        <w:t>31</w:t>
      </w:r>
      <w:r w:rsidR="00AB0972" w:rsidRPr="003E459F">
        <w:rPr>
          <w:rFonts w:cs="David"/>
          <w:rtl/>
          <w:lang w:val="en-US" w:eastAsia="en-US"/>
        </w:rPr>
        <w:t>.</w:t>
      </w:r>
      <w:r w:rsidR="00C42C98">
        <w:rPr>
          <w:rFonts w:cs="David" w:hint="cs"/>
          <w:rtl/>
          <w:lang w:val="en-US" w:eastAsia="en-US"/>
        </w:rPr>
        <w:t>12</w:t>
      </w:r>
      <w:r w:rsidR="00AB0972" w:rsidRPr="003E459F">
        <w:rPr>
          <w:rFonts w:cs="David"/>
          <w:rtl/>
          <w:lang w:val="en-US" w:eastAsia="en-US"/>
        </w:rPr>
        <w:t>.</w:t>
      </w:r>
      <w:r w:rsidR="003E459F" w:rsidRPr="003E459F">
        <w:rPr>
          <w:rFonts w:cs="David" w:hint="cs"/>
          <w:rtl/>
          <w:lang w:val="en-US" w:eastAsia="en-US"/>
        </w:rPr>
        <w:t>2020</w:t>
      </w:r>
      <w:r w:rsidR="00AA033F" w:rsidRPr="003E459F">
        <w:rPr>
          <w:rFonts w:cs="David" w:hint="cs"/>
          <w:rtl/>
        </w:rPr>
        <w:t xml:space="preserve"> </w:t>
      </w:r>
      <w:r w:rsidRPr="003E459F">
        <w:rPr>
          <w:rFonts w:cs="David"/>
          <w:rtl/>
        </w:rPr>
        <w:t>ככל ש</w:t>
      </w:r>
      <w:r w:rsidRPr="007A2D9C">
        <w:rPr>
          <w:rFonts w:cs="David"/>
          <w:rtl/>
        </w:rPr>
        <w:t>העירייה תחליט על שינוי לוחות הזמנים הנוגעים למכרז זה, היא תהיה רשאית לדרוש מעת לעת את הארכת תוקף הערבות הבנקאית, זאת בהתאם לשקול דעתה הבלעדי</w:t>
      </w:r>
      <w:r w:rsidR="00FE7CD8" w:rsidRPr="007A2D9C">
        <w:rPr>
          <w:rFonts w:cs="David" w:hint="cs"/>
          <w:rtl/>
        </w:rPr>
        <w:t xml:space="preserve"> היה </w:t>
      </w:r>
      <w:r w:rsidR="009B4E36" w:rsidRPr="007A2D9C">
        <w:rPr>
          <w:rFonts w:cs="David" w:hint="cs"/>
          <w:rtl/>
        </w:rPr>
        <w:t>והואר</w:t>
      </w:r>
      <w:r w:rsidR="009B4E36">
        <w:rPr>
          <w:rFonts w:cs="David" w:hint="cs"/>
          <w:rtl/>
        </w:rPr>
        <w:t xml:space="preserve">ך תוקף </w:t>
      </w:r>
      <w:r w:rsidR="00FE7CD8" w:rsidRPr="007A2D9C">
        <w:rPr>
          <w:rFonts w:cs="David" w:hint="cs"/>
          <w:rtl/>
        </w:rPr>
        <w:t xml:space="preserve">הערבות </w:t>
      </w:r>
      <w:r w:rsidR="009B4E36">
        <w:rPr>
          <w:rFonts w:cs="David" w:hint="cs"/>
          <w:rtl/>
        </w:rPr>
        <w:t xml:space="preserve">העלויות יחולו על המציע. </w:t>
      </w:r>
    </w:p>
    <w:p w:rsidR="003E459F" w:rsidRPr="007A2D9C" w:rsidRDefault="003E459F"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4</w:t>
      </w:r>
      <w:r w:rsidRPr="007A2D9C">
        <w:rPr>
          <w:rFonts w:cs="David"/>
          <w:lang w:val="en-US" w:eastAsia="en-US" w:bidi="en-US"/>
        </w:rPr>
        <w:t>.3</w:t>
      </w:r>
      <w:r w:rsidRPr="007A2D9C">
        <w:rPr>
          <w:rFonts w:cs="David"/>
          <w:rtl/>
        </w:rPr>
        <w:t xml:space="preserve">. למען הסר כל ספק מובהר כי הצעה שתוגש עם ערבות בנקאית בנוסח שונה מהנוסח שצורף למסמכי המכרז, או בסטייה מהוראות סעיף זה (לרבות, לעניין סכום הערבות או מועד תוקפה), </w:t>
      </w:r>
      <w:r w:rsidR="00FE7CD8" w:rsidRPr="007A2D9C">
        <w:rPr>
          <w:rFonts w:cs="David" w:hint="cs"/>
          <w:rtl/>
        </w:rPr>
        <w:t>רשאית העירייה לפסול את ההצעה.</w:t>
      </w:r>
    </w:p>
    <w:p w:rsidR="00EA3CB7" w:rsidRPr="007A2D9C" w:rsidRDefault="00EA3CB7"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4</w:t>
      </w:r>
      <w:r w:rsidRPr="007A2D9C">
        <w:rPr>
          <w:rFonts w:cs="David"/>
          <w:lang w:val="en-US" w:eastAsia="en-US" w:bidi="en-US"/>
        </w:rPr>
        <w:t>.4</w:t>
      </w:r>
      <w:r w:rsidRPr="007A2D9C">
        <w:rPr>
          <w:rFonts w:cs="David"/>
          <w:rtl/>
        </w:rPr>
        <w:t xml:space="preserve">. על אף האמור לעיל, העירייה תהא רשאית, על פי שיקול דעתה הבלעדי, לדרוש מכל מציע </w:t>
      </w:r>
      <w:r w:rsidRPr="007A2D9C">
        <w:rPr>
          <w:rFonts w:cs="David"/>
          <w:rtl/>
        </w:rPr>
        <w:lastRenderedPageBreak/>
        <w:t>הארכת הערבות בכל פעם לתקופה נוספת של עד שלושה (</w:t>
      </w:r>
      <w:r w:rsidRPr="007A2D9C">
        <w:rPr>
          <w:rFonts w:cs="David"/>
          <w:lang w:val="en-US" w:eastAsia="en-US" w:bidi="en-US"/>
        </w:rPr>
        <w:t>3</w:t>
      </w:r>
      <w:r w:rsidRPr="007A2D9C">
        <w:rPr>
          <w:rFonts w:cs="David"/>
          <w:rtl/>
        </w:rPr>
        <w:t>) חודשים</w:t>
      </w:r>
      <w:r w:rsidR="004A3AE6" w:rsidRPr="007A2D9C">
        <w:rPr>
          <w:rFonts w:cs="David"/>
          <w:rtl/>
        </w:rPr>
        <w:t xml:space="preserve">, </w:t>
      </w:r>
      <w:r w:rsidR="004A3AE6" w:rsidRPr="007A2D9C">
        <w:rPr>
          <w:rFonts w:cs="David" w:hint="eastAsia"/>
          <w:rtl/>
        </w:rPr>
        <w:t>ובלבד</w:t>
      </w:r>
      <w:r w:rsidRPr="007A2D9C">
        <w:rPr>
          <w:rFonts w:cs="David"/>
          <w:rtl/>
        </w:rPr>
        <w:t xml:space="preserve"> שדרישה זו הופנתה לכל המציעים.</w:t>
      </w:r>
    </w:p>
    <w:p w:rsidR="00EA3CB7" w:rsidRPr="007A2D9C" w:rsidRDefault="00EA3CB7"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4</w:t>
      </w:r>
      <w:r w:rsidRPr="007A2D9C">
        <w:rPr>
          <w:rFonts w:cs="David"/>
          <w:lang w:val="en-US" w:eastAsia="en-US" w:bidi="en-US"/>
        </w:rPr>
        <w:t>.5</w:t>
      </w:r>
      <w:r w:rsidRPr="007A2D9C">
        <w:rPr>
          <w:rFonts w:cs="David"/>
          <w:rtl/>
        </w:rPr>
        <w:t xml:space="preserve">. העירייה תחזיר לידי המציע את הערבות הבנקאית בסמוך לאחר </w:t>
      </w:r>
      <w:r w:rsidR="00FE7CD8" w:rsidRPr="007A2D9C">
        <w:rPr>
          <w:rFonts w:cs="David" w:hint="cs"/>
          <w:rtl/>
        </w:rPr>
        <w:t>החתימה עם המציע הזוכה או בסמוך למועד זה.</w:t>
      </w:r>
    </w:p>
    <w:p w:rsidR="00EA3CB7" w:rsidRPr="007A2D9C" w:rsidRDefault="00EA3CB7"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4</w:t>
      </w:r>
      <w:r w:rsidRPr="007A2D9C">
        <w:rPr>
          <w:rFonts w:cs="David"/>
          <w:lang w:val="en-US" w:eastAsia="en-US" w:bidi="en-US"/>
        </w:rPr>
        <w:t>.6</w:t>
      </w:r>
      <w:r w:rsidR="00C42C98" w:rsidRPr="007A2D9C">
        <w:rPr>
          <w:rFonts w:cs="David" w:hint="cs"/>
          <w:rtl/>
        </w:rPr>
        <w:t xml:space="preserve">. </w:t>
      </w:r>
      <w:r w:rsidR="00C42C98">
        <w:rPr>
          <w:rFonts w:cs="David" w:hint="cs"/>
          <w:rtl/>
        </w:rPr>
        <w:t>העירייה</w:t>
      </w:r>
      <w:r w:rsidRPr="007A2D9C">
        <w:rPr>
          <w:rFonts w:cs="David"/>
          <w:rtl/>
        </w:rPr>
        <w:t xml:space="preserve"> תהא רשאית להציג את הערבות הבנקאית לפירעון ולחלט את הסכום הנקוב בה (או כל חלק ממנו), לפי שיקול דעתה הבלעדי, בכל מקום שבו המציע חזר בו מהצעתו ו/או לא קיים את תנאי המכרז בדייקנות ובשלמות ו/או סירב למלא אחר הדרישות ממנו בעקבות זכייתו במכרז, לרבות ההוראות בדבר חתימת החוזה ו/או שלא עמד במלוא התחייבויותיו בהתאם להצעה ולהוראות מסמכי המכרז ו/או שסטה בכל דרך אחרת מהוראות המכרז.</w:t>
      </w:r>
    </w:p>
    <w:p w:rsidR="00EA3CB7" w:rsidRPr="007A2D9C" w:rsidRDefault="00EA3CB7"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4</w:t>
      </w:r>
      <w:r w:rsidRPr="007A2D9C">
        <w:rPr>
          <w:rFonts w:cs="David"/>
          <w:lang w:val="en-US" w:eastAsia="en-US" w:bidi="en-US"/>
        </w:rPr>
        <w:t>.7</w:t>
      </w:r>
      <w:r w:rsidRPr="007A2D9C">
        <w:rPr>
          <w:rFonts w:cs="David"/>
          <w:rtl/>
        </w:rPr>
        <w:t>. מובהר, כי אין בזכויות העירייה כמפורט בסעיף זה, בכדי לגרוע מכל סעד אחר</w:t>
      </w:r>
      <w:r w:rsidR="004A3AE6" w:rsidRPr="007A2D9C">
        <w:rPr>
          <w:rFonts w:cs="David"/>
          <w:rtl/>
        </w:rPr>
        <w:t xml:space="preserve">, </w:t>
      </w:r>
      <w:r w:rsidR="004A3AE6" w:rsidRPr="007A2D9C">
        <w:rPr>
          <w:rFonts w:cs="David" w:hint="eastAsia"/>
          <w:rtl/>
        </w:rPr>
        <w:t>אשר</w:t>
      </w:r>
      <w:r w:rsidRPr="007A2D9C">
        <w:rPr>
          <w:rFonts w:cs="David"/>
          <w:rtl/>
        </w:rPr>
        <w:t xml:space="preserve"> עומד </w:t>
      </w:r>
      <w:r w:rsidRPr="007A2D9C">
        <w:rPr>
          <w:rFonts w:cs="David"/>
          <w:rtl/>
        </w:rPr>
        <w:lastRenderedPageBreak/>
        <w:t>לעירייה בהתאם למסמכי המכרז ועל פי כל דין.</w:t>
      </w:r>
    </w:p>
    <w:p w:rsidR="00EA3CB7" w:rsidRPr="007A2D9C" w:rsidRDefault="00EA3CB7" w:rsidP="00586200">
      <w:pPr>
        <w:bidi/>
        <w:spacing w:line="360" w:lineRule="auto"/>
        <w:ind w:left="360" w:hanging="360"/>
        <w:jc w:val="both"/>
        <w:rPr>
          <w:rFonts w:cs="David"/>
          <w:rtl/>
        </w:rPr>
      </w:pPr>
    </w:p>
    <w:p w:rsidR="00D91938"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4</w:t>
      </w:r>
      <w:r w:rsidRPr="007A2D9C">
        <w:rPr>
          <w:rFonts w:cs="David"/>
          <w:lang w:val="en-US" w:eastAsia="en-US" w:bidi="en-US"/>
        </w:rPr>
        <w:t>.8</w:t>
      </w:r>
      <w:r w:rsidRPr="007A2D9C">
        <w:rPr>
          <w:rFonts w:cs="David"/>
          <w:rtl/>
        </w:rPr>
        <w:t>. העירייה רשאית לחלט את הערבות הבנקאית, מבלי שתצטרך לנמק בקשתה או לבסס דרישתה או לפנות קודם לכן אל המציע, וזאת על ידי הצגת כתב הערבות בפני הבנק.</w:t>
      </w:r>
    </w:p>
    <w:p w:rsidR="00EA3CB7" w:rsidRPr="007A2D9C" w:rsidRDefault="00EA3CB7" w:rsidP="00586200">
      <w:pPr>
        <w:tabs>
          <w:tab w:val="left" w:pos="1365"/>
        </w:tabs>
        <w:bidi/>
        <w:spacing w:line="360" w:lineRule="auto"/>
        <w:ind w:left="360" w:hanging="360"/>
        <w:jc w:val="both"/>
        <w:rPr>
          <w:rFonts w:cs="David"/>
          <w:rtl/>
        </w:rPr>
      </w:pPr>
    </w:p>
    <w:p w:rsidR="00D91938" w:rsidRPr="007A2D9C" w:rsidRDefault="006E760F" w:rsidP="00586200">
      <w:pPr>
        <w:bidi/>
        <w:spacing w:line="360" w:lineRule="auto"/>
        <w:jc w:val="both"/>
        <w:rPr>
          <w:rFonts w:cs="David"/>
          <w:b/>
          <w:bCs/>
          <w:rtl/>
        </w:rPr>
      </w:pPr>
      <w:r w:rsidRPr="007A2D9C">
        <w:rPr>
          <w:rFonts w:cs="David"/>
          <w:lang w:val="en-US" w:eastAsia="en-US" w:bidi="en-US"/>
        </w:rPr>
        <w:t>8.</w:t>
      </w:r>
      <w:r w:rsidR="006125FE">
        <w:rPr>
          <w:rFonts w:cs="David"/>
          <w:lang w:val="en-US" w:eastAsia="en-US" w:bidi="en-US"/>
        </w:rPr>
        <w:t>5</w:t>
      </w:r>
      <w:r w:rsidRPr="007A2D9C">
        <w:rPr>
          <w:rFonts w:cs="David"/>
          <w:rtl/>
        </w:rPr>
        <w:t xml:space="preserve">. </w:t>
      </w:r>
      <w:r w:rsidRPr="007A2D9C">
        <w:rPr>
          <w:rFonts w:cs="David"/>
          <w:u w:val="single"/>
          <w:rtl/>
        </w:rPr>
        <w:t>ניסיון רע</w:t>
      </w:r>
    </w:p>
    <w:p w:rsidR="00EA3CB7" w:rsidRPr="007A2D9C" w:rsidRDefault="00EA3CB7" w:rsidP="00586200">
      <w:pPr>
        <w:bidi/>
        <w:spacing w:line="360" w:lineRule="auto"/>
        <w:jc w:val="both"/>
        <w:rPr>
          <w:rFonts w:cs="David"/>
          <w:rtl/>
        </w:rPr>
      </w:pPr>
    </w:p>
    <w:p w:rsidR="00D91938" w:rsidRDefault="006E760F" w:rsidP="00586200">
      <w:pPr>
        <w:bidi/>
        <w:spacing w:line="360" w:lineRule="auto"/>
        <w:jc w:val="both"/>
        <w:rPr>
          <w:rFonts w:cs="David"/>
          <w:rtl/>
        </w:rPr>
      </w:pPr>
      <w:r w:rsidRPr="007A2D9C">
        <w:rPr>
          <w:rFonts w:cs="David"/>
          <w:rtl/>
        </w:rPr>
        <w:t>במקרה של ניסיון רע של המציע עם העירייה ו/או עם רשות מקומית אחרת,</w:t>
      </w:r>
      <w:r w:rsidR="00FB62BA" w:rsidRPr="007A2D9C">
        <w:rPr>
          <w:rFonts w:cs="David"/>
          <w:rtl/>
        </w:rPr>
        <w:t xml:space="preserve"> </w:t>
      </w:r>
      <w:r w:rsidRPr="007A2D9C">
        <w:rPr>
          <w:rFonts w:cs="David"/>
          <w:rtl/>
        </w:rPr>
        <w:t>תהיה רשאית ועדת המכרזים לפסול את הצעת המציע ויראוה כאילו לא עמדה בתנאי הסף של ההליך.</w:t>
      </w:r>
    </w:p>
    <w:p w:rsidR="00DC2B99" w:rsidRDefault="00DC2B99" w:rsidP="00586200">
      <w:pPr>
        <w:bidi/>
        <w:spacing w:line="360" w:lineRule="auto"/>
        <w:jc w:val="both"/>
        <w:rPr>
          <w:rFonts w:cs="David"/>
          <w:rtl/>
        </w:rPr>
      </w:pPr>
    </w:p>
    <w:p w:rsidR="00D91938" w:rsidRPr="007A2D9C" w:rsidRDefault="006E760F" w:rsidP="00586200">
      <w:pPr>
        <w:bidi/>
        <w:spacing w:line="360" w:lineRule="auto"/>
        <w:jc w:val="both"/>
        <w:rPr>
          <w:rFonts w:cs="David"/>
          <w:u w:val="single"/>
          <w:rtl/>
        </w:rPr>
      </w:pPr>
      <w:r w:rsidRPr="007A2D9C">
        <w:rPr>
          <w:rFonts w:cs="David"/>
          <w:lang w:val="en-US" w:eastAsia="en-US" w:bidi="en-US"/>
        </w:rPr>
        <w:t>8.</w:t>
      </w:r>
      <w:r w:rsidR="006125FE">
        <w:rPr>
          <w:rFonts w:cs="David"/>
          <w:lang w:val="en-US" w:eastAsia="en-US" w:bidi="en-US"/>
        </w:rPr>
        <w:t>6</w:t>
      </w:r>
      <w:r w:rsidRPr="007A2D9C">
        <w:rPr>
          <w:rFonts w:cs="David"/>
          <w:rtl/>
        </w:rPr>
        <w:t xml:space="preserve">. </w:t>
      </w:r>
      <w:r w:rsidRPr="007A2D9C">
        <w:rPr>
          <w:rFonts w:cs="David"/>
          <w:u w:val="single"/>
          <w:rtl/>
        </w:rPr>
        <w:t>אסמכתאות נוספות הדרושות על-פי דין</w:t>
      </w:r>
    </w:p>
    <w:p w:rsidR="00814EB1" w:rsidRPr="007A2D9C" w:rsidRDefault="00814EB1" w:rsidP="00586200">
      <w:pPr>
        <w:bidi/>
        <w:spacing w:line="360" w:lineRule="auto"/>
        <w:jc w:val="both"/>
        <w:rPr>
          <w:rFonts w:cs="David"/>
          <w:rtl/>
        </w:rPr>
      </w:pPr>
    </w:p>
    <w:p w:rsidR="00D91938" w:rsidRPr="007A2D9C" w:rsidRDefault="006E760F" w:rsidP="00586200">
      <w:pPr>
        <w:bidi/>
        <w:spacing w:line="360" w:lineRule="auto"/>
        <w:jc w:val="both"/>
        <w:rPr>
          <w:rFonts w:cs="David"/>
          <w:rtl/>
        </w:rPr>
      </w:pPr>
      <w:r w:rsidRPr="007A2D9C">
        <w:rPr>
          <w:rFonts w:cs="David"/>
          <w:rtl/>
        </w:rPr>
        <w:t xml:space="preserve">על המציע לצרף להצעתו את </w:t>
      </w:r>
      <w:r w:rsidRPr="007A2D9C">
        <w:rPr>
          <w:rFonts w:cs="David"/>
          <w:u w:val="single"/>
          <w:rtl/>
        </w:rPr>
        <w:t>כל האישורים</w:t>
      </w:r>
      <w:r w:rsidRPr="007A2D9C">
        <w:rPr>
          <w:rFonts w:cs="David"/>
          <w:rtl/>
        </w:rPr>
        <w:t xml:space="preserve"> הבאים, כשהם תקפים למועד הגשת ההצעה:</w:t>
      </w:r>
    </w:p>
    <w:p w:rsidR="00814EB1" w:rsidRPr="007A2D9C" w:rsidRDefault="00814EB1"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6</w:t>
      </w:r>
      <w:r w:rsidRPr="007A2D9C">
        <w:rPr>
          <w:rFonts w:cs="David"/>
          <w:lang w:val="en-US" w:eastAsia="en-US" w:bidi="en-US"/>
        </w:rPr>
        <w:t>.1</w:t>
      </w:r>
      <w:r w:rsidRPr="007A2D9C">
        <w:rPr>
          <w:rFonts w:cs="David"/>
          <w:rtl/>
        </w:rPr>
        <w:t>. המציע הוא בעל כל האישורים הדרושים לפי חוק עסקאות גופים ציבוריים, התשל״ו-</w:t>
      </w:r>
      <w:r w:rsidRPr="007A2D9C">
        <w:rPr>
          <w:rFonts w:cs="David"/>
          <w:lang w:val="en-US" w:eastAsia="en-US" w:bidi="en-US"/>
        </w:rPr>
        <w:t>1976</w:t>
      </w:r>
      <w:r w:rsidRPr="007A2D9C">
        <w:rPr>
          <w:rFonts w:cs="David"/>
          <w:rtl/>
        </w:rPr>
        <w:t xml:space="preserve"> ויצרף תצהיר בהתאם לחוק זה בנוסח המצורף למסמכי המכרז (טופס מס׳ </w:t>
      </w:r>
      <w:r w:rsidR="00AB1F77" w:rsidRPr="007A2D9C">
        <w:rPr>
          <w:rFonts w:cs="David"/>
          <w:rtl/>
          <w:lang w:val="en-US" w:eastAsia="en-US"/>
        </w:rPr>
        <w:t>5</w:t>
      </w:r>
      <w:r w:rsidRPr="007A2D9C">
        <w:rPr>
          <w:rFonts w:cs="David"/>
          <w:rtl/>
        </w:rPr>
        <w:t>).</w:t>
      </w:r>
    </w:p>
    <w:p w:rsidR="00814EB1" w:rsidRPr="007A2D9C" w:rsidRDefault="00814EB1"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6</w:t>
      </w:r>
      <w:r w:rsidRPr="007A2D9C">
        <w:rPr>
          <w:rFonts w:cs="David"/>
          <w:lang w:val="en-US" w:eastAsia="en-US" w:bidi="en-US"/>
        </w:rPr>
        <w:t>.2</w:t>
      </w:r>
      <w:r w:rsidRPr="007A2D9C">
        <w:rPr>
          <w:rFonts w:cs="David"/>
          <w:rtl/>
        </w:rPr>
        <w:t>. אישור תקף מפקיד שומה או רו״ח בדבר ניהול ספרים כדין בהתאם להוראות פקודת מס הכנסה [נוסח חדש] וחוק מס ערך מוסף, התשל״ו-</w:t>
      </w:r>
      <w:r w:rsidRPr="007A2D9C">
        <w:rPr>
          <w:rFonts w:cs="David"/>
          <w:lang w:val="en-US" w:eastAsia="en-US" w:bidi="en-US"/>
        </w:rPr>
        <w:t>1975</w:t>
      </w:r>
      <w:r w:rsidRPr="007A2D9C">
        <w:rPr>
          <w:rFonts w:cs="David"/>
          <w:rtl/>
        </w:rPr>
        <w:t>.</w:t>
      </w:r>
    </w:p>
    <w:p w:rsidR="00814EB1" w:rsidRPr="007A2D9C" w:rsidRDefault="00814EB1"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6</w:t>
      </w:r>
      <w:r w:rsidRPr="007A2D9C">
        <w:rPr>
          <w:rFonts w:cs="David"/>
          <w:lang w:val="en-US" w:eastAsia="en-US" w:bidi="en-US"/>
        </w:rPr>
        <w:t>.3</w:t>
      </w:r>
      <w:r w:rsidRPr="007A2D9C">
        <w:rPr>
          <w:rFonts w:cs="David"/>
          <w:rtl/>
        </w:rPr>
        <w:t>. אישור תקף על ניכוי מס במקור בהתאם להוראות פקודת מס הכנסה [נוסח חדש].</w:t>
      </w:r>
    </w:p>
    <w:p w:rsidR="00814EB1" w:rsidRPr="007A2D9C" w:rsidRDefault="00814EB1"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6</w:t>
      </w:r>
      <w:r w:rsidRPr="007A2D9C">
        <w:rPr>
          <w:rFonts w:cs="David"/>
          <w:lang w:val="en-US" w:eastAsia="en-US" w:bidi="en-US"/>
        </w:rPr>
        <w:t>.4</w:t>
      </w:r>
      <w:r w:rsidRPr="007A2D9C">
        <w:rPr>
          <w:rFonts w:cs="David"/>
          <w:rtl/>
        </w:rPr>
        <w:t>. העתק תעודת עוסק מורשה של המציע במע״מ.</w:t>
      </w:r>
    </w:p>
    <w:p w:rsidR="004967EE" w:rsidRDefault="004967EE" w:rsidP="00586200">
      <w:pPr>
        <w:tabs>
          <w:tab w:val="left" w:pos="710"/>
        </w:tabs>
        <w:bidi/>
        <w:spacing w:line="360" w:lineRule="auto"/>
        <w:jc w:val="both"/>
        <w:rPr>
          <w:rFonts w:cs="David"/>
          <w:rtl/>
          <w:lang w:val="en-US" w:eastAsia="en-US"/>
        </w:rPr>
      </w:pPr>
    </w:p>
    <w:p w:rsidR="00D91938" w:rsidRPr="007A2D9C" w:rsidRDefault="006E760F" w:rsidP="00586200">
      <w:pPr>
        <w:tabs>
          <w:tab w:val="left" w:pos="710"/>
        </w:tabs>
        <w:bidi/>
        <w:spacing w:line="360" w:lineRule="auto"/>
        <w:jc w:val="both"/>
        <w:rPr>
          <w:rFonts w:cs="David"/>
          <w:u w:val="single"/>
          <w:rtl/>
        </w:rPr>
      </w:pPr>
      <w:r w:rsidRPr="007A2D9C">
        <w:rPr>
          <w:rFonts w:cs="David"/>
          <w:lang w:val="en-US" w:eastAsia="en-US" w:bidi="en-US"/>
        </w:rPr>
        <w:t>8.</w:t>
      </w:r>
      <w:r w:rsidR="006125FE">
        <w:rPr>
          <w:rFonts w:cs="David"/>
          <w:lang w:val="en-US" w:eastAsia="en-US" w:bidi="en-US"/>
        </w:rPr>
        <w:t>7</w:t>
      </w:r>
      <w:r w:rsidRPr="007A2D9C">
        <w:rPr>
          <w:rFonts w:cs="David"/>
          <w:rtl/>
        </w:rPr>
        <w:t>.</w:t>
      </w:r>
      <w:r w:rsidRPr="007A2D9C">
        <w:rPr>
          <w:rFonts w:cs="David"/>
          <w:rtl/>
        </w:rPr>
        <w:tab/>
      </w:r>
      <w:r w:rsidRPr="007A2D9C">
        <w:rPr>
          <w:rFonts w:cs="David"/>
          <w:u w:val="single"/>
          <w:rtl/>
        </w:rPr>
        <w:t>מסמכים ונתונים נוספים שעל המציע לצרף להצעתו</w:t>
      </w:r>
      <w:r w:rsidR="00814EB1" w:rsidRPr="007A2D9C">
        <w:rPr>
          <w:rFonts w:cs="David"/>
          <w:u w:val="single"/>
          <w:rtl/>
        </w:rPr>
        <w:t>.</w:t>
      </w:r>
    </w:p>
    <w:p w:rsidR="00814EB1" w:rsidRPr="007A2D9C" w:rsidRDefault="00814EB1" w:rsidP="00586200">
      <w:pPr>
        <w:tabs>
          <w:tab w:val="left" w:pos="710"/>
        </w:tabs>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8.</w:t>
      </w:r>
      <w:r w:rsidR="006125FE">
        <w:rPr>
          <w:rFonts w:cs="David"/>
          <w:lang w:val="en-US" w:eastAsia="en-US" w:bidi="en-US"/>
        </w:rPr>
        <w:t>7</w:t>
      </w:r>
      <w:r w:rsidRPr="007A2D9C">
        <w:rPr>
          <w:rFonts w:cs="David"/>
          <w:lang w:val="en-US" w:eastAsia="en-US" w:bidi="en-US"/>
        </w:rPr>
        <w:t>.1</w:t>
      </w:r>
      <w:r w:rsidR="00C42C98">
        <w:rPr>
          <w:rFonts w:cs="David" w:hint="cs"/>
          <w:rtl/>
        </w:rPr>
        <w:t>. מבלי</w:t>
      </w:r>
      <w:r w:rsidRPr="007A2D9C">
        <w:rPr>
          <w:rFonts w:cs="David"/>
          <w:rtl/>
        </w:rPr>
        <w:t xml:space="preserve"> לגרוע מחובתו של המציע לצרף את המסמכים ו/או האישורים המפורטים במסמך זה, עליו לצרף להצעתו את כל הטפסים המצורפים להזמנה זו </w:t>
      </w:r>
      <w:r w:rsidR="005742B1">
        <w:rPr>
          <w:rFonts w:cs="David" w:hint="cs"/>
          <w:rtl/>
        </w:rPr>
        <w:t xml:space="preserve">וכן </w:t>
      </w:r>
      <w:r w:rsidRPr="007A2D9C">
        <w:rPr>
          <w:rFonts w:cs="David"/>
          <w:rtl/>
        </w:rPr>
        <w:t>נספחי ביטוח בשלב הגשת ההצעה</w:t>
      </w:r>
      <w:r w:rsidR="005742B1">
        <w:rPr>
          <w:rFonts w:cs="David" w:hint="cs"/>
          <w:rtl/>
        </w:rPr>
        <w:t xml:space="preserve"> מספיק </w:t>
      </w:r>
      <w:r w:rsidRPr="007A2D9C">
        <w:rPr>
          <w:rFonts w:cs="David"/>
          <w:rtl/>
        </w:rPr>
        <w:t xml:space="preserve">בחתימה וחותמת של המציע, המהווים אישור והצהרת המציע כי בדק עם מבטחיו ואין להם הסתייגות לגבי הנוסח, התנאים והכיסויים </w:t>
      </w:r>
      <w:r w:rsidR="00DE096F" w:rsidRPr="007A2D9C">
        <w:rPr>
          <w:rFonts w:cs="David" w:hint="cs"/>
          <w:rtl/>
        </w:rPr>
        <w:t>הביטוחים</w:t>
      </w:r>
      <w:r w:rsidRPr="007A2D9C">
        <w:rPr>
          <w:rFonts w:cs="David"/>
          <w:rtl/>
        </w:rPr>
        <w:t xml:space="preserve"> הנדרשים כשהם מלאים וחתומים, וכן, קבלה המעידה על רכישת מסמכי המכרז.</w:t>
      </w:r>
      <w:r w:rsidR="005742B1">
        <w:rPr>
          <w:rFonts w:cs="David" w:hint="cs"/>
          <w:rtl/>
        </w:rPr>
        <w:t xml:space="preserve"> בשלב </w:t>
      </w:r>
      <w:r w:rsidR="00AA033F">
        <w:rPr>
          <w:rFonts w:cs="David" w:hint="cs"/>
          <w:rtl/>
        </w:rPr>
        <w:t>הזכיי</w:t>
      </w:r>
      <w:r w:rsidR="00AA033F">
        <w:rPr>
          <w:rFonts w:cs="David" w:hint="eastAsia"/>
          <w:rtl/>
        </w:rPr>
        <w:t>ה</w:t>
      </w:r>
      <w:r w:rsidR="005742B1">
        <w:rPr>
          <w:rFonts w:cs="David" w:hint="cs"/>
          <w:rtl/>
        </w:rPr>
        <w:t xml:space="preserve"> עליו להגיש את נספחי הביטוח חתומים ע"י המבטחים.</w:t>
      </w:r>
    </w:p>
    <w:p w:rsidR="00814EB1" w:rsidRPr="007A2D9C" w:rsidRDefault="00814EB1"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7</w:t>
      </w:r>
      <w:r w:rsidRPr="007A2D9C">
        <w:rPr>
          <w:rFonts w:cs="David"/>
          <w:lang w:val="en-US" w:eastAsia="en-US" w:bidi="en-US"/>
        </w:rPr>
        <w:t>.2</w:t>
      </w:r>
      <w:r w:rsidRPr="007A2D9C">
        <w:rPr>
          <w:rFonts w:cs="David"/>
          <w:rtl/>
        </w:rPr>
        <w:t xml:space="preserve">. אישור </w:t>
      </w:r>
      <w:r w:rsidR="005742B1">
        <w:rPr>
          <w:rFonts w:cs="David" w:hint="cs"/>
          <w:rtl/>
        </w:rPr>
        <w:t xml:space="preserve">/קבלה </w:t>
      </w:r>
      <w:r w:rsidRPr="007A2D9C">
        <w:rPr>
          <w:rFonts w:cs="David"/>
          <w:rtl/>
        </w:rPr>
        <w:t xml:space="preserve">בדבר רכישת מסמכי </w:t>
      </w:r>
      <w:r w:rsidR="005742B1">
        <w:rPr>
          <w:rFonts w:cs="David" w:hint="cs"/>
          <w:rtl/>
        </w:rPr>
        <w:t>המכרז.</w:t>
      </w:r>
    </w:p>
    <w:p w:rsidR="00814EB1" w:rsidRPr="007A2D9C" w:rsidRDefault="00814EB1" w:rsidP="00586200">
      <w:pPr>
        <w:bidi/>
        <w:spacing w:line="360" w:lineRule="auto"/>
        <w:ind w:left="360" w:hanging="360"/>
        <w:jc w:val="both"/>
        <w:rPr>
          <w:rFonts w:cs="David"/>
          <w:rtl/>
        </w:rPr>
      </w:pPr>
    </w:p>
    <w:p w:rsidR="007E619A"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7</w:t>
      </w:r>
      <w:r w:rsidRPr="007A2D9C">
        <w:rPr>
          <w:rFonts w:cs="David"/>
          <w:lang w:val="en-US" w:eastAsia="en-US" w:bidi="en-US"/>
        </w:rPr>
        <w:t>.</w:t>
      </w:r>
      <w:r w:rsidR="00A10F97" w:rsidRPr="007A2D9C">
        <w:rPr>
          <w:rFonts w:cs="David"/>
          <w:lang w:val="en-US" w:eastAsia="en-US" w:bidi="en-US"/>
        </w:rPr>
        <w:t>3</w:t>
      </w:r>
      <w:r w:rsidRPr="007A2D9C">
        <w:rPr>
          <w:rFonts w:cs="David"/>
          <w:rtl/>
        </w:rPr>
        <w:t xml:space="preserve">. העירייה שומרת על </w:t>
      </w:r>
      <w:r w:rsidR="001D7CC0">
        <w:rPr>
          <w:rFonts w:cs="David" w:hint="cs"/>
          <w:rtl/>
        </w:rPr>
        <w:t>זכותה לדרוש</w:t>
      </w:r>
      <w:r w:rsidR="00AA033F">
        <w:rPr>
          <w:rFonts w:cs="David" w:hint="cs"/>
          <w:rtl/>
        </w:rPr>
        <w:t>, מסמכים</w:t>
      </w:r>
      <w:r w:rsidRPr="007A2D9C">
        <w:rPr>
          <w:rFonts w:cs="David"/>
          <w:rtl/>
        </w:rPr>
        <w:t xml:space="preserve"> נוספים הדרושים לדעתה לצורך הבהרת ההצעה, לרבות, </w:t>
      </w:r>
      <w:r w:rsidR="00AB23FA" w:rsidRPr="007A2D9C">
        <w:rPr>
          <w:rFonts w:cs="David" w:hint="cs"/>
          <w:rtl/>
        </w:rPr>
        <w:t>דו"חות</w:t>
      </w:r>
      <w:r w:rsidRPr="007A2D9C">
        <w:rPr>
          <w:rFonts w:cs="David"/>
          <w:rtl/>
        </w:rPr>
        <w:t xml:space="preserve"> כספיים של המציע, וכן, לפסול הצעות שהחומר לא צורף במלואו ובהתאם לאמור לעיל.</w:t>
      </w:r>
    </w:p>
    <w:p w:rsidR="007E619A" w:rsidRPr="007A2D9C" w:rsidRDefault="007E619A" w:rsidP="00586200">
      <w:pPr>
        <w:bidi/>
        <w:spacing w:line="360" w:lineRule="auto"/>
        <w:jc w:val="both"/>
        <w:rPr>
          <w:rFonts w:cs="David"/>
          <w:rtl/>
        </w:rPr>
      </w:pPr>
    </w:p>
    <w:p w:rsidR="00D91938" w:rsidRPr="007A2D9C" w:rsidRDefault="006E760F" w:rsidP="00586200">
      <w:pPr>
        <w:tabs>
          <w:tab w:val="left" w:pos="1091"/>
        </w:tabs>
        <w:bidi/>
        <w:spacing w:line="360" w:lineRule="auto"/>
        <w:ind w:left="360" w:hanging="360"/>
        <w:jc w:val="both"/>
        <w:rPr>
          <w:rFonts w:cs="David"/>
          <w:rtl/>
        </w:rPr>
      </w:pPr>
      <w:r w:rsidRPr="007A2D9C">
        <w:rPr>
          <w:rFonts w:cs="David"/>
          <w:lang w:val="en-US" w:eastAsia="en-US" w:bidi="en-US"/>
        </w:rPr>
        <w:lastRenderedPageBreak/>
        <w:t>8.</w:t>
      </w:r>
      <w:r w:rsidR="006125FE">
        <w:rPr>
          <w:rFonts w:cs="David"/>
          <w:lang w:val="en-US" w:eastAsia="en-US" w:bidi="en-US"/>
        </w:rPr>
        <w:t>7</w:t>
      </w:r>
      <w:r w:rsidRPr="007A2D9C">
        <w:rPr>
          <w:rFonts w:cs="David"/>
          <w:lang w:val="en-US" w:eastAsia="en-US" w:bidi="en-US"/>
        </w:rPr>
        <w:t>.</w:t>
      </w:r>
      <w:r w:rsidR="00A10F97" w:rsidRPr="007A2D9C">
        <w:rPr>
          <w:rFonts w:cs="David"/>
          <w:lang w:val="en-US" w:eastAsia="en-US" w:bidi="en-US"/>
        </w:rPr>
        <w:t>4</w:t>
      </w:r>
      <w:r w:rsidR="001035AC">
        <w:rPr>
          <w:rFonts w:cs="David"/>
          <w:rtl/>
        </w:rPr>
        <w:t>.</w:t>
      </w:r>
      <w:r w:rsidR="001035AC">
        <w:rPr>
          <w:rFonts w:cs="David" w:hint="cs"/>
          <w:rtl/>
        </w:rPr>
        <w:t xml:space="preserve"> </w:t>
      </w:r>
      <w:r w:rsidRPr="007A2D9C">
        <w:rPr>
          <w:rFonts w:cs="David"/>
          <w:rtl/>
        </w:rPr>
        <w:t xml:space="preserve">כלל מסמכי המכרז הנדרשים לרבות להוכחת עמידתו בתנאי הסף הקבועים בסעיף </w:t>
      </w:r>
      <w:r w:rsidR="00AA033F" w:rsidRPr="007A2D9C">
        <w:rPr>
          <w:rFonts w:cs="David"/>
          <w:lang w:val="en-US" w:eastAsia="en-US" w:bidi="en-US"/>
        </w:rPr>
        <w:t>8</w:t>
      </w:r>
      <w:r w:rsidR="00AA033F" w:rsidRPr="007A2D9C">
        <w:rPr>
          <w:rFonts w:cs="David" w:hint="cs"/>
          <w:rtl/>
        </w:rPr>
        <w:t>-על</w:t>
      </w:r>
      <w:r w:rsidRPr="007A2D9C">
        <w:rPr>
          <w:rFonts w:cs="David"/>
          <w:rtl/>
        </w:rPr>
        <w:t xml:space="preserve"> כל סעיפי המשנה שלו.</w:t>
      </w:r>
    </w:p>
    <w:p w:rsidR="00814EB1" w:rsidRPr="007A2D9C" w:rsidRDefault="00814EB1" w:rsidP="00586200">
      <w:pPr>
        <w:tabs>
          <w:tab w:val="left" w:pos="1947"/>
        </w:tabs>
        <w:bidi/>
        <w:spacing w:line="360" w:lineRule="auto"/>
        <w:ind w:left="360" w:hanging="360"/>
        <w:jc w:val="both"/>
        <w:rPr>
          <w:rFonts w:cs="David"/>
          <w:rtl/>
        </w:rPr>
      </w:pPr>
    </w:p>
    <w:p w:rsidR="00D91938" w:rsidRPr="007A2D9C" w:rsidRDefault="006E760F" w:rsidP="00586200">
      <w:pPr>
        <w:tabs>
          <w:tab w:val="left" w:pos="1150"/>
        </w:tabs>
        <w:bidi/>
        <w:spacing w:line="360" w:lineRule="auto"/>
        <w:ind w:left="360" w:hanging="360"/>
        <w:jc w:val="both"/>
        <w:rPr>
          <w:rFonts w:cs="David"/>
          <w:u w:val="single"/>
          <w:rtl/>
        </w:rPr>
      </w:pPr>
      <w:r w:rsidRPr="007A2D9C">
        <w:rPr>
          <w:rFonts w:cs="David"/>
          <w:lang w:val="en-US" w:eastAsia="en-US" w:bidi="en-US"/>
        </w:rPr>
        <w:t>8.</w:t>
      </w:r>
      <w:r w:rsidR="006125FE">
        <w:rPr>
          <w:rFonts w:cs="David"/>
          <w:lang w:val="en-US" w:eastAsia="en-US" w:bidi="en-US"/>
        </w:rPr>
        <w:t>8</w:t>
      </w:r>
      <w:r w:rsidRPr="007A2D9C">
        <w:rPr>
          <w:rFonts w:cs="David"/>
          <w:rtl/>
        </w:rPr>
        <w:t>.</w:t>
      </w:r>
      <w:r w:rsidR="009E56F6" w:rsidRPr="007A2D9C">
        <w:rPr>
          <w:rFonts w:cs="David" w:hint="cs"/>
          <w:rtl/>
        </w:rPr>
        <w:t xml:space="preserve"> </w:t>
      </w:r>
      <w:r w:rsidRPr="00505C32">
        <w:rPr>
          <w:rFonts w:cs="David"/>
          <w:b/>
          <w:bCs/>
          <w:u w:val="single"/>
          <w:rtl/>
        </w:rPr>
        <w:t>אופן הגשת מסמכי ההצעה</w:t>
      </w:r>
    </w:p>
    <w:p w:rsidR="00814EB1" w:rsidRPr="007A2D9C" w:rsidRDefault="00814EB1" w:rsidP="00586200">
      <w:pPr>
        <w:tabs>
          <w:tab w:val="left" w:pos="1150"/>
        </w:tabs>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rtl/>
        </w:rPr>
        <w:t xml:space="preserve">על המציע לצרף להצעתו בעת ההגשה את </w:t>
      </w:r>
      <w:r w:rsidR="00171E2F">
        <w:rPr>
          <w:rFonts w:cs="David" w:hint="cs"/>
          <w:rtl/>
        </w:rPr>
        <w:t xml:space="preserve">המסמכים </w:t>
      </w:r>
      <w:r w:rsidRPr="007A2D9C">
        <w:rPr>
          <w:rFonts w:cs="David"/>
          <w:rtl/>
        </w:rPr>
        <w:t>הבאים:</w:t>
      </w:r>
    </w:p>
    <w:p w:rsidR="00814EB1" w:rsidRPr="007A2D9C" w:rsidRDefault="00814EB1" w:rsidP="00586200">
      <w:pPr>
        <w:bidi/>
        <w:spacing w:line="360" w:lineRule="auto"/>
        <w:ind w:left="949" w:hanging="142"/>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8</w:t>
      </w:r>
      <w:r w:rsidRPr="007A2D9C">
        <w:rPr>
          <w:rFonts w:cs="David"/>
          <w:lang w:val="en-US" w:eastAsia="en-US" w:bidi="en-US"/>
        </w:rPr>
        <w:t>.1</w:t>
      </w:r>
      <w:r w:rsidRPr="007A2D9C">
        <w:rPr>
          <w:rFonts w:cs="David"/>
          <w:rtl/>
        </w:rPr>
        <w:t>. כל הנספחים והצרופות להצעתו, לרבות, תשובות לשאלות הבהרה וכל שינוי שבוצע במסמכי המכרז על-ידי העירייה כאמור במסמך זה, והכל, כשאלו חתומים ומלאים וההצעה עצמה תוגש כשהיא סגורה במעטפה לא מזוהה.</w:t>
      </w:r>
    </w:p>
    <w:p w:rsidR="006061BC" w:rsidRPr="007A2D9C" w:rsidRDefault="006061BC"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8</w:t>
      </w:r>
      <w:r w:rsidRPr="007A2D9C">
        <w:rPr>
          <w:rFonts w:cs="David"/>
          <w:lang w:val="en-US" w:eastAsia="en-US" w:bidi="en-US"/>
        </w:rPr>
        <w:t>.2</w:t>
      </w:r>
      <w:r w:rsidRPr="007A2D9C">
        <w:rPr>
          <w:rFonts w:cs="David"/>
          <w:rtl/>
        </w:rPr>
        <w:t>. ערבות בנקאית תקפה בהתאם להוראות מסמך זה, אשר תצורף בנפרד מכל יתר מסמכי המכרז.</w:t>
      </w:r>
    </w:p>
    <w:p w:rsidR="006061BC" w:rsidRPr="007A2D9C" w:rsidRDefault="006061BC"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8.</w:t>
      </w:r>
      <w:r w:rsidR="006125FE">
        <w:rPr>
          <w:rFonts w:cs="David"/>
          <w:lang w:val="en-US" w:eastAsia="en-US" w:bidi="en-US"/>
        </w:rPr>
        <w:t>8</w:t>
      </w:r>
      <w:r w:rsidRPr="007A2D9C">
        <w:rPr>
          <w:rFonts w:cs="David"/>
          <w:lang w:val="en-US" w:eastAsia="en-US" w:bidi="en-US"/>
        </w:rPr>
        <w:t>.3</w:t>
      </w:r>
      <w:r w:rsidRPr="007A2D9C">
        <w:rPr>
          <w:rFonts w:cs="David"/>
          <w:rtl/>
        </w:rPr>
        <w:t>. כל המסמכים והאסמכתאות הדרושים להוכחת עמידה בתנאי הסף.</w:t>
      </w:r>
    </w:p>
    <w:p w:rsidR="006061BC" w:rsidRPr="007A2D9C" w:rsidRDefault="006061BC"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8</w:t>
      </w:r>
      <w:r w:rsidRPr="007A2D9C">
        <w:rPr>
          <w:rFonts w:cs="David"/>
          <w:lang w:val="en-US" w:eastAsia="en-US" w:bidi="en-US"/>
        </w:rPr>
        <w:t>.4</w:t>
      </w:r>
      <w:r w:rsidRPr="007A2D9C">
        <w:rPr>
          <w:rFonts w:cs="David"/>
          <w:rtl/>
        </w:rPr>
        <w:t>. כל מסמכי ההצעה יוגשו אך ורק על גבי הנוסח שנרכש מידי העירייה (מסמכי המקור ועוד עותק נוסף).</w:t>
      </w:r>
    </w:p>
    <w:p w:rsidR="006061BC" w:rsidRPr="007A2D9C" w:rsidRDefault="006061BC"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8</w:t>
      </w:r>
      <w:r w:rsidRPr="007A2D9C">
        <w:rPr>
          <w:rFonts w:cs="David"/>
          <w:lang w:val="en-US" w:eastAsia="en-US" w:bidi="en-US"/>
        </w:rPr>
        <w:t>.5</w:t>
      </w:r>
      <w:r w:rsidRPr="007A2D9C">
        <w:rPr>
          <w:rFonts w:cs="David"/>
          <w:rtl/>
        </w:rPr>
        <w:t>. המציע יחתום בתחתית כל אחד מעמודי הצעתו. חתימת המציע בשולי מסמך זה משמעותה כי קרא, הבין וקיבל על עצמו ללא סייג את האמור במסמך על גביו צרף חתימתו.</w:t>
      </w:r>
    </w:p>
    <w:p w:rsidR="006061BC" w:rsidRPr="007A2D9C" w:rsidRDefault="006061BC"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8.</w:t>
      </w:r>
      <w:r w:rsidR="006125FE">
        <w:rPr>
          <w:rFonts w:cs="David"/>
          <w:lang w:val="en-US" w:eastAsia="en-US" w:bidi="en-US"/>
        </w:rPr>
        <w:t>8</w:t>
      </w:r>
      <w:r w:rsidRPr="007A2D9C">
        <w:rPr>
          <w:rFonts w:cs="David"/>
          <w:lang w:val="en-US" w:eastAsia="en-US" w:bidi="en-US"/>
        </w:rPr>
        <w:t>.6</w:t>
      </w:r>
      <w:r w:rsidRPr="007A2D9C">
        <w:rPr>
          <w:rFonts w:cs="David"/>
          <w:rtl/>
        </w:rPr>
        <w:t>. מציע שהינו תאגיד יחתום באמצעות חותמת התאגיד ובצירוף חתימת מורשי החתימה מטעם התאגיד בלבד. מציע שהנו תאגיד יצרף להצעתו אישור בדבר מורשי החתימה מטעמו.</w:t>
      </w:r>
    </w:p>
    <w:p w:rsidR="006061BC" w:rsidRPr="007A2D9C" w:rsidRDefault="006061BC" w:rsidP="00586200">
      <w:pPr>
        <w:bidi/>
        <w:spacing w:line="360" w:lineRule="auto"/>
        <w:ind w:left="360" w:hanging="360"/>
        <w:jc w:val="both"/>
        <w:rPr>
          <w:rFonts w:cs="David"/>
          <w:rtl/>
        </w:rPr>
      </w:pPr>
    </w:p>
    <w:p w:rsidR="00D91938" w:rsidRPr="007A2D9C" w:rsidRDefault="006E760F" w:rsidP="00586200">
      <w:pPr>
        <w:tabs>
          <w:tab w:val="left" w:pos="360"/>
        </w:tabs>
        <w:bidi/>
        <w:spacing w:line="360" w:lineRule="auto"/>
        <w:jc w:val="both"/>
        <w:outlineLvl w:val="4"/>
        <w:rPr>
          <w:rFonts w:cs="David"/>
          <w:b/>
          <w:bCs/>
          <w:u w:val="single"/>
          <w:rtl/>
        </w:rPr>
      </w:pPr>
      <w:bookmarkStart w:id="13" w:name="bookmark14"/>
      <w:r w:rsidRPr="007A2D9C">
        <w:rPr>
          <w:rFonts w:cs="David"/>
          <w:lang w:val="en-US" w:eastAsia="en-US" w:bidi="en-US"/>
        </w:rPr>
        <w:t>9</w:t>
      </w:r>
      <w:r w:rsidRPr="007A2D9C">
        <w:rPr>
          <w:rFonts w:cs="David"/>
          <w:rtl/>
        </w:rPr>
        <w:t>.</w:t>
      </w:r>
      <w:r w:rsidRPr="007A2D9C">
        <w:rPr>
          <w:rFonts w:cs="David"/>
          <w:rtl/>
        </w:rPr>
        <w:tab/>
      </w:r>
      <w:r w:rsidRPr="007A2D9C">
        <w:rPr>
          <w:rFonts w:cs="David"/>
          <w:b/>
          <w:bCs/>
          <w:u w:val="single"/>
          <w:rtl/>
        </w:rPr>
        <w:t>השלמת מסמכים</w:t>
      </w:r>
      <w:bookmarkEnd w:id="13"/>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9.1</w:t>
      </w:r>
      <w:r w:rsidRPr="007A2D9C">
        <w:rPr>
          <w:rFonts w:cs="David"/>
          <w:rtl/>
        </w:rPr>
        <w:t xml:space="preserve">. מבלי לגרוע מכלליות האמור לעיל, העירייה שומרת לעצמה את הזכות, לפי שיקול דעתה הבלעדי, </w:t>
      </w:r>
      <w:r w:rsidRPr="007A2D9C">
        <w:rPr>
          <w:rFonts w:cs="David"/>
          <w:rtl/>
        </w:rPr>
        <w:lastRenderedPageBreak/>
        <w:t>לדרוש מכל אחד מן המציעים - לאחר הגשת ההצעות למכרז - להשלים מידע חסר לצורך בחינת עמידתו של המציע ו/או חברי הצוות מטעמו, בתנאי סף שפורטו לעיל.</w:t>
      </w:r>
    </w:p>
    <w:p w:rsidR="006061BC" w:rsidRPr="007A2D9C" w:rsidRDefault="006061BC" w:rsidP="00586200">
      <w:pPr>
        <w:bidi/>
        <w:spacing w:line="360" w:lineRule="auto"/>
        <w:ind w:left="360" w:hanging="360"/>
        <w:jc w:val="both"/>
        <w:rPr>
          <w:rFonts w:cs="David"/>
          <w:rtl/>
        </w:rPr>
      </w:pPr>
    </w:p>
    <w:p w:rsidR="006061BC" w:rsidRDefault="006E760F" w:rsidP="00586200">
      <w:pPr>
        <w:bidi/>
        <w:spacing w:line="360" w:lineRule="auto"/>
        <w:ind w:left="360" w:hanging="360"/>
        <w:jc w:val="both"/>
        <w:rPr>
          <w:rFonts w:cs="David"/>
          <w:rtl/>
        </w:rPr>
      </w:pPr>
      <w:r w:rsidRPr="007A2D9C">
        <w:rPr>
          <w:rFonts w:cs="David"/>
          <w:lang w:val="en-US" w:eastAsia="en-US" w:bidi="en-US"/>
        </w:rPr>
        <w:t>9.2</w:t>
      </w:r>
      <w:r w:rsidRPr="007A2D9C">
        <w:rPr>
          <w:rFonts w:cs="David"/>
          <w:rtl/>
        </w:rPr>
        <w:t xml:space="preserve">. העירייה </w:t>
      </w:r>
      <w:r w:rsidR="005E24DE" w:rsidRPr="007A2D9C">
        <w:rPr>
          <w:rFonts w:cs="David"/>
          <w:rtl/>
        </w:rPr>
        <w:t>ת</w:t>
      </w:r>
      <w:r w:rsidR="00FB62BA" w:rsidRPr="007A2D9C">
        <w:rPr>
          <w:rFonts w:cs="David" w:hint="eastAsia"/>
          <w:rtl/>
        </w:rPr>
        <w:t>קבע</w:t>
      </w:r>
      <w:r w:rsidR="005E24DE" w:rsidRPr="007A2D9C">
        <w:rPr>
          <w:rFonts w:cs="David"/>
          <w:rtl/>
        </w:rPr>
        <w:t xml:space="preserve"> </w:t>
      </w:r>
      <w:r w:rsidRPr="007A2D9C">
        <w:rPr>
          <w:rFonts w:cs="David"/>
          <w:rtl/>
        </w:rPr>
        <w:t>מועדים לשם עמידתו של כל מציע כאמור בדרישתה להשלמת המסמכים.</w:t>
      </w:r>
    </w:p>
    <w:p w:rsidR="00593739" w:rsidRPr="007A2D9C" w:rsidRDefault="00593739" w:rsidP="00593739">
      <w:pPr>
        <w:bidi/>
        <w:spacing w:line="360" w:lineRule="auto"/>
        <w:ind w:left="360" w:hanging="360"/>
        <w:jc w:val="both"/>
        <w:rPr>
          <w:rFonts w:cs="David"/>
          <w:rtl/>
        </w:rPr>
      </w:pPr>
    </w:p>
    <w:p w:rsidR="00D91938" w:rsidRPr="007A2D9C" w:rsidRDefault="006E760F" w:rsidP="00586200">
      <w:pPr>
        <w:tabs>
          <w:tab w:val="left" w:pos="416"/>
        </w:tabs>
        <w:bidi/>
        <w:spacing w:line="360" w:lineRule="auto"/>
        <w:jc w:val="both"/>
        <w:outlineLvl w:val="4"/>
        <w:rPr>
          <w:rFonts w:cs="David"/>
          <w:rtl/>
        </w:rPr>
      </w:pPr>
      <w:bookmarkStart w:id="14" w:name="bookmark15"/>
      <w:r w:rsidRPr="007A2D9C">
        <w:rPr>
          <w:rFonts w:cs="David"/>
          <w:lang w:val="en-US" w:eastAsia="en-US" w:bidi="en-US"/>
        </w:rPr>
        <w:t>10</w:t>
      </w:r>
      <w:r w:rsidRPr="007A2D9C">
        <w:rPr>
          <w:rFonts w:cs="David"/>
          <w:rtl/>
        </w:rPr>
        <w:t>.</w:t>
      </w:r>
      <w:r w:rsidRPr="007A2D9C">
        <w:rPr>
          <w:rFonts w:cs="David"/>
          <w:rtl/>
        </w:rPr>
        <w:tab/>
      </w:r>
      <w:r w:rsidRPr="007A2D9C">
        <w:rPr>
          <w:rFonts w:cs="David"/>
          <w:b/>
          <w:bCs/>
          <w:u w:val="single"/>
          <w:rtl/>
        </w:rPr>
        <w:t>אופן בחירת ההצעה הזוכה ההצעות למכרז</w:t>
      </w:r>
      <w:bookmarkEnd w:id="14"/>
      <w:r w:rsidR="006061BC" w:rsidRPr="007A2D9C">
        <w:rPr>
          <w:rFonts w:cs="David"/>
          <w:b/>
          <w:bCs/>
          <w:u w:val="single"/>
          <w:rtl/>
        </w:rPr>
        <w:t>.</w:t>
      </w:r>
    </w:p>
    <w:p w:rsidR="00D91938" w:rsidRPr="007A2D9C" w:rsidRDefault="006E760F" w:rsidP="00586200">
      <w:pPr>
        <w:tabs>
          <w:tab w:val="left" w:pos="1160"/>
        </w:tabs>
        <w:bidi/>
        <w:spacing w:line="360" w:lineRule="auto"/>
        <w:ind w:left="360" w:hanging="360"/>
        <w:jc w:val="both"/>
        <w:rPr>
          <w:rFonts w:cs="David"/>
          <w:rtl/>
        </w:rPr>
      </w:pPr>
      <w:r w:rsidRPr="007A2D9C">
        <w:rPr>
          <w:rFonts w:cs="David"/>
          <w:lang w:val="en-US" w:eastAsia="en-US" w:bidi="en-US"/>
        </w:rPr>
        <w:t>10.1</w:t>
      </w:r>
      <w:r w:rsidRPr="007A2D9C">
        <w:rPr>
          <w:rFonts w:cs="David"/>
          <w:rtl/>
        </w:rPr>
        <w:t>.</w:t>
      </w:r>
      <w:r w:rsidR="004A3AE6" w:rsidRPr="007A2D9C">
        <w:rPr>
          <w:rFonts w:cs="David"/>
          <w:rtl/>
        </w:rPr>
        <w:t xml:space="preserve"> </w:t>
      </w:r>
      <w:r w:rsidRPr="007A2D9C">
        <w:rPr>
          <w:rFonts w:cs="David"/>
          <w:rtl/>
        </w:rPr>
        <w:t xml:space="preserve">כל מציע יפרט דמי </w:t>
      </w:r>
      <w:r w:rsidR="00AA033F">
        <w:rPr>
          <w:rFonts w:cs="David" w:hint="cs"/>
          <w:rtl/>
        </w:rPr>
        <w:t xml:space="preserve">השכירות </w:t>
      </w:r>
      <w:r w:rsidR="00AA033F" w:rsidRPr="007A2D9C">
        <w:rPr>
          <w:rFonts w:cs="David" w:hint="cs"/>
          <w:rtl/>
        </w:rPr>
        <w:t>המוצעים</w:t>
      </w:r>
      <w:r w:rsidRPr="007A2D9C">
        <w:rPr>
          <w:rFonts w:cs="David"/>
          <w:rtl/>
        </w:rPr>
        <w:t xml:space="preserve"> על ידו ל</w:t>
      </w:r>
      <w:r w:rsidR="00443AF2">
        <w:rPr>
          <w:rFonts w:cs="David"/>
          <w:rtl/>
        </w:rPr>
        <w:t xml:space="preserve">השכרת </w:t>
      </w:r>
      <w:r w:rsidR="009B4E36">
        <w:rPr>
          <w:rFonts w:cs="David" w:hint="cs"/>
          <w:rtl/>
        </w:rPr>
        <w:t>ה</w:t>
      </w:r>
      <w:r w:rsidR="00096981">
        <w:rPr>
          <w:rFonts w:cs="David" w:hint="cs"/>
          <w:rtl/>
        </w:rPr>
        <w:t>נכס</w:t>
      </w:r>
      <w:r w:rsidR="006061BC" w:rsidRPr="007A2D9C">
        <w:rPr>
          <w:rFonts w:cs="David"/>
          <w:rtl/>
        </w:rPr>
        <w:t xml:space="preserve"> </w:t>
      </w:r>
      <w:r w:rsidRPr="007A2D9C">
        <w:rPr>
          <w:rFonts w:cs="David"/>
          <w:rtl/>
        </w:rPr>
        <w:t xml:space="preserve">וזאת בהתאם לטופס מס׳ </w:t>
      </w:r>
      <w:r w:rsidR="00AA033F" w:rsidRPr="007A2D9C">
        <w:rPr>
          <w:rFonts w:cs="David" w:hint="cs"/>
          <w:rtl/>
          <w:lang w:val="en-US" w:eastAsia="en-US"/>
        </w:rPr>
        <w:t>2</w:t>
      </w:r>
      <w:r w:rsidR="00AA033F" w:rsidRPr="007A2D9C">
        <w:rPr>
          <w:rFonts w:cs="David" w:hint="cs"/>
          <w:rtl/>
        </w:rPr>
        <w:t>-למסמכי</w:t>
      </w:r>
      <w:r w:rsidRPr="007A2D9C">
        <w:rPr>
          <w:rFonts w:cs="David"/>
          <w:rtl/>
        </w:rPr>
        <w:t xml:space="preserve"> המכרז.</w:t>
      </w:r>
    </w:p>
    <w:p w:rsidR="007E619A" w:rsidRPr="007A2D9C" w:rsidRDefault="007E619A" w:rsidP="00586200">
      <w:pPr>
        <w:bidi/>
        <w:spacing w:line="360" w:lineRule="auto"/>
        <w:jc w:val="both"/>
        <w:rPr>
          <w:rFonts w:cs="David"/>
          <w:rtl/>
        </w:rPr>
      </w:pPr>
    </w:p>
    <w:p w:rsidR="00D91938" w:rsidRPr="007A2D9C" w:rsidRDefault="006E760F" w:rsidP="00C42C98">
      <w:pPr>
        <w:bidi/>
        <w:spacing w:line="360" w:lineRule="auto"/>
        <w:ind w:left="360" w:hanging="360"/>
        <w:jc w:val="both"/>
        <w:rPr>
          <w:rFonts w:cs="David"/>
          <w:rtl/>
        </w:rPr>
      </w:pPr>
      <w:r w:rsidRPr="007A2D9C">
        <w:rPr>
          <w:rFonts w:cs="David"/>
          <w:lang w:val="en-US" w:eastAsia="en-US" w:bidi="en-US"/>
        </w:rPr>
        <w:t>10.</w:t>
      </w:r>
      <w:r w:rsidR="00C42C98">
        <w:rPr>
          <w:rFonts w:cs="David"/>
          <w:lang w:val="en-US" w:eastAsia="en-US" w:bidi="en-US"/>
        </w:rPr>
        <w:t>2</w:t>
      </w:r>
      <w:r w:rsidRPr="007A2D9C">
        <w:rPr>
          <w:rFonts w:cs="David"/>
          <w:rtl/>
        </w:rPr>
        <w:t>.</w:t>
      </w:r>
      <w:r w:rsidR="004A3AE6" w:rsidRPr="007A2D9C">
        <w:rPr>
          <w:rFonts w:cs="David"/>
          <w:rtl/>
        </w:rPr>
        <w:t xml:space="preserve"> </w:t>
      </w:r>
      <w:r w:rsidRPr="007A2D9C">
        <w:rPr>
          <w:rFonts w:cs="David"/>
          <w:rtl/>
        </w:rPr>
        <w:t>אופן ההכרעה בין הצעות זהות, נתון לשיקול דעתה הבלעדי של העירייה ולמציע לא תהיה כל טענה ביחס לכך.</w:t>
      </w:r>
    </w:p>
    <w:p w:rsidR="009E56F6" w:rsidRPr="007A2D9C" w:rsidRDefault="009E56F6" w:rsidP="00586200">
      <w:pPr>
        <w:tabs>
          <w:tab w:val="left" w:pos="438"/>
        </w:tabs>
        <w:bidi/>
        <w:spacing w:line="360" w:lineRule="auto"/>
        <w:jc w:val="both"/>
        <w:outlineLvl w:val="4"/>
        <w:rPr>
          <w:rFonts w:cs="David"/>
          <w:rtl/>
          <w:lang w:val="en-US" w:eastAsia="en-US"/>
        </w:rPr>
      </w:pPr>
      <w:bookmarkStart w:id="15" w:name="bookmark16"/>
    </w:p>
    <w:p w:rsidR="00D91938" w:rsidRPr="007A2D9C" w:rsidRDefault="006E760F" w:rsidP="00586200">
      <w:pPr>
        <w:tabs>
          <w:tab w:val="left" w:pos="438"/>
        </w:tabs>
        <w:bidi/>
        <w:spacing w:line="360" w:lineRule="auto"/>
        <w:jc w:val="both"/>
        <w:outlineLvl w:val="4"/>
        <w:rPr>
          <w:rFonts w:cs="David"/>
          <w:rtl/>
        </w:rPr>
      </w:pPr>
      <w:r w:rsidRPr="007A2D9C">
        <w:rPr>
          <w:rFonts w:cs="David"/>
          <w:lang w:val="en-US" w:eastAsia="en-US" w:bidi="en-US"/>
        </w:rPr>
        <w:t>11</w:t>
      </w:r>
      <w:r w:rsidRPr="007A2D9C">
        <w:rPr>
          <w:rFonts w:cs="David"/>
          <w:rtl/>
        </w:rPr>
        <w:t>.</w:t>
      </w:r>
      <w:r w:rsidRPr="007A2D9C">
        <w:rPr>
          <w:rFonts w:cs="David"/>
          <w:rtl/>
        </w:rPr>
        <w:tab/>
      </w:r>
      <w:r w:rsidRPr="007A2D9C">
        <w:rPr>
          <w:rFonts w:cs="David"/>
          <w:b/>
          <w:bCs/>
          <w:u w:val="single"/>
          <w:rtl/>
        </w:rPr>
        <w:t>שיקול דעת ועדת המכרזים:</w:t>
      </w:r>
      <w:bookmarkEnd w:id="15"/>
    </w:p>
    <w:p w:rsidR="00D91938" w:rsidRPr="007A2D9C" w:rsidRDefault="006E760F" w:rsidP="00586200">
      <w:pPr>
        <w:bidi/>
        <w:spacing w:line="360" w:lineRule="auto"/>
        <w:jc w:val="both"/>
        <w:rPr>
          <w:rFonts w:cs="David"/>
          <w:rtl/>
        </w:rPr>
      </w:pPr>
      <w:r w:rsidRPr="007A2D9C">
        <w:rPr>
          <w:rFonts w:cs="David"/>
          <w:rtl/>
        </w:rPr>
        <w:lastRenderedPageBreak/>
        <w:t xml:space="preserve">על אף האמור לעיל, הרי שבמסגרת שיקוליה בהליכי המכרז רשאית העירייה להביא בחשבון, בין היתר, את השיקולים שיפורטו להלן, ולדרוש מן המציע ראיות </w:t>
      </w:r>
      <w:r w:rsidR="009C346C">
        <w:rPr>
          <w:rFonts w:cs="David" w:hint="cs"/>
          <w:rtl/>
        </w:rPr>
        <w:t xml:space="preserve">, נתונים וכל מסמך אחר </w:t>
      </w:r>
      <w:r w:rsidRPr="007A2D9C">
        <w:rPr>
          <w:rFonts w:cs="David"/>
          <w:rtl/>
        </w:rPr>
        <w:t>לשביעות רצונה להוכחתם כעמידה בתנאי הסף, וזאת, גם לאחר פתיחת ההצעות:</w:t>
      </w:r>
    </w:p>
    <w:p w:rsidR="007A50B7" w:rsidRPr="007A2D9C" w:rsidRDefault="007A50B7" w:rsidP="00586200">
      <w:pPr>
        <w:bidi/>
        <w:spacing w:line="360" w:lineRule="auto"/>
        <w:jc w:val="both"/>
        <w:rPr>
          <w:rFonts w:cs="David"/>
          <w:rtl/>
        </w:rPr>
      </w:pPr>
    </w:p>
    <w:p w:rsidR="007A50B7" w:rsidRDefault="006E760F" w:rsidP="00586200">
      <w:pPr>
        <w:bidi/>
        <w:spacing w:line="360" w:lineRule="auto"/>
        <w:ind w:left="360" w:hanging="360"/>
        <w:jc w:val="both"/>
        <w:rPr>
          <w:rFonts w:cs="David"/>
          <w:rtl/>
        </w:rPr>
      </w:pPr>
      <w:r w:rsidRPr="007A2D9C">
        <w:rPr>
          <w:rFonts w:cs="David"/>
          <w:lang w:val="en-US" w:eastAsia="en-US" w:bidi="en-US"/>
        </w:rPr>
        <w:t>11.1</w:t>
      </w:r>
      <w:r w:rsidRPr="007A2D9C">
        <w:rPr>
          <w:rFonts w:cs="David"/>
          <w:rtl/>
        </w:rPr>
        <w:t xml:space="preserve">. </w:t>
      </w:r>
      <w:r w:rsidR="00505C32">
        <w:rPr>
          <w:rFonts w:cs="David" w:hint="cs"/>
          <w:rtl/>
        </w:rPr>
        <w:t>ה</w:t>
      </w:r>
      <w:r w:rsidRPr="007A2D9C">
        <w:rPr>
          <w:rFonts w:cs="David"/>
          <w:rtl/>
        </w:rPr>
        <w:t xml:space="preserve">מלצות </w:t>
      </w:r>
      <w:r w:rsidR="0089564A">
        <w:rPr>
          <w:rFonts w:cs="David" w:hint="cs"/>
          <w:rtl/>
        </w:rPr>
        <w:t xml:space="preserve">שתקבל העירייה </w:t>
      </w:r>
      <w:r w:rsidRPr="007A2D9C">
        <w:rPr>
          <w:rFonts w:cs="David"/>
          <w:rtl/>
        </w:rPr>
        <w:t xml:space="preserve">אודות המציע, </w:t>
      </w:r>
      <w:r w:rsidR="009C346C">
        <w:rPr>
          <w:rFonts w:cs="David" w:hint="cs"/>
          <w:rtl/>
        </w:rPr>
        <w:t>חוות דעת ועוד.</w:t>
      </w:r>
    </w:p>
    <w:p w:rsidR="0089564A" w:rsidRPr="007A2D9C" w:rsidRDefault="0089564A"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11.</w:t>
      </w:r>
      <w:r w:rsidR="00443AF2">
        <w:rPr>
          <w:rFonts w:cs="David"/>
          <w:lang w:val="en-US" w:eastAsia="en-US" w:bidi="en-US"/>
        </w:rPr>
        <w:t>2</w:t>
      </w:r>
      <w:r w:rsidRPr="007A2D9C">
        <w:rPr>
          <w:rFonts w:cs="David"/>
          <w:rtl/>
        </w:rPr>
        <w:t xml:space="preserve">. כל שיקול אחר המפורט בתקנה </w:t>
      </w:r>
      <w:r w:rsidR="00AA033F" w:rsidRPr="007A2D9C">
        <w:rPr>
          <w:rFonts w:cs="David"/>
          <w:lang w:val="en-US" w:eastAsia="en-US" w:bidi="en-US"/>
        </w:rPr>
        <w:t>22</w:t>
      </w:r>
      <w:r w:rsidR="00AA033F" w:rsidRPr="007A2D9C">
        <w:rPr>
          <w:rFonts w:cs="David" w:hint="cs"/>
          <w:rtl/>
        </w:rPr>
        <w:t>-לתקנות</w:t>
      </w:r>
      <w:r w:rsidRPr="007A2D9C">
        <w:rPr>
          <w:rFonts w:cs="David"/>
          <w:rtl/>
        </w:rPr>
        <w:t xml:space="preserve"> העיריות (מכרזים), תשמ״ח-</w:t>
      </w:r>
      <w:r w:rsidRPr="007A2D9C">
        <w:rPr>
          <w:rFonts w:cs="David"/>
          <w:lang w:val="en-US" w:eastAsia="en-US" w:bidi="en-US"/>
        </w:rPr>
        <w:t>1987</w:t>
      </w:r>
      <w:r w:rsidRPr="007A2D9C">
        <w:rPr>
          <w:rFonts w:cs="David"/>
          <w:rtl/>
        </w:rPr>
        <w:t>.</w:t>
      </w:r>
    </w:p>
    <w:p w:rsidR="006F57EE" w:rsidRPr="007A2D9C" w:rsidRDefault="002D6CF8" w:rsidP="00586200">
      <w:pPr>
        <w:bidi/>
        <w:spacing w:line="360" w:lineRule="auto"/>
        <w:ind w:left="360" w:hanging="360"/>
        <w:jc w:val="both"/>
        <w:rPr>
          <w:rFonts w:cs="David"/>
          <w:rtl/>
        </w:rPr>
      </w:pPr>
      <w:r w:rsidRPr="007A2D9C">
        <w:rPr>
          <w:rFonts w:cs="David"/>
          <w:rtl/>
        </w:rPr>
        <w:t xml:space="preserve">      מובהר כי העירייה תהיה רשאית, על-פי שיקול דעתה הבלעדי, לאמת את הנתונים שהוצגו על-ידי המציע </w:t>
      </w:r>
      <w:r w:rsidR="006F57EE" w:rsidRPr="007A2D9C">
        <w:rPr>
          <w:rFonts w:cs="David" w:hint="cs"/>
          <w:rtl/>
        </w:rPr>
        <w:t xml:space="preserve">  </w:t>
      </w:r>
    </w:p>
    <w:p w:rsidR="007A50B7" w:rsidRPr="007A2D9C" w:rsidRDefault="006F57EE" w:rsidP="00586200">
      <w:pPr>
        <w:bidi/>
        <w:spacing w:line="360" w:lineRule="auto"/>
        <w:ind w:left="360" w:hanging="360"/>
        <w:jc w:val="both"/>
        <w:rPr>
          <w:rFonts w:cs="David"/>
          <w:rtl/>
        </w:rPr>
      </w:pPr>
      <w:r w:rsidRPr="007A2D9C">
        <w:rPr>
          <w:rFonts w:cs="David" w:hint="cs"/>
          <w:rtl/>
        </w:rPr>
        <w:t xml:space="preserve">      </w:t>
      </w:r>
      <w:r w:rsidR="00BB2E53">
        <w:rPr>
          <w:rFonts w:cs="David"/>
          <w:rtl/>
        </w:rPr>
        <w:t xml:space="preserve">כאמור </w:t>
      </w:r>
      <w:r w:rsidR="00BB2E53">
        <w:rPr>
          <w:rFonts w:cs="David" w:hint="cs"/>
          <w:rtl/>
        </w:rPr>
        <w:t>.</w:t>
      </w:r>
      <w:r w:rsidR="002D6CF8" w:rsidRPr="007A2D9C">
        <w:rPr>
          <w:rFonts w:cs="David"/>
          <w:rtl/>
        </w:rPr>
        <w:t xml:space="preserve"> </w:t>
      </w:r>
    </w:p>
    <w:p w:rsidR="002D6CF8" w:rsidRPr="007A2D9C" w:rsidRDefault="002D6CF8" w:rsidP="00586200">
      <w:pPr>
        <w:bidi/>
        <w:spacing w:line="360" w:lineRule="auto"/>
        <w:ind w:left="360" w:hanging="360"/>
        <w:jc w:val="both"/>
        <w:rPr>
          <w:rFonts w:cs="David"/>
          <w:rtl/>
        </w:rPr>
      </w:pPr>
    </w:p>
    <w:p w:rsidR="00D91938" w:rsidRPr="007A2D9C" w:rsidRDefault="006E760F" w:rsidP="00586200">
      <w:pPr>
        <w:tabs>
          <w:tab w:val="left" w:pos="433"/>
        </w:tabs>
        <w:bidi/>
        <w:spacing w:line="360" w:lineRule="auto"/>
        <w:jc w:val="both"/>
        <w:outlineLvl w:val="4"/>
        <w:rPr>
          <w:rFonts w:cs="David"/>
          <w:b/>
          <w:bCs/>
          <w:u w:val="single"/>
          <w:rtl/>
        </w:rPr>
      </w:pPr>
      <w:bookmarkStart w:id="16" w:name="bookmark17"/>
      <w:r w:rsidRPr="007A2D9C">
        <w:rPr>
          <w:rFonts w:cs="David"/>
          <w:lang w:val="en-US" w:eastAsia="en-US" w:bidi="en-US"/>
        </w:rPr>
        <w:t>12</w:t>
      </w:r>
      <w:r w:rsidRPr="007A2D9C">
        <w:rPr>
          <w:rFonts w:cs="David"/>
          <w:rtl/>
        </w:rPr>
        <w:t>.</w:t>
      </w:r>
      <w:r w:rsidRPr="007A2D9C">
        <w:rPr>
          <w:rFonts w:cs="David"/>
          <w:rtl/>
        </w:rPr>
        <w:tab/>
      </w:r>
      <w:r w:rsidRPr="007A2D9C">
        <w:rPr>
          <w:rFonts w:cs="David"/>
          <w:b/>
          <w:bCs/>
          <w:u w:val="single"/>
          <w:rtl/>
        </w:rPr>
        <w:t>תיקון טעויות</w:t>
      </w:r>
      <w:bookmarkEnd w:id="16"/>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12.1</w:t>
      </w:r>
      <w:r w:rsidRPr="007A2D9C">
        <w:rPr>
          <w:rFonts w:cs="David"/>
          <w:rtl/>
        </w:rPr>
        <w:t>. ועדת המכרזים, רשאית לתקן טעויות סופר או טעויות חשבונאיות שנתגלו בהצעות שהוגשו לה.</w:t>
      </w:r>
    </w:p>
    <w:p w:rsidR="007A50B7" w:rsidRPr="007A2D9C" w:rsidRDefault="007A50B7"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12.2</w:t>
      </w:r>
      <w:r w:rsidRPr="007A2D9C">
        <w:rPr>
          <w:rFonts w:cs="David"/>
          <w:rtl/>
        </w:rPr>
        <w:t>. תיקון הטעות יעשה במהלך בדיקת ההצעות בידי הועדה (או מי מטעמה) וירשם בפרוטוקול.</w:t>
      </w:r>
    </w:p>
    <w:p w:rsidR="007A50B7" w:rsidRPr="007A2D9C" w:rsidRDefault="007A50B7"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12.3</w:t>
      </w:r>
      <w:r w:rsidRPr="007A2D9C">
        <w:rPr>
          <w:rFonts w:cs="David"/>
          <w:rtl/>
        </w:rPr>
        <w:t>. ההודעה על התיקון תימסר למציע.</w:t>
      </w:r>
    </w:p>
    <w:p w:rsidR="007A50B7" w:rsidRPr="007A2D9C" w:rsidRDefault="007A50B7" w:rsidP="00586200">
      <w:pPr>
        <w:bidi/>
        <w:spacing w:line="360" w:lineRule="auto"/>
        <w:ind w:left="360" w:hanging="360"/>
        <w:jc w:val="both"/>
        <w:rPr>
          <w:rFonts w:cs="David"/>
          <w:rtl/>
        </w:rPr>
      </w:pPr>
    </w:p>
    <w:p w:rsidR="00D91938" w:rsidRPr="007A2D9C" w:rsidRDefault="006E760F" w:rsidP="00586200">
      <w:pPr>
        <w:tabs>
          <w:tab w:val="left" w:pos="438"/>
        </w:tabs>
        <w:bidi/>
        <w:spacing w:line="360" w:lineRule="auto"/>
        <w:jc w:val="both"/>
        <w:outlineLvl w:val="4"/>
        <w:rPr>
          <w:rFonts w:cs="David"/>
          <w:rtl/>
        </w:rPr>
      </w:pPr>
      <w:bookmarkStart w:id="17" w:name="bookmark18"/>
      <w:r w:rsidRPr="007A2D9C">
        <w:rPr>
          <w:rFonts w:cs="David"/>
          <w:lang w:val="en-US" w:eastAsia="en-US" w:bidi="en-US"/>
        </w:rPr>
        <w:t>13</w:t>
      </w:r>
      <w:r w:rsidRPr="007A2D9C">
        <w:rPr>
          <w:rFonts w:cs="David"/>
          <w:rtl/>
        </w:rPr>
        <w:t>.</w:t>
      </w:r>
      <w:r w:rsidRPr="007A2D9C">
        <w:rPr>
          <w:rFonts w:cs="David"/>
          <w:rtl/>
        </w:rPr>
        <w:tab/>
      </w:r>
      <w:r w:rsidRPr="007A2D9C">
        <w:rPr>
          <w:rFonts w:cs="David"/>
          <w:b/>
          <w:bCs/>
          <w:u w:val="single"/>
          <w:rtl/>
        </w:rPr>
        <w:t>פסילת הצעות</w:t>
      </w:r>
      <w:bookmarkEnd w:id="17"/>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13.1</w:t>
      </w:r>
      <w:r w:rsidRPr="007A2D9C">
        <w:rPr>
          <w:rFonts w:cs="David"/>
          <w:rtl/>
        </w:rPr>
        <w:t>. ועדת המכרזים רשאית לפסול הצעות אשר אינן עומדות בתנאי הסף ו/או הצעות אם הן חסרות, מוטעות, או מבוססות על הצעת תמורה שאינה נכונה או על הבנה מוטעית של נושא המכרז, זולת אם החליטה הועדה אחרת.</w:t>
      </w:r>
    </w:p>
    <w:p w:rsidR="007A50B7" w:rsidRPr="007A2D9C" w:rsidRDefault="007A50B7"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13.2</w:t>
      </w:r>
      <w:r w:rsidRPr="007A2D9C">
        <w:rPr>
          <w:rFonts w:cs="David"/>
          <w:rtl/>
        </w:rPr>
        <w:t>. ועדת המכרזים תהיה רשאית לפסול הצעות שיש בהן כדי לפגוע בשווין או בהליך התחרות ההוגנת בין המשתפים במכרז.</w:t>
      </w:r>
    </w:p>
    <w:p w:rsidR="007A50B7" w:rsidRPr="007A2D9C" w:rsidRDefault="007A50B7"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13.3</w:t>
      </w:r>
      <w:r w:rsidRPr="007A2D9C">
        <w:rPr>
          <w:rFonts w:cs="David"/>
          <w:rtl/>
        </w:rPr>
        <w:t>. אין באמור כדי לגרוע מזכותה של העירייה למחול על פגמים טכניים שיפלו בהצעה בתום לב.</w:t>
      </w:r>
    </w:p>
    <w:p w:rsidR="007A50B7" w:rsidRPr="007A2D9C" w:rsidRDefault="007A50B7" w:rsidP="00586200">
      <w:pPr>
        <w:bidi/>
        <w:spacing w:line="360" w:lineRule="auto"/>
        <w:ind w:left="360" w:hanging="360"/>
        <w:jc w:val="both"/>
        <w:rPr>
          <w:rFonts w:cs="David"/>
          <w:rtl/>
        </w:rPr>
      </w:pPr>
    </w:p>
    <w:p w:rsidR="00D91938" w:rsidRDefault="006E760F" w:rsidP="00586200">
      <w:pPr>
        <w:bidi/>
        <w:spacing w:line="360" w:lineRule="auto"/>
        <w:ind w:left="360" w:hanging="360"/>
        <w:jc w:val="both"/>
        <w:rPr>
          <w:rFonts w:cs="David"/>
          <w:rtl/>
        </w:rPr>
      </w:pPr>
      <w:r w:rsidRPr="007A2D9C">
        <w:rPr>
          <w:rFonts w:cs="David"/>
          <w:lang w:val="en-US" w:eastAsia="en-US" w:bidi="en-US"/>
        </w:rPr>
        <w:t>13.4</w:t>
      </w:r>
      <w:r w:rsidRPr="007A2D9C">
        <w:rPr>
          <w:rFonts w:cs="David"/>
          <w:rtl/>
        </w:rPr>
        <w:t>. אין באמור בסעיף זה כדי לגרוע מכל סעד העומד לטובת העירייה על-פי כל דין.</w:t>
      </w:r>
    </w:p>
    <w:p w:rsidR="00DC2B99" w:rsidRDefault="00DC2B99" w:rsidP="00586200">
      <w:pPr>
        <w:bidi/>
        <w:spacing w:line="360" w:lineRule="auto"/>
        <w:jc w:val="both"/>
        <w:rPr>
          <w:rFonts w:cs="David"/>
          <w:rtl/>
        </w:rPr>
      </w:pPr>
    </w:p>
    <w:p w:rsidR="00D91938" w:rsidRPr="007A2D9C" w:rsidRDefault="006E760F" w:rsidP="00586200">
      <w:pPr>
        <w:tabs>
          <w:tab w:val="left" w:pos="427"/>
        </w:tabs>
        <w:bidi/>
        <w:spacing w:line="360" w:lineRule="auto"/>
        <w:jc w:val="both"/>
        <w:outlineLvl w:val="4"/>
        <w:rPr>
          <w:rFonts w:cs="David"/>
          <w:b/>
          <w:bCs/>
          <w:u w:val="single"/>
          <w:rtl/>
        </w:rPr>
      </w:pPr>
      <w:bookmarkStart w:id="18" w:name="bookmark19"/>
      <w:r w:rsidRPr="007A2D9C">
        <w:rPr>
          <w:rFonts w:cs="David"/>
          <w:lang w:val="en-US" w:eastAsia="en-US" w:bidi="en-US"/>
        </w:rPr>
        <w:t>14</w:t>
      </w:r>
      <w:r w:rsidRPr="007A2D9C">
        <w:rPr>
          <w:rFonts w:cs="David"/>
          <w:rtl/>
        </w:rPr>
        <w:t>.</w:t>
      </w:r>
      <w:r w:rsidRPr="007A2D9C">
        <w:rPr>
          <w:rFonts w:cs="David"/>
          <w:rtl/>
        </w:rPr>
        <w:tab/>
      </w:r>
      <w:r w:rsidRPr="007A2D9C">
        <w:rPr>
          <w:rFonts w:cs="David"/>
          <w:b/>
          <w:bCs/>
          <w:u w:val="single"/>
          <w:rtl/>
        </w:rPr>
        <w:t>הזוכה במכרז</w:t>
      </w:r>
      <w:bookmarkEnd w:id="18"/>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14.1</w:t>
      </w:r>
      <w:r w:rsidRPr="007A2D9C">
        <w:rPr>
          <w:rFonts w:cs="David"/>
          <w:rtl/>
        </w:rPr>
        <w:t>. ועדת המכרזים של העירייה תבחר</w:t>
      </w:r>
      <w:r w:rsidR="007A50B7" w:rsidRPr="007A2D9C">
        <w:rPr>
          <w:rFonts w:cs="David"/>
          <w:rtl/>
        </w:rPr>
        <w:t xml:space="preserve"> את הזוכה בהתאם להוראות מכרז זה.</w:t>
      </w:r>
    </w:p>
    <w:p w:rsidR="007A50B7" w:rsidRPr="007A2D9C" w:rsidRDefault="007A50B7"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14.2</w:t>
      </w:r>
      <w:r w:rsidRPr="007A2D9C">
        <w:rPr>
          <w:rFonts w:cs="David"/>
          <w:rtl/>
        </w:rPr>
        <w:t>. ועדת המכרזים תשקול את ההצעות כמפורט לעיל ו/או אם קיבלה מהם הבהרות תשקול, ולאחר מכן תקבל את החלטתה.</w:t>
      </w:r>
    </w:p>
    <w:p w:rsidR="007A50B7" w:rsidRPr="007A2D9C" w:rsidRDefault="007A50B7" w:rsidP="00586200">
      <w:pPr>
        <w:bidi/>
        <w:spacing w:line="360" w:lineRule="auto"/>
        <w:ind w:left="360" w:hanging="360"/>
        <w:jc w:val="both"/>
        <w:rPr>
          <w:rFonts w:cs="David"/>
          <w:rtl/>
        </w:rPr>
      </w:pPr>
    </w:p>
    <w:p w:rsidR="00D91938" w:rsidRDefault="006E760F" w:rsidP="00586200">
      <w:pPr>
        <w:bidi/>
        <w:spacing w:line="360" w:lineRule="auto"/>
        <w:ind w:left="360" w:hanging="360"/>
        <w:jc w:val="both"/>
        <w:rPr>
          <w:rFonts w:cs="David"/>
          <w:rtl/>
        </w:rPr>
      </w:pPr>
      <w:r w:rsidRPr="007A2D9C">
        <w:rPr>
          <w:rFonts w:cs="David"/>
          <w:lang w:val="en-US" w:eastAsia="en-US" w:bidi="en-US"/>
        </w:rPr>
        <w:t>14.3</w:t>
      </w:r>
      <w:r w:rsidRPr="007A2D9C">
        <w:rPr>
          <w:rFonts w:cs="David"/>
          <w:rtl/>
        </w:rPr>
        <w:t>. ועדת המכרזים רשאית להחליט על בחירת ההצעה המתאימה ביותר, או להחליט לא לבחור כל הצעה שהיא, והכול במטרה להבטיח את מירב היתרונות לעירייה.</w:t>
      </w:r>
    </w:p>
    <w:p w:rsidR="00505C32" w:rsidRPr="007A2D9C" w:rsidRDefault="00505C32" w:rsidP="00586200">
      <w:pPr>
        <w:bidi/>
        <w:spacing w:line="360" w:lineRule="auto"/>
        <w:ind w:left="360" w:hanging="360"/>
        <w:jc w:val="both"/>
        <w:rPr>
          <w:rFonts w:cs="David"/>
          <w:rtl/>
        </w:rPr>
      </w:pPr>
    </w:p>
    <w:p w:rsidR="00D91938" w:rsidRPr="007A2D9C" w:rsidRDefault="006E760F" w:rsidP="00586200">
      <w:pPr>
        <w:tabs>
          <w:tab w:val="left" w:pos="417"/>
        </w:tabs>
        <w:bidi/>
        <w:spacing w:line="360" w:lineRule="auto"/>
        <w:jc w:val="both"/>
        <w:outlineLvl w:val="4"/>
        <w:rPr>
          <w:rFonts w:cs="David"/>
          <w:b/>
          <w:bCs/>
          <w:u w:val="single"/>
          <w:rtl/>
        </w:rPr>
      </w:pPr>
      <w:bookmarkStart w:id="19" w:name="bookmark20"/>
      <w:r w:rsidRPr="007A2D9C">
        <w:rPr>
          <w:rFonts w:cs="David"/>
          <w:lang w:val="en-US" w:eastAsia="en-US" w:bidi="en-US"/>
        </w:rPr>
        <w:lastRenderedPageBreak/>
        <w:t>15</w:t>
      </w:r>
      <w:r w:rsidRPr="007A2D9C">
        <w:rPr>
          <w:rFonts w:cs="David"/>
          <w:rtl/>
        </w:rPr>
        <w:t>.</w:t>
      </w:r>
      <w:r w:rsidRPr="007A2D9C">
        <w:rPr>
          <w:rFonts w:cs="David"/>
          <w:b/>
          <w:bCs/>
          <w:u w:val="single"/>
          <w:rtl/>
        </w:rPr>
        <w:tab/>
        <w:t>סייגים</w:t>
      </w:r>
      <w:bookmarkEnd w:id="19"/>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15.1</w:t>
      </w:r>
      <w:r w:rsidRPr="007A2D9C">
        <w:rPr>
          <w:rFonts w:cs="David"/>
          <w:rtl/>
        </w:rPr>
        <w:t>. על אף האמור לעיל, ומבלי לגרוע מסמכויותיה על פי כל דין, ועדת המכרזים רשאית שלא להכריז על מציע כלשהו כזוכה במכרז. המציע בהשתתפותו בהליך והגשת הצעתו, מקבל סייג זה ויהיה מושתק מלהעלות כל טענה כנגד האמור.</w:t>
      </w:r>
    </w:p>
    <w:p w:rsidR="006957A9" w:rsidRPr="007A2D9C" w:rsidRDefault="006957A9"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15.2</w:t>
      </w:r>
      <w:r w:rsidRPr="007A2D9C">
        <w:rPr>
          <w:rFonts w:cs="David"/>
          <w:rtl/>
        </w:rPr>
        <w:t>. במקרה כזה, המציעים לא יהיו זכאים לכל פיצוי או שיפוי מאת העירייה, לרבות, בגין רכישת מסמכי המכרז.</w:t>
      </w:r>
    </w:p>
    <w:p w:rsidR="006957A9" w:rsidRPr="007A2D9C" w:rsidRDefault="006957A9"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15.3</w:t>
      </w:r>
      <w:r w:rsidRPr="007A2D9C">
        <w:rPr>
          <w:rFonts w:cs="David"/>
          <w:rtl/>
        </w:rPr>
        <w:t xml:space="preserve">. במקרה שבו הפסיקה העירייה את ההתקשרות עם מציע שהוכרז כזוכה, תהיה רשאית העירייה לפנות בכל שלב ולהתקשר עם </w:t>
      </w:r>
      <w:r w:rsidR="00AA033F" w:rsidRPr="007A2D9C">
        <w:rPr>
          <w:rFonts w:cs="David" w:hint="cs"/>
          <w:rtl/>
        </w:rPr>
        <w:t>המציע</w:t>
      </w:r>
      <w:r w:rsidR="00AA033F">
        <w:rPr>
          <w:rFonts w:cs="David" w:hint="cs"/>
          <w:rtl/>
        </w:rPr>
        <w:t xml:space="preserve">ים </w:t>
      </w:r>
      <w:r w:rsidR="00AA033F" w:rsidRPr="007A2D9C">
        <w:rPr>
          <w:rFonts w:cs="David" w:hint="cs"/>
          <w:rtl/>
        </w:rPr>
        <w:t>אחרים</w:t>
      </w:r>
      <w:r w:rsidRPr="007A2D9C">
        <w:rPr>
          <w:rFonts w:cs="David"/>
          <w:rtl/>
        </w:rPr>
        <w:t xml:space="preserve"> במסגרת הליך בחינת ההצעות.</w:t>
      </w:r>
    </w:p>
    <w:p w:rsidR="006957A9" w:rsidRPr="007A2D9C" w:rsidRDefault="006957A9" w:rsidP="00586200">
      <w:pPr>
        <w:bidi/>
        <w:spacing w:line="360" w:lineRule="auto"/>
        <w:ind w:left="360" w:hanging="360"/>
        <w:jc w:val="both"/>
        <w:rPr>
          <w:rFonts w:cs="David"/>
          <w:rtl/>
        </w:rPr>
      </w:pPr>
    </w:p>
    <w:p w:rsidR="00D91938" w:rsidRPr="007A2D9C" w:rsidRDefault="006E760F" w:rsidP="00586200">
      <w:pPr>
        <w:tabs>
          <w:tab w:val="left" w:pos="417"/>
        </w:tabs>
        <w:bidi/>
        <w:spacing w:line="360" w:lineRule="auto"/>
        <w:jc w:val="both"/>
        <w:outlineLvl w:val="4"/>
        <w:rPr>
          <w:rFonts w:cs="David"/>
          <w:b/>
          <w:bCs/>
          <w:u w:val="single"/>
          <w:rtl/>
        </w:rPr>
      </w:pPr>
      <w:bookmarkStart w:id="20" w:name="bookmark21"/>
      <w:r w:rsidRPr="007A2D9C">
        <w:rPr>
          <w:rFonts w:cs="David"/>
          <w:lang w:val="en-US" w:eastAsia="en-US" w:bidi="en-US"/>
        </w:rPr>
        <w:t>16</w:t>
      </w:r>
      <w:r w:rsidRPr="007A2D9C">
        <w:rPr>
          <w:rFonts w:cs="David"/>
          <w:rtl/>
        </w:rPr>
        <w:t>.</w:t>
      </w:r>
      <w:r w:rsidRPr="007A2D9C">
        <w:rPr>
          <w:rFonts w:cs="David"/>
          <w:rtl/>
        </w:rPr>
        <w:tab/>
      </w:r>
      <w:r w:rsidRPr="007A2D9C">
        <w:rPr>
          <w:rFonts w:cs="David"/>
          <w:b/>
          <w:bCs/>
          <w:u w:val="single"/>
          <w:rtl/>
        </w:rPr>
        <w:t>החוזה</w:t>
      </w:r>
      <w:bookmarkEnd w:id="20"/>
    </w:p>
    <w:p w:rsidR="00D91938" w:rsidRPr="007A2D9C" w:rsidRDefault="006E760F" w:rsidP="00586200">
      <w:pPr>
        <w:bidi/>
        <w:spacing w:line="360" w:lineRule="auto"/>
        <w:jc w:val="both"/>
        <w:rPr>
          <w:rFonts w:cs="David"/>
          <w:rtl/>
        </w:rPr>
      </w:pPr>
      <w:r w:rsidRPr="007A2D9C">
        <w:rPr>
          <w:rFonts w:cs="David"/>
          <w:rtl/>
        </w:rPr>
        <w:t xml:space="preserve">למען הסר ספק מובהר, </w:t>
      </w:r>
      <w:r w:rsidRPr="00AA033F">
        <w:rPr>
          <w:rFonts w:cs="David"/>
          <w:rtl/>
        </w:rPr>
        <w:t>כי עובר לחתימת חוזה</w:t>
      </w:r>
      <w:r w:rsidR="00AA033F" w:rsidRPr="00AA033F">
        <w:rPr>
          <w:rFonts w:cs="David" w:hint="cs"/>
          <w:rtl/>
        </w:rPr>
        <w:t xml:space="preserve"> זה</w:t>
      </w:r>
      <w:r w:rsidRPr="00AA033F">
        <w:rPr>
          <w:rFonts w:cs="David"/>
          <w:rtl/>
        </w:rPr>
        <w:t xml:space="preserve"> </w:t>
      </w:r>
      <w:r w:rsidR="00A61F24" w:rsidRPr="00AA033F">
        <w:rPr>
          <w:rFonts w:cs="David" w:hint="cs"/>
          <w:rtl/>
        </w:rPr>
        <w:t>בפועל על ידי העירייה לא</w:t>
      </w:r>
      <w:r w:rsidRPr="00AA033F">
        <w:rPr>
          <w:rFonts w:cs="David"/>
          <w:rtl/>
        </w:rPr>
        <w:t xml:space="preserve"> יהא קיים חוזה </w:t>
      </w:r>
      <w:r w:rsidR="00AA033F">
        <w:rPr>
          <w:rFonts w:cs="David" w:hint="cs"/>
          <w:rtl/>
        </w:rPr>
        <w:t xml:space="preserve">אחר </w:t>
      </w:r>
      <w:r w:rsidRPr="00AA033F">
        <w:rPr>
          <w:rFonts w:cs="David"/>
          <w:rtl/>
        </w:rPr>
        <w:t>בר-</w:t>
      </w:r>
      <w:r w:rsidRPr="00AA033F">
        <w:rPr>
          <w:rFonts w:cs="David"/>
          <w:rtl/>
        </w:rPr>
        <w:lastRenderedPageBreak/>
        <w:t>תוקף בין הצדדים.</w:t>
      </w:r>
    </w:p>
    <w:p w:rsidR="006957A9" w:rsidRPr="007A2D9C" w:rsidRDefault="006957A9" w:rsidP="00586200">
      <w:pPr>
        <w:bidi/>
        <w:spacing w:line="360" w:lineRule="auto"/>
        <w:jc w:val="both"/>
        <w:rPr>
          <w:rFonts w:cs="David"/>
          <w:rtl/>
        </w:rPr>
      </w:pPr>
    </w:p>
    <w:p w:rsidR="00D91938" w:rsidRPr="007A2D9C" w:rsidRDefault="006E760F" w:rsidP="00586200">
      <w:pPr>
        <w:tabs>
          <w:tab w:val="left" w:pos="422"/>
        </w:tabs>
        <w:bidi/>
        <w:spacing w:line="360" w:lineRule="auto"/>
        <w:jc w:val="both"/>
        <w:outlineLvl w:val="4"/>
        <w:rPr>
          <w:rFonts w:cs="David"/>
          <w:rtl/>
        </w:rPr>
      </w:pPr>
      <w:bookmarkStart w:id="21" w:name="bookmark22"/>
      <w:r w:rsidRPr="007A2D9C">
        <w:rPr>
          <w:rFonts w:cs="David"/>
          <w:lang w:val="en-US" w:eastAsia="en-US" w:bidi="en-US"/>
        </w:rPr>
        <w:t>17</w:t>
      </w:r>
      <w:r w:rsidRPr="007A2D9C">
        <w:rPr>
          <w:rFonts w:cs="David"/>
          <w:rtl/>
        </w:rPr>
        <w:t>.</w:t>
      </w:r>
      <w:r w:rsidRPr="007A2D9C">
        <w:rPr>
          <w:rFonts w:cs="David"/>
          <w:rtl/>
        </w:rPr>
        <w:tab/>
      </w:r>
      <w:r w:rsidRPr="007A2D9C">
        <w:rPr>
          <w:rFonts w:cs="David"/>
          <w:b/>
          <w:bCs/>
          <w:u w:val="single"/>
          <w:rtl/>
        </w:rPr>
        <w:t>זכות עיון בהצעה הזוכה</w:t>
      </w:r>
      <w:bookmarkEnd w:id="21"/>
    </w:p>
    <w:p w:rsidR="00D91938" w:rsidRPr="007A2D9C" w:rsidRDefault="009C3423" w:rsidP="00586200">
      <w:pPr>
        <w:bidi/>
        <w:spacing w:line="360" w:lineRule="auto"/>
        <w:ind w:left="360" w:hanging="360"/>
        <w:jc w:val="both"/>
        <w:rPr>
          <w:rFonts w:cs="David"/>
          <w:rtl/>
        </w:rPr>
      </w:pPr>
      <w:r w:rsidRPr="007A2D9C">
        <w:rPr>
          <w:rFonts w:cs="David"/>
          <w:lang w:val="en-US"/>
        </w:rPr>
        <w:t xml:space="preserve">  </w:t>
      </w:r>
      <w:r w:rsidR="006E760F" w:rsidRPr="007A2D9C">
        <w:rPr>
          <w:rFonts w:cs="David"/>
          <w:rtl/>
        </w:rPr>
        <w:t>משתתף במכרז לא יהא רשאי לעיין בחלקים של החלטת ועדת המכרזים, או בחלקים של ההצעה הזוכה, אשר העיון בהם עלול לדעת ועדת המכרזים לח</w:t>
      </w:r>
      <w:r w:rsidR="00A61F24">
        <w:rPr>
          <w:rFonts w:cs="David"/>
          <w:rtl/>
        </w:rPr>
        <w:t>שוף סוד מסחרי, או סוד מקצועי,</w:t>
      </w:r>
      <w:r w:rsidR="006E760F" w:rsidRPr="007A2D9C">
        <w:rPr>
          <w:rFonts w:cs="David"/>
          <w:rtl/>
        </w:rPr>
        <w:t xml:space="preserve"> או בביטחון הציבור.</w:t>
      </w:r>
    </w:p>
    <w:p w:rsidR="006957A9" w:rsidRPr="007A2D9C" w:rsidRDefault="006957A9" w:rsidP="00586200">
      <w:pPr>
        <w:bidi/>
        <w:spacing w:line="360" w:lineRule="auto"/>
        <w:ind w:left="360" w:hanging="360"/>
        <w:jc w:val="both"/>
        <w:rPr>
          <w:rFonts w:cs="David"/>
          <w:rtl/>
        </w:rPr>
      </w:pPr>
    </w:p>
    <w:p w:rsidR="00D91938" w:rsidRPr="007A2D9C" w:rsidRDefault="006E760F" w:rsidP="00586200">
      <w:pPr>
        <w:bidi/>
        <w:spacing w:line="360" w:lineRule="auto"/>
        <w:jc w:val="both"/>
        <w:outlineLvl w:val="4"/>
        <w:rPr>
          <w:rFonts w:cs="David"/>
          <w:b/>
          <w:bCs/>
          <w:u w:val="single"/>
          <w:rtl/>
        </w:rPr>
      </w:pPr>
      <w:bookmarkStart w:id="22" w:name="bookmark23"/>
      <w:r w:rsidRPr="007A2D9C">
        <w:rPr>
          <w:rFonts w:cs="David"/>
          <w:lang w:val="en-US" w:eastAsia="en-US" w:bidi="en-US"/>
        </w:rPr>
        <w:t>18</w:t>
      </w:r>
      <w:r w:rsidRPr="007A2D9C">
        <w:rPr>
          <w:rFonts w:cs="David"/>
          <w:rtl/>
        </w:rPr>
        <w:t xml:space="preserve">. </w:t>
      </w:r>
      <w:r w:rsidRPr="007A2D9C">
        <w:rPr>
          <w:rFonts w:cs="David"/>
          <w:b/>
          <w:bCs/>
          <w:u w:val="single"/>
          <w:rtl/>
        </w:rPr>
        <w:t>תנאים כלליים</w:t>
      </w:r>
      <w:bookmarkEnd w:id="22"/>
    </w:p>
    <w:p w:rsidR="00D91938" w:rsidRPr="007A2D9C" w:rsidRDefault="006E760F" w:rsidP="00586200">
      <w:pPr>
        <w:bidi/>
        <w:spacing w:line="360" w:lineRule="auto"/>
        <w:jc w:val="both"/>
        <w:rPr>
          <w:rFonts w:cs="David"/>
          <w:b/>
          <w:bCs/>
          <w:u w:val="single"/>
          <w:rtl/>
        </w:rPr>
      </w:pPr>
      <w:r w:rsidRPr="007A2D9C">
        <w:rPr>
          <w:rFonts w:cs="David"/>
          <w:lang w:val="en-US" w:eastAsia="en-US" w:bidi="en-US"/>
        </w:rPr>
        <w:t>18.</w:t>
      </w:r>
      <w:r w:rsidR="009E56F6" w:rsidRPr="007A2D9C">
        <w:rPr>
          <w:rFonts w:cs="David"/>
          <w:lang w:val="en-US" w:eastAsia="en-US" w:bidi="en-US"/>
        </w:rPr>
        <w:t>1</w:t>
      </w:r>
      <w:r w:rsidRPr="007A2D9C">
        <w:rPr>
          <w:rFonts w:cs="David"/>
          <w:rtl/>
        </w:rPr>
        <w:t xml:space="preserve">. </w:t>
      </w:r>
      <w:r w:rsidRPr="007A2D9C">
        <w:rPr>
          <w:rFonts w:cs="David"/>
          <w:u w:val="single"/>
          <w:rtl/>
        </w:rPr>
        <w:t>הוצאות ההשתתפות בהליך</w:t>
      </w:r>
    </w:p>
    <w:p w:rsidR="00AE5C59" w:rsidRPr="007A2D9C" w:rsidRDefault="00AE5C59"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18.</w:t>
      </w:r>
      <w:r w:rsidR="009E56F6" w:rsidRPr="007A2D9C">
        <w:rPr>
          <w:rFonts w:cs="David"/>
          <w:lang w:val="en-US" w:eastAsia="en-US" w:bidi="en-US"/>
        </w:rPr>
        <w:t>1</w:t>
      </w:r>
      <w:r w:rsidRPr="007A2D9C">
        <w:rPr>
          <w:rFonts w:cs="David"/>
          <w:lang w:val="en-US" w:eastAsia="en-US" w:bidi="en-US"/>
        </w:rPr>
        <w:t>.1</w:t>
      </w:r>
      <w:r w:rsidRPr="007A2D9C">
        <w:rPr>
          <w:rFonts w:cs="David"/>
          <w:rtl/>
        </w:rPr>
        <w:t>. כל מציע יישא לבדו בהוצאות השתתפותו בהליך, לרבות, רכישת מסמכי המכרז וביצוע בדיקות נשוא המכרז</w:t>
      </w:r>
      <w:r w:rsidR="00FE7CD8" w:rsidRPr="007A2D9C">
        <w:rPr>
          <w:rFonts w:cs="David" w:hint="cs"/>
          <w:rtl/>
        </w:rPr>
        <w:t xml:space="preserve"> ועלויות הוצאת </w:t>
      </w:r>
      <w:r w:rsidR="009C56F7" w:rsidRPr="007A2D9C">
        <w:rPr>
          <w:rFonts w:cs="David" w:hint="cs"/>
          <w:rtl/>
        </w:rPr>
        <w:t>הערבות</w:t>
      </w:r>
      <w:r w:rsidR="009C56F7">
        <w:rPr>
          <w:rFonts w:cs="David" w:hint="cs"/>
          <w:rtl/>
        </w:rPr>
        <w:t xml:space="preserve"> או</w:t>
      </w:r>
      <w:r w:rsidR="00A61F24" w:rsidRPr="00A61F24">
        <w:rPr>
          <w:rFonts w:cs="David"/>
          <w:rtl/>
        </w:rPr>
        <w:t xml:space="preserve"> הארכ</w:t>
      </w:r>
      <w:r w:rsidR="00A61F24">
        <w:rPr>
          <w:rFonts w:cs="David"/>
          <w:rtl/>
        </w:rPr>
        <w:t>ת מועדה בהתאם לדרישת העיריי</w:t>
      </w:r>
      <w:r w:rsidR="00A61F24">
        <w:rPr>
          <w:rFonts w:cs="David" w:hint="cs"/>
          <w:rtl/>
        </w:rPr>
        <w:t xml:space="preserve">ה </w:t>
      </w:r>
      <w:r w:rsidR="00AB23FA" w:rsidRPr="007A2D9C">
        <w:rPr>
          <w:rFonts w:cs="David" w:hint="cs"/>
          <w:rtl/>
        </w:rPr>
        <w:t>וכו</w:t>
      </w:r>
      <w:r w:rsidR="00AB23FA" w:rsidRPr="007A2D9C">
        <w:rPr>
          <w:rFonts w:cs="David"/>
          <w:rtl/>
        </w:rPr>
        <w:t>'</w:t>
      </w:r>
      <w:r w:rsidR="00FE7CD8" w:rsidRPr="007A2D9C">
        <w:rPr>
          <w:rFonts w:cs="David" w:hint="cs"/>
          <w:rtl/>
        </w:rPr>
        <w:t>.</w:t>
      </w:r>
    </w:p>
    <w:p w:rsidR="00AE5C59" w:rsidRPr="007A2D9C" w:rsidRDefault="00AE5C59"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18.</w:t>
      </w:r>
      <w:r w:rsidR="009E56F6" w:rsidRPr="007A2D9C">
        <w:rPr>
          <w:rFonts w:cs="David"/>
          <w:lang w:val="en-US" w:eastAsia="en-US" w:bidi="en-US"/>
        </w:rPr>
        <w:t>2</w:t>
      </w:r>
      <w:r w:rsidRPr="007A2D9C">
        <w:rPr>
          <w:rFonts w:cs="David"/>
          <w:lang w:val="en-US" w:eastAsia="en-US" w:bidi="en-US"/>
        </w:rPr>
        <w:t>.2</w:t>
      </w:r>
      <w:r w:rsidRPr="007A2D9C">
        <w:rPr>
          <w:rFonts w:cs="David"/>
          <w:rtl/>
        </w:rPr>
        <w:t>. המציע לא יהא זכאי לכל שיפוי מאת העירייה בגין הוצאות אלה.</w:t>
      </w:r>
    </w:p>
    <w:p w:rsidR="00AE5C59" w:rsidRPr="007A2D9C" w:rsidRDefault="00AE5C59" w:rsidP="00586200">
      <w:pPr>
        <w:bidi/>
        <w:spacing w:line="360" w:lineRule="auto"/>
        <w:ind w:left="360" w:hanging="360"/>
        <w:jc w:val="both"/>
        <w:rPr>
          <w:rFonts w:cs="David"/>
          <w:rtl/>
        </w:rPr>
      </w:pPr>
    </w:p>
    <w:p w:rsidR="00D91938" w:rsidRPr="007A2D9C" w:rsidRDefault="006E760F" w:rsidP="00586200">
      <w:pPr>
        <w:bidi/>
        <w:spacing w:line="360" w:lineRule="auto"/>
        <w:jc w:val="both"/>
        <w:rPr>
          <w:rFonts w:cs="David"/>
          <w:u w:val="single"/>
          <w:rtl/>
        </w:rPr>
      </w:pPr>
      <w:r w:rsidRPr="007A2D9C">
        <w:rPr>
          <w:rFonts w:cs="David"/>
          <w:lang w:val="en-US" w:eastAsia="en-US" w:bidi="en-US"/>
        </w:rPr>
        <w:t>18.</w:t>
      </w:r>
      <w:r w:rsidR="009E56F6" w:rsidRPr="007A2D9C">
        <w:rPr>
          <w:rFonts w:cs="David"/>
          <w:lang w:val="en-US" w:eastAsia="en-US" w:bidi="en-US"/>
        </w:rPr>
        <w:t>2</w:t>
      </w:r>
      <w:r w:rsidRPr="007A2D9C">
        <w:rPr>
          <w:rFonts w:cs="David"/>
          <w:u w:val="single"/>
          <w:rtl/>
        </w:rPr>
        <w:t xml:space="preserve">. ביטול על ידי העירייה או דחיית תחילת </w:t>
      </w:r>
      <w:r w:rsidR="001110DA">
        <w:rPr>
          <w:rFonts w:cs="David" w:hint="cs"/>
          <w:u w:val="single"/>
          <w:rtl/>
        </w:rPr>
        <w:t>השכירות</w:t>
      </w:r>
    </w:p>
    <w:p w:rsidR="00AE5C59" w:rsidRPr="007A2D9C" w:rsidRDefault="00AE5C59"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18.</w:t>
      </w:r>
      <w:r w:rsidR="009E56F6" w:rsidRPr="007A2D9C">
        <w:rPr>
          <w:rFonts w:cs="David"/>
          <w:lang w:val="en-US" w:eastAsia="en-US" w:bidi="en-US"/>
        </w:rPr>
        <w:t>2</w:t>
      </w:r>
      <w:r w:rsidRPr="007A2D9C">
        <w:rPr>
          <w:rFonts w:cs="David"/>
          <w:lang w:val="en-US" w:eastAsia="en-US" w:bidi="en-US"/>
        </w:rPr>
        <w:t>.1</w:t>
      </w:r>
      <w:r w:rsidRPr="007A2D9C">
        <w:rPr>
          <w:rFonts w:cs="David"/>
          <w:rtl/>
        </w:rPr>
        <w:t>. העירייה רשאית, בכל עת ועל פי שיקול דעתה הבלעדי, לבטל את ההליך דנא.</w:t>
      </w:r>
    </w:p>
    <w:p w:rsidR="00AE5C59" w:rsidRPr="007A2D9C" w:rsidRDefault="00AE5C59"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18.</w:t>
      </w:r>
      <w:r w:rsidR="009E56F6" w:rsidRPr="007A2D9C">
        <w:rPr>
          <w:rFonts w:cs="David"/>
          <w:lang w:val="en-US" w:eastAsia="en-US" w:bidi="en-US"/>
        </w:rPr>
        <w:t>2</w:t>
      </w:r>
      <w:r w:rsidRPr="007A2D9C">
        <w:rPr>
          <w:rFonts w:cs="David"/>
          <w:lang w:val="en-US" w:eastAsia="en-US" w:bidi="en-US"/>
        </w:rPr>
        <w:t>.2</w:t>
      </w:r>
      <w:r w:rsidRPr="007A2D9C">
        <w:rPr>
          <w:rFonts w:cs="David"/>
          <w:rtl/>
        </w:rPr>
        <w:t xml:space="preserve">. בוטל ההליך על-ידי העירייה, היא תהא רשאית </w:t>
      </w:r>
      <w:r w:rsidR="009E1A8F" w:rsidRPr="007A2D9C">
        <w:rPr>
          <w:rFonts w:cs="David" w:hint="eastAsia"/>
          <w:rtl/>
        </w:rPr>
        <w:t>להפעיל</w:t>
      </w:r>
      <w:r w:rsidR="009E1A8F" w:rsidRPr="007A2D9C">
        <w:rPr>
          <w:rFonts w:cs="David"/>
          <w:rtl/>
        </w:rPr>
        <w:t xml:space="preserve"> </w:t>
      </w:r>
      <w:r w:rsidR="009E1A8F" w:rsidRPr="007A2D9C">
        <w:rPr>
          <w:rFonts w:cs="David" w:hint="eastAsia"/>
          <w:rtl/>
        </w:rPr>
        <w:t>את</w:t>
      </w:r>
      <w:r w:rsidR="009E1A8F" w:rsidRPr="007A2D9C">
        <w:rPr>
          <w:rFonts w:cs="David"/>
          <w:rtl/>
        </w:rPr>
        <w:t xml:space="preserve"> </w:t>
      </w:r>
      <w:r w:rsidR="006609C7" w:rsidRPr="007A2D9C">
        <w:rPr>
          <w:rFonts w:cs="David" w:hint="eastAsia"/>
          <w:rtl/>
        </w:rPr>
        <w:t>ה</w:t>
      </w:r>
      <w:r w:rsidR="00096981">
        <w:rPr>
          <w:rFonts w:cs="David" w:hint="eastAsia"/>
          <w:rtl/>
        </w:rPr>
        <w:t>נכס</w:t>
      </w:r>
      <w:r w:rsidRPr="007A2D9C">
        <w:rPr>
          <w:rFonts w:cs="David"/>
          <w:rtl/>
        </w:rPr>
        <w:t xml:space="preserve"> </w:t>
      </w:r>
      <w:r w:rsidR="009E1A8F" w:rsidRPr="007A2D9C">
        <w:rPr>
          <w:rFonts w:cs="David" w:hint="eastAsia"/>
          <w:rtl/>
        </w:rPr>
        <w:t>בעצמה</w:t>
      </w:r>
      <w:r w:rsidR="009E1A8F" w:rsidRPr="007A2D9C">
        <w:rPr>
          <w:rFonts w:cs="David"/>
          <w:rtl/>
        </w:rPr>
        <w:t xml:space="preserve"> </w:t>
      </w:r>
      <w:r w:rsidRPr="007A2D9C">
        <w:rPr>
          <w:rFonts w:cs="David"/>
          <w:rtl/>
        </w:rPr>
        <w:t xml:space="preserve">או באמצעות צדדים שלישיים, מבלי שתהא למציעים כל טענה </w:t>
      </w:r>
      <w:r w:rsidR="007B4B9D">
        <w:rPr>
          <w:rFonts w:cs="David" w:hint="cs"/>
          <w:rtl/>
        </w:rPr>
        <w:t>ו/</w:t>
      </w:r>
      <w:r w:rsidRPr="007A2D9C">
        <w:rPr>
          <w:rFonts w:cs="David"/>
          <w:rtl/>
        </w:rPr>
        <w:t xml:space="preserve">או תביעה </w:t>
      </w:r>
      <w:r w:rsidR="007B4B9D">
        <w:rPr>
          <w:rFonts w:cs="David" w:hint="cs"/>
          <w:rtl/>
        </w:rPr>
        <w:t xml:space="preserve">ו/או דרישה לפיצוי כספי ו/או לכל סעד אחר </w:t>
      </w:r>
      <w:r w:rsidRPr="007A2D9C">
        <w:rPr>
          <w:rFonts w:cs="David"/>
          <w:rtl/>
        </w:rPr>
        <w:t>בקשר לכך.</w:t>
      </w:r>
    </w:p>
    <w:p w:rsidR="00AE5C59" w:rsidRPr="007A2D9C" w:rsidRDefault="00AE5C59" w:rsidP="00586200">
      <w:pPr>
        <w:bidi/>
        <w:spacing w:line="360" w:lineRule="auto"/>
        <w:ind w:left="360" w:hanging="360"/>
        <w:jc w:val="both"/>
        <w:rPr>
          <w:rFonts w:cs="David"/>
          <w:rtl/>
        </w:rPr>
      </w:pPr>
    </w:p>
    <w:p w:rsidR="00D91938" w:rsidRPr="007A2D9C" w:rsidRDefault="006E760F" w:rsidP="00586200">
      <w:pPr>
        <w:bidi/>
        <w:spacing w:line="360" w:lineRule="auto"/>
        <w:jc w:val="both"/>
        <w:rPr>
          <w:rFonts w:cs="David"/>
          <w:u w:val="single"/>
          <w:rtl/>
        </w:rPr>
      </w:pPr>
      <w:r w:rsidRPr="007A2D9C">
        <w:rPr>
          <w:rFonts w:cs="David"/>
          <w:lang w:val="en-US" w:eastAsia="en-US" w:bidi="en-US"/>
        </w:rPr>
        <w:t>18.</w:t>
      </w:r>
      <w:r w:rsidR="009E56F6" w:rsidRPr="007A2D9C">
        <w:rPr>
          <w:rFonts w:cs="David"/>
          <w:lang w:val="en-US" w:eastAsia="en-US" w:bidi="en-US"/>
        </w:rPr>
        <w:t>3</w:t>
      </w:r>
      <w:r w:rsidRPr="007A2D9C">
        <w:rPr>
          <w:rFonts w:cs="David"/>
          <w:rtl/>
        </w:rPr>
        <w:t xml:space="preserve">. </w:t>
      </w:r>
      <w:r w:rsidRPr="007A2D9C">
        <w:rPr>
          <w:rFonts w:cs="David"/>
          <w:u w:val="single"/>
          <w:rtl/>
        </w:rPr>
        <w:t>קביעת בית משפט מוסמך הנוגדת את החלטת ועדת המכרזים</w:t>
      </w:r>
    </w:p>
    <w:p w:rsidR="00AE5C59" w:rsidRPr="007A2D9C" w:rsidRDefault="00AE5C59" w:rsidP="00586200">
      <w:pPr>
        <w:bidi/>
        <w:spacing w:line="360" w:lineRule="auto"/>
        <w:jc w:val="both"/>
        <w:rPr>
          <w:rFonts w:cs="David"/>
          <w:u w:val="single"/>
          <w:rtl/>
        </w:rPr>
      </w:pPr>
    </w:p>
    <w:p w:rsidR="006E241E" w:rsidRPr="007A2D9C" w:rsidRDefault="006E760F" w:rsidP="00586200">
      <w:pPr>
        <w:bidi/>
        <w:spacing w:line="360" w:lineRule="auto"/>
        <w:ind w:left="360" w:hanging="360"/>
        <w:jc w:val="both"/>
        <w:rPr>
          <w:rFonts w:cs="David"/>
          <w:rtl/>
        </w:rPr>
      </w:pPr>
      <w:r w:rsidRPr="007A2D9C">
        <w:rPr>
          <w:rFonts w:cs="David"/>
          <w:lang w:val="en-US" w:eastAsia="en-US" w:bidi="en-US"/>
        </w:rPr>
        <w:t>18.</w:t>
      </w:r>
      <w:r w:rsidR="009E56F6" w:rsidRPr="007A2D9C">
        <w:rPr>
          <w:rFonts w:cs="David"/>
          <w:lang w:val="en-US" w:eastAsia="en-US" w:bidi="en-US"/>
        </w:rPr>
        <w:t>3</w:t>
      </w:r>
      <w:r w:rsidRPr="007A2D9C">
        <w:rPr>
          <w:rFonts w:cs="David"/>
          <w:lang w:val="en-US" w:eastAsia="en-US" w:bidi="en-US"/>
        </w:rPr>
        <w:t>.1</w:t>
      </w:r>
      <w:r w:rsidRPr="007A2D9C">
        <w:rPr>
          <w:rFonts w:cs="David"/>
          <w:rtl/>
        </w:rPr>
        <w:t>.</w:t>
      </w:r>
      <w:r w:rsidR="00AA033F">
        <w:rPr>
          <w:rFonts w:cs="David" w:hint="cs"/>
          <w:rtl/>
        </w:rPr>
        <w:t xml:space="preserve"> </w:t>
      </w:r>
      <w:r w:rsidRPr="007A2D9C">
        <w:rPr>
          <w:rFonts w:cs="David"/>
          <w:rtl/>
        </w:rPr>
        <w:t>היה וייקבע על ידי ועדת המכרזים זוכה (להלן: ״</w:t>
      </w:r>
      <w:r w:rsidRPr="00AA033F">
        <w:rPr>
          <w:rFonts w:cs="David"/>
          <w:b/>
          <w:bCs/>
          <w:rtl/>
        </w:rPr>
        <w:t>הזוכה</w:t>
      </w:r>
      <w:r w:rsidRPr="007A2D9C">
        <w:rPr>
          <w:rFonts w:cs="David"/>
          <w:rtl/>
        </w:rPr>
        <w:t xml:space="preserve"> </w:t>
      </w:r>
      <w:r w:rsidRPr="00AA033F">
        <w:rPr>
          <w:rFonts w:cs="David"/>
          <w:b/>
          <w:bCs/>
          <w:rtl/>
        </w:rPr>
        <w:t>המקורי</w:t>
      </w:r>
      <w:r w:rsidRPr="007A2D9C">
        <w:rPr>
          <w:rFonts w:cs="David"/>
          <w:rtl/>
        </w:rPr>
        <w:t xml:space="preserve">״), והוא יחל בעבודתו, </w:t>
      </w:r>
      <w:r w:rsidRPr="007A2D9C">
        <w:rPr>
          <w:rFonts w:cs="David"/>
          <w:rtl/>
        </w:rPr>
        <w:lastRenderedPageBreak/>
        <w:t>ובעקבות הליך משפטי ייקבע על ידי בית משפט מוסמך כי זכייתו של הזוכה המקורי בטלה וכי תחתיו מוכרז זוכה אחר (להלן: ״</w:t>
      </w:r>
      <w:r w:rsidRPr="00BB2E53">
        <w:rPr>
          <w:rFonts w:cs="David"/>
          <w:b/>
          <w:bCs/>
          <w:rtl/>
        </w:rPr>
        <w:t>הזוכה האחר</w:t>
      </w:r>
      <w:r w:rsidRPr="007A2D9C">
        <w:rPr>
          <w:rFonts w:cs="David"/>
          <w:rtl/>
        </w:rPr>
        <w:t xml:space="preserve">״) ו/או ככל שיינתן צו מניעה, מתחייב הזוכה המקורי להפסיק </w:t>
      </w:r>
      <w:r w:rsidR="009E1A8F" w:rsidRPr="007A2D9C">
        <w:rPr>
          <w:rFonts w:cs="David" w:hint="eastAsia"/>
          <w:rtl/>
        </w:rPr>
        <w:t>את</w:t>
      </w:r>
      <w:r w:rsidR="009E1A8F" w:rsidRPr="007A2D9C">
        <w:rPr>
          <w:rFonts w:cs="David"/>
          <w:rtl/>
        </w:rPr>
        <w:t xml:space="preserve"> </w:t>
      </w:r>
      <w:r w:rsidR="00443AF2">
        <w:rPr>
          <w:rFonts w:cs="David"/>
          <w:rtl/>
        </w:rPr>
        <w:t xml:space="preserve">השכרת </w:t>
      </w:r>
      <w:r w:rsidR="006609C7" w:rsidRPr="007A2D9C">
        <w:rPr>
          <w:rFonts w:cs="David" w:hint="eastAsia"/>
          <w:rtl/>
        </w:rPr>
        <w:t>ה</w:t>
      </w:r>
      <w:r w:rsidR="00096981">
        <w:rPr>
          <w:rFonts w:cs="David" w:hint="eastAsia"/>
          <w:rtl/>
        </w:rPr>
        <w:t>נכס</w:t>
      </w:r>
      <w:r w:rsidR="009E1A8F" w:rsidRPr="007A2D9C">
        <w:rPr>
          <w:rFonts w:cs="David"/>
          <w:rtl/>
        </w:rPr>
        <w:t xml:space="preserve"> </w:t>
      </w:r>
      <w:r w:rsidRPr="007A2D9C">
        <w:rPr>
          <w:rFonts w:cs="David"/>
          <w:rtl/>
        </w:rPr>
        <w:t xml:space="preserve"> ולהעביר לעירייה </w:t>
      </w:r>
      <w:r w:rsidR="009E1A8F" w:rsidRPr="007A2D9C">
        <w:rPr>
          <w:rFonts w:cs="David" w:hint="eastAsia"/>
          <w:rtl/>
        </w:rPr>
        <w:t>ו</w:t>
      </w:r>
      <w:r w:rsidR="009E1A8F" w:rsidRPr="007A2D9C">
        <w:rPr>
          <w:rFonts w:cs="David"/>
          <w:rtl/>
        </w:rPr>
        <w:t xml:space="preserve">/או </w:t>
      </w:r>
      <w:r w:rsidRPr="007A2D9C">
        <w:rPr>
          <w:rFonts w:cs="David"/>
          <w:rtl/>
        </w:rPr>
        <w:t>הזוכה האחר את כל המידע המצוי אצלו בצירוף דו״ח עדכני באשר לפעולות שכבר בוצעו על ידו, ולאפשר כניסת הזוכ</w:t>
      </w:r>
      <w:r w:rsidR="00A61F24">
        <w:rPr>
          <w:rFonts w:cs="David"/>
          <w:rtl/>
        </w:rPr>
        <w:t>ה האחר לעבודה באופן בטוח ומסודר</w:t>
      </w:r>
      <w:r w:rsidR="00A61F24">
        <w:rPr>
          <w:rFonts w:cs="David" w:hint="cs"/>
          <w:rtl/>
        </w:rPr>
        <w:t xml:space="preserve"> </w:t>
      </w:r>
      <w:r w:rsidR="00A61F24" w:rsidRPr="00A61F24">
        <w:rPr>
          <w:rFonts w:cs="David"/>
          <w:rtl/>
        </w:rPr>
        <w:t>ובמועד שיקבע</w:t>
      </w:r>
      <w:r w:rsidRPr="007A2D9C">
        <w:rPr>
          <w:rFonts w:cs="David"/>
          <w:rtl/>
        </w:rPr>
        <w:t xml:space="preserve"> ובכלל זה לקיים את הוראות </w:t>
      </w:r>
      <w:r w:rsidR="00A61F24">
        <w:rPr>
          <w:rFonts w:cs="David" w:hint="cs"/>
          <w:rtl/>
        </w:rPr>
        <w:t>העירייה</w:t>
      </w:r>
      <w:r w:rsidRPr="007A2D9C">
        <w:rPr>
          <w:rFonts w:cs="David"/>
          <w:rtl/>
        </w:rPr>
        <w:t xml:space="preserve"> בדבר מועד העברת האחריות.</w:t>
      </w:r>
    </w:p>
    <w:p w:rsidR="00AE5C59" w:rsidRPr="007A2D9C" w:rsidRDefault="00AE5C59" w:rsidP="00586200">
      <w:pPr>
        <w:bidi/>
        <w:spacing w:line="360" w:lineRule="auto"/>
        <w:ind w:left="360" w:hanging="360"/>
        <w:jc w:val="both"/>
        <w:rPr>
          <w:rFonts w:cs="David"/>
          <w:rtl/>
        </w:rPr>
      </w:pPr>
    </w:p>
    <w:p w:rsidR="00E420A6" w:rsidRDefault="006E760F" w:rsidP="00C42C98">
      <w:pPr>
        <w:bidi/>
        <w:spacing w:line="360" w:lineRule="auto"/>
        <w:ind w:left="360" w:hanging="360"/>
        <w:jc w:val="both"/>
        <w:rPr>
          <w:rFonts w:cs="David"/>
          <w:rtl/>
        </w:rPr>
      </w:pPr>
      <w:r w:rsidRPr="007A2D9C">
        <w:rPr>
          <w:rFonts w:cs="David"/>
          <w:lang w:val="en-US" w:eastAsia="en-US" w:bidi="en-US"/>
        </w:rPr>
        <w:t>18.</w:t>
      </w:r>
      <w:r w:rsidR="009E56F6" w:rsidRPr="007A2D9C">
        <w:rPr>
          <w:rFonts w:cs="David"/>
          <w:lang w:val="en-US" w:eastAsia="en-US" w:bidi="en-US"/>
        </w:rPr>
        <w:t>3</w:t>
      </w:r>
      <w:r w:rsidRPr="007A2D9C">
        <w:rPr>
          <w:rFonts w:cs="David"/>
          <w:lang w:val="en-US" w:eastAsia="en-US" w:bidi="en-US"/>
        </w:rPr>
        <w:t>.2</w:t>
      </w:r>
      <w:r w:rsidRPr="007A2D9C">
        <w:rPr>
          <w:rFonts w:cs="David"/>
          <w:rtl/>
        </w:rPr>
        <w:t>. בוטלה זכייתו של הזוכה המקורי, הוא לא יהיה זכאי לשום פיצוי בגין ביטול זכייתו כאמור</w:t>
      </w:r>
      <w:r w:rsidR="00C42C98">
        <w:rPr>
          <w:rFonts w:hint="cs"/>
          <w:rtl/>
        </w:rPr>
        <w:t>.</w:t>
      </w:r>
    </w:p>
    <w:p w:rsidR="00C42C98" w:rsidRPr="007A2D9C" w:rsidRDefault="00C42C98" w:rsidP="00C42C98">
      <w:pPr>
        <w:bidi/>
        <w:spacing w:line="360" w:lineRule="auto"/>
        <w:ind w:left="360" w:hanging="360"/>
        <w:jc w:val="both"/>
        <w:rPr>
          <w:rFonts w:cs="David"/>
          <w:rtl/>
        </w:rPr>
      </w:pPr>
    </w:p>
    <w:p w:rsidR="00D91938" w:rsidRPr="007A2D9C" w:rsidRDefault="006E760F" w:rsidP="00586200">
      <w:pPr>
        <w:bidi/>
        <w:spacing w:line="360" w:lineRule="auto"/>
        <w:jc w:val="both"/>
        <w:rPr>
          <w:rFonts w:cs="David"/>
          <w:u w:val="single"/>
          <w:lang w:val="en-US"/>
        </w:rPr>
      </w:pPr>
      <w:r w:rsidRPr="007A2D9C">
        <w:rPr>
          <w:rFonts w:cs="David"/>
          <w:rtl/>
        </w:rPr>
        <w:t>18.</w:t>
      </w:r>
      <w:r w:rsidR="009E56F6" w:rsidRPr="007A2D9C">
        <w:rPr>
          <w:rFonts w:cs="David" w:hint="cs"/>
          <w:rtl/>
        </w:rPr>
        <w:t>4</w:t>
      </w:r>
      <w:r w:rsidR="009E56F6" w:rsidRPr="007A2D9C">
        <w:rPr>
          <w:rFonts w:cs="David"/>
          <w:lang w:val="en-US"/>
        </w:rPr>
        <w:t xml:space="preserve"> </w:t>
      </w:r>
      <w:r w:rsidRPr="007A2D9C">
        <w:rPr>
          <w:rFonts w:cs="David"/>
          <w:u w:val="single"/>
          <w:rtl/>
        </w:rPr>
        <w:t>תנאי לביצוע ההתקשרות או הרחבות</w:t>
      </w:r>
    </w:p>
    <w:p w:rsidR="00AE5C59" w:rsidRPr="007A2D9C" w:rsidRDefault="00AE5C59" w:rsidP="00586200">
      <w:pPr>
        <w:bidi/>
        <w:spacing w:line="360" w:lineRule="auto"/>
        <w:jc w:val="both"/>
        <w:rPr>
          <w:rFonts w:cs="David"/>
          <w:u w:val="single"/>
          <w:rtl/>
          <w:lang w:val="en-US"/>
        </w:rPr>
      </w:pPr>
    </w:p>
    <w:p w:rsidR="00D91938" w:rsidRPr="007A2D9C" w:rsidRDefault="006E760F" w:rsidP="00586200">
      <w:pPr>
        <w:bidi/>
        <w:spacing w:line="360" w:lineRule="auto"/>
        <w:jc w:val="both"/>
        <w:rPr>
          <w:rFonts w:cs="David"/>
          <w:rtl/>
          <w:lang w:val="en-US"/>
        </w:rPr>
      </w:pPr>
      <w:r w:rsidRPr="007A2D9C">
        <w:rPr>
          <w:rFonts w:cs="David"/>
          <w:rtl/>
        </w:rPr>
        <w:t xml:space="preserve">חוזה ההתקשרות, לרבות כל הגדלה או שינוי שלו, טעונים אישור </w:t>
      </w:r>
      <w:r w:rsidR="00372FB1">
        <w:rPr>
          <w:rFonts w:cs="David" w:hint="cs"/>
          <w:rtl/>
        </w:rPr>
        <w:t xml:space="preserve"> </w:t>
      </w:r>
      <w:r w:rsidR="00E420A6">
        <w:rPr>
          <w:rFonts w:cs="David" w:hint="cs"/>
          <w:rtl/>
        </w:rPr>
        <w:t>העיריה</w:t>
      </w:r>
      <w:r w:rsidR="00E420A6" w:rsidRPr="007A2D9C">
        <w:rPr>
          <w:rFonts w:cs="David" w:hint="cs"/>
          <w:rtl/>
        </w:rPr>
        <w:t xml:space="preserve"> הי</w:t>
      </w:r>
      <w:r w:rsidR="00E420A6" w:rsidRPr="007A2D9C">
        <w:rPr>
          <w:rFonts w:cs="David" w:hint="eastAsia"/>
          <w:rtl/>
        </w:rPr>
        <w:t>ה</w:t>
      </w:r>
      <w:r w:rsidRPr="007A2D9C">
        <w:rPr>
          <w:rFonts w:cs="David"/>
          <w:rtl/>
        </w:rPr>
        <w:t xml:space="preserve"> ולא התקבל </w:t>
      </w:r>
      <w:r w:rsidR="00372FB1">
        <w:rPr>
          <w:rFonts w:cs="David" w:hint="cs"/>
          <w:rtl/>
        </w:rPr>
        <w:t xml:space="preserve">אישור מהעירייה </w:t>
      </w:r>
      <w:r w:rsidRPr="007A2D9C">
        <w:rPr>
          <w:rFonts w:cs="David"/>
          <w:rtl/>
        </w:rPr>
        <w:t>, ההליך ו/או החוזה יהיה בטל ומבוטל והמציע לא יהא רשאי לתבוע את העירייה בגין ו/או בעקבות ו/או כתוצאה מכך.</w:t>
      </w:r>
    </w:p>
    <w:p w:rsidR="009E1A8F" w:rsidRPr="007A2D9C" w:rsidRDefault="009E1A8F" w:rsidP="00586200">
      <w:pPr>
        <w:bidi/>
        <w:spacing w:line="360" w:lineRule="auto"/>
        <w:jc w:val="both"/>
        <w:rPr>
          <w:rFonts w:cs="David"/>
          <w:rtl/>
          <w:lang w:val="en-US"/>
        </w:rPr>
      </w:pPr>
    </w:p>
    <w:p w:rsidR="00D91938" w:rsidRDefault="006E760F" w:rsidP="00586200">
      <w:pPr>
        <w:bidi/>
        <w:spacing w:line="360" w:lineRule="auto"/>
        <w:jc w:val="both"/>
        <w:rPr>
          <w:rFonts w:cs="David"/>
          <w:rtl/>
        </w:rPr>
      </w:pPr>
      <w:r w:rsidRPr="007A2D9C">
        <w:rPr>
          <w:rFonts w:cs="David"/>
          <w:lang w:val="en-US" w:eastAsia="en-US" w:bidi="en-US"/>
        </w:rPr>
        <w:lastRenderedPageBreak/>
        <w:t>18.</w:t>
      </w:r>
      <w:r w:rsidR="009E56F6" w:rsidRPr="007A2D9C">
        <w:rPr>
          <w:rFonts w:cs="David"/>
          <w:lang w:val="en-US" w:eastAsia="en-US" w:bidi="en-US"/>
        </w:rPr>
        <w:t>4</w:t>
      </w:r>
      <w:r w:rsidRPr="007A2D9C">
        <w:rPr>
          <w:rFonts w:cs="David"/>
          <w:rtl/>
        </w:rPr>
        <w:t>. כל הודעה אשר תישלח על ידי העירייה ו/או ועדת המכרזים לכתובת המשתתפים בדואר רשום, תיראה כאילו התקבלה אצל המשתתפים תוך שלושה</w:t>
      </w:r>
      <w:r w:rsidR="00A63970" w:rsidRPr="007A2D9C">
        <w:rPr>
          <w:rFonts w:cs="David"/>
          <w:lang w:val="en-US"/>
        </w:rPr>
        <w:t xml:space="preserve"> </w:t>
      </w:r>
      <w:r w:rsidRPr="007A2D9C">
        <w:rPr>
          <w:rFonts w:cs="David"/>
          <w:rtl/>
        </w:rPr>
        <w:t>(</w:t>
      </w:r>
      <w:r w:rsidRPr="007A2D9C">
        <w:rPr>
          <w:rFonts w:cs="David"/>
          <w:lang w:val="en-US" w:eastAsia="en-US" w:bidi="en-US"/>
        </w:rPr>
        <w:t>3</w:t>
      </w:r>
      <w:r w:rsidR="00E420A6" w:rsidRPr="007A2D9C">
        <w:rPr>
          <w:rFonts w:cs="David" w:hint="cs"/>
          <w:rtl/>
        </w:rPr>
        <w:t>) ימ</w:t>
      </w:r>
      <w:r w:rsidR="00E420A6" w:rsidRPr="007A2D9C">
        <w:rPr>
          <w:rFonts w:cs="David" w:hint="eastAsia"/>
          <w:rtl/>
        </w:rPr>
        <w:t>י</w:t>
      </w:r>
      <w:r w:rsidRPr="007A2D9C">
        <w:rPr>
          <w:rFonts w:cs="David"/>
          <w:rtl/>
        </w:rPr>
        <w:t xml:space="preserve"> עסקים מיום המשלוח; אם נשלחה בפקסימיליה או בדוא״ל תיראה כאילו התקבלה אצל המשתתפים ביום העסקים שלאחר היום בו נשלחה; ואם נמסרה ביד - בעת מסירתה.</w:t>
      </w:r>
    </w:p>
    <w:p w:rsidR="00443AF2" w:rsidRDefault="00443AF2" w:rsidP="00586200">
      <w:pPr>
        <w:bidi/>
        <w:spacing w:line="360" w:lineRule="auto"/>
        <w:jc w:val="both"/>
        <w:rPr>
          <w:rFonts w:cs="David"/>
          <w:rtl/>
          <w:lang w:val="en-US"/>
        </w:rPr>
      </w:pPr>
    </w:p>
    <w:p w:rsidR="00443AF2" w:rsidRDefault="00443AF2" w:rsidP="00586200">
      <w:pPr>
        <w:bidi/>
        <w:spacing w:line="360" w:lineRule="auto"/>
        <w:jc w:val="both"/>
        <w:rPr>
          <w:rFonts w:cs="David"/>
          <w:rtl/>
          <w:lang w:val="en-US"/>
        </w:rPr>
      </w:pPr>
    </w:p>
    <w:p w:rsidR="00443AF2" w:rsidRDefault="00443AF2" w:rsidP="00586200">
      <w:pPr>
        <w:bidi/>
        <w:spacing w:line="360" w:lineRule="auto"/>
        <w:jc w:val="both"/>
        <w:rPr>
          <w:rFonts w:cs="David"/>
          <w:rtl/>
          <w:lang w:val="en-US"/>
        </w:rPr>
      </w:pPr>
    </w:p>
    <w:p w:rsidR="00A63970" w:rsidRPr="007A2D9C" w:rsidRDefault="009C56F7" w:rsidP="00586200">
      <w:pPr>
        <w:bidi/>
        <w:spacing w:line="360" w:lineRule="auto"/>
        <w:jc w:val="center"/>
        <w:rPr>
          <w:rFonts w:cs="David"/>
          <w:rtl/>
          <w:lang w:val="en-US"/>
        </w:rPr>
      </w:pPr>
      <w:r>
        <w:rPr>
          <w:rFonts w:cs="David" w:hint="cs"/>
          <w:rtl/>
          <w:lang w:val="en-US"/>
        </w:rPr>
        <w:t>צביקה ברוט</w:t>
      </w:r>
    </w:p>
    <w:p w:rsidR="007A2D9C" w:rsidRPr="007A2D9C" w:rsidRDefault="006E760F" w:rsidP="00586200">
      <w:pPr>
        <w:bidi/>
        <w:spacing w:line="360" w:lineRule="auto"/>
        <w:jc w:val="center"/>
        <w:rPr>
          <w:rFonts w:cs="David"/>
          <w:rtl/>
        </w:rPr>
      </w:pPr>
      <w:r w:rsidRPr="007A2D9C">
        <w:rPr>
          <w:rFonts w:cs="David"/>
          <w:rtl/>
        </w:rPr>
        <w:t xml:space="preserve">ראש עיריית </w:t>
      </w:r>
      <w:r w:rsidR="00D81B96" w:rsidRPr="007A2D9C">
        <w:rPr>
          <w:rFonts w:cs="David"/>
          <w:rtl/>
        </w:rPr>
        <w:t>בת-ים</w:t>
      </w:r>
    </w:p>
    <w:p w:rsidR="003F4FF8" w:rsidRPr="007A2D9C" w:rsidRDefault="003F4FF8" w:rsidP="00586200">
      <w:pPr>
        <w:bidi/>
        <w:spacing w:line="360" w:lineRule="auto"/>
        <w:jc w:val="center"/>
        <w:rPr>
          <w:rFonts w:cs="David"/>
          <w:rtl/>
        </w:rPr>
      </w:pPr>
    </w:p>
    <w:p w:rsidR="008A7BB8" w:rsidRDefault="008A7BB8" w:rsidP="00586200">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593739" w:rsidRDefault="00593739" w:rsidP="00593739">
      <w:pPr>
        <w:bidi/>
        <w:spacing w:line="360" w:lineRule="auto"/>
        <w:jc w:val="both"/>
        <w:rPr>
          <w:rFonts w:cs="David"/>
          <w:rtl/>
        </w:rPr>
      </w:pPr>
    </w:p>
    <w:p w:rsidR="00C42C98" w:rsidRDefault="00C42C98" w:rsidP="00586200">
      <w:pPr>
        <w:bidi/>
        <w:spacing w:line="360" w:lineRule="auto"/>
        <w:jc w:val="right"/>
        <w:rPr>
          <w:rFonts w:cs="David"/>
          <w:b/>
          <w:bCs/>
          <w:u w:val="single"/>
          <w:rtl/>
        </w:rPr>
      </w:pPr>
    </w:p>
    <w:p w:rsidR="00D91938" w:rsidRPr="007A2D9C" w:rsidRDefault="006E760F" w:rsidP="00C42C98">
      <w:pPr>
        <w:bidi/>
        <w:spacing w:line="360" w:lineRule="auto"/>
        <w:jc w:val="right"/>
        <w:rPr>
          <w:rFonts w:cs="David"/>
          <w:b/>
          <w:bCs/>
          <w:u w:val="single"/>
          <w:rtl/>
        </w:rPr>
      </w:pPr>
      <w:r w:rsidRPr="007A2D9C">
        <w:rPr>
          <w:rFonts w:cs="David"/>
          <w:b/>
          <w:bCs/>
          <w:u w:val="single"/>
          <w:rtl/>
        </w:rPr>
        <w:t xml:space="preserve">טופס </w:t>
      </w:r>
      <w:r w:rsidR="0033176C">
        <w:rPr>
          <w:rFonts w:cs="David"/>
          <w:b/>
          <w:bCs/>
          <w:u w:val="single"/>
          <w:rtl/>
        </w:rPr>
        <w:t>מס'</w:t>
      </w:r>
      <w:r w:rsidRPr="007A2D9C">
        <w:rPr>
          <w:rFonts w:cs="David"/>
          <w:b/>
          <w:bCs/>
          <w:u w:val="single"/>
          <w:lang w:val="en-US" w:eastAsia="en-US" w:bidi="en-US"/>
        </w:rPr>
        <w:t>1</w:t>
      </w:r>
    </w:p>
    <w:p w:rsidR="00D91938" w:rsidRPr="007A2D9C" w:rsidRDefault="006E241E" w:rsidP="00586200">
      <w:pPr>
        <w:bidi/>
        <w:spacing w:line="360" w:lineRule="auto"/>
        <w:jc w:val="center"/>
        <w:rPr>
          <w:rFonts w:cs="David"/>
          <w:b/>
          <w:bCs/>
          <w:u w:val="single"/>
          <w:rtl/>
        </w:rPr>
      </w:pPr>
      <w:r w:rsidRPr="007A2D9C">
        <w:rPr>
          <w:rFonts w:cs="David" w:hint="eastAsia"/>
          <w:b/>
          <w:bCs/>
          <w:u w:val="single"/>
          <w:rtl/>
        </w:rPr>
        <w:t>טופס</w:t>
      </w:r>
      <w:r w:rsidRPr="007A2D9C">
        <w:rPr>
          <w:rFonts w:cs="David"/>
          <w:b/>
          <w:bCs/>
          <w:u w:val="single"/>
          <w:rtl/>
        </w:rPr>
        <w:t xml:space="preserve"> </w:t>
      </w:r>
      <w:r w:rsidRPr="007A2D9C">
        <w:rPr>
          <w:rFonts w:cs="David" w:hint="eastAsia"/>
          <w:b/>
          <w:bCs/>
          <w:u w:val="single"/>
          <w:rtl/>
        </w:rPr>
        <w:t>הצהרת</w:t>
      </w:r>
      <w:r w:rsidRPr="007A2D9C">
        <w:rPr>
          <w:rFonts w:cs="David"/>
          <w:b/>
          <w:bCs/>
          <w:u w:val="single"/>
          <w:rtl/>
        </w:rPr>
        <w:t xml:space="preserve"> </w:t>
      </w:r>
      <w:r w:rsidRPr="007A2D9C">
        <w:rPr>
          <w:rFonts w:cs="David" w:hint="eastAsia"/>
          <w:b/>
          <w:bCs/>
          <w:u w:val="single"/>
          <w:rtl/>
        </w:rPr>
        <w:t>המציע</w:t>
      </w:r>
      <w:r w:rsidR="006E760F" w:rsidRPr="007A2D9C">
        <w:rPr>
          <w:rFonts w:cs="David"/>
          <w:b/>
          <w:bCs/>
          <w:u w:val="single"/>
          <w:rtl/>
        </w:rPr>
        <w:t xml:space="preserve"> </w:t>
      </w:r>
    </w:p>
    <w:p w:rsidR="00D91938" w:rsidRPr="007A2D9C" w:rsidRDefault="006E760F" w:rsidP="00C42C98">
      <w:pPr>
        <w:bidi/>
        <w:spacing w:line="360" w:lineRule="auto"/>
        <w:ind w:left="360" w:hanging="360"/>
        <w:jc w:val="both"/>
        <w:rPr>
          <w:rFonts w:cs="David"/>
          <w:rtl/>
        </w:rPr>
      </w:pPr>
      <w:r w:rsidRPr="007A2D9C">
        <w:rPr>
          <w:rFonts w:cs="David"/>
          <w:rtl/>
        </w:rPr>
        <w:t>לכבוד</w:t>
      </w:r>
    </w:p>
    <w:p w:rsidR="00FA5825" w:rsidRPr="007A2D9C" w:rsidRDefault="00FA5825" w:rsidP="00586200">
      <w:pPr>
        <w:bidi/>
        <w:spacing w:line="360" w:lineRule="auto"/>
        <w:ind w:left="360" w:hanging="360"/>
        <w:jc w:val="both"/>
        <w:rPr>
          <w:rFonts w:cs="David"/>
          <w:rtl/>
        </w:rPr>
      </w:pPr>
      <w:r w:rsidRPr="007A2D9C">
        <w:rPr>
          <w:rFonts w:cs="David"/>
          <w:rtl/>
        </w:rPr>
        <w:t>________</w:t>
      </w:r>
    </w:p>
    <w:p w:rsidR="00D91938" w:rsidRDefault="006E760F" w:rsidP="00586200">
      <w:pPr>
        <w:bidi/>
        <w:spacing w:line="360" w:lineRule="auto"/>
        <w:ind w:left="360" w:hanging="360"/>
        <w:jc w:val="both"/>
        <w:rPr>
          <w:rFonts w:cs="David"/>
          <w:rtl/>
        </w:rPr>
      </w:pPr>
      <w:r w:rsidRPr="007A2D9C">
        <w:rPr>
          <w:rFonts w:cs="David"/>
          <w:rtl/>
        </w:rPr>
        <w:t>ג.א.נ,</w:t>
      </w:r>
    </w:p>
    <w:p w:rsidR="00B22C9E" w:rsidRPr="007A2D9C" w:rsidRDefault="00B22C9E" w:rsidP="00B22C9E">
      <w:pPr>
        <w:bidi/>
        <w:spacing w:line="360" w:lineRule="auto"/>
        <w:ind w:left="360" w:hanging="360"/>
        <w:jc w:val="both"/>
        <w:rPr>
          <w:rFonts w:cs="David"/>
          <w:rtl/>
        </w:rPr>
      </w:pPr>
    </w:p>
    <w:p w:rsidR="00D91938" w:rsidRDefault="006E760F" w:rsidP="00586200">
      <w:pPr>
        <w:bidi/>
        <w:spacing w:line="360" w:lineRule="auto"/>
        <w:jc w:val="center"/>
        <w:rPr>
          <w:rFonts w:cs="David"/>
          <w:b/>
          <w:bCs/>
          <w:u w:val="single"/>
          <w:rtl/>
        </w:rPr>
      </w:pPr>
      <w:r w:rsidRPr="007A2D9C">
        <w:rPr>
          <w:rFonts w:cs="David"/>
          <w:rtl/>
        </w:rPr>
        <w:t xml:space="preserve">הנדון: </w:t>
      </w:r>
      <w:r w:rsidRPr="007A2D9C">
        <w:rPr>
          <w:rFonts w:cs="David"/>
          <w:b/>
          <w:bCs/>
          <w:u w:val="single"/>
          <w:rtl/>
        </w:rPr>
        <w:t xml:space="preserve">מכרז </w:t>
      </w:r>
      <w:r w:rsidR="0033176C">
        <w:rPr>
          <w:rFonts w:cs="David" w:hint="cs"/>
          <w:b/>
          <w:bCs/>
          <w:u w:val="single"/>
          <w:rtl/>
        </w:rPr>
        <w:t xml:space="preserve">מס' </w:t>
      </w:r>
      <w:r w:rsidR="00884E56" w:rsidRPr="007A2D9C">
        <w:rPr>
          <w:rFonts w:cs="David" w:hint="cs"/>
          <w:b/>
          <w:bCs/>
          <w:u w:val="single"/>
          <w:rtl/>
        </w:rPr>
        <w:t xml:space="preserve"> </w:t>
      </w:r>
      <w:r w:rsidR="00C42C98">
        <w:rPr>
          <w:rFonts w:cs="David" w:hint="cs"/>
          <w:b/>
          <w:bCs/>
          <w:u w:val="single"/>
          <w:rtl/>
        </w:rPr>
        <w:t>21/20</w:t>
      </w:r>
      <w:r w:rsidR="00927864">
        <w:rPr>
          <w:rFonts w:cs="David" w:hint="cs"/>
          <w:b/>
          <w:bCs/>
          <w:u w:val="single"/>
          <w:rtl/>
        </w:rPr>
        <w:t xml:space="preserve"> </w:t>
      </w:r>
      <w:r w:rsidRPr="007A2D9C">
        <w:rPr>
          <w:rFonts w:cs="David"/>
          <w:b/>
          <w:bCs/>
          <w:u w:val="single"/>
          <w:rtl/>
        </w:rPr>
        <w:t>ל</w:t>
      </w:r>
      <w:r w:rsidR="00443AF2">
        <w:rPr>
          <w:rFonts w:cs="David"/>
          <w:b/>
          <w:bCs/>
          <w:u w:val="single"/>
          <w:rtl/>
        </w:rPr>
        <w:t xml:space="preserve">השכרת </w:t>
      </w:r>
      <w:r w:rsidR="00096981">
        <w:rPr>
          <w:rFonts w:cs="David"/>
          <w:b/>
          <w:bCs/>
          <w:u w:val="single"/>
          <w:rtl/>
        </w:rPr>
        <w:t>נכס</w:t>
      </w:r>
      <w:r w:rsidR="00884E56" w:rsidRPr="007A2D9C">
        <w:rPr>
          <w:rFonts w:cs="David" w:hint="cs"/>
          <w:b/>
          <w:bCs/>
          <w:u w:val="single"/>
          <w:rtl/>
        </w:rPr>
        <w:t xml:space="preserve"> </w:t>
      </w:r>
      <w:r w:rsidR="007E3DBE" w:rsidRPr="007A2D9C">
        <w:rPr>
          <w:rFonts w:cs="David" w:hint="eastAsia"/>
          <w:b/>
          <w:bCs/>
          <w:u w:val="single"/>
          <w:rtl/>
        </w:rPr>
        <w:t>ברח</w:t>
      </w:r>
      <w:r w:rsidR="007E3DBE" w:rsidRPr="007A2D9C">
        <w:rPr>
          <w:rFonts w:cs="David"/>
          <w:b/>
          <w:bCs/>
          <w:u w:val="single"/>
          <w:rtl/>
        </w:rPr>
        <w:t xml:space="preserve">' </w:t>
      </w:r>
      <w:r w:rsidR="00505C32">
        <w:rPr>
          <w:rFonts w:cs="David" w:hint="cs"/>
          <w:b/>
          <w:bCs/>
          <w:u w:val="single"/>
          <w:rtl/>
        </w:rPr>
        <w:t>אנה פרנק</w:t>
      </w:r>
      <w:r w:rsidR="007E3DBE" w:rsidRPr="007A2D9C">
        <w:rPr>
          <w:rFonts w:cs="David"/>
          <w:b/>
          <w:bCs/>
          <w:u w:val="single"/>
          <w:rtl/>
        </w:rPr>
        <w:t xml:space="preserve"> </w:t>
      </w:r>
      <w:r w:rsidR="00505C32">
        <w:rPr>
          <w:rFonts w:cs="David" w:hint="cs"/>
          <w:b/>
          <w:bCs/>
          <w:u w:val="single"/>
          <w:rtl/>
        </w:rPr>
        <w:t>38</w:t>
      </w:r>
      <w:r w:rsidR="007E3DBE" w:rsidRPr="007A2D9C">
        <w:rPr>
          <w:rFonts w:cs="David"/>
          <w:b/>
          <w:bCs/>
          <w:u w:val="single"/>
          <w:rtl/>
        </w:rPr>
        <w:t xml:space="preserve">, </w:t>
      </w:r>
      <w:r w:rsidR="00FA5825" w:rsidRPr="007A2D9C">
        <w:rPr>
          <w:rFonts w:cs="David" w:hint="eastAsia"/>
          <w:b/>
          <w:bCs/>
          <w:u w:val="single"/>
          <w:rtl/>
        </w:rPr>
        <w:t>בעיר</w:t>
      </w:r>
      <w:r w:rsidR="00FA5825" w:rsidRPr="007A2D9C">
        <w:rPr>
          <w:rFonts w:cs="David"/>
          <w:b/>
          <w:bCs/>
          <w:u w:val="single"/>
          <w:rtl/>
        </w:rPr>
        <w:t xml:space="preserve"> </w:t>
      </w:r>
      <w:r w:rsidR="00FA5825" w:rsidRPr="007A2D9C">
        <w:rPr>
          <w:rFonts w:cs="David" w:hint="eastAsia"/>
          <w:b/>
          <w:bCs/>
          <w:u w:val="single"/>
          <w:rtl/>
        </w:rPr>
        <w:t>בת</w:t>
      </w:r>
      <w:r w:rsidR="00FA5825" w:rsidRPr="007A2D9C">
        <w:rPr>
          <w:rFonts w:cs="David"/>
          <w:b/>
          <w:bCs/>
          <w:u w:val="single"/>
          <w:rtl/>
        </w:rPr>
        <w:t>-ים</w:t>
      </w:r>
    </w:p>
    <w:p w:rsidR="00B22C9E" w:rsidRDefault="00B22C9E" w:rsidP="00B22C9E">
      <w:pPr>
        <w:bidi/>
        <w:spacing w:line="360" w:lineRule="auto"/>
        <w:jc w:val="center"/>
        <w:rPr>
          <w:rFonts w:cs="David"/>
          <w:b/>
          <w:bCs/>
          <w:u w:val="single"/>
          <w:rtl/>
        </w:rPr>
      </w:pPr>
    </w:p>
    <w:p w:rsidR="00D91938" w:rsidRPr="007A2D9C" w:rsidRDefault="006E760F" w:rsidP="00B22C9E">
      <w:pPr>
        <w:bidi/>
        <w:spacing w:line="480" w:lineRule="auto"/>
        <w:ind w:left="360" w:hanging="360"/>
        <w:jc w:val="both"/>
        <w:rPr>
          <w:rFonts w:cs="David"/>
          <w:rtl/>
        </w:rPr>
      </w:pPr>
      <w:r w:rsidRPr="007A2D9C">
        <w:rPr>
          <w:rFonts w:cs="David"/>
          <w:lang w:val="en-US" w:eastAsia="en-US" w:bidi="en-US"/>
        </w:rPr>
        <w:t>1</w:t>
      </w:r>
      <w:r w:rsidRPr="007A2D9C">
        <w:rPr>
          <w:rFonts w:cs="David"/>
          <w:rtl/>
        </w:rPr>
        <w:t xml:space="preserve">. </w:t>
      </w:r>
      <w:r w:rsidR="00FA7FB2" w:rsidRPr="007A2D9C">
        <w:rPr>
          <w:rFonts w:cs="David"/>
          <w:rtl/>
        </w:rPr>
        <w:t xml:space="preserve"> </w:t>
      </w:r>
      <w:r w:rsidR="00267E1D" w:rsidRPr="007A2D9C">
        <w:rPr>
          <w:rFonts w:cs="David" w:hint="cs"/>
          <w:rtl/>
        </w:rPr>
        <w:t xml:space="preserve"> </w:t>
      </w:r>
      <w:r w:rsidR="00F90C87">
        <w:rPr>
          <w:rFonts w:cs="David" w:hint="cs"/>
          <w:rtl/>
        </w:rPr>
        <w:t xml:space="preserve"> </w:t>
      </w:r>
      <w:r w:rsidRPr="007A2D9C">
        <w:rPr>
          <w:rFonts w:cs="David"/>
          <w:rtl/>
        </w:rPr>
        <w:t xml:space="preserve">אנו הח״מ מאשרים, כי קראנו בקפידה את מסמכי מכרז מס׳ </w:t>
      </w:r>
      <w:r w:rsidR="00C42C98">
        <w:rPr>
          <w:rFonts w:cs="David" w:hint="cs"/>
          <w:rtl/>
        </w:rPr>
        <w:t>21/20 להשכרת</w:t>
      </w:r>
      <w:r w:rsidR="00DE096F">
        <w:rPr>
          <w:rFonts w:cs="David" w:hint="cs"/>
          <w:rtl/>
        </w:rPr>
        <w:t xml:space="preserve"> </w:t>
      </w:r>
      <w:r w:rsidR="00096981">
        <w:rPr>
          <w:rFonts w:cs="David" w:hint="cs"/>
          <w:rtl/>
        </w:rPr>
        <w:t>נכס</w:t>
      </w:r>
      <w:r w:rsidR="00884E56" w:rsidRPr="007A2D9C">
        <w:rPr>
          <w:rFonts w:cs="David"/>
          <w:rtl/>
        </w:rPr>
        <w:t xml:space="preserve"> </w:t>
      </w:r>
      <w:r w:rsidR="007E3DBE" w:rsidRPr="007A2D9C">
        <w:rPr>
          <w:rFonts w:cs="David" w:hint="eastAsia"/>
          <w:rtl/>
        </w:rPr>
        <w:t>ברח</w:t>
      </w:r>
      <w:r w:rsidR="007E3DBE" w:rsidRPr="007A2D9C">
        <w:rPr>
          <w:rFonts w:cs="David"/>
          <w:rtl/>
        </w:rPr>
        <w:t xml:space="preserve">' </w:t>
      </w:r>
      <w:r w:rsidR="00505C32">
        <w:rPr>
          <w:rFonts w:cs="David" w:hint="cs"/>
          <w:rtl/>
        </w:rPr>
        <w:t>אנה פרנק</w:t>
      </w:r>
      <w:r w:rsidR="009C56F7">
        <w:rPr>
          <w:rFonts w:cs="David" w:hint="cs"/>
          <w:rtl/>
        </w:rPr>
        <w:t xml:space="preserve"> </w:t>
      </w:r>
      <w:r w:rsidR="00505C32">
        <w:rPr>
          <w:rFonts w:cs="David" w:hint="cs"/>
          <w:rtl/>
        </w:rPr>
        <w:t>38</w:t>
      </w:r>
      <w:r w:rsidR="007E3DBE" w:rsidRPr="007A2D9C">
        <w:rPr>
          <w:rFonts w:cs="David" w:hint="cs"/>
          <w:rtl/>
        </w:rPr>
        <w:t xml:space="preserve">, </w:t>
      </w:r>
      <w:r w:rsidR="00FA5825" w:rsidRPr="007A2D9C">
        <w:rPr>
          <w:rFonts w:cs="David" w:hint="eastAsia"/>
          <w:rtl/>
        </w:rPr>
        <w:t>בעיר</w:t>
      </w:r>
      <w:r w:rsidR="00FA5825" w:rsidRPr="007A2D9C">
        <w:rPr>
          <w:rFonts w:cs="David"/>
          <w:rtl/>
        </w:rPr>
        <w:t xml:space="preserve"> </w:t>
      </w:r>
      <w:r w:rsidR="00FA5825" w:rsidRPr="007A2D9C">
        <w:rPr>
          <w:rFonts w:cs="David" w:hint="eastAsia"/>
          <w:rtl/>
        </w:rPr>
        <w:t>בת</w:t>
      </w:r>
      <w:r w:rsidR="00FA5825" w:rsidRPr="007A2D9C">
        <w:rPr>
          <w:rFonts w:cs="David"/>
          <w:rtl/>
        </w:rPr>
        <w:t>-ים</w:t>
      </w:r>
      <w:r w:rsidRPr="007A2D9C">
        <w:rPr>
          <w:rFonts w:cs="David"/>
          <w:rtl/>
        </w:rPr>
        <w:t xml:space="preserve">, למדנו והבנו את האמור בהם, ובדקנו בקפידה את כל הדרישות, התנאים והנסיבות, הפיזיים והמשפטיים, העשויים להשפיע על הצעתנו וכי אנו מוותרים בזאת מראש על כל טענה שעילתה באי-ידיעה או אי-הבנה של דרישות, תנאים או נסיבות כלשהם, פיזיים ומשפטיים, העשויים להשפיע על הצעתנו או על ביצוע </w:t>
      </w:r>
      <w:r w:rsidR="00443AF2">
        <w:rPr>
          <w:rFonts w:cs="David" w:hint="eastAsia"/>
          <w:rtl/>
        </w:rPr>
        <w:t xml:space="preserve">השכרת </w:t>
      </w:r>
      <w:r w:rsidR="006609C7" w:rsidRPr="007A2D9C">
        <w:rPr>
          <w:rFonts w:cs="David"/>
          <w:rtl/>
        </w:rPr>
        <w:t>ה</w:t>
      </w:r>
      <w:r w:rsidR="00096981">
        <w:rPr>
          <w:rFonts w:cs="David"/>
          <w:rtl/>
        </w:rPr>
        <w:t>נכס</w:t>
      </w:r>
      <w:r w:rsidR="00714B1B" w:rsidRPr="007A2D9C">
        <w:rPr>
          <w:rFonts w:cs="David"/>
          <w:rtl/>
        </w:rPr>
        <w:t xml:space="preserve"> וכן </w:t>
      </w:r>
      <w:r w:rsidR="005E24DE" w:rsidRPr="007A2D9C">
        <w:rPr>
          <w:rFonts w:cs="David" w:hint="eastAsia"/>
          <w:rtl/>
        </w:rPr>
        <w:t>אנו</w:t>
      </w:r>
      <w:r w:rsidR="005E24DE" w:rsidRPr="007A2D9C">
        <w:rPr>
          <w:rFonts w:cs="David"/>
          <w:rtl/>
        </w:rPr>
        <w:t xml:space="preserve"> </w:t>
      </w:r>
      <w:r w:rsidR="005E24DE" w:rsidRPr="007A2D9C">
        <w:rPr>
          <w:rFonts w:cs="David" w:hint="eastAsia"/>
          <w:rtl/>
        </w:rPr>
        <w:t>מטיבים</w:t>
      </w:r>
      <w:r w:rsidR="005E24DE" w:rsidRPr="007A2D9C">
        <w:rPr>
          <w:rFonts w:cs="David"/>
          <w:rtl/>
        </w:rPr>
        <w:t xml:space="preserve"> </w:t>
      </w:r>
      <w:r w:rsidR="005E24DE" w:rsidRPr="007A2D9C">
        <w:rPr>
          <w:rFonts w:cs="David" w:hint="eastAsia"/>
          <w:rtl/>
        </w:rPr>
        <w:t>להכיר</w:t>
      </w:r>
      <w:r w:rsidR="005E24DE" w:rsidRPr="007A2D9C">
        <w:rPr>
          <w:rFonts w:cs="David"/>
          <w:rtl/>
        </w:rPr>
        <w:t xml:space="preserve"> </w:t>
      </w:r>
      <w:r w:rsidR="005E24DE" w:rsidRPr="007A2D9C">
        <w:rPr>
          <w:rFonts w:cs="David" w:hint="eastAsia"/>
          <w:rtl/>
        </w:rPr>
        <w:t>את</w:t>
      </w:r>
      <w:r w:rsidR="005E24DE" w:rsidRPr="007A2D9C">
        <w:rPr>
          <w:rFonts w:cs="David"/>
          <w:rtl/>
        </w:rPr>
        <w:t xml:space="preserve"> </w:t>
      </w:r>
      <w:r w:rsidR="005E24DE" w:rsidRPr="007A2D9C">
        <w:rPr>
          <w:rFonts w:cs="David" w:hint="eastAsia"/>
          <w:rtl/>
        </w:rPr>
        <w:t>המקו</w:t>
      </w:r>
      <w:r w:rsidR="00443AF2">
        <w:rPr>
          <w:rFonts w:cs="David" w:hint="cs"/>
          <w:rtl/>
        </w:rPr>
        <w:t>ם</w:t>
      </w:r>
      <w:r w:rsidR="005E24DE" w:rsidRPr="007A2D9C">
        <w:rPr>
          <w:rFonts w:cs="David"/>
          <w:rtl/>
        </w:rPr>
        <w:t xml:space="preserve"> </w:t>
      </w:r>
      <w:r w:rsidR="005E24DE" w:rsidRPr="007A2D9C">
        <w:rPr>
          <w:rFonts w:cs="David" w:hint="eastAsia"/>
          <w:rtl/>
        </w:rPr>
        <w:t>ב</w:t>
      </w:r>
      <w:r w:rsidR="00443AF2">
        <w:rPr>
          <w:rFonts w:cs="David" w:hint="cs"/>
          <w:rtl/>
        </w:rPr>
        <w:t>ו</w:t>
      </w:r>
      <w:r w:rsidR="005E24DE" w:rsidRPr="007A2D9C">
        <w:rPr>
          <w:rFonts w:cs="David"/>
          <w:rtl/>
        </w:rPr>
        <w:t xml:space="preserve"> </w:t>
      </w:r>
      <w:r w:rsidR="005E24DE" w:rsidRPr="007A2D9C">
        <w:rPr>
          <w:rFonts w:cs="David" w:hint="eastAsia"/>
          <w:rtl/>
        </w:rPr>
        <w:t>יופעל</w:t>
      </w:r>
      <w:r w:rsidR="005E24DE" w:rsidRPr="007A2D9C">
        <w:rPr>
          <w:rFonts w:cs="David"/>
          <w:rtl/>
        </w:rPr>
        <w:t xml:space="preserve"> </w:t>
      </w:r>
      <w:r w:rsidR="006609C7" w:rsidRPr="007A2D9C">
        <w:rPr>
          <w:rFonts w:cs="David" w:hint="eastAsia"/>
          <w:rtl/>
        </w:rPr>
        <w:t>ה</w:t>
      </w:r>
      <w:r w:rsidR="00096981">
        <w:rPr>
          <w:rFonts w:cs="David" w:hint="eastAsia"/>
          <w:rtl/>
        </w:rPr>
        <w:t>נכס</w:t>
      </w:r>
      <w:r w:rsidR="005E24DE" w:rsidRPr="007A2D9C">
        <w:rPr>
          <w:rFonts w:cs="David"/>
          <w:rtl/>
        </w:rPr>
        <w:t>.</w:t>
      </w:r>
    </w:p>
    <w:p w:rsidR="00D91938" w:rsidRPr="007A2D9C" w:rsidRDefault="006E760F" w:rsidP="00B22C9E">
      <w:pPr>
        <w:bidi/>
        <w:spacing w:line="480" w:lineRule="auto"/>
        <w:ind w:left="360" w:hanging="360"/>
        <w:jc w:val="both"/>
        <w:rPr>
          <w:rFonts w:cs="David"/>
          <w:rtl/>
        </w:rPr>
      </w:pPr>
      <w:r w:rsidRPr="007A2D9C">
        <w:rPr>
          <w:rFonts w:cs="David"/>
          <w:lang w:val="en-US" w:eastAsia="en-US" w:bidi="en-US"/>
        </w:rPr>
        <w:t>2</w:t>
      </w:r>
      <w:r w:rsidRPr="007A2D9C">
        <w:rPr>
          <w:rFonts w:cs="David"/>
          <w:rtl/>
        </w:rPr>
        <w:t xml:space="preserve">. </w:t>
      </w:r>
      <w:r w:rsidR="00267E1D" w:rsidRPr="007A2D9C">
        <w:rPr>
          <w:rFonts w:cs="David" w:hint="cs"/>
          <w:rtl/>
        </w:rPr>
        <w:t xml:space="preserve">  </w:t>
      </w:r>
      <w:r w:rsidRPr="007A2D9C">
        <w:rPr>
          <w:rFonts w:cs="David"/>
          <w:rtl/>
        </w:rPr>
        <w:t xml:space="preserve">אנו הח״מ, מסכימים לתנאים המפורטים בהזמנה להציע הצעות, וכן במסמכים המצורפים על דרך ההפניה ועל כל נספחיהם </w:t>
      </w:r>
      <w:r w:rsidR="00443AF2" w:rsidRPr="007A2D9C">
        <w:rPr>
          <w:rFonts w:cs="David" w:hint="cs"/>
          <w:rtl/>
        </w:rPr>
        <w:t>וצורפותיהם</w:t>
      </w:r>
      <w:r w:rsidRPr="007A2D9C">
        <w:rPr>
          <w:rFonts w:cs="David"/>
          <w:rtl/>
        </w:rPr>
        <w:t>.</w:t>
      </w:r>
    </w:p>
    <w:p w:rsidR="00D91938" w:rsidRPr="007A2D9C" w:rsidRDefault="006E760F" w:rsidP="00B22C9E">
      <w:pPr>
        <w:tabs>
          <w:tab w:val="left" w:pos="512"/>
        </w:tabs>
        <w:bidi/>
        <w:spacing w:line="480" w:lineRule="auto"/>
        <w:ind w:left="360" w:hanging="360"/>
        <w:jc w:val="both"/>
        <w:rPr>
          <w:rFonts w:cs="David"/>
          <w:rtl/>
        </w:rPr>
      </w:pPr>
      <w:r w:rsidRPr="007A2D9C">
        <w:rPr>
          <w:rFonts w:cs="David"/>
          <w:lang w:val="en-US" w:eastAsia="en-US" w:bidi="en-US"/>
        </w:rPr>
        <w:t>3</w:t>
      </w:r>
      <w:r w:rsidRPr="007A2D9C">
        <w:rPr>
          <w:rFonts w:cs="David"/>
          <w:rtl/>
        </w:rPr>
        <w:t>.</w:t>
      </w:r>
      <w:r w:rsidRPr="007A2D9C">
        <w:rPr>
          <w:rFonts w:cs="David"/>
          <w:rtl/>
        </w:rPr>
        <w:tab/>
        <w:t xml:space="preserve">עם קבלת אישורכם בכתב על קבלת הצעתנו, יהוו התנאים המפורטים בה, על כל נספחיה, חוזה מחייב </w:t>
      </w:r>
      <w:r w:rsidRPr="007A2D9C">
        <w:rPr>
          <w:rFonts w:cs="David"/>
          <w:rtl/>
        </w:rPr>
        <w:lastRenderedPageBreak/>
        <w:t>מבחינתנו.</w:t>
      </w:r>
    </w:p>
    <w:p w:rsidR="00D91938" w:rsidRPr="007A2D9C" w:rsidRDefault="006E760F" w:rsidP="00B22C9E">
      <w:pPr>
        <w:tabs>
          <w:tab w:val="left" w:pos="512"/>
        </w:tabs>
        <w:bidi/>
        <w:spacing w:line="480" w:lineRule="auto"/>
        <w:ind w:left="360" w:hanging="360"/>
        <w:jc w:val="both"/>
        <w:rPr>
          <w:rFonts w:cs="David"/>
          <w:rtl/>
        </w:rPr>
      </w:pPr>
      <w:r w:rsidRPr="007A2D9C">
        <w:rPr>
          <w:rFonts w:cs="David"/>
          <w:lang w:val="en-US" w:eastAsia="en-US" w:bidi="en-US"/>
        </w:rPr>
        <w:t>4</w:t>
      </w:r>
      <w:r w:rsidRPr="007A2D9C">
        <w:rPr>
          <w:rFonts w:cs="David"/>
          <w:rtl/>
        </w:rPr>
        <w:t>.</w:t>
      </w:r>
      <w:r w:rsidRPr="007A2D9C">
        <w:rPr>
          <w:rFonts w:cs="David"/>
          <w:rtl/>
        </w:rPr>
        <w:tab/>
        <w:t xml:space="preserve">ידוע לנו, כי תנאי בלעדיו אין תוקף להתקשרות עם העירייה בחוזה </w:t>
      </w:r>
      <w:r w:rsidR="00443AF2">
        <w:rPr>
          <w:rFonts w:cs="David" w:hint="cs"/>
          <w:rtl/>
        </w:rPr>
        <w:t>להשכרת ה</w:t>
      </w:r>
      <w:r w:rsidR="00096981">
        <w:rPr>
          <w:rFonts w:cs="David" w:hint="cs"/>
          <w:rtl/>
        </w:rPr>
        <w:t>נכס</w:t>
      </w:r>
      <w:r w:rsidRPr="007A2D9C">
        <w:rPr>
          <w:rFonts w:cs="David"/>
          <w:rtl/>
        </w:rPr>
        <w:t xml:space="preserve"> הינו חתימת חוזה וקבלת אישורי העירייה בהתאם למסמכי ההליך. בכל מקרה שבו לא יתקבל אישור העירייה למי מהמפורטים לעיל, ו/או לא יוגשו כל המסמכים הנדרשים בתוך פרק זמן זה, תהיה רשאית העירייה לפי שיקול דעתה המוחלט להתקשר בחוזה </w:t>
      </w:r>
      <w:r w:rsidR="00443AF2">
        <w:rPr>
          <w:rFonts w:cs="David" w:hint="cs"/>
          <w:rtl/>
        </w:rPr>
        <w:t>להשכרת ה</w:t>
      </w:r>
      <w:r w:rsidR="00096981">
        <w:rPr>
          <w:rFonts w:cs="David" w:hint="cs"/>
          <w:rtl/>
        </w:rPr>
        <w:t>נכס</w:t>
      </w:r>
      <w:r w:rsidRPr="007A2D9C">
        <w:rPr>
          <w:rFonts w:cs="David"/>
          <w:rtl/>
        </w:rPr>
        <w:t xml:space="preserve"> נשוא המכרז עם </w:t>
      </w:r>
      <w:r w:rsidR="00443AF2">
        <w:rPr>
          <w:rFonts w:cs="David" w:hint="cs"/>
          <w:rtl/>
        </w:rPr>
        <w:t>שוכר</w:t>
      </w:r>
      <w:r w:rsidRPr="007A2D9C">
        <w:rPr>
          <w:rFonts w:cs="David"/>
          <w:rtl/>
        </w:rPr>
        <w:t xml:space="preserve"> אחר כלשהו, ולא תהיה לנו כל טענה ואנו מוותרים </w:t>
      </w:r>
      <w:r w:rsidR="00EE5E69">
        <w:rPr>
          <w:rFonts w:cs="David" w:hint="cs"/>
          <w:rtl/>
        </w:rPr>
        <w:t xml:space="preserve">מראש </w:t>
      </w:r>
      <w:r w:rsidRPr="007A2D9C">
        <w:rPr>
          <w:rFonts w:cs="David"/>
          <w:rtl/>
        </w:rPr>
        <w:t>על כל טענה, דרישה ו/או תביעה כלפי העירייה בקשר להתקשרותה עם אחר, על אף זכייתנו במכרז.</w:t>
      </w:r>
    </w:p>
    <w:p w:rsidR="00D91938" w:rsidRPr="007A2D9C" w:rsidRDefault="006E760F" w:rsidP="00B22C9E">
      <w:pPr>
        <w:bidi/>
        <w:spacing w:line="480" w:lineRule="auto"/>
        <w:ind w:left="360" w:hanging="360"/>
        <w:jc w:val="both"/>
        <w:rPr>
          <w:rFonts w:cs="David"/>
          <w:rtl/>
        </w:rPr>
      </w:pPr>
      <w:r w:rsidRPr="007A2D9C">
        <w:rPr>
          <w:rFonts w:cs="David"/>
          <w:lang w:val="en-US" w:eastAsia="en-US" w:bidi="en-US"/>
        </w:rPr>
        <w:t>5</w:t>
      </w:r>
      <w:r w:rsidRPr="007A2D9C">
        <w:rPr>
          <w:rFonts w:cs="David"/>
          <w:rtl/>
        </w:rPr>
        <w:t xml:space="preserve">. </w:t>
      </w:r>
      <w:r w:rsidR="00267E1D" w:rsidRPr="007A2D9C">
        <w:rPr>
          <w:rFonts w:cs="David" w:hint="cs"/>
          <w:rtl/>
        </w:rPr>
        <w:t xml:space="preserve"> </w:t>
      </w:r>
      <w:r w:rsidR="005E24DE" w:rsidRPr="007A2D9C">
        <w:rPr>
          <w:rFonts w:cs="David" w:hint="eastAsia"/>
          <w:rtl/>
        </w:rPr>
        <w:t>ככל</w:t>
      </w:r>
      <w:r w:rsidR="005E24DE" w:rsidRPr="007A2D9C">
        <w:rPr>
          <w:rFonts w:cs="David"/>
          <w:rtl/>
        </w:rPr>
        <w:t xml:space="preserve"> שנזכה </w:t>
      </w:r>
      <w:r w:rsidR="00267E1D" w:rsidRPr="007A2D9C">
        <w:rPr>
          <w:rFonts w:cs="David" w:hint="cs"/>
          <w:rtl/>
        </w:rPr>
        <w:t xml:space="preserve"> </w:t>
      </w:r>
      <w:r w:rsidR="004577A1" w:rsidRPr="007A2D9C">
        <w:rPr>
          <w:rFonts w:cs="David" w:hint="cs"/>
          <w:rtl/>
        </w:rPr>
        <w:t xml:space="preserve"> </w:t>
      </w:r>
      <w:r w:rsidR="00FA7FB2" w:rsidRPr="007A2D9C">
        <w:rPr>
          <w:rFonts w:cs="David" w:hint="eastAsia"/>
          <w:rtl/>
        </w:rPr>
        <w:t>במכרז</w:t>
      </w:r>
      <w:r w:rsidR="00FA7FB2" w:rsidRPr="007A2D9C">
        <w:rPr>
          <w:rFonts w:cs="David"/>
          <w:rtl/>
        </w:rPr>
        <w:t xml:space="preserve"> </w:t>
      </w:r>
      <w:r w:rsidR="00FA7FB2" w:rsidRPr="007A2D9C">
        <w:rPr>
          <w:rFonts w:cs="David" w:hint="eastAsia"/>
          <w:rtl/>
        </w:rPr>
        <w:t>אנו</w:t>
      </w:r>
      <w:r w:rsidRPr="007A2D9C">
        <w:rPr>
          <w:rFonts w:cs="David"/>
          <w:rtl/>
        </w:rPr>
        <w:t xml:space="preserve"> מתחייבים לבוא למשרדכם על פי דרישתכם ולהפקיד בידיכם את הערבות המפורטת בחוזה המצורף למכרז, את נספח הביטוח (טופס </w:t>
      </w:r>
      <w:r w:rsidR="0033176C">
        <w:rPr>
          <w:rFonts w:cs="David"/>
          <w:rtl/>
        </w:rPr>
        <w:t xml:space="preserve">מס' </w:t>
      </w:r>
      <w:r w:rsidR="00593739">
        <w:rPr>
          <w:rFonts w:cs="David" w:hint="cs"/>
          <w:rtl/>
        </w:rPr>
        <w:t>9</w:t>
      </w:r>
      <w:r w:rsidR="009C56F7" w:rsidRPr="007A2D9C">
        <w:rPr>
          <w:rFonts w:cs="David" w:hint="cs"/>
          <w:rtl/>
        </w:rPr>
        <w:t>)</w:t>
      </w:r>
      <w:r w:rsidRPr="007A2D9C">
        <w:rPr>
          <w:rFonts w:cs="David"/>
          <w:rtl/>
        </w:rPr>
        <w:t xml:space="preserve"> בחתימתנו המהווה אישור והצהרה מטעמנו כי בדקנו עם מבטחינו את דרישות הביטוח וקיבלנו את אישורם כי אין להם הסתייגות לגבי </w:t>
      </w:r>
      <w:r w:rsidRPr="007A2D9C">
        <w:rPr>
          <w:rFonts w:cs="David"/>
          <w:rtl/>
        </w:rPr>
        <w:lastRenderedPageBreak/>
        <w:t xml:space="preserve">הנוסח, התנאים והכיסויים </w:t>
      </w:r>
      <w:r w:rsidR="00AB23FA" w:rsidRPr="007A2D9C">
        <w:rPr>
          <w:rFonts w:cs="David" w:hint="cs"/>
          <w:rtl/>
        </w:rPr>
        <w:t>הביטוחים</w:t>
      </w:r>
      <w:r w:rsidRPr="007A2D9C">
        <w:rPr>
          <w:rFonts w:cs="David"/>
          <w:rtl/>
        </w:rPr>
        <w:t xml:space="preserve"> הנדרשים ואת כל המסמכים והראיות הנוספים הטעונים המצאה.</w:t>
      </w:r>
    </w:p>
    <w:p w:rsidR="00D91938" w:rsidRPr="007A2D9C" w:rsidRDefault="006E760F" w:rsidP="00B22C9E">
      <w:pPr>
        <w:tabs>
          <w:tab w:val="left" w:pos="512"/>
        </w:tabs>
        <w:bidi/>
        <w:spacing w:line="480" w:lineRule="auto"/>
        <w:ind w:left="360" w:hanging="360"/>
        <w:jc w:val="both"/>
        <w:rPr>
          <w:rFonts w:cs="David"/>
          <w:rtl/>
        </w:rPr>
      </w:pPr>
      <w:r w:rsidRPr="007A2D9C">
        <w:rPr>
          <w:rFonts w:cs="David"/>
          <w:lang w:val="en-US" w:eastAsia="en-US" w:bidi="en-US"/>
        </w:rPr>
        <w:t>6</w:t>
      </w:r>
      <w:r w:rsidRPr="007A2D9C">
        <w:rPr>
          <w:rFonts w:cs="David"/>
          <w:rtl/>
        </w:rPr>
        <w:t>.</w:t>
      </w:r>
      <w:r w:rsidRPr="007A2D9C">
        <w:rPr>
          <w:rFonts w:cs="David"/>
          <w:rtl/>
        </w:rPr>
        <w:tab/>
        <w:t>הצעתנו זו תעמוד בתוקפה, ללא זכות חזרה, עד תאריך פקיעת הערבות (כולל הארכה).</w:t>
      </w:r>
    </w:p>
    <w:p w:rsidR="00D91938" w:rsidRPr="007A2D9C" w:rsidRDefault="006E760F" w:rsidP="00B22C9E">
      <w:pPr>
        <w:tabs>
          <w:tab w:val="left" w:pos="512"/>
        </w:tabs>
        <w:bidi/>
        <w:spacing w:line="480" w:lineRule="auto"/>
        <w:ind w:left="360" w:hanging="360"/>
        <w:jc w:val="both"/>
        <w:rPr>
          <w:rFonts w:cs="David"/>
          <w:rtl/>
        </w:rPr>
      </w:pPr>
      <w:r w:rsidRPr="007A2D9C">
        <w:rPr>
          <w:rFonts w:cs="David"/>
          <w:lang w:val="en-US" w:eastAsia="en-US" w:bidi="en-US"/>
        </w:rPr>
        <w:t>7</w:t>
      </w:r>
      <w:r w:rsidRPr="007A2D9C">
        <w:rPr>
          <w:rFonts w:cs="David"/>
          <w:rtl/>
        </w:rPr>
        <w:t>.</w:t>
      </w:r>
      <w:r w:rsidRPr="007A2D9C">
        <w:rPr>
          <w:rFonts w:cs="David"/>
          <w:rtl/>
        </w:rPr>
        <w:tab/>
        <w:t>אנו מתחייבים למנוע את גילוי פרטי הצעתנו ו/או לא לגלותם לאחרים בכלל, ולמשתתפים אחרים במכרז נשוא הצעתנו זו בפרט.</w:t>
      </w:r>
    </w:p>
    <w:p w:rsidR="00D91938" w:rsidRPr="007A2D9C" w:rsidRDefault="006E760F" w:rsidP="00B22C9E">
      <w:pPr>
        <w:tabs>
          <w:tab w:val="left" w:pos="512"/>
        </w:tabs>
        <w:bidi/>
        <w:spacing w:line="480" w:lineRule="auto"/>
        <w:ind w:left="360" w:hanging="360"/>
        <w:jc w:val="both"/>
        <w:rPr>
          <w:rFonts w:cs="David"/>
          <w:rtl/>
        </w:rPr>
      </w:pPr>
      <w:r w:rsidRPr="007A2D9C">
        <w:rPr>
          <w:rFonts w:cs="David"/>
          <w:lang w:val="en-US" w:eastAsia="en-US" w:bidi="en-US"/>
        </w:rPr>
        <w:t>8</w:t>
      </w:r>
      <w:r w:rsidRPr="007A2D9C">
        <w:rPr>
          <w:rFonts w:cs="David"/>
          <w:rtl/>
        </w:rPr>
        <w:t>.</w:t>
      </w:r>
      <w:r w:rsidRPr="007A2D9C">
        <w:rPr>
          <w:rFonts w:cs="David"/>
          <w:rtl/>
        </w:rPr>
        <w:tab/>
        <w:t>כבטחון לקיום הצעתנו, על כל פרטיה ונספחיה, מצורפת בזאת ערבות בנקאית, ערוכה לפקודתכם בהתאם לתנאים המפורטים בהזמנה להציע הצעות.</w:t>
      </w:r>
    </w:p>
    <w:p w:rsidR="00DD74C9" w:rsidRPr="007A2D9C" w:rsidRDefault="006E760F" w:rsidP="00B22C9E">
      <w:pPr>
        <w:bidi/>
        <w:spacing w:line="480" w:lineRule="auto"/>
        <w:ind w:left="360" w:hanging="360"/>
        <w:jc w:val="both"/>
        <w:rPr>
          <w:rFonts w:cs="David"/>
          <w:rtl/>
        </w:rPr>
      </w:pPr>
      <w:r w:rsidRPr="007A2D9C">
        <w:rPr>
          <w:rFonts w:cs="David"/>
          <w:lang w:val="en-US" w:eastAsia="en-US" w:bidi="en-US"/>
        </w:rPr>
        <w:t>9</w:t>
      </w:r>
      <w:r w:rsidRPr="007A2D9C">
        <w:rPr>
          <w:rFonts w:cs="David"/>
          <w:rtl/>
        </w:rPr>
        <w:t>.</w:t>
      </w:r>
      <w:r w:rsidRPr="007A2D9C">
        <w:rPr>
          <w:rFonts w:cs="David"/>
          <w:rtl/>
        </w:rPr>
        <w:tab/>
        <w:t xml:space="preserve">ככל שנזכה במכרז, כתב ערבות זה יוחזר לידינו לאחר שנפקיד בידיכם את פוליסות הביטוח, נספחי הביטוח (טופס </w:t>
      </w:r>
      <w:r w:rsidR="0033176C">
        <w:rPr>
          <w:rFonts w:cs="David"/>
          <w:rtl/>
        </w:rPr>
        <w:t xml:space="preserve">מס' </w:t>
      </w:r>
      <w:r w:rsidR="00593739">
        <w:rPr>
          <w:rFonts w:cs="David" w:hint="cs"/>
          <w:rtl/>
        </w:rPr>
        <w:t>9</w:t>
      </w:r>
      <w:r w:rsidRPr="007A2D9C">
        <w:rPr>
          <w:rFonts w:cs="David"/>
          <w:rtl/>
        </w:rPr>
        <w:t xml:space="preserve">) הצהרת </w:t>
      </w:r>
      <w:r w:rsidR="001C47DD" w:rsidRPr="007A2D9C">
        <w:rPr>
          <w:rFonts w:cs="David"/>
          <w:rtl/>
        </w:rPr>
        <w:t>ה</w:t>
      </w:r>
      <w:r w:rsidR="002C641A">
        <w:rPr>
          <w:rFonts w:cs="David"/>
          <w:rtl/>
        </w:rPr>
        <w:t>שוכר</w:t>
      </w:r>
      <w:r w:rsidRPr="007A2D9C">
        <w:rPr>
          <w:rFonts w:cs="David"/>
          <w:rtl/>
        </w:rPr>
        <w:t xml:space="preserve"> - פטור מנזקים, (בנוסחה המקורי) חתומה כדין על ידנו, הערבויות והמסמכים האחרים הנזכרים בחוזה הנכלל בהצעתנו זו</w:t>
      </w:r>
      <w:r w:rsidR="00DD74C9" w:rsidRPr="007A2D9C">
        <w:rPr>
          <w:rFonts w:cs="David"/>
          <w:rtl/>
        </w:rPr>
        <w:t>.</w:t>
      </w:r>
    </w:p>
    <w:p w:rsidR="00D91938" w:rsidRPr="007A2D9C" w:rsidRDefault="006E760F" w:rsidP="00B22C9E">
      <w:pPr>
        <w:bidi/>
        <w:spacing w:line="480" w:lineRule="auto"/>
        <w:ind w:left="360" w:hanging="360"/>
        <w:jc w:val="both"/>
        <w:rPr>
          <w:rFonts w:cs="David"/>
          <w:rtl/>
        </w:rPr>
      </w:pPr>
      <w:r w:rsidRPr="007A2D9C">
        <w:rPr>
          <w:rFonts w:cs="David"/>
          <w:lang w:val="en-US" w:eastAsia="en-US" w:bidi="en-US"/>
        </w:rPr>
        <w:lastRenderedPageBreak/>
        <w:t>10</w:t>
      </w:r>
      <w:r w:rsidRPr="007A2D9C">
        <w:rPr>
          <w:rFonts w:cs="David"/>
          <w:rtl/>
        </w:rPr>
        <w:t xml:space="preserve">.במידה ולא נפקיד את הערבויות ו/או את נספח הביטוח (טופס מס׳ </w:t>
      </w:r>
      <w:r w:rsidRPr="007A2D9C">
        <w:rPr>
          <w:rFonts w:cs="David"/>
          <w:lang w:val="en-US" w:eastAsia="en-US" w:bidi="en-US"/>
        </w:rPr>
        <w:t>9</w:t>
      </w:r>
      <w:r w:rsidR="00DD74C9" w:rsidRPr="007A2D9C">
        <w:rPr>
          <w:rFonts w:cs="David"/>
          <w:rtl/>
        </w:rPr>
        <w:t xml:space="preserve">) </w:t>
      </w:r>
      <w:r w:rsidRPr="007A2D9C">
        <w:rPr>
          <w:rFonts w:cs="David"/>
          <w:rtl/>
        </w:rPr>
        <w:t xml:space="preserve">כנדרש, ו/או את המסמכים האחרים הנזכרים בחוזה הנכלל תוך </w:t>
      </w:r>
      <w:r w:rsidRPr="007A2D9C">
        <w:rPr>
          <w:rFonts w:cs="David"/>
          <w:lang w:val="en-US" w:eastAsia="en-US" w:bidi="en-US"/>
        </w:rPr>
        <w:t>7</w:t>
      </w:r>
      <w:r w:rsidRPr="007A2D9C">
        <w:rPr>
          <w:rFonts w:cs="David"/>
          <w:rtl/>
        </w:rPr>
        <w:t xml:space="preserve"> ימים, יראה הדבר כהפרה יסודית, כמוגדר בחוק החוזים (תרופות בשל הפרת חוזה) תשל״א-</w:t>
      </w:r>
      <w:r w:rsidRPr="007A2D9C">
        <w:rPr>
          <w:rFonts w:cs="David"/>
          <w:lang w:val="en-US" w:eastAsia="en-US" w:bidi="en-US"/>
        </w:rPr>
        <w:t>1970</w:t>
      </w:r>
      <w:r w:rsidRPr="007A2D9C">
        <w:rPr>
          <w:rFonts w:cs="David"/>
          <w:rtl/>
        </w:rPr>
        <w:t>, ומבלי לפגוע ביתר זכויות העירייה,</w:t>
      </w:r>
      <w:r w:rsidR="00593739">
        <w:rPr>
          <w:rFonts w:cs="David" w:hint="cs"/>
          <w:rtl/>
        </w:rPr>
        <w:t xml:space="preserve"> </w:t>
      </w:r>
      <w:r w:rsidRPr="007A2D9C">
        <w:rPr>
          <w:rFonts w:cs="David"/>
          <w:rtl/>
        </w:rPr>
        <w:t>תהא העירייה זכאית לחלט את סכום הערבות הבנקאית כפיצוי קבוע ומוערך מראש על הנזקים שנגרמו לה בשל הפרת החוזה ו/או במהלך המו״מ.</w:t>
      </w:r>
    </w:p>
    <w:p w:rsidR="00D91938" w:rsidRPr="007A2D9C" w:rsidRDefault="006E760F" w:rsidP="00B22C9E">
      <w:pPr>
        <w:bidi/>
        <w:spacing w:line="480" w:lineRule="auto"/>
        <w:ind w:left="360" w:hanging="360"/>
        <w:jc w:val="both"/>
        <w:rPr>
          <w:rFonts w:cs="David"/>
          <w:rtl/>
        </w:rPr>
      </w:pPr>
      <w:r w:rsidRPr="007A2D9C">
        <w:rPr>
          <w:rFonts w:cs="David"/>
          <w:lang w:val="en-US" w:eastAsia="en-US" w:bidi="en-US"/>
        </w:rPr>
        <w:t>11</w:t>
      </w:r>
      <w:r w:rsidRPr="007A2D9C">
        <w:rPr>
          <w:rFonts w:cs="David"/>
          <w:rtl/>
        </w:rPr>
        <w:t>. אנו מצהירים כי הבנו כי מועד תחילת ההתקשרות, על כל המשתמע מכך, מותנה בחתימת החוזה על ידי העירייה.</w:t>
      </w:r>
    </w:p>
    <w:p w:rsidR="00FA5825" w:rsidRPr="007A2D9C" w:rsidRDefault="00FA5825" w:rsidP="00586200">
      <w:pPr>
        <w:bidi/>
        <w:spacing w:line="360" w:lineRule="auto"/>
        <w:jc w:val="center"/>
        <w:rPr>
          <w:rFonts w:cs="David"/>
          <w:rtl/>
        </w:rPr>
      </w:pPr>
    </w:p>
    <w:p w:rsidR="00FA5825" w:rsidRPr="007A2D9C" w:rsidRDefault="00FA5825" w:rsidP="00586200">
      <w:pPr>
        <w:bidi/>
        <w:spacing w:line="360" w:lineRule="auto"/>
        <w:jc w:val="center"/>
        <w:rPr>
          <w:rFonts w:cs="David"/>
          <w:rtl/>
        </w:rPr>
      </w:pPr>
    </w:p>
    <w:p w:rsidR="00FA5825" w:rsidRPr="007A2D9C" w:rsidRDefault="00FA5825" w:rsidP="00586200">
      <w:pPr>
        <w:bidi/>
        <w:spacing w:line="360" w:lineRule="auto"/>
        <w:jc w:val="center"/>
        <w:rPr>
          <w:rFonts w:cs="David"/>
          <w:rtl/>
        </w:rPr>
      </w:pPr>
    </w:p>
    <w:p w:rsidR="00D91938" w:rsidRDefault="006E760F" w:rsidP="00586200">
      <w:pPr>
        <w:bidi/>
        <w:spacing w:line="360" w:lineRule="auto"/>
        <w:rPr>
          <w:rFonts w:cs="David"/>
          <w:rtl/>
        </w:rPr>
      </w:pPr>
      <w:r w:rsidRPr="007A2D9C">
        <w:rPr>
          <w:rFonts w:cs="David"/>
          <w:rtl/>
        </w:rPr>
        <w:t>בכבוד רב,</w:t>
      </w:r>
    </w:p>
    <w:p w:rsidR="00323F17" w:rsidRDefault="00323F17" w:rsidP="00586200">
      <w:pPr>
        <w:bidi/>
        <w:spacing w:line="360" w:lineRule="auto"/>
        <w:rPr>
          <w:rFonts w:cs="David"/>
          <w:rtl/>
        </w:rPr>
      </w:pPr>
    </w:p>
    <w:p w:rsidR="00323F17" w:rsidRPr="007A2D9C" w:rsidRDefault="00323F17" w:rsidP="00586200">
      <w:pPr>
        <w:bidi/>
        <w:spacing w:line="360" w:lineRule="auto"/>
        <w:rPr>
          <w:rFonts w:cs="David"/>
          <w:rtl/>
        </w:rPr>
      </w:pPr>
    </w:p>
    <w:p w:rsidR="00FA5825" w:rsidRPr="007A2D9C" w:rsidRDefault="00FA5825" w:rsidP="00586200">
      <w:pPr>
        <w:bidi/>
        <w:spacing w:line="360" w:lineRule="auto"/>
        <w:jc w:val="center"/>
        <w:rPr>
          <w:rFonts w:cs="David"/>
          <w:rtl/>
        </w:rPr>
      </w:pPr>
      <w:r w:rsidRPr="007A2D9C">
        <w:rPr>
          <w:rFonts w:cs="David"/>
          <w:rtl/>
        </w:rPr>
        <w:t xml:space="preserve">___________                              </w:t>
      </w:r>
      <w:r w:rsidR="001035AC">
        <w:rPr>
          <w:rFonts w:cs="David"/>
          <w:rtl/>
        </w:rPr>
        <w:t xml:space="preserve">                  </w:t>
      </w:r>
      <w:r w:rsidRPr="007A2D9C">
        <w:rPr>
          <w:rFonts w:cs="David"/>
          <w:rtl/>
        </w:rPr>
        <w:t>____________________________</w:t>
      </w:r>
    </w:p>
    <w:p w:rsidR="00D91938" w:rsidRPr="007A2D9C" w:rsidRDefault="00FA5825" w:rsidP="00586200">
      <w:pPr>
        <w:tabs>
          <w:tab w:val="right" w:pos="6006"/>
          <w:tab w:val="right" w:pos="6754"/>
          <w:tab w:val="right" w:pos="7383"/>
        </w:tabs>
        <w:bidi/>
        <w:spacing w:line="360" w:lineRule="auto"/>
        <w:jc w:val="both"/>
        <w:rPr>
          <w:rFonts w:cs="David"/>
          <w:rtl/>
        </w:rPr>
      </w:pPr>
      <w:r w:rsidRPr="007A2D9C">
        <w:rPr>
          <w:rFonts w:cs="David"/>
          <w:rtl/>
        </w:rPr>
        <w:t xml:space="preserve">       </w:t>
      </w:r>
      <w:r w:rsidR="001035AC">
        <w:rPr>
          <w:rFonts w:cs="David" w:hint="cs"/>
          <w:rtl/>
        </w:rPr>
        <w:t xml:space="preserve">         </w:t>
      </w:r>
      <w:r w:rsidRPr="007A2D9C">
        <w:rPr>
          <w:rFonts w:cs="David"/>
          <w:rtl/>
        </w:rPr>
        <w:t xml:space="preserve">  </w:t>
      </w:r>
      <w:r w:rsidR="001035AC">
        <w:rPr>
          <w:rFonts w:cs="David" w:hint="cs"/>
          <w:rtl/>
        </w:rPr>
        <w:t xml:space="preserve">         </w:t>
      </w:r>
      <w:r w:rsidRPr="007A2D9C">
        <w:rPr>
          <w:rFonts w:cs="David"/>
          <w:rtl/>
        </w:rPr>
        <w:t xml:space="preserve">  </w:t>
      </w:r>
      <w:r w:rsidR="006E760F" w:rsidRPr="007A2D9C">
        <w:rPr>
          <w:rFonts w:cs="David"/>
          <w:rtl/>
        </w:rPr>
        <w:t>תאריך</w:t>
      </w:r>
      <w:r w:rsidR="006E760F" w:rsidRPr="007A2D9C">
        <w:rPr>
          <w:rFonts w:cs="David"/>
          <w:rtl/>
        </w:rPr>
        <w:tab/>
      </w:r>
      <w:r w:rsidR="00731361" w:rsidRPr="007A2D9C">
        <w:rPr>
          <w:rFonts w:cs="David" w:hint="cs"/>
          <w:rtl/>
        </w:rPr>
        <w:t xml:space="preserve">          </w:t>
      </w:r>
      <w:r w:rsidR="001035AC">
        <w:rPr>
          <w:rFonts w:cs="David" w:hint="cs"/>
          <w:rtl/>
        </w:rPr>
        <w:t xml:space="preserve">                                    </w:t>
      </w:r>
      <w:r w:rsidR="00731361" w:rsidRPr="007A2D9C">
        <w:rPr>
          <w:rFonts w:cs="David" w:hint="cs"/>
          <w:rtl/>
        </w:rPr>
        <w:t xml:space="preserve"> </w:t>
      </w:r>
      <w:r w:rsidRPr="007A2D9C">
        <w:rPr>
          <w:rFonts w:cs="David"/>
          <w:rtl/>
        </w:rPr>
        <w:t xml:space="preserve">      </w:t>
      </w:r>
      <w:r w:rsidR="006E760F" w:rsidRPr="007A2D9C">
        <w:rPr>
          <w:rFonts w:cs="David"/>
          <w:rtl/>
        </w:rPr>
        <w:t>חתימה</w:t>
      </w:r>
      <w:r w:rsidR="006E760F" w:rsidRPr="007A2D9C">
        <w:rPr>
          <w:rFonts w:cs="David"/>
          <w:rtl/>
        </w:rPr>
        <w:tab/>
        <w:t>וחותמת</w:t>
      </w:r>
      <w:r w:rsidR="006E760F" w:rsidRPr="007A2D9C">
        <w:rPr>
          <w:rFonts w:cs="David"/>
          <w:rtl/>
        </w:rPr>
        <w:tab/>
        <w:t>המציע</w:t>
      </w: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613A0B" w:rsidRDefault="00613A0B" w:rsidP="00586200">
      <w:pPr>
        <w:bidi/>
        <w:spacing w:line="360" w:lineRule="auto"/>
        <w:jc w:val="both"/>
        <w:rPr>
          <w:rFonts w:cs="David"/>
          <w:rtl/>
        </w:rPr>
      </w:pPr>
    </w:p>
    <w:p w:rsidR="00443AF2" w:rsidRDefault="00443AF2" w:rsidP="00586200">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C42C98">
      <w:pPr>
        <w:bidi/>
        <w:spacing w:line="360" w:lineRule="auto"/>
        <w:jc w:val="both"/>
        <w:rPr>
          <w:rFonts w:cs="David"/>
          <w:rtl/>
        </w:rPr>
      </w:pPr>
    </w:p>
    <w:p w:rsidR="00C42C98" w:rsidRDefault="00C42C98" w:rsidP="00B22C9E">
      <w:pPr>
        <w:bidi/>
        <w:spacing w:line="360" w:lineRule="auto"/>
        <w:rPr>
          <w:rFonts w:cs="David"/>
          <w:b/>
          <w:bCs/>
          <w:u w:val="single"/>
          <w:rtl/>
        </w:rPr>
      </w:pPr>
    </w:p>
    <w:p w:rsidR="00D91938" w:rsidRPr="007A2D9C" w:rsidRDefault="006E760F" w:rsidP="00C42C98">
      <w:pPr>
        <w:bidi/>
        <w:spacing w:line="360" w:lineRule="auto"/>
        <w:jc w:val="right"/>
        <w:rPr>
          <w:rFonts w:cs="David"/>
          <w:b/>
          <w:bCs/>
          <w:u w:val="single"/>
          <w:rtl/>
        </w:rPr>
      </w:pPr>
      <w:r w:rsidRPr="007A2D9C">
        <w:rPr>
          <w:rFonts w:cs="David"/>
          <w:b/>
          <w:bCs/>
          <w:u w:val="single"/>
          <w:rtl/>
        </w:rPr>
        <w:t xml:space="preserve">טופס </w:t>
      </w:r>
      <w:r w:rsidR="0033176C">
        <w:rPr>
          <w:rFonts w:cs="David"/>
          <w:b/>
          <w:bCs/>
          <w:u w:val="single"/>
          <w:rtl/>
        </w:rPr>
        <w:t>מס'</w:t>
      </w:r>
      <w:r w:rsidRPr="007A2D9C">
        <w:rPr>
          <w:rFonts w:cs="David"/>
          <w:b/>
          <w:bCs/>
          <w:u w:val="single"/>
          <w:lang w:val="en-US" w:eastAsia="en-US" w:bidi="en-US"/>
        </w:rPr>
        <w:t>2</w:t>
      </w:r>
    </w:p>
    <w:p w:rsidR="00FB4A55" w:rsidRPr="007A2D9C" w:rsidRDefault="00FB4A55" w:rsidP="00586200">
      <w:pPr>
        <w:bidi/>
        <w:spacing w:line="360" w:lineRule="auto"/>
        <w:rPr>
          <w:rFonts w:cs="David"/>
          <w:b/>
          <w:bCs/>
          <w:rtl/>
        </w:rPr>
      </w:pPr>
    </w:p>
    <w:p w:rsidR="00FB4A55" w:rsidRPr="007A2D9C" w:rsidRDefault="00FB4A55" w:rsidP="00586200">
      <w:pPr>
        <w:bidi/>
        <w:spacing w:line="360" w:lineRule="auto"/>
        <w:jc w:val="center"/>
        <w:rPr>
          <w:rFonts w:cs="David"/>
          <w:b/>
          <w:bCs/>
          <w:rtl/>
        </w:rPr>
      </w:pPr>
      <w:r w:rsidRPr="007A2D9C">
        <w:rPr>
          <w:rFonts w:cs="David"/>
          <w:b/>
          <w:bCs/>
          <w:rtl/>
        </w:rPr>
        <w:t xml:space="preserve">הצעת </w:t>
      </w:r>
      <w:r w:rsidR="0075165D">
        <w:rPr>
          <w:rFonts w:cs="David" w:hint="cs"/>
          <w:b/>
          <w:bCs/>
          <w:rtl/>
        </w:rPr>
        <w:t xml:space="preserve">מחיר של </w:t>
      </w:r>
      <w:r w:rsidRPr="007A2D9C">
        <w:rPr>
          <w:rFonts w:cs="David"/>
          <w:b/>
          <w:bCs/>
          <w:rtl/>
        </w:rPr>
        <w:t>המשתתף</w:t>
      </w:r>
    </w:p>
    <w:p w:rsidR="00FB4A55" w:rsidRPr="007A2D9C" w:rsidRDefault="00FB4A55" w:rsidP="00586200">
      <w:pPr>
        <w:bidi/>
        <w:spacing w:line="360" w:lineRule="auto"/>
        <w:rPr>
          <w:rFonts w:cs="David"/>
          <w:b/>
          <w:bCs/>
          <w:rtl/>
        </w:rPr>
      </w:pPr>
      <w:r w:rsidRPr="007A2D9C">
        <w:rPr>
          <w:rFonts w:cs="David"/>
          <w:b/>
          <w:bCs/>
          <w:rtl/>
        </w:rPr>
        <w:t>לכבוד</w:t>
      </w:r>
    </w:p>
    <w:p w:rsidR="00FB4A55" w:rsidRPr="007A2D9C" w:rsidRDefault="00FB4A55" w:rsidP="00586200">
      <w:pPr>
        <w:bidi/>
        <w:spacing w:line="360" w:lineRule="auto"/>
        <w:rPr>
          <w:rFonts w:cs="David"/>
          <w:b/>
          <w:bCs/>
          <w:rtl/>
        </w:rPr>
      </w:pPr>
      <w:r w:rsidRPr="007A2D9C">
        <w:rPr>
          <w:rFonts w:cs="David"/>
          <w:b/>
          <w:bCs/>
          <w:rtl/>
        </w:rPr>
        <w:t>ועדת המכרזים עיריית בת-ים</w:t>
      </w:r>
    </w:p>
    <w:p w:rsidR="00FB4A55" w:rsidRDefault="00FB4A55" w:rsidP="00586200">
      <w:pPr>
        <w:bidi/>
        <w:spacing w:line="360" w:lineRule="auto"/>
        <w:rPr>
          <w:rFonts w:cs="David"/>
          <w:rtl/>
        </w:rPr>
      </w:pPr>
      <w:r w:rsidRPr="007A2D9C">
        <w:rPr>
          <w:rFonts w:cs="David"/>
          <w:rtl/>
        </w:rPr>
        <w:lastRenderedPageBreak/>
        <w:t>א.ג.נ</w:t>
      </w:r>
    </w:p>
    <w:p w:rsidR="00FB4A55" w:rsidRPr="007A2D9C" w:rsidRDefault="00FB4A55" w:rsidP="00586200">
      <w:pPr>
        <w:bidi/>
        <w:spacing w:line="360" w:lineRule="auto"/>
        <w:jc w:val="center"/>
        <w:rPr>
          <w:rFonts w:cs="David"/>
          <w:rtl/>
        </w:rPr>
      </w:pPr>
      <w:r w:rsidRPr="007A2D9C">
        <w:rPr>
          <w:rFonts w:cs="David"/>
          <w:rtl/>
        </w:rPr>
        <w:t xml:space="preserve">הנדון: </w:t>
      </w:r>
      <w:r w:rsidRPr="00C42C98">
        <w:rPr>
          <w:rFonts w:cs="David"/>
          <w:b/>
          <w:bCs/>
          <w:u w:val="single"/>
          <w:rtl/>
        </w:rPr>
        <w:t xml:space="preserve">מכרז </w:t>
      </w:r>
      <w:r w:rsidR="0033176C" w:rsidRPr="00C42C98">
        <w:rPr>
          <w:rFonts w:cs="David"/>
          <w:b/>
          <w:bCs/>
          <w:u w:val="single"/>
          <w:rtl/>
        </w:rPr>
        <w:t>מס'</w:t>
      </w:r>
      <w:r w:rsidR="00C42C98" w:rsidRPr="00C42C98">
        <w:rPr>
          <w:rFonts w:cs="David" w:hint="cs"/>
          <w:b/>
          <w:bCs/>
          <w:u w:val="single"/>
          <w:rtl/>
        </w:rPr>
        <w:t xml:space="preserve"> 21/20</w:t>
      </w:r>
    </w:p>
    <w:p w:rsidR="00FB4A55" w:rsidRPr="007A2D9C" w:rsidRDefault="00ED524C" w:rsidP="00586200">
      <w:pPr>
        <w:bidi/>
        <w:spacing w:line="360" w:lineRule="auto"/>
        <w:rPr>
          <w:rFonts w:cs="David"/>
          <w:rtl/>
        </w:rPr>
      </w:pPr>
      <w:r w:rsidRPr="007A2D9C">
        <w:rPr>
          <w:rFonts w:cs="David"/>
          <w:rtl/>
        </w:rPr>
        <w:t>1.</w:t>
      </w:r>
      <w:r w:rsidR="009C56F7">
        <w:rPr>
          <w:rFonts w:cs="David"/>
          <w:rtl/>
        </w:rPr>
        <w:tab/>
        <w:t>אני הח״מ:</w:t>
      </w:r>
      <w:r w:rsidR="00FB4A55" w:rsidRPr="007A2D9C">
        <w:rPr>
          <w:rFonts w:cs="David"/>
          <w:rtl/>
        </w:rPr>
        <w:t>___________</w:t>
      </w:r>
    </w:p>
    <w:p w:rsidR="00FB4A55" w:rsidRPr="007A2D9C" w:rsidRDefault="004577A1" w:rsidP="00586200">
      <w:pPr>
        <w:bidi/>
        <w:spacing w:line="360" w:lineRule="auto"/>
        <w:ind w:firstLine="720"/>
        <w:rPr>
          <w:rFonts w:cs="David"/>
          <w:rtl/>
        </w:rPr>
      </w:pPr>
      <w:r w:rsidRPr="007A2D9C">
        <w:rPr>
          <w:rFonts w:cs="David" w:hint="cs"/>
          <w:rtl/>
        </w:rPr>
        <w:t>(</w:t>
      </w:r>
      <w:r w:rsidR="00FB4A55" w:rsidRPr="007A2D9C">
        <w:rPr>
          <w:rFonts w:cs="David"/>
          <w:rtl/>
        </w:rPr>
        <w:t>שם הגוף המשפטי):_________</w:t>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4A55" w:rsidRPr="007A2D9C">
        <w:rPr>
          <w:rFonts w:cs="David"/>
          <w:rtl/>
        </w:rPr>
        <w:t>כתובת:___________________</w:t>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4A55" w:rsidRPr="007A2D9C">
        <w:rPr>
          <w:rFonts w:cs="David"/>
          <w:rtl/>
        </w:rPr>
        <w:t>טלפון:</w:t>
      </w:r>
      <w:r w:rsidR="00FB4A55" w:rsidRPr="007A2D9C">
        <w:rPr>
          <w:rFonts w:cs="David"/>
          <w:rtl/>
        </w:rPr>
        <w:tab/>
        <w:t>___________________</w:t>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4A55" w:rsidRPr="007A2D9C">
        <w:rPr>
          <w:rFonts w:cs="David"/>
          <w:rtl/>
        </w:rPr>
        <w:t>פקס׳:</w:t>
      </w:r>
      <w:r w:rsidR="00FB4A55" w:rsidRPr="007A2D9C">
        <w:rPr>
          <w:rFonts w:cs="David"/>
          <w:rtl/>
        </w:rPr>
        <w:tab/>
        <w:t>___________________</w:t>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1592">
        <w:rPr>
          <w:rFonts w:cs="David"/>
          <w:rtl/>
        </w:rPr>
        <w:tab/>
      </w:r>
      <w:r w:rsidR="00FB4A55" w:rsidRPr="007A2D9C">
        <w:rPr>
          <w:rFonts w:cs="David"/>
          <w:rtl/>
        </w:rPr>
        <w:t>דוא״ל:</w:t>
      </w:r>
      <w:r w:rsidR="00FB4A55" w:rsidRPr="007A2D9C">
        <w:rPr>
          <w:rFonts w:cs="David"/>
          <w:rtl/>
        </w:rPr>
        <w:tab/>
        <w:t>___________________</w:t>
      </w:r>
    </w:p>
    <w:p w:rsidR="00FB4A55" w:rsidRPr="007A2D9C" w:rsidRDefault="00FB4A55" w:rsidP="00586200">
      <w:pPr>
        <w:bidi/>
        <w:spacing w:line="360" w:lineRule="auto"/>
        <w:rPr>
          <w:rFonts w:cs="David"/>
          <w:rtl/>
        </w:rPr>
      </w:pPr>
    </w:p>
    <w:p w:rsidR="00FB4A55" w:rsidRPr="007A2D9C" w:rsidRDefault="00ED524C" w:rsidP="00840C06">
      <w:pPr>
        <w:bidi/>
        <w:spacing w:line="360" w:lineRule="auto"/>
        <w:rPr>
          <w:rFonts w:cs="David"/>
          <w:rtl/>
        </w:rPr>
      </w:pPr>
      <w:r w:rsidRPr="007A2D9C">
        <w:rPr>
          <w:rFonts w:cs="David"/>
          <w:rtl/>
        </w:rPr>
        <w:t>2.</w:t>
      </w:r>
      <w:r w:rsidR="00302BF8" w:rsidRPr="007A2D9C">
        <w:rPr>
          <w:rFonts w:cs="David" w:hint="cs"/>
          <w:rtl/>
        </w:rPr>
        <w:t xml:space="preserve">           </w:t>
      </w:r>
      <w:r w:rsidR="00FB4A55" w:rsidRPr="007A2D9C">
        <w:rPr>
          <w:rFonts w:cs="David"/>
          <w:rtl/>
        </w:rPr>
        <w:t xml:space="preserve">מאשר בזה שקראתי והבנתי את האמור בכל מסמכי מכרז מס׳ </w:t>
      </w:r>
      <w:r w:rsidR="00C42C98">
        <w:rPr>
          <w:rFonts w:cs="David" w:hint="cs"/>
          <w:rtl/>
        </w:rPr>
        <w:t>21/20</w:t>
      </w:r>
      <w:r w:rsidR="00FB4A55" w:rsidRPr="007A2D9C">
        <w:rPr>
          <w:rFonts w:cs="David"/>
          <w:rtl/>
        </w:rPr>
        <w:t xml:space="preserve"> </w:t>
      </w:r>
      <w:r w:rsidR="00443AF2">
        <w:rPr>
          <w:rFonts w:cs="David" w:hint="cs"/>
          <w:rtl/>
        </w:rPr>
        <w:t>להשכרת</w:t>
      </w:r>
      <w:r w:rsidR="00FB4A55" w:rsidRPr="007A2D9C">
        <w:rPr>
          <w:rFonts w:cs="David"/>
          <w:rtl/>
        </w:rPr>
        <w:t xml:space="preserve"> </w:t>
      </w:r>
      <w:r w:rsidR="00096981">
        <w:rPr>
          <w:rFonts w:cs="David"/>
          <w:rtl/>
        </w:rPr>
        <w:t>נכס</w:t>
      </w:r>
      <w:r w:rsidR="00FB4A55" w:rsidRPr="007A2D9C">
        <w:rPr>
          <w:rFonts w:cs="David"/>
          <w:rtl/>
        </w:rPr>
        <w:t xml:space="preserve"> </w:t>
      </w:r>
      <w:r w:rsidR="007E3DBE" w:rsidRPr="007A2D9C">
        <w:rPr>
          <w:rFonts w:cs="David" w:hint="eastAsia"/>
          <w:rtl/>
        </w:rPr>
        <w:t>ברח</w:t>
      </w:r>
      <w:r w:rsidR="007E3DBE" w:rsidRPr="007A2D9C">
        <w:rPr>
          <w:rFonts w:cs="David"/>
          <w:rtl/>
        </w:rPr>
        <w:t xml:space="preserve">' </w:t>
      </w:r>
      <w:r w:rsidR="00505C32">
        <w:rPr>
          <w:rFonts w:cs="David" w:hint="cs"/>
          <w:rtl/>
        </w:rPr>
        <w:t>אנה פרנק</w:t>
      </w:r>
      <w:r w:rsidR="007E3DBE" w:rsidRPr="007A2D9C">
        <w:rPr>
          <w:rFonts w:cs="David"/>
          <w:rtl/>
        </w:rPr>
        <w:t xml:space="preserve"> </w:t>
      </w:r>
      <w:r w:rsidR="00505C32">
        <w:rPr>
          <w:rFonts w:cs="David" w:hint="cs"/>
          <w:rtl/>
        </w:rPr>
        <w:t xml:space="preserve">38 </w:t>
      </w:r>
      <w:r w:rsidR="007E3DBE" w:rsidRPr="007A2D9C">
        <w:rPr>
          <w:rFonts w:cs="David" w:hint="cs"/>
          <w:rtl/>
        </w:rPr>
        <w:t xml:space="preserve">בעיר </w:t>
      </w:r>
      <w:r w:rsidR="00C42C98">
        <w:rPr>
          <w:rFonts w:cs="David"/>
          <w:rtl/>
        </w:rPr>
        <w:tab/>
      </w:r>
      <w:r w:rsidR="00FB4A55" w:rsidRPr="007A2D9C">
        <w:rPr>
          <w:rFonts w:cs="David"/>
          <w:rtl/>
        </w:rPr>
        <w:t>בת-</w:t>
      </w:r>
      <w:r w:rsidR="004577A1" w:rsidRPr="007A2D9C">
        <w:rPr>
          <w:rFonts w:cs="David" w:hint="cs"/>
          <w:rtl/>
        </w:rPr>
        <w:t xml:space="preserve"> </w:t>
      </w:r>
      <w:r w:rsidR="00FB4A55" w:rsidRPr="007A2D9C">
        <w:rPr>
          <w:rFonts w:cs="David"/>
          <w:rtl/>
        </w:rPr>
        <w:t>ים ובכלל זה בחוזה ובנספחיו</w:t>
      </w:r>
      <w:r w:rsidR="00BB2E53">
        <w:rPr>
          <w:rFonts w:cs="David" w:hint="cs"/>
          <w:rtl/>
        </w:rPr>
        <w:t>.</w:t>
      </w:r>
    </w:p>
    <w:p w:rsidR="00FB4A55" w:rsidRPr="007A2D9C" w:rsidRDefault="00ED524C" w:rsidP="00586200">
      <w:pPr>
        <w:bidi/>
        <w:spacing w:line="360" w:lineRule="auto"/>
        <w:rPr>
          <w:rFonts w:cs="David"/>
          <w:rtl/>
        </w:rPr>
      </w:pPr>
      <w:r w:rsidRPr="007A2D9C">
        <w:rPr>
          <w:rFonts w:cs="David"/>
          <w:rtl/>
        </w:rPr>
        <w:t>3.</w:t>
      </w:r>
      <w:r w:rsidR="00FB4A55" w:rsidRPr="007A2D9C">
        <w:rPr>
          <w:rFonts w:cs="David"/>
          <w:rtl/>
        </w:rPr>
        <w:tab/>
        <w:t>הנני לאשר כי צורפו על ידי כל המסמכים והאישורים הנדרשים עפ״י תנאי המכרז.</w:t>
      </w:r>
    </w:p>
    <w:p w:rsidR="00FB4A55" w:rsidRDefault="00ED524C" w:rsidP="00586200">
      <w:pPr>
        <w:bidi/>
        <w:spacing w:line="360" w:lineRule="auto"/>
        <w:ind w:left="665" w:hanging="665"/>
        <w:rPr>
          <w:rFonts w:cs="David"/>
          <w:rtl/>
        </w:rPr>
      </w:pPr>
      <w:r w:rsidRPr="007A2D9C">
        <w:rPr>
          <w:rFonts w:cs="David"/>
          <w:rtl/>
        </w:rPr>
        <w:t>4.</w:t>
      </w:r>
      <w:r w:rsidR="00FB4A55" w:rsidRPr="007A2D9C">
        <w:rPr>
          <w:rFonts w:cs="David"/>
          <w:rtl/>
        </w:rPr>
        <w:tab/>
      </w:r>
      <w:r w:rsidR="001811C5">
        <w:rPr>
          <w:rFonts w:cs="David" w:hint="cs"/>
          <w:rtl/>
        </w:rPr>
        <w:t xml:space="preserve"> </w:t>
      </w:r>
      <w:r w:rsidR="00FB4A55" w:rsidRPr="007A2D9C">
        <w:rPr>
          <w:rFonts w:cs="David"/>
          <w:rtl/>
        </w:rPr>
        <w:t xml:space="preserve">דמי </w:t>
      </w:r>
      <w:r w:rsidR="00B3723A" w:rsidRPr="007A2D9C">
        <w:rPr>
          <w:rFonts w:cs="David"/>
          <w:rtl/>
        </w:rPr>
        <w:t>ה</w:t>
      </w:r>
      <w:r w:rsidR="00B3723A">
        <w:rPr>
          <w:rFonts w:cs="David" w:hint="cs"/>
          <w:rtl/>
        </w:rPr>
        <w:t xml:space="preserve">שכירות </w:t>
      </w:r>
      <w:r w:rsidR="00B3723A" w:rsidRPr="007A2D9C">
        <w:rPr>
          <w:rFonts w:cs="David"/>
          <w:rtl/>
        </w:rPr>
        <w:t xml:space="preserve"> </w:t>
      </w:r>
      <w:r w:rsidR="00FB4A55" w:rsidRPr="007A2D9C">
        <w:rPr>
          <w:rFonts w:cs="David"/>
          <w:rtl/>
        </w:rPr>
        <w:t xml:space="preserve">החודשיים המוצעים על ידי לעירייה בגין </w:t>
      </w:r>
      <w:r w:rsidR="00443AF2">
        <w:rPr>
          <w:rFonts w:cs="David"/>
          <w:rtl/>
        </w:rPr>
        <w:t xml:space="preserve">השכרת </w:t>
      </w:r>
      <w:r w:rsidR="00FB4A55" w:rsidRPr="007A2D9C">
        <w:rPr>
          <w:rFonts w:cs="David"/>
          <w:rtl/>
        </w:rPr>
        <w:t xml:space="preserve"> </w:t>
      </w:r>
      <w:r w:rsidR="00096981">
        <w:rPr>
          <w:rFonts w:cs="David"/>
          <w:rtl/>
        </w:rPr>
        <w:t>נכס</w:t>
      </w:r>
      <w:r w:rsidR="00FB4A55" w:rsidRPr="007A2D9C">
        <w:rPr>
          <w:rFonts w:cs="David"/>
          <w:rtl/>
        </w:rPr>
        <w:t xml:space="preserve"> בנכס </w:t>
      </w:r>
      <w:r w:rsidR="00731361" w:rsidRPr="007A2D9C">
        <w:rPr>
          <w:rFonts w:cs="David" w:hint="cs"/>
          <w:rtl/>
        </w:rPr>
        <w:t>ה</w:t>
      </w:r>
      <w:r w:rsidR="00FB4A55" w:rsidRPr="007A2D9C">
        <w:rPr>
          <w:rFonts w:cs="David"/>
          <w:rtl/>
        </w:rPr>
        <w:t xml:space="preserve">עירוני בעיר </w:t>
      </w:r>
      <w:r w:rsidR="00DD74C9" w:rsidRPr="007A2D9C">
        <w:rPr>
          <w:rFonts w:cs="David"/>
          <w:rtl/>
        </w:rPr>
        <w:t xml:space="preserve"> </w:t>
      </w:r>
      <w:r w:rsidR="00FB4A55" w:rsidRPr="007A2D9C">
        <w:rPr>
          <w:rFonts w:cs="David"/>
          <w:rtl/>
        </w:rPr>
        <w:t xml:space="preserve">בת-ים הינם בסך </w:t>
      </w:r>
      <w:r w:rsidR="001811C5">
        <w:rPr>
          <w:rFonts w:cs="David" w:hint="cs"/>
          <w:rtl/>
        </w:rPr>
        <w:t xml:space="preserve"> </w:t>
      </w:r>
      <w:r w:rsidR="00FB4A55" w:rsidRPr="007A2D9C">
        <w:rPr>
          <w:rFonts w:cs="David"/>
          <w:rtl/>
        </w:rPr>
        <w:t>של___________₪,</w:t>
      </w:r>
      <w:r w:rsidRPr="007A2D9C">
        <w:rPr>
          <w:rFonts w:cs="David"/>
          <w:rtl/>
        </w:rPr>
        <w:t xml:space="preserve"> </w:t>
      </w:r>
      <w:r w:rsidR="00FB4A55" w:rsidRPr="007A2D9C">
        <w:rPr>
          <w:rFonts w:cs="David"/>
          <w:rtl/>
        </w:rPr>
        <w:t>ל</w:t>
      </w:r>
      <w:r w:rsidR="00C70A4C">
        <w:rPr>
          <w:rFonts w:cs="David" w:hint="cs"/>
          <w:rtl/>
        </w:rPr>
        <w:t xml:space="preserve">כל </w:t>
      </w:r>
      <w:r w:rsidR="00FB4A55" w:rsidRPr="007A2D9C">
        <w:rPr>
          <w:rFonts w:cs="David"/>
          <w:rtl/>
        </w:rPr>
        <w:t xml:space="preserve">חודש </w:t>
      </w:r>
      <w:r w:rsidR="00B3723A">
        <w:rPr>
          <w:rFonts w:cs="David" w:hint="cs"/>
          <w:rtl/>
        </w:rPr>
        <w:t>ללא מע"מ.</w:t>
      </w:r>
    </w:p>
    <w:p w:rsidR="00FB1592" w:rsidRPr="00FB1592" w:rsidRDefault="00FB1592" w:rsidP="00586200">
      <w:pPr>
        <w:bidi/>
        <w:spacing w:line="360" w:lineRule="auto"/>
        <w:ind w:left="665" w:hanging="665"/>
        <w:rPr>
          <w:rFonts w:cs="David"/>
          <w:rtl/>
        </w:rPr>
      </w:pPr>
      <w:r>
        <w:rPr>
          <w:rFonts w:cs="David" w:hint="cs"/>
          <w:rtl/>
        </w:rPr>
        <w:lastRenderedPageBreak/>
        <w:t>5.</w:t>
      </w:r>
      <w:r>
        <w:rPr>
          <w:rFonts w:cs="David" w:hint="cs"/>
          <w:rtl/>
        </w:rPr>
        <w:tab/>
      </w:r>
      <w:r w:rsidRPr="00FB1592">
        <w:rPr>
          <w:rFonts w:cs="David" w:hint="cs"/>
          <w:b/>
          <w:bCs/>
          <w:rtl/>
        </w:rPr>
        <w:t>ידוע</w:t>
      </w:r>
      <w:r w:rsidRPr="00FB1592">
        <w:rPr>
          <w:rFonts w:cs="David"/>
          <w:b/>
          <w:bCs/>
          <w:lang w:val="en-US"/>
        </w:rPr>
        <w:t xml:space="preserve"> </w:t>
      </w:r>
      <w:r w:rsidRPr="00FB1592">
        <w:rPr>
          <w:rFonts w:cs="David" w:hint="cs"/>
          <w:b/>
          <w:bCs/>
          <w:rtl/>
        </w:rPr>
        <w:t>לי</w:t>
      </w:r>
      <w:r w:rsidRPr="00FB1592">
        <w:rPr>
          <w:rFonts w:cs="David"/>
          <w:b/>
          <w:bCs/>
          <w:lang w:val="en-US"/>
        </w:rPr>
        <w:t xml:space="preserve"> </w:t>
      </w:r>
      <w:r w:rsidRPr="00FB1592">
        <w:rPr>
          <w:rFonts w:cs="David" w:hint="cs"/>
          <w:b/>
          <w:bCs/>
          <w:rtl/>
        </w:rPr>
        <w:t>כי</w:t>
      </w:r>
      <w:r w:rsidRPr="00FB1592">
        <w:rPr>
          <w:rFonts w:cs="David"/>
          <w:b/>
          <w:bCs/>
          <w:lang w:val="en-US"/>
        </w:rPr>
        <w:t xml:space="preserve"> </w:t>
      </w:r>
      <w:r w:rsidRPr="00FB1592">
        <w:rPr>
          <w:rFonts w:cs="David" w:hint="cs"/>
          <w:b/>
          <w:bCs/>
          <w:rtl/>
        </w:rPr>
        <w:t>המחיר</w:t>
      </w:r>
      <w:r w:rsidRPr="00FB1592">
        <w:rPr>
          <w:rFonts w:cs="David"/>
          <w:b/>
          <w:bCs/>
          <w:lang w:val="en-US"/>
        </w:rPr>
        <w:t xml:space="preserve"> </w:t>
      </w:r>
      <w:r w:rsidRPr="00FB1592">
        <w:rPr>
          <w:rFonts w:cs="David" w:hint="cs"/>
          <w:b/>
          <w:bCs/>
          <w:rtl/>
        </w:rPr>
        <w:t>המינימלי</w:t>
      </w:r>
      <w:r w:rsidRPr="00FB1592">
        <w:rPr>
          <w:rFonts w:cs="David"/>
          <w:b/>
          <w:bCs/>
          <w:lang w:val="en-US"/>
        </w:rPr>
        <w:t xml:space="preserve"> </w:t>
      </w:r>
      <w:r w:rsidRPr="00FB1592">
        <w:rPr>
          <w:rFonts w:cs="David" w:hint="cs"/>
          <w:b/>
          <w:bCs/>
          <w:rtl/>
        </w:rPr>
        <w:t>שנקבע</w:t>
      </w:r>
      <w:r w:rsidRPr="00FB1592">
        <w:rPr>
          <w:rFonts w:cs="David"/>
          <w:b/>
          <w:bCs/>
          <w:lang w:val="en-US"/>
        </w:rPr>
        <w:t xml:space="preserve"> </w:t>
      </w:r>
      <w:r w:rsidRPr="00FB1592">
        <w:rPr>
          <w:rFonts w:cs="David" w:hint="cs"/>
          <w:b/>
          <w:bCs/>
          <w:rtl/>
        </w:rPr>
        <w:t>לשכירות</w:t>
      </w:r>
      <w:r w:rsidRPr="00FB1592">
        <w:rPr>
          <w:rFonts w:cs="David"/>
          <w:b/>
          <w:bCs/>
          <w:lang w:val="en-US"/>
        </w:rPr>
        <w:t xml:space="preserve"> </w:t>
      </w:r>
      <w:r>
        <w:rPr>
          <w:rFonts w:cs="David" w:hint="cs"/>
          <w:b/>
          <w:bCs/>
          <w:rtl/>
        </w:rPr>
        <w:t xml:space="preserve">הנכס </w:t>
      </w:r>
      <w:r w:rsidRPr="00FB1592">
        <w:rPr>
          <w:rFonts w:cs="David" w:hint="cs"/>
          <w:b/>
          <w:bCs/>
          <w:rtl/>
        </w:rPr>
        <w:t>הינו</w:t>
      </w:r>
      <w:r w:rsidRPr="00FB1592">
        <w:rPr>
          <w:rFonts w:cs="David"/>
          <w:b/>
          <w:bCs/>
          <w:lang w:val="en-US"/>
        </w:rPr>
        <w:t xml:space="preserve"> </w:t>
      </w:r>
      <w:r w:rsidRPr="00FB1592">
        <w:rPr>
          <w:rFonts w:cs="David" w:hint="cs"/>
          <w:b/>
          <w:bCs/>
          <w:rtl/>
        </w:rPr>
        <w:t>בסך</w:t>
      </w:r>
      <w:r w:rsidRPr="00FB1592">
        <w:rPr>
          <w:rFonts w:cs="David"/>
          <w:b/>
          <w:bCs/>
          <w:lang w:val="en-US"/>
        </w:rPr>
        <w:t xml:space="preserve"> </w:t>
      </w:r>
      <w:r w:rsidRPr="00FB1592">
        <w:rPr>
          <w:rFonts w:cs="David" w:hint="cs"/>
          <w:b/>
          <w:bCs/>
          <w:rtl/>
        </w:rPr>
        <w:t>השווה</w:t>
      </w:r>
      <w:r w:rsidRPr="00FB1592">
        <w:rPr>
          <w:rFonts w:cs="David"/>
          <w:b/>
          <w:bCs/>
          <w:lang w:val="en-US"/>
        </w:rPr>
        <w:t xml:space="preserve"> </w:t>
      </w:r>
      <w:r w:rsidRPr="00FB1592">
        <w:rPr>
          <w:rFonts w:cs="David" w:hint="cs"/>
          <w:b/>
          <w:bCs/>
          <w:rtl/>
        </w:rPr>
        <w:t>ל</w:t>
      </w:r>
      <w:r w:rsidRPr="00FB1592">
        <w:rPr>
          <w:rFonts w:cs="David"/>
          <w:b/>
          <w:bCs/>
          <w:lang w:val="en-US"/>
        </w:rPr>
        <w:t xml:space="preserve"> -</w:t>
      </w:r>
      <w:r>
        <w:rPr>
          <w:rFonts w:cs="David" w:hint="cs"/>
          <w:b/>
          <w:bCs/>
          <w:rtl/>
          <w:lang w:val="en-US"/>
        </w:rPr>
        <w:t xml:space="preserve">2,160  </w:t>
      </w:r>
      <w:r w:rsidRPr="00FB1592">
        <w:rPr>
          <w:rFonts w:cs="David" w:hint="cs"/>
          <w:b/>
          <w:bCs/>
          <w:rtl/>
        </w:rPr>
        <w:t xml:space="preserve">₪ </w:t>
      </w:r>
      <w:r w:rsidR="00B8337B">
        <w:rPr>
          <w:rFonts w:cs="David" w:hint="cs"/>
          <w:b/>
          <w:bCs/>
          <w:rtl/>
        </w:rPr>
        <w:t>ל</w:t>
      </w:r>
      <w:r>
        <w:rPr>
          <w:rFonts w:cs="David" w:hint="cs"/>
          <w:b/>
          <w:bCs/>
          <w:rtl/>
        </w:rPr>
        <w:t>חודש</w:t>
      </w:r>
      <w:r w:rsidRPr="00FB1592">
        <w:rPr>
          <w:rFonts w:cs="David" w:hint="cs"/>
          <w:b/>
          <w:bCs/>
          <w:rtl/>
        </w:rPr>
        <w:t>.</w:t>
      </w:r>
    </w:p>
    <w:p w:rsidR="00FB4A55" w:rsidRPr="007A2D9C" w:rsidRDefault="00FB4A55" w:rsidP="00C42C98">
      <w:pPr>
        <w:bidi/>
        <w:spacing w:line="360" w:lineRule="auto"/>
        <w:rPr>
          <w:rFonts w:cs="David"/>
          <w:rtl/>
        </w:rPr>
      </w:pPr>
      <w:r w:rsidRPr="007A2D9C">
        <w:rPr>
          <w:rFonts w:cs="David"/>
          <w:rtl/>
        </w:rPr>
        <w:t>הערות:</w:t>
      </w:r>
    </w:p>
    <w:p w:rsidR="00FB4A55" w:rsidRPr="007A2D9C" w:rsidRDefault="00C42C98" w:rsidP="00586200">
      <w:pPr>
        <w:bidi/>
        <w:spacing w:line="360" w:lineRule="auto"/>
        <w:rPr>
          <w:rFonts w:cs="David"/>
          <w:rtl/>
        </w:rPr>
      </w:pPr>
      <w:r>
        <w:rPr>
          <w:rFonts w:cs="David" w:hint="cs"/>
          <w:rtl/>
        </w:rPr>
        <w:t>6</w:t>
      </w:r>
      <w:r w:rsidR="00ED524C" w:rsidRPr="007A2D9C">
        <w:rPr>
          <w:rFonts w:cs="David"/>
          <w:rtl/>
        </w:rPr>
        <w:t>.</w:t>
      </w:r>
      <w:r w:rsidR="00FB4A55" w:rsidRPr="007A2D9C">
        <w:rPr>
          <w:rFonts w:cs="David"/>
          <w:rtl/>
        </w:rPr>
        <w:tab/>
        <w:t>ידוע לי, כי התשלום יבוצע בתנאים המפורטים בחוזה.</w:t>
      </w:r>
    </w:p>
    <w:p w:rsidR="00FB4A55" w:rsidRPr="007A2D9C" w:rsidRDefault="00C42C98" w:rsidP="00586200">
      <w:pPr>
        <w:bidi/>
        <w:spacing w:line="360" w:lineRule="auto"/>
        <w:rPr>
          <w:rFonts w:cs="David"/>
          <w:rtl/>
        </w:rPr>
      </w:pPr>
      <w:r>
        <w:rPr>
          <w:rFonts w:cs="David" w:hint="cs"/>
          <w:rtl/>
        </w:rPr>
        <w:t>7</w:t>
      </w:r>
      <w:r w:rsidR="00ED524C" w:rsidRPr="007A2D9C">
        <w:rPr>
          <w:rFonts w:cs="David"/>
          <w:rtl/>
        </w:rPr>
        <w:t>.</w:t>
      </w:r>
      <w:r w:rsidR="00FB4A55" w:rsidRPr="007A2D9C">
        <w:rPr>
          <w:rFonts w:cs="David"/>
          <w:rtl/>
        </w:rPr>
        <w:tab/>
        <w:t>לכל תשלום יתווסף מע״מ בשיעור החוקי התקף במועד ביצוע התשלום.</w:t>
      </w:r>
    </w:p>
    <w:p w:rsidR="00FB4A55" w:rsidRPr="007A2D9C" w:rsidRDefault="00C42C98" w:rsidP="00586200">
      <w:pPr>
        <w:bidi/>
        <w:spacing w:line="360" w:lineRule="auto"/>
        <w:rPr>
          <w:rFonts w:cs="David"/>
          <w:rtl/>
        </w:rPr>
      </w:pPr>
      <w:r>
        <w:rPr>
          <w:rFonts w:cs="David" w:hint="cs"/>
          <w:rtl/>
        </w:rPr>
        <w:t>8</w:t>
      </w:r>
      <w:r w:rsidR="00ED524C" w:rsidRPr="007A2D9C">
        <w:rPr>
          <w:rFonts w:cs="David"/>
          <w:rtl/>
        </w:rPr>
        <w:t>.</w:t>
      </w:r>
      <w:r w:rsidR="00FB4A55" w:rsidRPr="007A2D9C">
        <w:rPr>
          <w:rFonts w:cs="David"/>
          <w:rtl/>
        </w:rPr>
        <w:tab/>
        <w:t>טופס זה יהווה את נספח התמורה של החוזה.</w:t>
      </w:r>
    </w:p>
    <w:p w:rsidR="00FB4A55" w:rsidRPr="007A2D9C" w:rsidRDefault="00C42C98" w:rsidP="00C42C98">
      <w:pPr>
        <w:bidi/>
        <w:spacing w:line="360" w:lineRule="auto"/>
        <w:rPr>
          <w:rFonts w:cs="David"/>
          <w:rtl/>
        </w:rPr>
      </w:pPr>
      <w:r>
        <w:rPr>
          <w:rFonts w:cs="David" w:hint="cs"/>
          <w:rtl/>
        </w:rPr>
        <w:t>9</w:t>
      </w:r>
      <w:r w:rsidR="00ED524C" w:rsidRPr="007A2D9C">
        <w:rPr>
          <w:rFonts w:cs="David"/>
          <w:rtl/>
        </w:rPr>
        <w:t>.</w:t>
      </w:r>
      <w:r w:rsidR="00FB4A55" w:rsidRPr="007A2D9C">
        <w:rPr>
          <w:rFonts w:cs="David"/>
          <w:rtl/>
        </w:rPr>
        <w:t xml:space="preserve"> </w:t>
      </w:r>
      <w:r w:rsidR="00ED524C" w:rsidRPr="007A2D9C">
        <w:rPr>
          <w:rFonts w:cs="David"/>
          <w:rtl/>
        </w:rPr>
        <w:t xml:space="preserve">    </w:t>
      </w:r>
      <w:r w:rsidR="00DD74C9" w:rsidRPr="007A2D9C">
        <w:rPr>
          <w:rFonts w:cs="David"/>
          <w:rtl/>
        </w:rPr>
        <w:t xml:space="preserve">   </w:t>
      </w:r>
      <w:r w:rsidR="00ED524C" w:rsidRPr="007A2D9C">
        <w:rPr>
          <w:rFonts w:cs="David"/>
          <w:rtl/>
        </w:rPr>
        <w:t xml:space="preserve"> </w:t>
      </w:r>
      <w:r w:rsidR="001811C5">
        <w:rPr>
          <w:rFonts w:cs="David" w:hint="cs"/>
          <w:rtl/>
        </w:rPr>
        <w:t xml:space="preserve"> </w:t>
      </w:r>
      <w:r w:rsidR="00FB4A55" w:rsidRPr="007A2D9C">
        <w:rPr>
          <w:rFonts w:cs="David"/>
          <w:rtl/>
        </w:rPr>
        <w:t xml:space="preserve">ידוע לי כי ועדת המכרזים רשאית בהתאם לשיקול דעתה הבלעדי, להזמין את בעלי ההצעות מכרז לצורך </w:t>
      </w:r>
      <w:r>
        <w:rPr>
          <w:rFonts w:cs="David"/>
          <w:rtl/>
        </w:rPr>
        <w:tab/>
      </w:r>
      <w:r w:rsidR="00FB4A55" w:rsidRPr="007A2D9C">
        <w:rPr>
          <w:rFonts w:cs="David"/>
          <w:rtl/>
        </w:rPr>
        <w:t>בירור פ</w:t>
      </w:r>
      <w:r w:rsidR="005A466B">
        <w:rPr>
          <w:rFonts w:cs="David"/>
          <w:rtl/>
        </w:rPr>
        <w:t>רטים ומתן הסברים ביחס להצעותיהם</w:t>
      </w:r>
      <w:r w:rsidR="005A466B">
        <w:rPr>
          <w:rFonts w:cs="David" w:hint="cs"/>
          <w:rtl/>
        </w:rPr>
        <w:t xml:space="preserve"> </w:t>
      </w:r>
      <w:r w:rsidR="005A466B" w:rsidRPr="005A466B">
        <w:rPr>
          <w:rFonts w:cs="David"/>
          <w:rtl/>
        </w:rPr>
        <w:t>וכן לדרוש כל נתון ו/או מסמך שיידרש בקשר להצעה.</w:t>
      </w:r>
    </w:p>
    <w:p w:rsidR="00DD74C9" w:rsidRPr="007A2D9C" w:rsidRDefault="00C42C98" w:rsidP="00586200">
      <w:pPr>
        <w:bidi/>
        <w:spacing w:line="360" w:lineRule="auto"/>
        <w:rPr>
          <w:rFonts w:cs="David"/>
          <w:rtl/>
        </w:rPr>
      </w:pPr>
      <w:r>
        <w:rPr>
          <w:rFonts w:cs="David" w:hint="cs"/>
          <w:rtl/>
        </w:rPr>
        <w:t>10</w:t>
      </w:r>
      <w:r w:rsidR="00ED524C" w:rsidRPr="007A2D9C">
        <w:rPr>
          <w:rFonts w:cs="David"/>
          <w:rtl/>
        </w:rPr>
        <w:t>.</w:t>
      </w:r>
      <w:r w:rsidR="00FB4A55" w:rsidRPr="007A2D9C">
        <w:rPr>
          <w:rFonts w:cs="David"/>
          <w:rtl/>
        </w:rPr>
        <w:tab/>
        <w:t xml:space="preserve">העירייה רשאית לפסול הצעת מציע, אשר נמנע מלהתייצב בפני הוועדה בהתאם לאמור בסעיף 8 לעיל, </w:t>
      </w:r>
    </w:p>
    <w:p w:rsidR="00FB4A55" w:rsidRPr="007A2D9C" w:rsidRDefault="00DD74C9" w:rsidP="00586200">
      <w:pPr>
        <w:bidi/>
        <w:spacing w:line="360" w:lineRule="auto"/>
        <w:rPr>
          <w:rFonts w:cs="David"/>
          <w:rtl/>
        </w:rPr>
      </w:pPr>
      <w:r w:rsidRPr="007A2D9C">
        <w:rPr>
          <w:rFonts w:cs="David"/>
          <w:rtl/>
        </w:rPr>
        <w:t xml:space="preserve">              </w:t>
      </w:r>
      <w:r w:rsidR="00FB4A55" w:rsidRPr="007A2D9C">
        <w:rPr>
          <w:rFonts w:cs="David"/>
          <w:rtl/>
        </w:rPr>
        <w:t>ולחילופין נמנע ממסירת הפרטים וההסברים הדרושים.</w:t>
      </w:r>
    </w:p>
    <w:p w:rsidR="005A466B" w:rsidRDefault="00C42C98" w:rsidP="00C42C98">
      <w:pPr>
        <w:bidi/>
        <w:spacing w:line="360" w:lineRule="auto"/>
        <w:rPr>
          <w:rFonts w:cs="David"/>
          <w:rtl/>
        </w:rPr>
      </w:pPr>
      <w:r>
        <w:rPr>
          <w:rFonts w:cs="David" w:hint="cs"/>
          <w:rtl/>
        </w:rPr>
        <w:t>11</w:t>
      </w:r>
      <w:r w:rsidR="00ED524C" w:rsidRPr="007A2D9C">
        <w:rPr>
          <w:rFonts w:cs="David"/>
          <w:rtl/>
        </w:rPr>
        <w:t>.</w:t>
      </w:r>
      <w:r w:rsidR="00FB4A55" w:rsidRPr="007A2D9C">
        <w:rPr>
          <w:rFonts w:cs="David"/>
          <w:rtl/>
        </w:rPr>
        <w:tab/>
        <w:t xml:space="preserve">הועדה תהיה רשאית לברר ולחקור בדבר יכולת האשראי וכושר המימון של המציע, והמציע יהיה חייב לספק </w:t>
      </w:r>
      <w:r>
        <w:rPr>
          <w:rFonts w:cs="David"/>
          <w:rtl/>
        </w:rPr>
        <w:tab/>
      </w:r>
      <w:r w:rsidR="00FB4A55" w:rsidRPr="007A2D9C">
        <w:rPr>
          <w:rFonts w:cs="David"/>
          <w:rtl/>
        </w:rPr>
        <w:t xml:space="preserve">לוועדה ו/או למי שמונה על ידיה לצורך כך </w:t>
      </w:r>
      <w:r w:rsidR="005A466B">
        <w:rPr>
          <w:rFonts w:cs="David"/>
          <w:rtl/>
        </w:rPr>
        <w:t>את מלוא האינפורמציה להנחת דעתה</w:t>
      </w:r>
      <w:r>
        <w:rPr>
          <w:rFonts w:cs="David" w:hint="cs"/>
          <w:rtl/>
        </w:rPr>
        <w:t>.</w:t>
      </w:r>
    </w:p>
    <w:p w:rsidR="00FB4A55" w:rsidRPr="007A2D9C" w:rsidRDefault="00C42C98" w:rsidP="00586200">
      <w:pPr>
        <w:bidi/>
        <w:spacing w:line="360" w:lineRule="auto"/>
        <w:rPr>
          <w:rFonts w:cs="David"/>
          <w:rtl/>
        </w:rPr>
      </w:pPr>
      <w:r>
        <w:rPr>
          <w:rFonts w:cs="David" w:hint="cs"/>
          <w:rtl/>
        </w:rPr>
        <w:lastRenderedPageBreak/>
        <w:t>12</w:t>
      </w:r>
      <w:r w:rsidR="00FB4A55" w:rsidRPr="007A2D9C">
        <w:rPr>
          <w:rFonts w:cs="David"/>
          <w:rtl/>
        </w:rPr>
        <w:t>.</w:t>
      </w:r>
      <w:r w:rsidR="00FB4A55" w:rsidRPr="007A2D9C">
        <w:rPr>
          <w:rFonts w:cs="David"/>
          <w:rtl/>
        </w:rPr>
        <w:tab/>
        <w:t>אין העירייה מתחייבת לקבל את ההצעה הגבוהה ביותר או כל הצעה שהיא.</w:t>
      </w:r>
    </w:p>
    <w:p w:rsidR="00DD74C9" w:rsidRDefault="00C42C98" w:rsidP="00586200">
      <w:pPr>
        <w:bidi/>
        <w:spacing w:line="360" w:lineRule="auto"/>
        <w:rPr>
          <w:rFonts w:cs="David"/>
          <w:rtl/>
        </w:rPr>
      </w:pPr>
      <w:r>
        <w:rPr>
          <w:rFonts w:cs="David" w:hint="cs"/>
          <w:rtl/>
        </w:rPr>
        <w:t>13</w:t>
      </w:r>
      <w:r w:rsidR="00ED524C" w:rsidRPr="007A2D9C">
        <w:rPr>
          <w:rFonts w:cs="David"/>
          <w:rtl/>
        </w:rPr>
        <w:t>.</w:t>
      </w:r>
      <w:r w:rsidR="00FB4A55" w:rsidRPr="007A2D9C">
        <w:rPr>
          <w:rFonts w:cs="David"/>
          <w:rtl/>
        </w:rPr>
        <w:tab/>
        <w:t xml:space="preserve">ידוע למציע </w:t>
      </w:r>
      <w:r w:rsidR="00B3723A">
        <w:rPr>
          <w:rFonts w:cs="David" w:hint="cs"/>
          <w:rtl/>
        </w:rPr>
        <w:t xml:space="preserve">כי דמי השכירות לא כוללים את יתר הוצאותיו החלות עליו , ואין הוא רשאי לקזז כל הוצאה </w:t>
      </w:r>
      <w:r w:rsidR="008D6FB3">
        <w:rPr>
          <w:rFonts w:cs="David"/>
          <w:rtl/>
        </w:rPr>
        <w:tab/>
      </w:r>
      <w:r w:rsidR="00B3723A">
        <w:rPr>
          <w:rFonts w:cs="David" w:hint="cs"/>
          <w:rtl/>
        </w:rPr>
        <w:t>ועלות מדמי השכירות.</w:t>
      </w:r>
    </w:p>
    <w:p w:rsidR="009A755A" w:rsidRPr="007A2D9C" w:rsidRDefault="009A755A" w:rsidP="009A755A">
      <w:pPr>
        <w:bidi/>
        <w:spacing w:line="360" w:lineRule="auto"/>
        <w:rPr>
          <w:rFonts w:cs="David"/>
          <w:rtl/>
        </w:rPr>
      </w:pPr>
      <w:r>
        <w:rPr>
          <w:rFonts w:cs="David" w:hint="cs"/>
          <w:rtl/>
        </w:rPr>
        <w:t>14.</w:t>
      </w:r>
      <w:r>
        <w:rPr>
          <w:rFonts w:cs="David" w:hint="cs"/>
          <w:rtl/>
        </w:rPr>
        <w:tab/>
        <w:t>ידוע לי כי עלי להחליף את גג האסבסט של המבנה ולא אוכל לקזז עלות זו מדמי השכירות.</w:t>
      </w:r>
    </w:p>
    <w:p w:rsidR="00FB4A55" w:rsidRPr="007A2D9C" w:rsidRDefault="00FB4A55" w:rsidP="00586200">
      <w:pPr>
        <w:bidi/>
        <w:spacing w:line="360" w:lineRule="auto"/>
        <w:rPr>
          <w:rFonts w:cs="David"/>
          <w:rtl/>
        </w:rPr>
      </w:pPr>
    </w:p>
    <w:p w:rsidR="00FB4A55" w:rsidRPr="007A2D9C" w:rsidRDefault="00FB4A55" w:rsidP="00586200">
      <w:pPr>
        <w:bidi/>
        <w:spacing w:line="360" w:lineRule="auto"/>
        <w:rPr>
          <w:rFonts w:cs="David"/>
          <w:rtl/>
        </w:rPr>
      </w:pPr>
      <w:r w:rsidRPr="007A2D9C">
        <w:rPr>
          <w:rFonts w:cs="David"/>
          <w:rtl/>
        </w:rPr>
        <w:t>שם המציע:</w:t>
      </w:r>
      <w:r w:rsidR="00C42C98">
        <w:rPr>
          <w:rFonts w:cs="David" w:hint="cs"/>
          <w:rtl/>
        </w:rPr>
        <w:t>______________</w:t>
      </w:r>
    </w:p>
    <w:p w:rsidR="00FB4A55" w:rsidRPr="007A2D9C" w:rsidRDefault="00FB4A55" w:rsidP="00586200">
      <w:pPr>
        <w:bidi/>
        <w:spacing w:line="360" w:lineRule="auto"/>
        <w:rPr>
          <w:rFonts w:cs="David"/>
          <w:rtl/>
        </w:rPr>
      </w:pPr>
      <w:r w:rsidRPr="007A2D9C">
        <w:rPr>
          <w:rFonts w:cs="David"/>
          <w:rtl/>
        </w:rPr>
        <w:t>ח.פ./ת.ז.:</w:t>
      </w:r>
      <w:r w:rsidR="00C42C98">
        <w:rPr>
          <w:rFonts w:cs="David" w:hint="cs"/>
          <w:rtl/>
        </w:rPr>
        <w:t>___________________</w:t>
      </w:r>
    </w:p>
    <w:p w:rsidR="00FB4A55" w:rsidRPr="007A2D9C" w:rsidRDefault="00FB4A55" w:rsidP="00586200">
      <w:pPr>
        <w:bidi/>
        <w:spacing w:line="360" w:lineRule="auto"/>
        <w:rPr>
          <w:rFonts w:cs="David"/>
          <w:rtl/>
        </w:rPr>
      </w:pPr>
      <w:r w:rsidRPr="007A2D9C">
        <w:rPr>
          <w:rFonts w:cs="David"/>
          <w:rtl/>
        </w:rPr>
        <w:t>חתימת המציע:</w:t>
      </w:r>
      <w:r w:rsidR="00C42C98">
        <w:rPr>
          <w:rFonts w:cs="David" w:hint="cs"/>
          <w:rtl/>
        </w:rPr>
        <w:t>______________</w:t>
      </w:r>
    </w:p>
    <w:p w:rsidR="00FB4A55" w:rsidRPr="007A2D9C" w:rsidRDefault="00FB4A55" w:rsidP="00586200">
      <w:pPr>
        <w:bidi/>
        <w:spacing w:line="360" w:lineRule="auto"/>
        <w:rPr>
          <w:rFonts w:cs="David"/>
          <w:rtl/>
        </w:rPr>
      </w:pPr>
      <w:r w:rsidRPr="007A2D9C">
        <w:rPr>
          <w:rFonts w:cs="David"/>
          <w:rtl/>
        </w:rPr>
        <w:t>תאריך:</w:t>
      </w:r>
      <w:r w:rsidR="00C42C98">
        <w:rPr>
          <w:rFonts w:cs="David" w:hint="cs"/>
          <w:rtl/>
        </w:rPr>
        <w:t>__________________</w:t>
      </w:r>
    </w:p>
    <w:p w:rsidR="0057147D" w:rsidRPr="007A2D9C" w:rsidRDefault="0057147D" w:rsidP="00586200">
      <w:pPr>
        <w:bidi/>
        <w:spacing w:line="360" w:lineRule="auto"/>
        <w:jc w:val="right"/>
        <w:rPr>
          <w:rFonts w:cs="David"/>
          <w:b/>
          <w:bCs/>
          <w:rtl/>
        </w:rPr>
      </w:pPr>
      <w:r w:rsidRPr="007A2D9C">
        <w:rPr>
          <w:rFonts w:cs="David"/>
          <w:b/>
          <w:bCs/>
          <w:rtl/>
        </w:rPr>
        <w:t>טופס מס׳ 3</w:t>
      </w:r>
    </w:p>
    <w:p w:rsidR="00D91938" w:rsidRPr="007A2D9C" w:rsidRDefault="006E760F" w:rsidP="00586200">
      <w:pPr>
        <w:bidi/>
        <w:spacing w:line="360" w:lineRule="auto"/>
        <w:jc w:val="center"/>
        <w:rPr>
          <w:rFonts w:cs="David"/>
          <w:b/>
          <w:bCs/>
          <w:u w:val="single"/>
          <w:rtl/>
        </w:rPr>
      </w:pPr>
      <w:r w:rsidRPr="007A2D9C">
        <w:rPr>
          <w:rFonts w:cs="David"/>
          <w:b/>
          <w:bCs/>
          <w:u w:val="single"/>
          <w:rtl/>
        </w:rPr>
        <w:t>אישור זכויות חתימה מטעם תאגיד</w:t>
      </w:r>
    </w:p>
    <w:p w:rsidR="00CF2D28" w:rsidRPr="007A2D9C" w:rsidRDefault="00CF2D28" w:rsidP="00586200">
      <w:pPr>
        <w:bidi/>
        <w:spacing w:line="360" w:lineRule="auto"/>
        <w:jc w:val="center"/>
        <w:rPr>
          <w:rFonts w:cs="David"/>
          <w:b/>
          <w:bCs/>
          <w:u w:val="single"/>
          <w:rtl/>
        </w:rPr>
      </w:pPr>
    </w:p>
    <w:p w:rsidR="00CF2D28" w:rsidRPr="007A2D9C" w:rsidRDefault="00CF2D28" w:rsidP="00586200">
      <w:pPr>
        <w:bidi/>
        <w:spacing w:line="360" w:lineRule="auto"/>
        <w:jc w:val="center"/>
        <w:rPr>
          <w:rFonts w:cs="David"/>
          <w:b/>
          <w:bCs/>
          <w:u w:val="single"/>
          <w:rtl/>
        </w:rPr>
      </w:pPr>
    </w:p>
    <w:p w:rsidR="00CF2D28" w:rsidRPr="007A2D9C" w:rsidRDefault="00CF2D28" w:rsidP="00586200">
      <w:pPr>
        <w:bidi/>
        <w:spacing w:line="360" w:lineRule="auto"/>
        <w:jc w:val="center"/>
        <w:rPr>
          <w:rFonts w:cs="David"/>
          <w:b/>
          <w:bCs/>
          <w:u w:val="single"/>
          <w:rtl/>
        </w:rPr>
      </w:pPr>
    </w:p>
    <w:p w:rsidR="00D91938" w:rsidRPr="007A2D9C" w:rsidRDefault="009C56F7" w:rsidP="00586200">
      <w:pPr>
        <w:tabs>
          <w:tab w:val="right" w:leader="underscore" w:pos="7926"/>
        </w:tabs>
        <w:bidi/>
        <w:spacing w:line="360" w:lineRule="auto"/>
        <w:jc w:val="center"/>
        <w:rPr>
          <w:rFonts w:cs="David"/>
          <w:rtl/>
        </w:rPr>
      </w:pPr>
      <w:r>
        <w:rPr>
          <w:rFonts w:cs="David" w:hint="cs"/>
          <w:rtl/>
        </w:rPr>
        <w:lastRenderedPageBreak/>
        <w:t xml:space="preserve">                                                                                                                                          </w:t>
      </w:r>
      <w:r w:rsidR="006E760F" w:rsidRPr="007A2D9C">
        <w:rPr>
          <w:rFonts w:cs="David"/>
          <w:rtl/>
        </w:rPr>
        <w:t xml:space="preserve">תאריך: </w:t>
      </w:r>
      <w:r>
        <w:rPr>
          <w:rFonts w:cs="David" w:hint="cs"/>
          <w:rtl/>
        </w:rPr>
        <w:t>___________</w:t>
      </w:r>
    </w:p>
    <w:p w:rsidR="00D91938" w:rsidRPr="007A2D9C" w:rsidRDefault="006E760F" w:rsidP="00586200">
      <w:pPr>
        <w:bidi/>
        <w:spacing w:line="360" w:lineRule="auto"/>
        <w:jc w:val="both"/>
        <w:rPr>
          <w:rFonts w:cs="David"/>
          <w:rtl/>
        </w:rPr>
      </w:pPr>
      <w:r w:rsidRPr="007A2D9C">
        <w:rPr>
          <w:rFonts w:cs="David"/>
          <w:rtl/>
        </w:rPr>
        <w:t>לכבוד:</w:t>
      </w:r>
    </w:p>
    <w:p w:rsidR="009C56F7" w:rsidRDefault="009C56F7" w:rsidP="00586200">
      <w:pPr>
        <w:bidi/>
        <w:spacing w:line="360" w:lineRule="auto"/>
        <w:jc w:val="both"/>
        <w:rPr>
          <w:rFonts w:cs="David"/>
          <w:rtl/>
        </w:rPr>
      </w:pPr>
    </w:p>
    <w:p w:rsidR="0033176C" w:rsidRDefault="0033176C" w:rsidP="00586200">
      <w:pPr>
        <w:bidi/>
        <w:spacing w:line="360" w:lineRule="auto"/>
        <w:jc w:val="both"/>
        <w:rPr>
          <w:rFonts w:cs="David"/>
          <w:rtl/>
        </w:rPr>
      </w:pPr>
      <w:r>
        <w:rPr>
          <w:rFonts w:cs="David" w:hint="cs"/>
          <w:rtl/>
        </w:rPr>
        <w:t>___________________</w:t>
      </w:r>
    </w:p>
    <w:p w:rsidR="009C56F7" w:rsidRPr="007A2D9C" w:rsidRDefault="009C56F7" w:rsidP="00586200">
      <w:pPr>
        <w:bidi/>
        <w:spacing w:line="360" w:lineRule="auto"/>
        <w:jc w:val="both"/>
        <w:rPr>
          <w:rFonts w:cs="David"/>
          <w:rtl/>
        </w:rPr>
      </w:pPr>
    </w:p>
    <w:p w:rsidR="00D91938" w:rsidRPr="007A2D9C" w:rsidRDefault="006E760F" w:rsidP="00586200">
      <w:pPr>
        <w:bidi/>
        <w:spacing w:line="360" w:lineRule="auto"/>
        <w:jc w:val="both"/>
        <w:rPr>
          <w:rFonts w:cs="David"/>
          <w:rtl/>
        </w:rPr>
      </w:pPr>
      <w:r w:rsidRPr="007A2D9C">
        <w:rPr>
          <w:rFonts w:cs="David"/>
          <w:rtl/>
        </w:rPr>
        <w:t>א.ג.נ.</w:t>
      </w:r>
    </w:p>
    <w:p w:rsidR="00D91938" w:rsidRPr="007A2D9C" w:rsidRDefault="006E760F" w:rsidP="00586200">
      <w:pPr>
        <w:bidi/>
        <w:spacing w:line="360" w:lineRule="auto"/>
        <w:jc w:val="center"/>
        <w:rPr>
          <w:rFonts w:cs="David"/>
          <w:b/>
          <w:bCs/>
          <w:u w:val="single"/>
          <w:rtl/>
        </w:rPr>
      </w:pPr>
      <w:r w:rsidRPr="007A2D9C">
        <w:rPr>
          <w:rFonts w:cs="David"/>
          <w:b/>
          <w:bCs/>
          <w:u w:val="single"/>
          <w:rtl/>
        </w:rPr>
        <w:t>הנדון: אישור זכויות חתימה בשם המציע</w:t>
      </w:r>
    </w:p>
    <w:p w:rsidR="00CF2D28" w:rsidRPr="007A2D9C" w:rsidRDefault="00CF2D28" w:rsidP="00586200">
      <w:pPr>
        <w:bidi/>
        <w:spacing w:line="360" w:lineRule="auto"/>
        <w:jc w:val="center"/>
        <w:rPr>
          <w:rFonts w:cs="David"/>
          <w:b/>
          <w:bCs/>
          <w:u w:val="single"/>
          <w:rtl/>
        </w:rPr>
      </w:pPr>
    </w:p>
    <w:p w:rsidR="00D91938" w:rsidRPr="007A2D9C" w:rsidRDefault="006E760F" w:rsidP="00586200">
      <w:pPr>
        <w:tabs>
          <w:tab w:val="right" w:leader="underscore" w:pos="4786"/>
          <w:tab w:val="right" w:pos="5486"/>
          <w:tab w:val="right" w:pos="5856"/>
          <w:tab w:val="right" w:leader="underscore" w:pos="8501"/>
        </w:tabs>
        <w:bidi/>
        <w:spacing w:line="360" w:lineRule="auto"/>
        <w:jc w:val="both"/>
        <w:rPr>
          <w:rFonts w:cs="David"/>
          <w:rtl/>
        </w:rPr>
      </w:pPr>
      <w:r w:rsidRPr="007A2D9C">
        <w:rPr>
          <w:rFonts w:cs="David"/>
          <w:rtl/>
        </w:rPr>
        <w:t>הנני, עו״ד/רו״ח</w:t>
      </w:r>
      <w:r w:rsidRPr="007A2D9C">
        <w:rPr>
          <w:rFonts w:cs="David"/>
          <w:rtl/>
        </w:rPr>
        <w:tab/>
        <w:t>מאשר</w:t>
      </w:r>
      <w:r w:rsidRPr="007A2D9C">
        <w:rPr>
          <w:rFonts w:cs="David"/>
          <w:rtl/>
        </w:rPr>
        <w:tab/>
        <w:t>בזאת,</w:t>
      </w:r>
      <w:r w:rsidRPr="007A2D9C">
        <w:rPr>
          <w:rFonts w:cs="David"/>
          <w:rtl/>
        </w:rPr>
        <w:tab/>
        <w:t>כי</w:t>
      </w:r>
      <w:r w:rsidRPr="007A2D9C">
        <w:rPr>
          <w:rFonts w:cs="David"/>
          <w:rtl/>
        </w:rPr>
        <w:tab/>
        <w:t>,</w:t>
      </w:r>
    </w:p>
    <w:p w:rsidR="00D91938" w:rsidRPr="007A2D9C" w:rsidRDefault="006E760F" w:rsidP="00C42C98">
      <w:pPr>
        <w:tabs>
          <w:tab w:val="right" w:leader="underscore" w:pos="6691"/>
          <w:tab w:val="left" w:pos="6896"/>
        </w:tabs>
        <w:bidi/>
        <w:spacing w:line="360" w:lineRule="auto"/>
        <w:jc w:val="both"/>
        <w:rPr>
          <w:rFonts w:cs="David"/>
          <w:rtl/>
        </w:rPr>
      </w:pPr>
      <w:r w:rsidRPr="007A2D9C">
        <w:rPr>
          <w:rFonts w:cs="David"/>
          <w:rtl/>
        </w:rPr>
        <w:t>החתום/י</w:t>
      </w:r>
      <w:r w:rsidR="0033176C">
        <w:rPr>
          <w:rFonts w:cs="David"/>
          <w:rtl/>
        </w:rPr>
        <w:t>ם על ההצעה שהוגשה על ידי</w:t>
      </w:r>
      <w:r w:rsidR="0033176C">
        <w:rPr>
          <w:rFonts w:cs="David"/>
          <w:rtl/>
        </w:rPr>
        <w:tab/>
        <w:t>(להלן:</w:t>
      </w:r>
      <w:r w:rsidRPr="007A2D9C">
        <w:rPr>
          <w:rFonts w:cs="David"/>
          <w:rtl/>
        </w:rPr>
        <w:t>״</w:t>
      </w:r>
      <w:r w:rsidRPr="0033176C">
        <w:rPr>
          <w:rFonts w:cs="David"/>
          <w:b/>
          <w:bCs/>
          <w:rtl/>
        </w:rPr>
        <w:t>המציע</w:t>
      </w:r>
      <w:r w:rsidRPr="007A2D9C">
        <w:rPr>
          <w:rFonts w:cs="David"/>
          <w:rtl/>
        </w:rPr>
        <w:t>״) במסגרת</w:t>
      </w:r>
      <w:r w:rsidR="0033176C">
        <w:rPr>
          <w:rFonts w:cs="David" w:hint="cs"/>
          <w:rtl/>
        </w:rPr>
        <w:t xml:space="preserve"> </w:t>
      </w:r>
      <w:r w:rsidRPr="007A2D9C">
        <w:rPr>
          <w:rFonts w:cs="David"/>
          <w:rtl/>
        </w:rPr>
        <w:t>ההזמנה להציע הצעות למכרז</w:t>
      </w:r>
      <w:r w:rsidR="00C42C98">
        <w:rPr>
          <w:rFonts w:cs="David" w:hint="cs"/>
          <w:rtl/>
        </w:rPr>
        <w:t xml:space="preserve"> 21/20 </w:t>
      </w:r>
      <w:r w:rsidR="00CF2D28" w:rsidRPr="007A2D9C">
        <w:rPr>
          <w:rFonts w:cs="David"/>
          <w:rtl/>
        </w:rPr>
        <w:t>ל</w:t>
      </w:r>
      <w:r w:rsidR="00443AF2">
        <w:rPr>
          <w:rFonts w:cs="David"/>
          <w:rtl/>
        </w:rPr>
        <w:t xml:space="preserve">השכרת </w:t>
      </w:r>
      <w:r w:rsidR="00096981">
        <w:rPr>
          <w:rFonts w:cs="David"/>
          <w:rtl/>
        </w:rPr>
        <w:t>נכס</w:t>
      </w:r>
      <w:r w:rsidR="00CF2D28" w:rsidRPr="007A2D9C">
        <w:rPr>
          <w:rFonts w:cs="David"/>
          <w:rtl/>
        </w:rPr>
        <w:t xml:space="preserve"> </w:t>
      </w:r>
      <w:r w:rsidR="007E3DBE" w:rsidRPr="007A2D9C">
        <w:rPr>
          <w:rFonts w:cs="David" w:hint="eastAsia"/>
          <w:rtl/>
        </w:rPr>
        <w:t>ברח</w:t>
      </w:r>
      <w:r w:rsidR="007E3DBE" w:rsidRPr="007A2D9C">
        <w:rPr>
          <w:rFonts w:cs="David"/>
          <w:rtl/>
        </w:rPr>
        <w:t xml:space="preserve">' </w:t>
      </w:r>
      <w:r w:rsidR="00C42C98">
        <w:rPr>
          <w:rFonts w:cs="David" w:hint="cs"/>
          <w:rtl/>
        </w:rPr>
        <w:t>אנה פרנק 38</w:t>
      </w:r>
      <w:r w:rsidR="00DE096F">
        <w:rPr>
          <w:rFonts w:cs="David" w:hint="cs"/>
          <w:rtl/>
        </w:rPr>
        <w:t xml:space="preserve"> </w:t>
      </w:r>
      <w:r w:rsidR="00CF2D28" w:rsidRPr="007A2D9C">
        <w:rPr>
          <w:rFonts w:cs="David" w:hint="eastAsia"/>
          <w:rtl/>
        </w:rPr>
        <w:t>בעיר</w:t>
      </w:r>
      <w:r w:rsidR="00CF2D28" w:rsidRPr="007A2D9C">
        <w:rPr>
          <w:rFonts w:cs="David"/>
          <w:rtl/>
        </w:rPr>
        <w:t xml:space="preserve"> </w:t>
      </w:r>
      <w:r w:rsidR="00CF2D28" w:rsidRPr="007A2D9C">
        <w:rPr>
          <w:rFonts w:cs="David" w:hint="eastAsia"/>
          <w:rtl/>
        </w:rPr>
        <w:t>בת</w:t>
      </w:r>
      <w:r w:rsidR="00CF2D28" w:rsidRPr="007A2D9C">
        <w:rPr>
          <w:rFonts w:cs="David"/>
          <w:rtl/>
        </w:rPr>
        <w:t xml:space="preserve">-ים </w:t>
      </w:r>
      <w:r w:rsidRPr="007A2D9C">
        <w:rPr>
          <w:rFonts w:cs="David"/>
          <w:rtl/>
        </w:rPr>
        <w:t>(להלן: ״</w:t>
      </w:r>
      <w:r w:rsidRPr="007A2D9C">
        <w:rPr>
          <w:rFonts w:cs="David"/>
          <w:b/>
          <w:bCs/>
          <w:rtl/>
        </w:rPr>
        <w:t>המכרז</w:t>
      </w:r>
      <w:r w:rsidRPr="007A2D9C">
        <w:rPr>
          <w:rFonts w:cs="David"/>
          <w:rtl/>
        </w:rPr>
        <w:t>״) מוסמך/ים לחייב את המציע בחתימתו/ם, והיא מחייבת את המציע לכל דבר ועניין בנוגע למכרז.</w:t>
      </w:r>
    </w:p>
    <w:p w:rsidR="00CF2D28" w:rsidRPr="007A2D9C" w:rsidRDefault="00CF2D28" w:rsidP="00586200">
      <w:pPr>
        <w:bidi/>
        <w:spacing w:line="360" w:lineRule="auto"/>
        <w:jc w:val="both"/>
        <w:rPr>
          <w:rFonts w:cs="David"/>
          <w:rtl/>
        </w:rPr>
      </w:pPr>
    </w:p>
    <w:p w:rsidR="00D91938" w:rsidRPr="007A2D9C" w:rsidRDefault="006E760F" w:rsidP="00586200">
      <w:pPr>
        <w:bidi/>
        <w:spacing w:line="360" w:lineRule="auto"/>
        <w:jc w:val="center"/>
        <w:rPr>
          <w:rFonts w:cs="David"/>
          <w:rtl/>
        </w:rPr>
      </w:pPr>
      <w:r w:rsidRPr="007A2D9C">
        <w:rPr>
          <w:rFonts w:cs="David"/>
          <w:rtl/>
        </w:rPr>
        <w:lastRenderedPageBreak/>
        <w:t>בכבוד רב,</w:t>
      </w:r>
    </w:p>
    <w:p w:rsidR="00CF2D28" w:rsidRPr="007A2D9C" w:rsidRDefault="00CF2D28" w:rsidP="00586200">
      <w:pPr>
        <w:bidi/>
        <w:spacing w:line="360" w:lineRule="auto"/>
        <w:jc w:val="center"/>
        <w:rPr>
          <w:rFonts w:cs="David"/>
          <w:rtl/>
        </w:rPr>
      </w:pPr>
    </w:p>
    <w:p w:rsidR="00CF2D28" w:rsidRPr="007A2D9C" w:rsidRDefault="00CF2D28" w:rsidP="00586200">
      <w:pPr>
        <w:bidi/>
        <w:spacing w:line="360" w:lineRule="auto"/>
        <w:jc w:val="center"/>
        <w:rPr>
          <w:rFonts w:cs="David"/>
          <w:rtl/>
        </w:rPr>
      </w:pPr>
      <w:r w:rsidRPr="007A2D9C">
        <w:rPr>
          <w:rFonts w:cs="David"/>
          <w:rtl/>
        </w:rPr>
        <w:t>_________</w:t>
      </w:r>
    </w:p>
    <w:p w:rsidR="00CF2D28" w:rsidRPr="007A2D9C" w:rsidRDefault="00CF2D28" w:rsidP="00586200">
      <w:pPr>
        <w:bidi/>
        <w:spacing w:line="360" w:lineRule="auto"/>
        <w:jc w:val="center"/>
        <w:rPr>
          <w:rFonts w:cs="David"/>
          <w:rtl/>
        </w:rPr>
      </w:pPr>
    </w:p>
    <w:p w:rsidR="00D91938" w:rsidRPr="007A2D9C" w:rsidRDefault="006E760F" w:rsidP="00586200">
      <w:pPr>
        <w:bidi/>
        <w:spacing w:line="360" w:lineRule="auto"/>
        <w:jc w:val="center"/>
        <w:rPr>
          <w:rFonts w:cs="David"/>
          <w:rtl/>
        </w:rPr>
      </w:pPr>
      <w:r w:rsidRPr="007A2D9C">
        <w:rPr>
          <w:rFonts w:cs="David"/>
          <w:rtl/>
        </w:rPr>
        <w:t>מ.ר.</w:t>
      </w:r>
      <w:r w:rsidR="00CF2D28" w:rsidRPr="007A2D9C">
        <w:rPr>
          <w:rFonts w:cs="David"/>
          <w:rtl/>
        </w:rPr>
        <w:t>_______</w:t>
      </w: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D91938" w:rsidRPr="007A2D9C" w:rsidRDefault="006E760F" w:rsidP="00586200">
      <w:pPr>
        <w:bidi/>
        <w:spacing w:line="360" w:lineRule="auto"/>
        <w:jc w:val="right"/>
        <w:rPr>
          <w:rFonts w:cs="David"/>
          <w:b/>
          <w:bCs/>
          <w:u w:val="single"/>
          <w:rtl/>
        </w:rPr>
      </w:pPr>
      <w:r w:rsidRPr="007A2D9C">
        <w:rPr>
          <w:rFonts w:cs="David"/>
          <w:b/>
          <w:bCs/>
          <w:u w:val="single"/>
          <w:rtl/>
        </w:rPr>
        <w:t xml:space="preserve">טופס מס׳ </w:t>
      </w:r>
      <w:r w:rsidR="0057147D" w:rsidRPr="007A2D9C">
        <w:rPr>
          <w:rFonts w:cs="David"/>
          <w:b/>
          <w:bCs/>
          <w:u w:val="single"/>
          <w:rtl/>
          <w:lang w:val="en-US" w:eastAsia="en-US"/>
        </w:rPr>
        <w:t>4</w:t>
      </w:r>
      <w:r w:rsidR="000C07E2" w:rsidRPr="007A2D9C">
        <w:rPr>
          <w:rFonts w:cs="David"/>
          <w:b/>
          <w:bCs/>
          <w:u w:val="single"/>
          <w:rtl/>
        </w:rPr>
        <w:t xml:space="preserve"> </w:t>
      </w:r>
    </w:p>
    <w:p w:rsidR="00D91938" w:rsidRPr="007A2D9C" w:rsidRDefault="006E760F" w:rsidP="00586200">
      <w:pPr>
        <w:bidi/>
        <w:spacing w:line="360" w:lineRule="auto"/>
        <w:jc w:val="center"/>
        <w:rPr>
          <w:rFonts w:cs="David"/>
          <w:b/>
          <w:bCs/>
          <w:u w:val="single"/>
          <w:rtl/>
        </w:rPr>
      </w:pPr>
      <w:r w:rsidRPr="007A2D9C">
        <w:rPr>
          <w:rFonts w:cs="David"/>
          <w:b/>
          <w:bCs/>
          <w:u w:val="single"/>
          <w:rtl/>
        </w:rPr>
        <w:t>ערבות בנקאית</w:t>
      </w:r>
      <w:r w:rsidR="00B3723A">
        <w:rPr>
          <w:rFonts w:cs="David" w:hint="cs"/>
          <w:b/>
          <w:bCs/>
          <w:u w:val="single"/>
          <w:rtl/>
        </w:rPr>
        <w:t xml:space="preserve"> להשתתפות במכרז</w:t>
      </w:r>
    </w:p>
    <w:p w:rsidR="00D91938" w:rsidRPr="007A2D9C" w:rsidRDefault="009C56F7" w:rsidP="00586200">
      <w:pPr>
        <w:tabs>
          <w:tab w:val="right" w:leader="underscore" w:pos="6983"/>
        </w:tabs>
        <w:bidi/>
        <w:spacing w:line="360" w:lineRule="auto"/>
        <w:jc w:val="center"/>
        <w:rPr>
          <w:rFonts w:cs="David"/>
          <w:rtl/>
        </w:rPr>
      </w:pPr>
      <w:r>
        <w:rPr>
          <w:rFonts w:cs="David" w:hint="cs"/>
          <w:rtl/>
        </w:rPr>
        <w:t xml:space="preserve">                                                                     </w:t>
      </w:r>
      <w:r w:rsidR="006E760F" w:rsidRPr="007A2D9C">
        <w:rPr>
          <w:rFonts w:cs="David"/>
          <w:rtl/>
        </w:rPr>
        <w:t xml:space="preserve">תאריך </w:t>
      </w:r>
      <w:r>
        <w:rPr>
          <w:rFonts w:cs="David" w:hint="cs"/>
          <w:rtl/>
        </w:rPr>
        <w:t>:_______</w:t>
      </w:r>
    </w:p>
    <w:p w:rsidR="00D91938" w:rsidRPr="007A2D9C" w:rsidRDefault="006E760F" w:rsidP="00586200">
      <w:pPr>
        <w:bidi/>
        <w:spacing w:line="360" w:lineRule="auto"/>
        <w:jc w:val="both"/>
        <w:rPr>
          <w:rFonts w:cs="David"/>
          <w:rtl/>
        </w:rPr>
      </w:pPr>
      <w:r w:rsidRPr="007A2D9C">
        <w:rPr>
          <w:rFonts w:cs="David"/>
          <w:rtl/>
        </w:rPr>
        <w:t>לכבוד</w:t>
      </w:r>
    </w:p>
    <w:p w:rsidR="00D91938" w:rsidRPr="007A2D9C" w:rsidRDefault="006E760F" w:rsidP="00586200">
      <w:pPr>
        <w:bidi/>
        <w:spacing w:line="360" w:lineRule="auto"/>
        <w:jc w:val="both"/>
        <w:rPr>
          <w:rFonts w:cs="David"/>
          <w:rtl/>
        </w:rPr>
      </w:pPr>
      <w:r w:rsidRPr="007A2D9C">
        <w:rPr>
          <w:rFonts w:cs="David"/>
          <w:rtl/>
        </w:rPr>
        <w:t xml:space="preserve">עיריית </w:t>
      </w:r>
      <w:r w:rsidR="00D81B96" w:rsidRPr="007A2D9C">
        <w:rPr>
          <w:rFonts w:cs="David"/>
          <w:rtl/>
        </w:rPr>
        <w:t>בת-ים</w:t>
      </w:r>
    </w:p>
    <w:p w:rsidR="000E4B2F" w:rsidRPr="007A2D9C" w:rsidRDefault="000E4B2F" w:rsidP="00586200">
      <w:pPr>
        <w:bidi/>
        <w:spacing w:line="360" w:lineRule="auto"/>
        <w:jc w:val="both"/>
        <w:rPr>
          <w:rFonts w:cs="David"/>
          <w:rtl/>
        </w:rPr>
      </w:pPr>
    </w:p>
    <w:p w:rsidR="00D91938" w:rsidRPr="007A2D9C" w:rsidRDefault="006E760F" w:rsidP="00586200">
      <w:pPr>
        <w:bidi/>
        <w:spacing w:line="360" w:lineRule="auto"/>
        <w:jc w:val="both"/>
        <w:rPr>
          <w:rFonts w:cs="David"/>
          <w:rtl/>
        </w:rPr>
      </w:pPr>
      <w:r w:rsidRPr="007A2D9C">
        <w:rPr>
          <w:rFonts w:cs="David"/>
          <w:rtl/>
        </w:rPr>
        <w:t>א.ג.נ.</w:t>
      </w:r>
    </w:p>
    <w:p w:rsidR="000E4B2F" w:rsidRPr="007A2D9C" w:rsidRDefault="000E4B2F" w:rsidP="00586200">
      <w:pPr>
        <w:bidi/>
        <w:spacing w:line="360" w:lineRule="auto"/>
        <w:jc w:val="both"/>
        <w:rPr>
          <w:rFonts w:cs="David"/>
          <w:rtl/>
        </w:rPr>
      </w:pPr>
    </w:p>
    <w:p w:rsidR="00D91938" w:rsidRPr="007A2D9C" w:rsidRDefault="006E760F" w:rsidP="00586200">
      <w:pPr>
        <w:bidi/>
        <w:spacing w:line="360" w:lineRule="auto"/>
        <w:jc w:val="center"/>
        <w:rPr>
          <w:rFonts w:cs="David"/>
          <w:b/>
          <w:bCs/>
          <w:u w:val="single"/>
          <w:rtl/>
        </w:rPr>
      </w:pPr>
      <w:r w:rsidRPr="007A2D9C">
        <w:rPr>
          <w:rFonts w:cs="David"/>
          <w:b/>
          <w:bCs/>
          <w:u w:val="single"/>
          <w:rtl/>
        </w:rPr>
        <w:t>הנדון: ערבות בנקאית מס׳</w:t>
      </w:r>
      <w:r w:rsidR="000E4B2F" w:rsidRPr="007A2D9C">
        <w:rPr>
          <w:rFonts w:cs="David"/>
          <w:b/>
          <w:bCs/>
          <w:u w:val="single"/>
          <w:rtl/>
        </w:rPr>
        <w:t>___________</w:t>
      </w:r>
    </w:p>
    <w:p w:rsidR="000E4B2F" w:rsidRPr="007A2D9C" w:rsidRDefault="000E4B2F" w:rsidP="00586200">
      <w:pPr>
        <w:bidi/>
        <w:spacing w:line="360" w:lineRule="auto"/>
        <w:jc w:val="center"/>
        <w:rPr>
          <w:rFonts w:cs="David"/>
          <w:b/>
          <w:bCs/>
          <w:u w:val="single"/>
          <w:rtl/>
        </w:rPr>
      </w:pPr>
    </w:p>
    <w:p w:rsidR="000E4B2F" w:rsidRPr="007A2D9C" w:rsidRDefault="006E760F" w:rsidP="00586200">
      <w:pPr>
        <w:tabs>
          <w:tab w:val="left" w:leader="underscore" w:pos="1387"/>
        </w:tabs>
        <w:bidi/>
        <w:spacing w:line="360" w:lineRule="auto"/>
        <w:jc w:val="both"/>
        <w:rPr>
          <w:rFonts w:cs="David"/>
          <w:rtl/>
        </w:rPr>
      </w:pPr>
      <w:r w:rsidRPr="007A2D9C">
        <w:rPr>
          <w:rFonts w:cs="David"/>
          <w:rtl/>
        </w:rPr>
        <w:t xml:space="preserve">על פי בקשת </w:t>
      </w:r>
      <w:r w:rsidR="000E4B2F" w:rsidRPr="007A2D9C">
        <w:rPr>
          <w:rFonts w:cs="David"/>
          <w:rtl/>
        </w:rPr>
        <w:t>__________________</w:t>
      </w:r>
      <w:r w:rsidRPr="007A2D9C">
        <w:rPr>
          <w:rFonts w:cs="David"/>
          <w:rtl/>
        </w:rPr>
        <w:t>(להלן: ״</w:t>
      </w:r>
      <w:r w:rsidRPr="00533E81">
        <w:rPr>
          <w:rFonts w:cs="David"/>
          <w:b/>
          <w:bCs/>
          <w:rtl/>
        </w:rPr>
        <w:t>המציע</w:t>
      </w:r>
      <w:r w:rsidRPr="007A2D9C">
        <w:rPr>
          <w:rFonts w:cs="David"/>
          <w:rtl/>
        </w:rPr>
        <w:t>״), אנו</w:t>
      </w:r>
      <w:r w:rsidR="00FB62BA" w:rsidRPr="007A2D9C">
        <w:rPr>
          <w:rFonts w:cs="David"/>
          <w:rtl/>
        </w:rPr>
        <w:t>_____________</w:t>
      </w:r>
      <w:r w:rsidRPr="007A2D9C">
        <w:rPr>
          <w:rFonts w:cs="David"/>
          <w:rtl/>
        </w:rPr>
        <w:t>(להלן: ״</w:t>
      </w:r>
      <w:r w:rsidRPr="00533E81">
        <w:rPr>
          <w:rFonts w:cs="David"/>
          <w:b/>
          <w:bCs/>
          <w:rtl/>
        </w:rPr>
        <w:t>הערבים</w:t>
      </w:r>
      <w:r w:rsidRPr="007A2D9C">
        <w:rPr>
          <w:rFonts w:cs="David"/>
          <w:rtl/>
        </w:rPr>
        <w:t>״) ערבים בזאת כלפיכם</w:t>
      </w:r>
      <w:r w:rsidR="000E4B2F" w:rsidRPr="007A2D9C">
        <w:rPr>
          <w:rFonts w:cs="David"/>
          <w:rtl/>
        </w:rPr>
        <w:t xml:space="preserve"> </w:t>
      </w:r>
      <w:r w:rsidRPr="007A2D9C">
        <w:rPr>
          <w:rFonts w:cs="David"/>
          <w:rtl/>
        </w:rPr>
        <w:t xml:space="preserve">לשלם לכם כל סכום לפי דרישתכם, עד לסכום </w:t>
      </w:r>
      <w:r w:rsidR="00FB62BA" w:rsidRPr="007A2D9C">
        <w:rPr>
          <w:rFonts w:cs="David"/>
          <w:rtl/>
          <w:lang w:val="en-US" w:eastAsia="en-US"/>
        </w:rPr>
        <w:t xml:space="preserve"> </w:t>
      </w:r>
      <w:r w:rsidR="007E3DBE" w:rsidRPr="007A2D9C">
        <w:rPr>
          <w:rFonts w:cs="David" w:hint="cs"/>
          <w:rtl/>
          <w:lang w:val="en-US" w:eastAsia="en-US"/>
        </w:rPr>
        <w:t>5</w:t>
      </w:r>
      <w:r w:rsidR="00FB62BA" w:rsidRPr="007A2D9C">
        <w:rPr>
          <w:rFonts w:cs="David"/>
          <w:rtl/>
          <w:lang w:val="en-US" w:eastAsia="en-US"/>
        </w:rPr>
        <w:t>,000</w:t>
      </w:r>
      <w:r w:rsidR="00FB62BA" w:rsidRPr="007A2D9C">
        <w:rPr>
          <w:rFonts w:cs="David"/>
          <w:rtl/>
        </w:rPr>
        <w:t xml:space="preserve"> </w:t>
      </w:r>
      <w:r w:rsidRPr="007A2D9C">
        <w:rPr>
          <w:rFonts w:cs="David"/>
          <w:rtl/>
        </w:rPr>
        <w:t xml:space="preserve">₪ כולל מע״מ (במילים: </w:t>
      </w:r>
      <w:r w:rsidR="007E3DBE" w:rsidRPr="007A2D9C">
        <w:rPr>
          <w:rFonts w:cs="David" w:hint="cs"/>
          <w:rtl/>
        </w:rPr>
        <w:t>חמש</w:t>
      </w:r>
      <w:r w:rsidR="00152CB3" w:rsidRPr="007A2D9C">
        <w:rPr>
          <w:rFonts w:cs="David"/>
          <w:rtl/>
        </w:rPr>
        <w:t xml:space="preserve"> </w:t>
      </w:r>
      <w:r w:rsidR="00FB62BA" w:rsidRPr="007A2D9C">
        <w:rPr>
          <w:rFonts w:cs="David"/>
          <w:rtl/>
        </w:rPr>
        <w:t xml:space="preserve">אלף </w:t>
      </w:r>
      <w:r w:rsidRPr="007A2D9C">
        <w:rPr>
          <w:rFonts w:cs="David"/>
          <w:rtl/>
        </w:rPr>
        <w:t>שקלים) (להלן: ״</w:t>
      </w:r>
      <w:r w:rsidRPr="00533E81">
        <w:rPr>
          <w:rFonts w:cs="David"/>
          <w:b/>
          <w:bCs/>
          <w:rtl/>
        </w:rPr>
        <w:t>סכום</w:t>
      </w:r>
      <w:r w:rsidRPr="007A2D9C">
        <w:rPr>
          <w:rFonts w:cs="David"/>
          <w:rtl/>
        </w:rPr>
        <w:t xml:space="preserve"> </w:t>
      </w:r>
      <w:r w:rsidRPr="00533E81">
        <w:rPr>
          <w:rFonts w:cs="David"/>
          <w:b/>
          <w:bCs/>
          <w:rtl/>
        </w:rPr>
        <w:t>הערבות</w:t>
      </w:r>
      <w:r w:rsidRPr="007A2D9C">
        <w:rPr>
          <w:rFonts w:cs="David"/>
          <w:rtl/>
        </w:rPr>
        <w:t>״), בקשר לעמידתו של המציע בהתחייבויותיו</w:t>
      </w:r>
      <w:r w:rsidR="000E4B2F" w:rsidRPr="007A2D9C">
        <w:rPr>
          <w:rFonts w:cs="David"/>
          <w:rtl/>
        </w:rPr>
        <w:t xml:space="preserve"> </w:t>
      </w:r>
      <w:r w:rsidRPr="007A2D9C">
        <w:rPr>
          <w:rFonts w:cs="David"/>
          <w:rtl/>
        </w:rPr>
        <w:t xml:space="preserve">הכלולות בהצעה שהגיש במסגרת מכרז מס׳ </w:t>
      </w:r>
      <w:r w:rsidR="00C42C98">
        <w:rPr>
          <w:rFonts w:cs="David" w:hint="cs"/>
          <w:rtl/>
        </w:rPr>
        <w:t>21/20</w:t>
      </w:r>
      <w:r w:rsidR="00927864">
        <w:rPr>
          <w:rFonts w:cs="David" w:hint="cs"/>
          <w:rtl/>
        </w:rPr>
        <w:t xml:space="preserve">      </w:t>
      </w:r>
      <w:r w:rsidR="009C56F7">
        <w:rPr>
          <w:rFonts w:cs="David" w:hint="cs"/>
          <w:rtl/>
        </w:rPr>
        <w:t>ל</w:t>
      </w:r>
      <w:r w:rsidR="00443AF2">
        <w:rPr>
          <w:rFonts w:cs="David"/>
          <w:rtl/>
        </w:rPr>
        <w:t xml:space="preserve">השכרת </w:t>
      </w:r>
      <w:r w:rsidR="00096981">
        <w:rPr>
          <w:rFonts w:cs="David"/>
          <w:rtl/>
        </w:rPr>
        <w:t>נכס</w:t>
      </w:r>
      <w:r w:rsidR="000E4B2F" w:rsidRPr="007A2D9C">
        <w:rPr>
          <w:rFonts w:cs="David"/>
          <w:rtl/>
        </w:rPr>
        <w:t xml:space="preserve"> </w:t>
      </w:r>
      <w:r w:rsidR="007E3DBE" w:rsidRPr="007A2D9C">
        <w:rPr>
          <w:rFonts w:cs="David" w:hint="eastAsia"/>
          <w:rtl/>
        </w:rPr>
        <w:t>ברח</w:t>
      </w:r>
      <w:r w:rsidR="007E3DBE" w:rsidRPr="007A2D9C">
        <w:rPr>
          <w:rFonts w:cs="David"/>
          <w:rtl/>
        </w:rPr>
        <w:t xml:space="preserve">' </w:t>
      </w:r>
      <w:r w:rsidR="00505C32">
        <w:rPr>
          <w:rFonts w:cs="David" w:hint="cs"/>
          <w:rtl/>
        </w:rPr>
        <w:t>אנה פרנק</w:t>
      </w:r>
      <w:r w:rsidR="007E3DBE" w:rsidRPr="007A2D9C">
        <w:rPr>
          <w:rFonts w:cs="David"/>
          <w:rtl/>
        </w:rPr>
        <w:t xml:space="preserve"> </w:t>
      </w:r>
      <w:r w:rsidR="00323F17">
        <w:rPr>
          <w:rFonts w:cs="David" w:hint="cs"/>
          <w:rtl/>
        </w:rPr>
        <w:t xml:space="preserve"> </w:t>
      </w:r>
      <w:r w:rsidR="00505C32">
        <w:rPr>
          <w:rFonts w:cs="David" w:hint="cs"/>
          <w:rtl/>
        </w:rPr>
        <w:t>38</w:t>
      </w:r>
      <w:r w:rsidR="00323F17">
        <w:rPr>
          <w:rFonts w:cs="David" w:hint="cs"/>
          <w:rtl/>
        </w:rPr>
        <w:t xml:space="preserve"> </w:t>
      </w:r>
      <w:r w:rsidR="000E4B2F" w:rsidRPr="007A2D9C">
        <w:rPr>
          <w:rFonts w:cs="David" w:hint="eastAsia"/>
          <w:rtl/>
        </w:rPr>
        <w:t>בעיר</w:t>
      </w:r>
      <w:r w:rsidR="000E4B2F" w:rsidRPr="007A2D9C">
        <w:rPr>
          <w:rFonts w:cs="David"/>
          <w:rtl/>
        </w:rPr>
        <w:t xml:space="preserve"> </w:t>
      </w:r>
      <w:r w:rsidR="000E4B2F" w:rsidRPr="007A2D9C">
        <w:rPr>
          <w:rFonts w:cs="David" w:hint="eastAsia"/>
          <w:rtl/>
        </w:rPr>
        <w:t>בת</w:t>
      </w:r>
      <w:r w:rsidR="000E4B2F" w:rsidRPr="007A2D9C">
        <w:rPr>
          <w:rFonts w:cs="David"/>
          <w:rtl/>
        </w:rPr>
        <w:t>-ים</w:t>
      </w:r>
      <w:r w:rsidRPr="007A2D9C">
        <w:rPr>
          <w:rFonts w:cs="David"/>
          <w:rtl/>
        </w:rPr>
        <w:t xml:space="preserve">. </w:t>
      </w:r>
    </w:p>
    <w:p w:rsidR="00DD74C9" w:rsidRPr="007A2D9C" w:rsidRDefault="00DD74C9" w:rsidP="00586200">
      <w:pPr>
        <w:tabs>
          <w:tab w:val="left" w:leader="underscore" w:pos="1387"/>
        </w:tabs>
        <w:bidi/>
        <w:spacing w:line="360" w:lineRule="auto"/>
        <w:jc w:val="both"/>
        <w:rPr>
          <w:rFonts w:cs="David"/>
          <w:rtl/>
        </w:rPr>
      </w:pPr>
    </w:p>
    <w:p w:rsidR="00D91938" w:rsidRPr="007A2D9C" w:rsidRDefault="000E4B2F" w:rsidP="00586200">
      <w:pPr>
        <w:bidi/>
        <w:spacing w:line="360" w:lineRule="auto"/>
        <w:jc w:val="both"/>
        <w:rPr>
          <w:rFonts w:cs="David"/>
          <w:rtl/>
        </w:rPr>
      </w:pPr>
      <w:r w:rsidRPr="007A2D9C">
        <w:rPr>
          <w:rFonts w:cs="David"/>
          <w:rtl/>
        </w:rPr>
        <w:t xml:space="preserve">1. </w:t>
      </w:r>
      <w:r w:rsidR="006E760F" w:rsidRPr="007A2D9C">
        <w:rPr>
          <w:rFonts w:cs="David"/>
          <w:rtl/>
        </w:rPr>
        <w:t>אנו מתחייבים לשלם לכם, לפי דרישתכם הראשונה בכתב, כל סכום אשר יצוין באותה דרישה, באופן מיידי ובכל מקרה לא יאוחר מתום שבעה (</w:t>
      </w:r>
      <w:r w:rsidR="006E760F" w:rsidRPr="007A2D9C">
        <w:rPr>
          <w:rFonts w:cs="David"/>
          <w:lang w:val="en-US" w:eastAsia="en-US" w:bidi="en-US"/>
        </w:rPr>
        <w:t>7</w:t>
      </w:r>
      <w:r w:rsidR="006E760F" w:rsidRPr="007A2D9C">
        <w:rPr>
          <w:rFonts w:cs="David"/>
          <w:rtl/>
        </w:rPr>
        <w:t>) ימים ממועד קבלת דרישתכם במשרדנו, לפי הכתובת המופיעה בראשית כתב ערבות זה.</w:t>
      </w:r>
    </w:p>
    <w:p w:rsidR="00DD74C9" w:rsidRPr="007A2D9C" w:rsidRDefault="00DD74C9" w:rsidP="00586200">
      <w:pPr>
        <w:bidi/>
        <w:spacing w:line="360" w:lineRule="auto"/>
        <w:jc w:val="both"/>
        <w:rPr>
          <w:rFonts w:cs="David"/>
          <w:rtl/>
        </w:rPr>
      </w:pPr>
    </w:p>
    <w:p w:rsidR="00D91938" w:rsidRPr="007A2D9C" w:rsidRDefault="00DD74C9" w:rsidP="00586200">
      <w:pPr>
        <w:bidi/>
        <w:spacing w:line="360" w:lineRule="auto"/>
        <w:jc w:val="both"/>
        <w:rPr>
          <w:rFonts w:cs="David"/>
          <w:rtl/>
        </w:rPr>
      </w:pPr>
      <w:r w:rsidRPr="007A2D9C">
        <w:rPr>
          <w:rFonts w:cs="David"/>
          <w:rtl/>
        </w:rPr>
        <w:t>2.</w:t>
      </w:r>
      <w:r w:rsidR="006E760F" w:rsidRPr="007A2D9C">
        <w:rPr>
          <w:rFonts w:cs="David"/>
          <w:rtl/>
        </w:rPr>
        <w:t>למען הסר ספ</w:t>
      </w:r>
      <w:r w:rsidR="000E4B2F" w:rsidRPr="007A2D9C">
        <w:rPr>
          <w:rFonts w:cs="David"/>
          <w:rtl/>
        </w:rPr>
        <w:t xml:space="preserve">ק מובהר בזאת, כי דרישתכם לתשלום מכוח כתב ערבות </w:t>
      </w:r>
      <w:r w:rsidR="006E760F" w:rsidRPr="007A2D9C">
        <w:rPr>
          <w:rFonts w:cs="David"/>
          <w:rtl/>
        </w:rPr>
        <w:t>זה</w:t>
      </w:r>
      <w:r w:rsidR="006E760F" w:rsidRPr="007A2D9C">
        <w:rPr>
          <w:rFonts w:cs="David"/>
          <w:rtl/>
        </w:rPr>
        <w:tab/>
      </w:r>
      <w:r w:rsidR="009C3423" w:rsidRPr="007A2D9C">
        <w:rPr>
          <w:rFonts w:cs="David" w:hint="cs"/>
          <w:rtl/>
        </w:rPr>
        <w:t xml:space="preserve"> </w:t>
      </w:r>
      <w:r w:rsidR="006E760F" w:rsidRPr="007A2D9C">
        <w:rPr>
          <w:rFonts w:cs="David"/>
          <w:rtl/>
        </w:rPr>
        <w:t>יכול</w:t>
      </w:r>
      <w:r w:rsidR="00302BF8" w:rsidRPr="007A2D9C">
        <w:rPr>
          <w:rFonts w:cs="David" w:hint="cs"/>
          <w:rtl/>
        </w:rPr>
        <w:t xml:space="preserve"> </w:t>
      </w:r>
      <w:r w:rsidR="006E760F" w:rsidRPr="007A2D9C">
        <w:rPr>
          <w:rFonts w:cs="David"/>
          <w:rtl/>
        </w:rPr>
        <w:t>שתהיה ל</w:t>
      </w:r>
      <w:r w:rsidR="00B53443" w:rsidRPr="007A2D9C">
        <w:rPr>
          <w:rFonts w:cs="David"/>
          <w:rtl/>
        </w:rPr>
        <w:t xml:space="preserve">שיעורין, וכי התשלום יתבצע בהתאם לדרישתכם כאמור, ובלבד </w:t>
      </w:r>
      <w:r w:rsidR="006E760F" w:rsidRPr="007A2D9C">
        <w:rPr>
          <w:rFonts w:cs="David"/>
          <w:rtl/>
        </w:rPr>
        <w:t>שסך</w:t>
      </w:r>
      <w:r w:rsidR="00B53443" w:rsidRPr="007A2D9C">
        <w:rPr>
          <w:rFonts w:cs="David"/>
          <w:rtl/>
        </w:rPr>
        <w:t xml:space="preserve"> </w:t>
      </w:r>
      <w:r w:rsidR="006E760F" w:rsidRPr="007A2D9C">
        <w:rPr>
          <w:rFonts w:cs="David"/>
          <w:rtl/>
        </w:rPr>
        <w:t xml:space="preserve">כל התשלומים מכוח כתב ערבות זה לא יעלה </w:t>
      </w:r>
      <w:r w:rsidR="006E760F" w:rsidRPr="007A2D9C">
        <w:rPr>
          <w:rFonts w:cs="David"/>
          <w:rtl/>
        </w:rPr>
        <w:lastRenderedPageBreak/>
        <w:t>על סכום הערבות.</w:t>
      </w:r>
    </w:p>
    <w:p w:rsidR="00DD74C9" w:rsidRPr="007A2D9C" w:rsidRDefault="00DD74C9" w:rsidP="00586200">
      <w:pPr>
        <w:bidi/>
        <w:spacing w:line="360" w:lineRule="auto"/>
        <w:jc w:val="both"/>
        <w:rPr>
          <w:rFonts w:cs="David"/>
          <w:rtl/>
        </w:rPr>
      </w:pPr>
    </w:p>
    <w:p w:rsidR="00B53443" w:rsidRPr="007A2D9C" w:rsidRDefault="00DD74C9" w:rsidP="00586200">
      <w:pPr>
        <w:bidi/>
        <w:spacing w:line="360" w:lineRule="auto"/>
        <w:jc w:val="both"/>
        <w:rPr>
          <w:rFonts w:cs="David"/>
          <w:rtl/>
        </w:rPr>
      </w:pPr>
      <w:r w:rsidRPr="007A2D9C">
        <w:rPr>
          <w:rFonts w:cs="David"/>
          <w:rtl/>
        </w:rPr>
        <w:t>3.</w:t>
      </w:r>
      <w:r w:rsidR="006E760F" w:rsidRPr="007A2D9C">
        <w:rPr>
          <w:rFonts w:cs="David"/>
          <w:rtl/>
        </w:rPr>
        <w:t xml:space="preserve"> התחייבותנו לפי כתב ערבות זה היא בלתי מותנית, ובכלל זה לא תהיו חייבים להסביר, לנמק, לפרט, לבסס או להוכיח את דרישתכם או לדרוש תחילה את התשלום מאת המבקש.</w:t>
      </w:r>
    </w:p>
    <w:p w:rsidR="00DD74C9" w:rsidRPr="007A2D9C" w:rsidRDefault="00DD74C9" w:rsidP="00586200">
      <w:pPr>
        <w:bidi/>
        <w:spacing w:line="360" w:lineRule="auto"/>
        <w:jc w:val="both"/>
        <w:rPr>
          <w:rFonts w:cs="David"/>
          <w:rtl/>
        </w:rPr>
      </w:pPr>
    </w:p>
    <w:p w:rsidR="00D91938" w:rsidRPr="007A2D9C" w:rsidRDefault="00DD74C9" w:rsidP="00586200">
      <w:pPr>
        <w:tabs>
          <w:tab w:val="left" w:pos="530"/>
        </w:tabs>
        <w:bidi/>
        <w:spacing w:line="360" w:lineRule="auto"/>
        <w:ind w:left="360" w:hanging="360"/>
        <w:jc w:val="both"/>
        <w:rPr>
          <w:rFonts w:cs="David"/>
          <w:rtl/>
        </w:rPr>
      </w:pPr>
      <w:r w:rsidRPr="007A2D9C">
        <w:rPr>
          <w:rFonts w:cs="David"/>
          <w:rtl/>
        </w:rPr>
        <w:t>4.</w:t>
      </w:r>
      <w:r w:rsidR="006E760F" w:rsidRPr="007A2D9C">
        <w:rPr>
          <w:rFonts w:cs="David"/>
          <w:rtl/>
        </w:rPr>
        <w:t>כתב ערבות זה אינו ניתן להסבה.</w:t>
      </w:r>
    </w:p>
    <w:p w:rsidR="00DD74C9" w:rsidRPr="007A2D9C" w:rsidRDefault="00DD74C9" w:rsidP="00586200">
      <w:pPr>
        <w:tabs>
          <w:tab w:val="left" w:pos="530"/>
        </w:tabs>
        <w:bidi/>
        <w:spacing w:line="360" w:lineRule="auto"/>
        <w:ind w:left="360" w:hanging="360"/>
        <w:jc w:val="both"/>
        <w:rPr>
          <w:rFonts w:cs="David"/>
          <w:rtl/>
        </w:rPr>
      </w:pPr>
    </w:p>
    <w:p w:rsidR="00D91938" w:rsidRPr="007A2D9C" w:rsidRDefault="00DD74C9" w:rsidP="00C42C98">
      <w:pPr>
        <w:tabs>
          <w:tab w:val="left" w:pos="530"/>
        </w:tabs>
        <w:bidi/>
        <w:spacing w:line="360" w:lineRule="auto"/>
        <w:ind w:left="360" w:hanging="360"/>
        <w:jc w:val="both"/>
        <w:rPr>
          <w:rFonts w:cs="David"/>
          <w:rtl/>
        </w:rPr>
      </w:pPr>
      <w:r w:rsidRPr="007A2D9C">
        <w:rPr>
          <w:rFonts w:cs="David"/>
          <w:rtl/>
        </w:rPr>
        <w:t>5.</w:t>
      </w:r>
      <w:r w:rsidR="006E760F" w:rsidRPr="007A2D9C">
        <w:rPr>
          <w:rFonts w:cs="David"/>
          <w:rtl/>
        </w:rPr>
        <w:t xml:space="preserve">כתב ערבות זה יעמוד בתוקף עד ליום </w:t>
      </w:r>
      <w:r w:rsidR="00927864">
        <w:rPr>
          <w:rFonts w:cs="David" w:hint="cs"/>
          <w:rtl/>
          <w:lang w:val="en-US" w:eastAsia="en-US"/>
        </w:rPr>
        <w:t>31</w:t>
      </w:r>
      <w:r w:rsidRPr="007A2D9C">
        <w:rPr>
          <w:rFonts w:cs="David"/>
          <w:rtl/>
          <w:lang w:val="en-US" w:eastAsia="en-US"/>
        </w:rPr>
        <w:t>.</w:t>
      </w:r>
      <w:r w:rsidR="00C42C98">
        <w:rPr>
          <w:rFonts w:cs="David" w:hint="cs"/>
          <w:rtl/>
          <w:lang w:val="en-US" w:eastAsia="en-US"/>
        </w:rPr>
        <w:t>12</w:t>
      </w:r>
      <w:r w:rsidRPr="007A2D9C">
        <w:rPr>
          <w:rFonts w:cs="David"/>
          <w:rtl/>
          <w:lang w:val="en-US" w:eastAsia="en-US"/>
        </w:rPr>
        <w:t>.</w:t>
      </w:r>
      <w:r w:rsidR="001776BB">
        <w:rPr>
          <w:rFonts w:cs="David" w:hint="cs"/>
          <w:rtl/>
          <w:lang w:val="en-US" w:eastAsia="en-US"/>
        </w:rPr>
        <w:t>2020</w:t>
      </w:r>
    </w:p>
    <w:p w:rsidR="00B53443" w:rsidRPr="007A2D9C" w:rsidRDefault="00B53443" w:rsidP="00586200">
      <w:pPr>
        <w:bidi/>
        <w:spacing w:line="360" w:lineRule="auto"/>
        <w:jc w:val="both"/>
        <w:rPr>
          <w:rFonts w:cs="David"/>
          <w:rtl/>
        </w:rPr>
      </w:pPr>
    </w:p>
    <w:p w:rsidR="00B53443" w:rsidRPr="007A2D9C" w:rsidRDefault="00B53443" w:rsidP="00586200">
      <w:pPr>
        <w:bidi/>
        <w:spacing w:line="360" w:lineRule="auto"/>
        <w:jc w:val="both"/>
        <w:rPr>
          <w:rFonts w:cs="David"/>
          <w:rtl/>
        </w:rPr>
      </w:pPr>
    </w:p>
    <w:p w:rsidR="00B53443" w:rsidRPr="007A2D9C" w:rsidRDefault="00B53443" w:rsidP="00586200">
      <w:pPr>
        <w:bidi/>
        <w:spacing w:line="360" w:lineRule="auto"/>
        <w:jc w:val="both"/>
        <w:rPr>
          <w:rFonts w:cs="David"/>
          <w:rtl/>
        </w:rPr>
      </w:pPr>
    </w:p>
    <w:p w:rsidR="00D91938" w:rsidRPr="007A2D9C" w:rsidRDefault="006E760F" w:rsidP="00586200">
      <w:pPr>
        <w:bidi/>
        <w:spacing w:line="360" w:lineRule="auto"/>
        <w:jc w:val="center"/>
        <w:rPr>
          <w:rFonts w:cs="David"/>
          <w:rtl/>
        </w:rPr>
      </w:pPr>
      <w:r w:rsidRPr="007A2D9C">
        <w:rPr>
          <w:rFonts w:cs="David"/>
          <w:rtl/>
        </w:rPr>
        <w:t>בכבוד רב</w:t>
      </w:r>
      <w:r w:rsidR="00B53443" w:rsidRPr="007A2D9C">
        <w:rPr>
          <w:rFonts w:cs="David"/>
          <w:rtl/>
        </w:rPr>
        <w:t>,</w:t>
      </w: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Pr="007A2D9C" w:rsidRDefault="007E619A" w:rsidP="00586200">
      <w:pPr>
        <w:bidi/>
        <w:spacing w:line="360" w:lineRule="auto"/>
        <w:jc w:val="both"/>
        <w:rPr>
          <w:rFonts w:cs="David"/>
          <w:rtl/>
        </w:rPr>
      </w:pPr>
    </w:p>
    <w:p w:rsidR="007E619A" w:rsidRDefault="007E619A" w:rsidP="00586200">
      <w:pPr>
        <w:bidi/>
        <w:spacing w:line="360" w:lineRule="auto"/>
        <w:jc w:val="both"/>
        <w:rPr>
          <w:rFonts w:cs="David"/>
          <w:rtl/>
        </w:rPr>
      </w:pPr>
    </w:p>
    <w:p w:rsidR="007A2D9C" w:rsidRDefault="007A2D9C" w:rsidP="00586200">
      <w:pPr>
        <w:bidi/>
        <w:spacing w:line="360" w:lineRule="auto"/>
        <w:jc w:val="both"/>
        <w:rPr>
          <w:rFonts w:cs="David"/>
          <w:rtl/>
        </w:rPr>
      </w:pPr>
    </w:p>
    <w:p w:rsidR="007A2D9C" w:rsidRDefault="007A2D9C" w:rsidP="00586200">
      <w:pPr>
        <w:bidi/>
        <w:spacing w:line="360" w:lineRule="auto"/>
        <w:jc w:val="both"/>
        <w:rPr>
          <w:rFonts w:cs="David"/>
          <w:rtl/>
        </w:rPr>
      </w:pPr>
    </w:p>
    <w:p w:rsidR="00D91938" w:rsidRPr="007A2D9C" w:rsidRDefault="006E760F" w:rsidP="00586200">
      <w:pPr>
        <w:bidi/>
        <w:spacing w:line="360" w:lineRule="auto"/>
        <w:jc w:val="right"/>
        <w:rPr>
          <w:rFonts w:cs="David"/>
          <w:b/>
          <w:bCs/>
          <w:u w:val="single"/>
          <w:rtl/>
        </w:rPr>
      </w:pPr>
      <w:r w:rsidRPr="007A2D9C">
        <w:rPr>
          <w:rFonts w:cs="David"/>
          <w:b/>
          <w:bCs/>
          <w:u w:val="single"/>
          <w:rtl/>
        </w:rPr>
        <w:t xml:space="preserve">טופס </w:t>
      </w:r>
      <w:r w:rsidR="0033176C">
        <w:rPr>
          <w:rFonts w:cs="David"/>
          <w:b/>
          <w:bCs/>
          <w:u w:val="single"/>
          <w:rtl/>
        </w:rPr>
        <w:t xml:space="preserve">מס' </w:t>
      </w:r>
      <w:r w:rsidR="0057147D" w:rsidRPr="007A2D9C">
        <w:rPr>
          <w:rFonts w:cs="David"/>
          <w:b/>
          <w:bCs/>
          <w:u w:val="single"/>
          <w:rtl/>
          <w:lang w:val="en-US" w:eastAsia="en-US"/>
        </w:rPr>
        <w:t>5</w:t>
      </w:r>
    </w:p>
    <w:p w:rsidR="00D91938" w:rsidRPr="007A2D9C" w:rsidRDefault="006E760F" w:rsidP="00586200">
      <w:pPr>
        <w:bidi/>
        <w:spacing w:line="360" w:lineRule="auto"/>
        <w:jc w:val="center"/>
        <w:outlineLvl w:val="2"/>
        <w:rPr>
          <w:rFonts w:cs="David"/>
          <w:b/>
          <w:bCs/>
          <w:u w:val="single"/>
          <w:rtl/>
        </w:rPr>
      </w:pPr>
      <w:bookmarkStart w:id="23" w:name="bookmark24"/>
      <w:r w:rsidRPr="007A2D9C">
        <w:rPr>
          <w:rFonts w:cs="David"/>
          <w:b/>
          <w:bCs/>
          <w:u w:val="single"/>
          <w:rtl/>
        </w:rPr>
        <w:t>תצהיר עפ״י חוק עסקאות גופים ציבוריים</w:t>
      </w:r>
      <w:bookmarkEnd w:id="23"/>
    </w:p>
    <w:p w:rsidR="006E387C" w:rsidRPr="007A2D9C" w:rsidRDefault="006E387C" w:rsidP="00586200">
      <w:pPr>
        <w:bidi/>
        <w:spacing w:line="360" w:lineRule="auto"/>
        <w:jc w:val="center"/>
        <w:outlineLvl w:val="2"/>
        <w:rPr>
          <w:rFonts w:cs="David"/>
          <w:b/>
          <w:bCs/>
          <w:u w:val="single"/>
          <w:rtl/>
        </w:rPr>
      </w:pPr>
    </w:p>
    <w:p w:rsidR="006E387C" w:rsidRPr="007A2D9C" w:rsidRDefault="006E387C" w:rsidP="00586200">
      <w:pPr>
        <w:bidi/>
        <w:spacing w:line="360" w:lineRule="auto"/>
        <w:jc w:val="center"/>
        <w:outlineLvl w:val="2"/>
        <w:rPr>
          <w:rFonts w:cs="David"/>
          <w:b/>
          <w:bCs/>
          <w:u w:val="single"/>
          <w:rtl/>
        </w:rPr>
      </w:pPr>
    </w:p>
    <w:p w:rsidR="00D91938" w:rsidRPr="007A2D9C" w:rsidRDefault="006E760F" w:rsidP="00586200">
      <w:pPr>
        <w:tabs>
          <w:tab w:val="center" w:leader="underscore" w:pos="2967"/>
          <w:tab w:val="left" w:pos="3290"/>
          <w:tab w:val="left" w:leader="underscore" w:pos="6063"/>
        </w:tabs>
        <w:bidi/>
        <w:spacing w:line="360" w:lineRule="auto"/>
        <w:ind w:left="360" w:hanging="360"/>
        <w:jc w:val="both"/>
        <w:rPr>
          <w:rFonts w:cs="David"/>
          <w:rtl/>
        </w:rPr>
      </w:pPr>
      <w:r w:rsidRPr="007A2D9C">
        <w:rPr>
          <w:rFonts w:cs="David"/>
          <w:rtl/>
        </w:rPr>
        <w:t>אני הח״מ,</w:t>
      </w:r>
      <w:r w:rsidRPr="007A2D9C">
        <w:rPr>
          <w:rFonts w:cs="David"/>
          <w:rtl/>
        </w:rPr>
        <w:tab/>
        <w:t>בעל</w:t>
      </w:r>
      <w:r w:rsidRPr="007A2D9C">
        <w:rPr>
          <w:rFonts w:cs="David"/>
          <w:rtl/>
        </w:rPr>
        <w:tab/>
        <w:t>ת.ז. שמספרה</w:t>
      </w:r>
      <w:r w:rsidRPr="007A2D9C">
        <w:rPr>
          <w:rFonts w:cs="David"/>
          <w:rtl/>
        </w:rPr>
        <w:tab/>
        <w:t>, לאחר שהוזהרתי כי עליי</w:t>
      </w:r>
      <w:r w:rsidR="00DC2B99">
        <w:rPr>
          <w:rFonts w:cs="David" w:hint="cs"/>
          <w:rtl/>
        </w:rPr>
        <w:t xml:space="preserve"> </w:t>
      </w:r>
      <w:r w:rsidRPr="007A2D9C">
        <w:rPr>
          <w:rFonts w:cs="David"/>
          <w:rtl/>
        </w:rPr>
        <w:t>להצהיר את האמת, וכי אם לא אעשה כן אהיה צפוי לעונשים הקבועים בחוק, מצהיר בכתב כדלהלן.</w:t>
      </w:r>
    </w:p>
    <w:p w:rsidR="006E387C" w:rsidRPr="007A2D9C" w:rsidRDefault="006E387C" w:rsidP="00586200">
      <w:pPr>
        <w:bidi/>
        <w:spacing w:line="360" w:lineRule="auto"/>
        <w:jc w:val="both"/>
        <w:rPr>
          <w:rFonts w:cs="David"/>
          <w:rtl/>
        </w:rPr>
      </w:pPr>
    </w:p>
    <w:p w:rsidR="00D91938" w:rsidRPr="007A2D9C" w:rsidRDefault="006E760F" w:rsidP="00586200">
      <w:pPr>
        <w:tabs>
          <w:tab w:val="left" w:pos="528"/>
          <w:tab w:val="left" w:leader="underscore" w:pos="6063"/>
        </w:tabs>
        <w:bidi/>
        <w:spacing w:line="360" w:lineRule="auto"/>
        <w:ind w:left="360" w:hanging="360"/>
        <w:jc w:val="both"/>
        <w:rPr>
          <w:rFonts w:cs="David"/>
          <w:rtl/>
        </w:rPr>
      </w:pPr>
      <w:r w:rsidRPr="007A2D9C">
        <w:rPr>
          <w:rFonts w:cs="David"/>
          <w:lang w:val="en-US" w:eastAsia="en-US" w:bidi="en-US"/>
        </w:rPr>
        <w:t>1</w:t>
      </w:r>
      <w:r w:rsidRPr="007A2D9C">
        <w:rPr>
          <w:rFonts w:cs="David"/>
          <w:rtl/>
        </w:rPr>
        <w:t>.</w:t>
      </w:r>
      <w:r w:rsidRPr="007A2D9C">
        <w:rPr>
          <w:rFonts w:cs="David"/>
          <w:rtl/>
        </w:rPr>
        <w:tab/>
        <w:t>אני משמש כמנהל/בעל מניות בחברת</w:t>
      </w:r>
      <w:r w:rsidRPr="007A2D9C">
        <w:rPr>
          <w:rFonts w:cs="David"/>
          <w:rtl/>
        </w:rPr>
        <w:tab/>
        <w:t>בע״מ (להלן ״</w:t>
      </w:r>
      <w:r w:rsidRPr="007A2D9C">
        <w:rPr>
          <w:rFonts w:cs="David"/>
          <w:b/>
          <w:bCs/>
          <w:rtl/>
        </w:rPr>
        <w:t>המציע</w:t>
      </w:r>
      <w:r w:rsidRPr="007A2D9C">
        <w:rPr>
          <w:rFonts w:cs="David"/>
          <w:rtl/>
        </w:rPr>
        <w:t>״).</w:t>
      </w:r>
    </w:p>
    <w:p w:rsidR="006E387C" w:rsidRPr="007A2D9C" w:rsidRDefault="006E387C" w:rsidP="00586200">
      <w:pPr>
        <w:tabs>
          <w:tab w:val="left" w:pos="528"/>
          <w:tab w:val="left" w:leader="underscore" w:pos="6063"/>
        </w:tabs>
        <w:bidi/>
        <w:spacing w:line="360" w:lineRule="auto"/>
        <w:ind w:left="360" w:hanging="360"/>
        <w:jc w:val="both"/>
        <w:rPr>
          <w:rFonts w:cs="David"/>
          <w:rtl/>
        </w:rPr>
      </w:pPr>
    </w:p>
    <w:p w:rsidR="00D91938" w:rsidRPr="007A2D9C" w:rsidRDefault="006E760F" w:rsidP="00586200">
      <w:pPr>
        <w:tabs>
          <w:tab w:val="left" w:pos="528"/>
        </w:tabs>
        <w:bidi/>
        <w:spacing w:line="360" w:lineRule="auto"/>
        <w:ind w:left="360" w:hanging="360"/>
        <w:jc w:val="both"/>
        <w:rPr>
          <w:rFonts w:cs="David"/>
          <w:rtl/>
        </w:rPr>
      </w:pPr>
      <w:r w:rsidRPr="007A2D9C">
        <w:rPr>
          <w:rFonts w:cs="David"/>
          <w:lang w:val="en-US" w:eastAsia="en-US" w:bidi="en-US"/>
        </w:rPr>
        <w:t>2</w:t>
      </w:r>
      <w:r w:rsidRPr="007A2D9C">
        <w:rPr>
          <w:rFonts w:cs="David"/>
          <w:rtl/>
        </w:rPr>
        <w:t>.</w:t>
      </w:r>
      <w:r w:rsidRPr="007A2D9C">
        <w:rPr>
          <w:rFonts w:cs="David"/>
          <w:rtl/>
        </w:rPr>
        <w:tab/>
        <w:t xml:space="preserve">הנני מצהיר בזאת כי המציע ובעלי השליטה בו מקיימים את חובותיהם על פי חוקי העבודה שלהלן: חוק שירות התעסוקה, תש״ט - </w:t>
      </w:r>
      <w:r w:rsidR="00E420A6" w:rsidRPr="007A2D9C">
        <w:rPr>
          <w:rFonts w:cs="David"/>
          <w:lang w:val="en-US" w:eastAsia="en-US" w:bidi="en-US"/>
        </w:rPr>
        <w:t>1959</w:t>
      </w:r>
      <w:r w:rsidR="00E420A6" w:rsidRPr="007A2D9C">
        <w:rPr>
          <w:rFonts w:cs="David" w:hint="cs"/>
          <w:rtl/>
        </w:rPr>
        <w:t>;</w:t>
      </w:r>
      <w:r w:rsidRPr="007A2D9C">
        <w:rPr>
          <w:rFonts w:cs="David"/>
          <w:rtl/>
        </w:rPr>
        <w:t xml:space="preserve"> חוק שעות עבודה ומנוחה, תשי״א - </w:t>
      </w:r>
      <w:r w:rsidR="00E420A6" w:rsidRPr="007A2D9C">
        <w:rPr>
          <w:rFonts w:cs="David"/>
          <w:lang w:val="en-US" w:eastAsia="en-US" w:bidi="en-US"/>
        </w:rPr>
        <w:t>1951</w:t>
      </w:r>
      <w:r w:rsidR="00E420A6" w:rsidRPr="007A2D9C">
        <w:rPr>
          <w:rFonts w:cs="David" w:hint="cs"/>
          <w:rtl/>
        </w:rPr>
        <w:t>;</w:t>
      </w:r>
      <w:r w:rsidR="00DC2B99">
        <w:rPr>
          <w:rFonts w:cs="David" w:hint="cs"/>
          <w:rtl/>
        </w:rPr>
        <w:t xml:space="preserve"> </w:t>
      </w:r>
      <w:r w:rsidRPr="007A2D9C">
        <w:rPr>
          <w:rFonts w:cs="David"/>
          <w:rtl/>
        </w:rPr>
        <w:t xml:space="preserve">חוק דמי מחלה, תשל״ו - </w:t>
      </w:r>
      <w:r w:rsidRPr="007A2D9C">
        <w:rPr>
          <w:rFonts w:cs="David"/>
          <w:lang w:val="en-US" w:eastAsia="en-US" w:bidi="en-US"/>
        </w:rPr>
        <w:t>1976</w:t>
      </w:r>
      <w:r w:rsidRPr="007A2D9C">
        <w:rPr>
          <w:rFonts w:cs="David"/>
          <w:rtl/>
        </w:rPr>
        <w:t xml:space="preserve"> ; חוק חופשה שנתית, תשי״א - </w:t>
      </w:r>
      <w:r w:rsidRPr="007A2D9C">
        <w:rPr>
          <w:rFonts w:cs="David"/>
          <w:lang w:val="en-US" w:eastAsia="en-US" w:bidi="en-US"/>
        </w:rPr>
        <w:t>1950</w:t>
      </w:r>
      <w:r w:rsidRPr="007A2D9C">
        <w:rPr>
          <w:rFonts w:cs="David"/>
          <w:rtl/>
        </w:rPr>
        <w:t xml:space="preserve"> ; חוק עבודת נשים,</w:t>
      </w:r>
      <w:r w:rsidR="00DC2B99">
        <w:rPr>
          <w:rFonts w:cs="David" w:hint="cs"/>
          <w:rtl/>
        </w:rPr>
        <w:t xml:space="preserve"> </w:t>
      </w:r>
      <w:r w:rsidRPr="007A2D9C">
        <w:rPr>
          <w:rFonts w:cs="David"/>
          <w:rtl/>
        </w:rPr>
        <w:t xml:space="preserve">תשי״ד - </w:t>
      </w:r>
      <w:r w:rsidRPr="007A2D9C">
        <w:rPr>
          <w:rFonts w:cs="David"/>
          <w:lang w:val="en-US" w:eastAsia="en-US" w:bidi="en-US"/>
        </w:rPr>
        <w:t>1954</w:t>
      </w:r>
      <w:r w:rsidRPr="007A2D9C">
        <w:rPr>
          <w:rFonts w:cs="David"/>
          <w:rtl/>
        </w:rPr>
        <w:t xml:space="preserve"> ; חוק שכר שווה לעובד ולעובדת, תשכ״ו- </w:t>
      </w:r>
      <w:r w:rsidRPr="007A2D9C">
        <w:rPr>
          <w:rFonts w:cs="David"/>
          <w:lang w:val="en-US" w:eastAsia="en-US" w:bidi="en-US"/>
        </w:rPr>
        <w:t>1965</w:t>
      </w:r>
      <w:r w:rsidRPr="007A2D9C">
        <w:rPr>
          <w:rFonts w:cs="David"/>
          <w:rtl/>
        </w:rPr>
        <w:t xml:space="preserve"> ; חוק עבודת הנוער, תשי״ג - </w:t>
      </w:r>
      <w:r w:rsidRPr="007A2D9C">
        <w:rPr>
          <w:rFonts w:cs="David"/>
          <w:lang w:val="en-US" w:eastAsia="en-US" w:bidi="en-US"/>
        </w:rPr>
        <w:t>1953</w:t>
      </w:r>
      <w:r w:rsidRPr="007A2D9C">
        <w:rPr>
          <w:rFonts w:cs="David"/>
          <w:rtl/>
        </w:rPr>
        <w:t xml:space="preserve"> ; חוק החניכות, תשי״ג - </w:t>
      </w:r>
      <w:r w:rsidRPr="007A2D9C">
        <w:rPr>
          <w:rFonts w:cs="David"/>
          <w:lang w:val="en-US" w:eastAsia="en-US" w:bidi="en-US"/>
        </w:rPr>
        <w:t>1953</w:t>
      </w:r>
      <w:r w:rsidRPr="007A2D9C">
        <w:rPr>
          <w:rFonts w:cs="David"/>
          <w:rtl/>
        </w:rPr>
        <w:t xml:space="preserve"> ; חוק חיילים משוחרים (החזרה לעבודה) תשי״א - </w:t>
      </w:r>
      <w:r w:rsidRPr="007A2D9C">
        <w:rPr>
          <w:rFonts w:cs="David"/>
          <w:lang w:val="en-US" w:eastAsia="en-US" w:bidi="en-US"/>
        </w:rPr>
        <w:t>1951</w:t>
      </w:r>
      <w:r w:rsidRPr="007A2D9C">
        <w:rPr>
          <w:rFonts w:cs="David"/>
          <w:rtl/>
        </w:rPr>
        <w:t xml:space="preserve"> ;</w:t>
      </w:r>
      <w:r w:rsidR="00DC2B99">
        <w:rPr>
          <w:rFonts w:cs="David" w:hint="cs"/>
          <w:rtl/>
        </w:rPr>
        <w:t xml:space="preserve"> </w:t>
      </w:r>
      <w:r w:rsidRPr="007A2D9C">
        <w:rPr>
          <w:rFonts w:cs="David"/>
          <w:rtl/>
        </w:rPr>
        <w:t xml:space="preserve">חוק הגנת השכר, תשי״ח- </w:t>
      </w:r>
      <w:r w:rsidRPr="007A2D9C">
        <w:rPr>
          <w:rFonts w:cs="David"/>
          <w:lang w:val="en-US" w:eastAsia="en-US" w:bidi="en-US"/>
        </w:rPr>
        <w:t>1958</w:t>
      </w:r>
      <w:r w:rsidRPr="007A2D9C">
        <w:rPr>
          <w:rFonts w:cs="David"/>
          <w:rtl/>
        </w:rPr>
        <w:t xml:space="preserve"> ; חוק פיצויי פיטורין, תשכ״ג - </w:t>
      </w:r>
      <w:r w:rsidRPr="007A2D9C">
        <w:rPr>
          <w:rFonts w:cs="David"/>
          <w:lang w:val="en-US" w:eastAsia="en-US" w:bidi="en-US"/>
        </w:rPr>
        <w:t>1963</w:t>
      </w:r>
      <w:r w:rsidRPr="007A2D9C">
        <w:rPr>
          <w:rFonts w:cs="David"/>
          <w:rtl/>
        </w:rPr>
        <w:t xml:space="preserve"> ; חוק הביטוח הלאומי (נוסח משולב), תשנ״ה - </w:t>
      </w:r>
      <w:r w:rsidRPr="007A2D9C">
        <w:rPr>
          <w:rFonts w:cs="David"/>
          <w:lang w:val="en-US" w:eastAsia="en-US" w:bidi="en-US"/>
        </w:rPr>
        <w:t>1995</w:t>
      </w:r>
      <w:r w:rsidRPr="007A2D9C">
        <w:rPr>
          <w:rFonts w:cs="David"/>
          <w:rtl/>
        </w:rPr>
        <w:t xml:space="preserve"> ; חוק שכר מינימום, תשמ״ז - </w:t>
      </w:r>
      <w:r w:rsidRPr="007A2D9C">
        <w:rPr>
          <w:rFonts w:cs="David"/>
          <w:lang w:val="en-US" w:eastAsia="en-US" w:bidi="en-US"/>
        </w:rPr>
        <w:t>1987</w:t>
      </w:r>
      <w:r w:rsidRPr="007A2D9C">
        <w:rPr>
          <w:rFonts w:cs="David"/>
          <w:rtl/>
        </w:rPr>
        <w:t xml:space="preserve"> ; חוק הודעה לעובד (תנאי עבודה), התשס״ב - </w:t>
      </w:r>
      <w:r w:rsidRPr="007A2D9C">
        <w:rPr>
          <w:rFonts w:cs="David"/>
          <w:lang w:val="en-US" w:eastAsia="en-US" w:bidi="en-US"/>
        </w:rPr>
        <w:t>2002</w:t>
      </w:r>
      <w:r w:rsidRPr="007A2D9C">
        <w:rPr>
          <w:rFonts w:cs="David"/>
          <w:rtl/>
        </w:rPr>
        <w:t xml:space="preserve"> , חוק להגברת האכיפה של דיני העבודה, תשע״ב- </w:t>
      </w:r>
      <w:r w:rsidRPr="007A2D9C">
        <w:rPr>
          <w:rFonts w:cs="David"/>
          <w:lang w:val="en-US" w:eastAsia="en-US" w:bidi="en-US"/>
        </w:rPr>
        <w:t>2011</w:t>
      </w:r>
      <w:r w:rsidRPr="007A2D9C">
        <w:rPr>
          <w:rFonts w:cs="David"/>
          <w:rtl/>
        </w:rPr>
        <w:t xml:space="preserve"> (כולם ביחד להלן: ״</w:t>
      </w:r>
      <w:r w:rsidRPr="00533E81">
        <w:rPr>
          <w:rFonts w:cs="David"/>
          <w:b/>
          <w:bCs/>
          <w:rtl/>
        </w:rPr>
        <w:t>חוקי</w:t>
      </w:r>
      <w:r w:rsidRPr="007A2D9C">
        <w:rPr>
          <w:rFonts w:cs="David"/>
          <w:rtl/>
        </w:rPr>
        <w:t xml:space="preserve"> </w:t>
      </w:r>
      <w:r w:rsidRPr="00533E81">
        <w:rPr>
          <w:rFonts w:cs="David"/>
          <w:b/>
          <w:bCs/>
          <w:rtl/>
        </w:rPr>
        <w:t>העבודה</w:t>
      </w:r>
      <w:r w:rsidRPr="007A2D9C">
        <w:rPr>
          <w:rFonts w:cs="David"/>
          <w:rtl/>
        </w:rPr>
        <w:t>״) וכן על פי צווי ההרחבה וההסכמים הקיבוציים הרלבנטיים לענף.</w:t>
      </w:r>
    </w:p>
    <w:p w:rsidR="006E387C" w:rsidRPr="007A2D9C" w:rsidRDefault="006E387C" w:rsidP="00586200">
      <w:pPr>
        <w:bidi/>
        <w:spacing w:line="360" w:lineRule="auto"/>
        <w:ind w:left="382"/>
        <w:jc w:val="both"/>
        <w:rPr>
          <w:rFonts w:cs="David"/>
          <w:rtl/>
        </w:rPr>
      </w:pPr>
    </w:p>
    <w:p w:rsidR="00D91938" w:rsidRPr="007A2D9C" w:rsidRDefault="006E760F" w:rsidP="00586200">
      <w:pPr>
        <w:tabs>
          <w:tab w:val="left" w:pos="528"/>
        </w:tabs>
        <w:bidi/>
        <w:spacing w:line="360" w:lineRule="auto"/>
        <w:ind w:left="360" w:hanging="360"/>
        <w:jc w:val="both"/>
        <w:rPr>
          <w:rFonts w:cs="David"/>
          <w:rtl/>
        </w:rPr>
      </w:pPr>
      <w:r w:rsidRPr="007A2D9C">
        <w:rPr>
          <w:rFonts w:cs="David"/>
          <w:lang w:val="en-US" w:eastAsia="en-US" w:bidi="en-US"/>
        </w:rPr>
        <w:t>3</w:t>
      </w:r>
      <w:r w:rsidRPr="007A2D9C">
        <w:rPr>
          <w:rFonts w:cs="David"/>
          <w:rtl/>
        </w:rPr>
        <w:t>.</w:t>
      </w:r>
      <w:r w:rsidRPr="007A2D9C">
        <w:rPr>
          <w:rFonts w:cs="David"/>
          <w:rtl/>
        </w:rPr>
        <w:tab/>
        <w:t xml:space="preserve">הנני מצהיר כי המציע ו/או בעלי השליטה במציע ו/או חברות אחרות שבבעלות בעלי השליטה לא </w:t>
      </w:r>
      <w:r w:rsidRPr="007A2D9C">
        <w:rPr>
          <w:rFonts w:cs="David"/>
          <w:rtl/>
        </w:rPr>
        <w:lastRenderedPageBreak/>
        <w:t>הורשעו בשלוש השנים האחרונות בעבירה פלילית אחת או יותר מבין העבירות המנויות בחוקי העבודה דלעיל*</w:t>
      </w:r>
    </w:p>
    <w:p w:rsidR="006E387C" w:rsidRPr="007A2D9C" w:rsidRDefault="006E387C" w:rsidP="00586200">
      <w:pPr>
        <w:tabs>
          <w:tab w:val="left" w:pos="528"/>
        </w:tabs>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rtl/>
        </w:rPr>
        <w:t>להלן פירוט מלא של כל ההרשעות הפליליות על חוקי העבודה דלעיל, של המציע, בעלי השליטה של המציע וחברות אחרות בבעלות מי מבעלי השליטה במציע ב-</w:t>
      </w:r>
      <w:r w:rsidRPr="007A2D9C">
        <w:rPr>
          <w:rFonts w:cs="David"/>
          <w:lang w:val="en-US" w:eastAsia="en-US" w:bidi="en-US"/>
        </w:rPr>
        <w:t>3</w:t>
      </w:r>
      <w:r w:rsidRPr="007A2D9C">
        <w:rPr>
          <w:rFonts w:cs="David"/>
          <w:rtl/>
        </w:rPr>
        <w:t xml:space="preserve"> השנים האחרונות:*</w:t>
      </w:r>
    </w:p>
    <w:p w:rsidR="006E387C" w:rsidRPr="007A2D9C" w:rsidRDefault="006E387C" w:rsidP="00586200">
      <w:pPr>
        <w:bidi/>
        <w:spacing w:line="360" w:lineRule="auto"/>
        <w:jc w:val="both"/>
        <w:rPr>
          <w:rFonts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832"/>
        <w:gridCol w:w="1694"/>
        <w:gridCol w:w="2405"/>
        <w:gridCol w:w="989"/>
      </w:tblGrid>
      <w:tr w:rsidR="00D91938" w:rsidRPr="007A2D9C">
        <w:trPr>
          <w:trHeight w:val="499"/>
          <w:jc w:val="right"/>
        </w:trPr>
        <w:tc>
          <w:tcPr>
            <w:tcW w:w="2832" w:type="dxa"/>
            <w:tcBorders>
              <w:top w:val="single" w:sz="4" w:space="0" w:color="auto"/>
              <w:lef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rtl/>
              </w:rPr>
              <w:t>שם המורשעים</w:t>
            </w:r>
          </w:p>
        </w:tc>
        <w:tc>
          <w:tcPr>
            <w:tcW w:w="1694" w:type="dxa"/>
            <w:tcBorders>
              <w:top w:val="single" w:sz="4" w:space="0" w:color="auto"/>
              <w:lef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rtl/>
              </w:rPr>
              <w:t>סעיפי האישום</w:t>
            </w:r>
          </w:p>
        </w:tc>
        <w:tc>
          <w:tcPr>
            <w:tcW w:w="2405" w:type="dxa"/>
            <w:tcBorders>
              <w:top w:val="single" w:sz="4" w:space="0" w:color="auto"/>
              <w:left w:val="single" w:sz="4" w:space="0" w:color="auto"/>
            </w:tcBorders>
            <w:shd w:val="clear" w:color="auto" w:fill="FFFFFF"/>
            <w:vAlign w:val="bottom"/>
          </w:tcPr>
          <w:p w:rsidR="00D91938" w:rsidRPr="007A2D9C" w:rsidRDefault="006E760F" w:rsidP="00586200">
            <w:pPr>
              <w:bidi/>
              <w:spacing w:line="360" w:lineRule="auto"/>
              <w:jc w:val="both"/>
              <w:rPr>
                <w:rFonts w:cs="David"/>
                <w:rtl/>
              </w:rPr>
            </w:pPr>
            <w:r w:rsidRPr="007A2D9C">
              <w:rPr>
                <w:rFonts w:cs="David"/>
                <w:rtl/>
              </w:rPr>
              <w:t>החיקוק לפיו ניתנה ההרשעה</w:t>
            </w:r>
          </w:p>
        </w:tc>
        <w:tc>
          <w:tcPr>
            <w:tcW w:w="989" w:type="dxa"/>
            <w:tcBorders>
              <w:top w:val="single" w:sz="4" w:space="0" w:color="auto"/>
              <w:left w:val="single" w:sz="4" w:space="0" w:color="auto"/>
              <w:right w:val="single" w:sz="4" w:space="0" w:color="auto"/>
            </w:tcBorders>
            <w:shd w:val="clear" w:color="auto" w:fill="FFFFFF"/>
            <w:vAlign w:val="bottom"/>
          </w:tcPr>
          <w:p w:rsidR="00D91938" w:rsidRPr="007A2D9C" w:rsidRDefault="006E760F" w:rsidP="00586200">
            <w:pPr>
              <w:bidi/>
              <w:spacing w:line="360" w:lineRule="auto"/>
              <w:jc w:val="both"/>
              <w:rPr>
                <w:rFonts w:cs="David"/>
                <w:rtl/>
              </w:rPr>
            </w:pPr>
            <w:r w:rsidRPr="007A2D9C">
              <w:rPr>
                <w:rFonts w:cs="David"/>
                <w:rtl/>
              </w:rPr>
              <w:t>תאריך</w:t>
            </w:r>
          </w:p>
          <w:p w:rsidR="00D91938" w:rsidRPr="007A2D9C" w:rsidRDefault="006E760F" w:rsidP="00586200">
            <w:pPr>
              <w:bidi/>
              <w:spacing w:line="360" w:lineRule="auto"/>
              <w:jc w:val="both"/>
              <w:rPr>
                <w:rFonts w:cs="David"/>
                <w:rtl/>
              </w:rPr>
            </w:pPr>
            <w:r w:rsidRPr="007A2D9C">
              <w:rPr>
                <w:rFonts w:cs="David"/>
                <w:rtl/>
              </w:rPr>
              <w:t>ההרשעה</w:t>
            </w:r>
          </w:p>
        </w:tc>
      </w:tr>
      <w:tr w:rsidR="00D91938" w:rsidRPr="007A2D9C">
        <w:trPr>
          <w:trHeight w:val="331"/>
          <w:jc w:val="right"/>
        </w:trPr>
        <w:tc>
          <w:tcPr>
            <w:tcW w:w="2832"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1694"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2405"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989" w:type="dxa"/>
            <w:tcBorders>
              <w:top w:val="single" w:sz="4" w:space="0" w:color="auto"/>
              <w:left w:val="single" w:sz="4" w:space="0" w:color="auto"/>
              <w:right w:val="single" w:sz="4" w:space="0" w:color="auto"/>
            </w:tcBorders>
            <w:shd w:val="clear" w:color="auto" w:fill="FFFFFF"/>
          </w:tcPr>
          <w:p w:rsidR="00D91938" w:rsidRPr="007A2D9C" w:rsidRDefault="00D91938" w:rsidP="00586200">
            <w:pPr>
              <w:spacing w:line="360" w:lineRule="auto"/>
              <w:jc w:val="both"/>
              <w:rPr>
                <w:rFonts w:cs="David"/>
                <w:rtl/>
              </w:rPr>
            </w:pPr>
          </w:p>
        </w:tc>
      </w:tr>
      <w:tr w:rsidR="00D91938" w:rsidRPr="007A2D9C">
        <w:trPr>
          <w:trHeight w:val="331"/>
          <w:jc w:val="right"/>
        </w:trPr>
        <w:tc>
          <w:tcPr>
            <w:tcW w:w="2832"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1694"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2405"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989" w:type="dxa"/>
            <w:tcBorders>
              <w:top w:val="single" w:sz="4" w:space="0" w:color="auto"/>
              <w:left w:val="single" w:sz="4" w:space="0" w:color="auto"/>
              <w:right w:val="single" w:sz="4" w:space="0" w:color="auto"/>
            </w:tcBorders>
            <w:shd w:val="clear" w:color="auto" w:fill="FFFFFF"/>
          </w:tcPr>
          <w:p w:rsidR="00D91938" w:rsidRPr="007A2D9C" w:rsidRDefault="00D91938" w:rsidP="00586200">
            <w:pPr>
              <w:spacing w:line="360" w:lineRule="auto"/>
              <w:jc w:val="both"/>
              <w:rPr>
                <w:rFonts w:cs="David"/>
                <w:rtl/>
              </w:rPr>
            </w:pPr>
          </w:p>
        </w:tc>
      </w:tr>
      <w:tr w:rsidR="00D91938" w:rsidRPr="007A2D9C">
        <w:trPr>
          <w:trHeight w:val="341"/>
          <w:jc w:val="right"/>
        </w:trPr>
        <w:tc>
          <w:tcPr>
            <w:tcW w:w="2832" w:type="dxa"/>
            <w:tcBorders>
              <w:top w:val="single" w:sz="4" w:space="0" w:color="auto"/>
              <w:left w:val="single" w:sz="4" w:space="0" w:color="auto"/>
              <w:bottom w:val="single" w:sz="4" w:space="0" w:color="auto"/>
            </w:tcBorders>
            <w:shd w:val="clear" w:color="auto" w:fill="FFFFFF"/>
          </w:tcPr>
          <w:p w:rsidR="00D91938" w:rsidRPr="007A2D9C" w:rsidRDefault="00D91938" w:rsidP="00586200">
            <w:pPr>
              <w:spacing w:line="360" w:lineRule="auto"/>
              <w:jc w:val="both"/>
              <w:rPr>
                <w:rFonts w:cs="David"/>
                <w:rtl/>
              </w:rPr>
            </w:pPr>
          </w:p>
        </w:tc>
        <w:tc>
          <w:tcPr>
            <w:tcW w:w="1694" w:type="dxa"/>
            <w:tcBorders>
              <w:top w:val="single" w:sz="4" w:space="0" w:color="auto"/>
              <w:left w:val="single" w:sz="4" w:space="0" w:color="auto"/>
              <w:bottom w:val="single" w:sz="4" w:space="0" w:color="auto"/>
            </w:tcBorders>
            <w:shd w:val="clear" w:color="auto" w:fill="FFFFFF"/>
          </w:tcPr>
          <w:p w:rsidR="00D91938" w:rsidRPr="007A2D9C" w:rsidRDefault="00D91938" w:rsidP="00586200">
            <w:pPr>
              <w:spacing w:line="360" w:lineRule="auto"/>
              <w:jc w:val="both"/>
              <w:rPr>
                <w:rFonts w:cs="David"/>
                <w:rtl/>
              </w:rPr>
            </w:pPr>
          </w:p>
        </w:tc>
        <w:tc>
          <w:tcPr>
            <w:tcW w:w="2405" w:type="dxa"/>
            <w:tcBorders>
              <w:top w:val="single" w:sz="4" w:space="0" w:color="auto"/>
              <w:left w:val="single" w:sz="4" w:space="0" w:color="auto"/>
              <w:bottom w:val="single" w:sz="4" w:space="0" w:color="auto"/>
            </w:tcBorders>
            <w:shd w:val="clear" w:color="auto" w:fill="FFFFFF"/>
          </w:tcPr>
          <w:p w:rsidR="00D91938" w:rsidRPr="007A2D9C" w:rsidRDefault="00D91938" w:rsidP="00586200">
            <w:pPr>
              <w:spacing w:line="360" w:lineRule="auto"/>
              <w:jc w:val="both"/>
              <w:rPr>
                <w:rFonts w:cs="David"/>
                <w:rtl/>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91938" w:rsidRPr="007A2D9C" w:rsidRDefault="00D91938" w:rsidP="00586200">
            <w:pPr>
              <w:spacing w:line="360" w:lineRule="auto"/>
              <w:jc w:val="both"/>
              <w:rPr>
                <w:rFonts w:cs="David"/>
                <w:rtl/>
              </w:rPr>
            </w:pPr>
          </w:p>
        </w:tc>
      </w:tr>
    </w:tbl>
    <w:p w:rsidR="00D91938" w:rsidRPr="007A2D9C" w:rsidRDefault="006E760F" w:rsidP="00586200">
      <w:pPr>
        <w:bidi/>
        <w:spacing w:line="360" w:lineRule="auto"/>
        <w:jc w:val="both"/>
        <w:rPr>
          <w:rFonts w:cs="David"/>
          <w:rtl/>
        </w:rPr>
      </w:pPr>
      <w:r w:rsidRPr="007A2D9C">
        <w:rPr>
          <w:rFonts w:cs="David"/>
          <w:rtl/>
        </w:rPr>
        <w:t>(* מחק את המיותר ופרט במקומות המיועדים לכך)</w:t>
      </w:r>
    </w:p>
    <w:p w:rsidR="006E387C" w:rsidRPr="007A2D9C" w:rsidRDefault="006E387C" w:rsidP="00586200">
      <w:pPr>
        <w:bidi/>
        <w:spacing w:line="360" w:lineRule="auto"/>
        <w:jc w:val="both"/>
        <w:rPr>
          <w:rFonts w:cs="David"/>
          <w:rtl/>
        </w:rPr>
      </w:pPr>
    </w:p>
    <w:p w:rsidR="00D91938" w:rsidRPr="007A2D9C" w:rsidRDefault="006E760F" w:rsidP="00586200">
      <w:pPr>
        <w:tabs>
          <w:tab w:val="left" w:pos="528"/>
        </w:tabs>
        <w:bidi/>
        <w:spacing w:line="360" w:lineRule="auto"/>
        <w:ind w:left="360" w:hanging="360"/>
        <w:jc w:val="both"/>
        <w:rPr>
          <w:rFonts w:cs="David"/>
          <w:rtl/>
        </w:rPr>
      </w:pPr>
      <w:r w:rsidRPr="007A2D9C">
        <w:rPr>
          <w:rFonts w:cs="David"/>
          <w:lang w:val="en-US" w:eastAsia="en-US" w:bidi="en-US"/>
        </w:rPr>
        <w:t>4</w:t>
      </w:r>
      <w:r w:rsidRPr="007A2D9C">
        <w:rPr>
          <w:rFonts w:cs="David"/>
          <w:rtl/>
        </w:rPr>
        <w:t>.</w:t>
      </w:r>
      <w:r w:rsidRPr="007A2D9C">
        <w:rPr>
          <w:rFonts w:cs="David"/>
          <w:rtl/>
        </w:rPr>
        <w:tab/>
        <w:t xml:space="preserve">הנני מצהיר כי המציע ו/או בעלי השליטה במציע ו/או חברות אחרות שבבעלות בעלי השליטה לא נקנסו על ידי מינהל ההסדרה והאכיפה במשרד הכלכלה ב- </w:t>
      </w:r>
      <w:r w:rsidR="00E420A6" w:rsidRPr="007A2D9C">
        <w:rPr>
          <w:rFonts w:cs="David"/>
          <w:lang w:val="en-US" w:eastAsia="en-US" w:bidi="en-US"/>
        </w:rPr>
        <w:t>2</w:t>
      </w:r>
      <w:r w:rsidR="00E420A6" w:rsidRPr="007A2D9C">
        <w:rPr>
          <w:rFonts w:cs="David" w:hint="cs"/>
          <w:rtl/>
        </w:rPr>
        <w:t>-קנסות</w:t>
      </w:r>
      <w:r w:rsidRPr="007A2D9C">
        <w:rPr>
          <w:rFonts w:cs="David"/>
          <w:rtl/>
        </w:rPr>
        <w:t xml:space="preserve"> או יותר, בגין העבירות המנויות בחוקי </w:t>
      </w:r>
      <w:r w:rsidRPr="007A2D9C">
        <w:rPr>
          <w:rFonts w:cs="David"/>
          <w:rtl/>
        </w:rPr>
        <w:lastRenderedPageBreak/>
        <w:t>העבודה דלעיל בשלוש השנים האחרונות*:</w:t>
      </w:r>
    </w:p>
    <w:p w:rsidR="006E387C" w:rsidRPr="007A2D9C" w:rsidRDefault="006E387C" w:rsidP="00586200">
      <w:pPr>
        <w:tabs>
          <w:tab w:val="left" w:pos="528"/>
        </w:tabs>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rtl/>
        </w:rPr>
        <w:t>להלן פירוט מלא של כל הקנסות אשר הושתו על המציע ו/או בעלי השליטה ו/או חברות אחרות שבבעלות מי מבעלי השליטה בשלוש השנים האחרונות על ידי מינהל ההסדרה והאכיפה במשרד הכלכלה*:</w:t>
      </w:r>
    </w:p>
    <w:p w:rsidR="006E387C" w:rsidRPr="007A2D9C" w:rsidRDefault="006E387C" w:rsidP="00586200">
      <w:pPr>
        <w:bidi/>
        <w:spacing w:line="360" w:lineRule="auto"/>
        <w:jc w:val="both"/>
        <w:rPr>
          <w:rFonts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630"/>
        <w:gridCol w:w="1680"/>
        <w:gridCol w:w="2438"/>
        <w:gridCol w:w="931"/>
      </w:tblGrid>
      <w:tr w:rsidR="00D91938" w:rsidRPr="007A2D9C" w:rsidTr="006E387C">
        <w:trPr>
          <w:trHeight w:val="494"/>
          <w:jc w:val="right"/>
        </w:trPr>
        <w:tc>
          <w:tcPr>
            <w:tcW w:w="2630" w:type="dxa"/>
            <w:tcBorders>
              <w:top w:val="single" w:sz="4" w:space="0" w:color="auto"/>
              <w:left w:val="single" w:sz="4" w:space="0" w:color="auto"/>
            </w:tcBorders>
            <w:shd w:val="clear" w:color="auto" w:fill="FFFFFF"/>
          </w:tcPr>
          <w:p w:rsidR="00D91938" w:rsidRPr="007A2D9C" w:rsidRDefault="006E760F" w:rsidP="00586200">
            <w:pPr>
              <w:bidi/>
              <w:spacing w:line="360" w:lineRule="auto"/>
              <w:jc w:val="center"/>
              <w:rPr>
                <w:rFonts w:cs="David"/>
                <w:rtl/>
              </w:rPr>
            </w:pPr>
            <w:r w:rsidRPr="007A2D9C">
              <w:rPr>
                <w:rFonts w:cs="David"/>
                <w:rtl/>
              </w:rPr>
              <w:t>שם הנקנסים</w:t>
            </w:r>
          </w:p>
        </w:tc>
        <w:tc>
          <w:tcPr>
            <w:tcW w:w="1680" w:type="dxa"/>
            <w:tcBorders>
              <w:top w:val="single" w:sz="4" w:space="0" w:color="auto"/>
              <w:left w:val="single" w:sz="4" w:space="0" w:color="auto"/>
            </w:tcBorders>
            <w:shd w:val="clear" w:color="auto" w:fill="FFFFFF"/>
          </w:tcPr>
          <w:p w:rsidR="00D91938" w:rsidRPr="007A2D9C" w:rsidRDefault="006E760F" w:rsidP="00586200">
            <w:pPr>
              <w:bidi/>
              <w:spacing w:line="360" w:lineRule="auto"/>
              <w:jc w:val="center"/>
              <w:rPr>
                <w:rFonts w:cs="David"/>
                <w:rtl/>
              </w:rPr>
            </w:pPr>
            <w:r w:rsidRPr="007A2D9C">
              <w:rPr>
                <w:rFonts w:cs="David"/>
                <w:rtl/>
              </w:rPr>
              <w:t>סכום הקנס</w:t>
            </w:r>
          </w:p>
        </w:tc>
        <w:tc>
          <w:tcPr>
            <w:tcW w:w="2438" w:type="dxa"/>
            <w:tcBorders>
              <w:top w:val="single" w:sz="4" w:space="0" w:color="auto"/>
              <w:left w:val="single" w:sz="4" w:space="0" w:color="auto"/>
            </w:tcBorders>
            <w:shd w:val="clear" w:color="auto" w:fill="FFFFFF"/>
            <w:vAlign w:val="bottom"/>
          </w:tcPr>
          <w:p w:rsidR="00D91938" w:rsidRPr="007A2D9C" w:rsidRDefault="006E760F" w:rsidP="00586200">
            <w:pPr>
              <w:bidi/>
              <w:spacing w:line="360" w:lineRule="auto"/>
              <w:jc w:val="center"/>
              <w:rPr>
                <w:rFonts w:cs="David"/>
                <w:rtl/>
              </w:rPr>
            </w:pPr>
            <w:r w:rsidRPr="007A2D9C">
              <w:rPr>
                <w:rFonts w:cs="David"/>
                <w:rtl/>
              </w:rPr>
              <w:t>החיקוק לפיו ניתן הקנס</w:t>
            </w:r>
          </w:p>
        </w:tc>
        <w:tc>
          <w:tcPr>
            <w:tcW w:w="931" w:type="dxa"/>
            <w:tcBorders>
              <w:top w:val="single" w:sz="4" w:space="0" w:color="auto"/>
              <w:left w:val="single" w:sz="4" w:space="0" w:color="auto"/>
              <w:right w:val="single" w:sz="4" w:space="0" w:color="auto"/>
            </w:tcBorders>
            <w:shd w:val="clear" w:color="auto" w:fill="FFFFFF"/>
            <w:vAlign w:val="bottom"/>
          </w:tcPr>
          <w:p w:rsidR="00D91938" w:rsidRPr="007A2D9C" w:rsidRDefault="006E760F" w:rsidP="00586200">
            <w:pPr>
              <w:bidi/>
              <w:spacing w:line="360" w:lineRule="auto"/>
              <w:jc w:val="center"/>
              <w:rPr>
                <w:rFonts w:cs="David"/>
                <w:rtl/>
              </w:rPr>
            </w:pPr>
            <w:r w:rsidRPr="007A2D9C">
              <w:rPr>
                <w:rFonts w:cs="David"/>
                <w:rtl/>
              </w:rPr>
              <w:t>תאריך</w:t>
            </w:r>
          </w:p>
          <w:p w:rsidR="00D91938" w:rsidRPr="007A2D9C" w:rsidRDefault="006E760F" w:rsidP="00586200">
            <w:pPr>
              <w:bidi/>
              <w:spacing w:line="360" w:lineRule="auto"/>
              <w:jc w:val="center"/>
              <w:rPr>
                <w:rFonts w:cs="David"/>
                <w:rtl/>
              </w:rPr>
            </w:pPr>
            <w:r w:rsidRPr="007A2D9C">
              <w:rPr>
                <w:rFonts w:cs="David"/>
                <w:rtl/>
              </w:rPr>
              <w:t>הקנס</w:t>
            </w:r>
          </w:p>
        </w:tc>
      </w:tr>
      <w:tr w:rsidR="00D91938" w:rsidRPr="007A2D9C" w:rsidTr="006E387C">
        <w:trPr>
          <w:trHeight w:val="336"/>
          <w:jc w:val="right"/>
        </w:trPr>
        <w:tc>
          <w:tcPr>
            <w:tcW w:w="2630"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1680"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2438"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931" w:type="dxa"/>
            <w:tcBorders>
              <w:top w:val="single" w:sz="4" w:space="0" w:color="auto"/>
              <w:left w:val="single" w:sz="4" w:space="0" w:color="auto"/>
              <w:right w:val="single" w:sz="4" w:space="0" w:color="auto"/>
            </w:tcBorders>
            <w:shd w:val="clear" w:color="auto" w:fill="FFFFFF"/>
          </w:tcPr>
          <w:p w:rsidR="00D91938" w:rsidRPr="007A2D9C" w:rsidRDefault="00D91938" w:rsidP="00586200">
            <w:pPr>
              <w:spacing w:line="360" w:lineRule="auto"/>
              <w:jc w:val="both"/>
              <w:rPr>
                <w:rFonts w:cs="David"/>
                <w:rtl/>
              </w:rPr>
            </w:pPr>
          </w:p>
        </w:tc>
      </w:tr>
      <w:tr w:rsidR="00D91938" w:rsidRPr="007A2D9C" w:rsidTr="006E387C">
        <w:trPr>
          <w:trHeight w:val="331"/>
          <w:jc w:val="right"/>
        </w:trPr>
        <w:tc>
          <w:tcPr>
            <w:tcW w:w="2630"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1680"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2438" w:type="dxa"/>
            <w:tcBorders>
              <w:top w:val="single" w:sz="4" w:space="0" w:color="auto"/>
              <w:left w:val="single" w:sz="4" w:space="0" w:color="auto"/>
            </w:tcBorders>
            <w:shd w:val="clear" w:color="auto" w:fill="FFFFFF"/>
          </w:tcPr>
          <w:p w:rsidR="00D91938" w:rsidRPr="007A2D9C" w:rsidRDefault="00D91938" w:rsidP="00586200">
            <w:pPr>
              <w:spacing w:line="360" w:lineRule="auto"/>
              <w:jc w:val="both"/>
              <w:rPr>
                <w:rFonts w:cs="David"/>
                <w:rtl/>
              </w:rPr>
            </w:pPr>
          </w:p>
        </w:tc>
        <w:tc>
          <w:tcPr>
            <w:tcW w:w="931" w:type="dxa"/>
            <w:tcBorders>
              <w:top w:val="single" w:sz="4" w:space="0" w:color="auto"/>
              <w:left w:val="single" w:sz="4" w:space="0" w:color="auto"/>
              <w:right w:val="single" w:sz="4" w:space="0" w:color="auto"/>
            </w:tcBorders>
            <w:shd w:val="clear" w:color="auto" w:fill="FFFFFF"/>
          </w:tcPr>
          <w:p w:rsidR="00D91938" w:rsidRPr="007A2D9C" w:rsidRDefault="00D91938" w:rsidP="00586200">
            <w:pPr>
              <w:spacing w:line="360" w:lineRule="auto"/>
              <w:jc w:val="both"/>
              <w:rPr>
                <w:rFonts w:cs="David"/>
                <w:rtl/>
              </w:rPr>
            </w:pPr>
          </w:p>
        </w:tc>
      </w:tr>
      <w:tr w:rsidR="00D91938" w:rsidRPr="007A2D9C" w:rsidTr="006E387C">
        <w:trPr>
          <w:trHeight w:val="336"/>
          <w:jc w:val="right"/>
        </w:trPr>
        <w:tc>
          <w:tcPr>
            <w:tcW w:w="2630" w:type="dxa"/>
            <w:tcBorders>
              <w:top w:val="single" w:sz="4" w:space="0" w:color="auto"/>
              <w:left w:val="single" w:sz="4" w:space="0" w:color="auto"/>
              <w:bottom w:val="single" w:sz="4" w:space="0" w:color="auto"/>
            </w:tcBorders>
            <w:shd w:val="clear" w:color="auto" w:fill="FFFFFF"/>
          </w:tcPr>
          <w:p w:rsidR="00D91938" w:rsidRPr="007A2D9C" w:rsidRDefault="00D91938" w:rsidP="00586200">
            <w:pPr>
              <w:spacing w:line="360" w:lineRule="auto"/>
              <w:jc w:val="both"/>
              <w:rPr>
                <w:rFonts w:cs="David"/>
                <w:rtl/>
              </w:rPr>
            </w:pPr>
          </w:p>
        </w:tc>
        <w:tc>
          <w:tcPr>
            <w:tcW w:w="1680" w:type="dxa"/>
            <w:tcBorders>
              <w:top w:val="single" w:sz="4" w:space="0" w:color="auto"/>
              <w:left w:val="single" w:sz="4" w:space="0" w:color="auto"/>
              <w:bottom w:val="single" w:sz="4" w:space="0" w:color="auto"/>
            </w:tcBorders>
            <w:shd w:val="clear" w:color="auto" w:fill="FFFFFF"/>
          </w:tcPr>
          <w:p w:rsidR="00D91938" w:rsidRPr="007A2D9C" w:rsidRDefault="00D91938" w:rsidP="00586200">
            <w:pPr>
              <w:spacing w:line="360" w:lineRule="auto"/>
              <w:jc w:val="both"/>
              <w:rPr>
                <w:rFonts w:cs="David"/>
                <w:rtl/>
              </w:rPr>
            </w:pPr>
          </w:p>
        </w:tc>
        <w:tc>
          <w:tcPr>
            <w:tcW w:w="2438" w:type="dxa"/>
            <w:tcBorders>
              <w:top w:val="single" w:sz="4" w:space="0" w:color="auto"/>
              <w:left w:val="single" w:sz="4" w:space="0" w:color="auto"/>
              <w:bottom w:val="single" w:sz="4" w:space="0" w:color="auto"/>
            </w:tcBorders>
            <w:shd w:val="clear" w:color="auto" w:fill="FFFFFF"/>
          </w:tcPr>
          <w:p w:rsidR="00D91938" w:rsidRPr="007A2D9C" w:rsidRDefault="00D91938" w:rsidP="00586200">
            <w:pPr>
              <w:spacing w:line="360" w:lineRule="auto"/>
              <w:jc w:val="both"/>
              <w:rPr>
                <w:rFonts w:cs="David"/>
                <w:rtl/>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D91938" w:rsidRPr="007A2D9C" w:rsidRDefault="00D91938" w:rsidP="00586200">
            <w:pPr>
              <w:spacing w:line="360" w:lineRule="auto"/>
              <w:jc w:val="both"/>
              <w:rPr>
                <w:rFonts w:cs="David"/>
                <w:rtl/>
              </w:rPr>
            </w:pPr>
          </w:p>
        </w:tc>
      </w:tr>
    </w:tbl>
    <w:p w:rsidR="00D91938" w:rsidRPr="007A2D9C" w:rsidRDefault="006E760F" w:rsidP="00586200">
      <w:pPr>
        <w:bidi/>
        <w:spacing w:line="360" w:lineRule="auto"/>
        <w:jc w:val="both"/>
        <w:rPr>
          <w:rFonts w:cs="David"/>
          <w:rtl/>
        </w:rPr>
      </w:pPr>
      <w:r w:rsidRPr="007A2D9C">
        <w:rPr>
          <w:rFonts w:cs="David"/>
          <w:rtl/>
        </w:rPr>
        <w:t>(* מחק את המיותר ופרט במקומות המיועדים לכך)</w:t>
      </w:r>
    </w:p>
    <w:p w:rsidR="006E387C" w:rsidRPr="007A2D9C" w:rsidRDefault="006E387C" w:rsidP="00586200">
      <w:pPr>
        <w:bidi/>
        <w:spacing w:line="360" w:lineRule="auto"/>
        <w:jc w:val="both"/>
        <w:rPr>
          <w:rFonts w:cs="David"/>
          <w:rtl/>
        </w:rPr>
      </w:pPr>
    </w:p>
    <w:p w:rsidR="00D91938" w:rsidRPr="007A2D9C" w:rsidRDefault="006E760F" w:rsidP="00586200">
      <w:pPr>
        <w:tabs>
          <w:tab w:val="left" w:pos="529"/>
          <w:tab w:val="right" w:pos="8521"/>
        </w:tabs>
        <w:bidi/>
        <w:spacing w:line="360" w:lineRule="auto"/>
        <w:jc w:val="both"/>
        <w:rPr>
          <w:rFonts w:cs="David"/>
          <w:rtl/>
        </w:rPr>
      </w:pPr>
      <w:r w:rsidRPr="007A2D9C">
        <w:rPr>
          <w:rFonts w:cs="David"/>
          <w:lang w:val="en-US" w:eastAsia="en-US" w:bidi="en-US"/>
        </w:rPr>
        <w:t>5</w:t>
      </w:r>
      <w:r w:rsidRPr="007A2D9C">
        <w:rPr>
          <w:rFonts w:cs="David"/>
          <w:rtl/>
        </w:rPr>
        <w:t>.</w:t>
      </w:r>
      <w:r w:rsidRPr="007A2D9C">
        <w:rPr>
          <w:rFonts w:cs="David"/>
          <w:rtl/>
        </w:rPr>
        <w:tab/>
        <w:t>הצהרתי זו הינה א</w:t>
      </w:r>
      <w:r w:rsidR="006E387C" w:rsidRPr="007A2D9C">
        <w:rPr>
          <w:rFonts w:cs="David"/>
          <w:rtl/>
        </w:rPr>
        <w:t xml:space="preserve">ישית ובאחריותי, ומבלי לגרוע מכך </w:t>
      </w:r>
      <w:r w:rsidRPr="007A2D9C">
        <w:rPr>
          <w:rFonts w:cs="David"/>
          <w:rtl/>
        </w:rPr>
        <w:t>היא תיראה אף כהצהרה מטעם</w:t>
      </w:r>
      <w:r w:rsidR="00DC2B99">
        <w:rPr>
          <w:rFonts w:cs="David" w:hint="cs"/>
          <w:rtl/>
        </w:rPr>
        <w:t xml:space="preserve"> </w:t>
      </w:r>
      <w:r w:rsidRPr="007A2D9C">
        <w:rPr>
          <w:rFonts w:cs="David"/>
          <w:rtl/>
        </w:rPr>
        <w:t xml:space="preserve">המציע, אשר הסמיך </w:t>
      </w:r>
      <w:r w:rsidR="00DC2B99">
        <w:rPr>
          <w:rFonts w:cs="David"/>
          <w:rtl/>
        </w:rPr>
        <w:tab/>
      </w:r>
      <w:r w:rsidRPr="007A2D9C">
        <w:rPr>
          <w:rFonts w:cs="David"/>
          <w:rtl/>
        </w:rPr>
        <w:t>אותי למסור הצהרה זו.</w:t>
      </w:r>
    </w:p>
    <w:p w:rsidR="006E387C" w:rsidRPr="007A2D9C" w:rsidRDefault="006E387C" w:rsidP="00586200">
      <w:pPr>
        <w:bidi/>
        <w:spacing w:line="360" w:lineRule="auto"/>
        <w:jc w:val="both"/>
        <w:rPr>
          <w:rFonts w:cs="David"/>
          <w:rtl/>
        </w:rPr>
      </w:pPr>
    </w:p>
    <w:p w:rsidR="00D91938" w:rsidRPr="007A2D9C" w:rsidRDefault="006E760F" w:rsidP="00586200">
      <w:pPr>
        <w:tabs>
          <w:tab w:val="left" w:pos="529"/>
        </w:tabs>
        <w:bidi/>
        <w:spacing w:line="360" w:lineRule="auto"/>
        <w:jc w:val="both"/>
        <w:rPr>
          <w:rFonts w:cs="David"/>
          <w:rtl/>
        </w:rPr>
      </w:pPr>
      <w:r w:rsidRPr="007A2D9C">
        <w:rPr>
          <w:rFonts w:cs="David"/>
          <w:lang w:val="en-US" w:eastAsia="en-US" w:bidi="en-US"/>
        </w:rPr>
        <w:lastRenderedPageBreak/>
        <w:t>6</w:t>
      </w:r>
      <w:r w:rsidRPr="007A2D9C">
        <w:rPr>
          <w:rFonts w:cs="David"/>
          <w:rtl/>
        </w:rPr>
        <w:t>.</w:t>
      </w:r>
      <w:r w:rsidRPr="007A2D9C">
        <w:rPr>
          <w:rFonts w:cs="David"/>
          <w:rtl/>
        </w:rPr>
        <w:tab/>
        <w:t>אני מצהיר כי זהו שמי, זו חתימתי ותוכן תצהירי - אמת.</w:t>
      </w:r>
    </w:p>
    <w:p w:rsidR="006E387C" w:rsidRPr="007A2D9C" w:rsidRDefault="006E387C" w:rsidP="00586200">
      <w:pPr>
        <w:bidi/>
        <w:spacing w:line="360" w:lineRule="auto"/>
        <w:jc w:val="right"/>
        <w:rPr>
          <w:rFonts w:cs="David"/>
          <w:rtl/>
        </w:rPr>
      </w:pPr>
      <w:r w:rsidRPr="007A2D9C">
        <w:rPr>
          <w:rFonts w:cs="David"/>
          <w:rtl/>
        </w:rPr>
        <w:t>_____________</w:t>
      </w:r>
    </w:p>
    <w:p w:rsidR="00D91938" w:rsidRPr="007A2D9C" w:rsidRDefault="006E760F" w:rsidP="00586200">
      <w:pPr>
        <w:bidi/>
        <w:spacing w:line="360" w:lineRule="auto"/>
        <w:jc w:val="right"/>
        <w:rPr>
          <w:rFonts w:cs="David"/>
          <w:rtl/>
        </w:rPr>
      </w:pPr>
      <w:r w:rsidRPr="007A2D9C">
        <w:rPr>
          <w:rFonts w:cs="David"/>
          <w:rtl/>
        </w:rPr>
        <w:t>חתימת המצהיר/ה</w:t>
      </w:r>
    </w:p>
    <w:p w:rsidR="006E387C" w:rsidRPr="007A2D9C" w:rsidRDefault="006E387C" w:rsidP="00586200">
      <w:pPr>
        <w:bidi/>
        <w:spacing w:line="360" w:lineRule="auto"/>
        <w:jc w:val="both"/>
        <w:outlineLvl w:val="3"/>
        <w:rPr>
          <w:rFonts w:cs="David"/>
          <w:rtl/>
        </w:rPr>
      </w:pPr>
      <w:bookmarkStart w:id="24" w:name="bookmark25"/>
    </w:p>
    <w:p w:rsidR="006E387C" w:rsidRPr="007A2D9C" w:rsidRDefault="006E387C" w:rsidP="00586200">
      <w:pPr>
        <w:bidi/>
        <w:spacing w:line="360" w:lineRule="auto"/>
        <w:jc w:val="both"/>
        <w:outlineLvl w:val="3"/>
        <w:rPr>
          <w:rFonts w:cs="David"/>
          <w:rtl/>
        </w:rPr>
      </w:pPr>
    </w:p>
    <w:p w:rsidR="00D91938" w:rsidRPr="007A2D9C" w:rsidRDefault="006E760F" w:rsidP="00586200">
      <w:pPr>
        <w:bidi/>
        <w:spacing w:line="360" w:lineRule="auto"/>
        <w:jc w:val="center"/>
        <w:outlineLvl w:val="3"/>
        <w:rPr>
          <w:rFonts w:cs="David"/>
          <w:b/>
          <w:bCs/>
          <w:u w:val="single"/>
          <w:rtl/>
        </w:rPr>
      </w:pPr>
      <w:r w:rsidRPr="007A2D9C">
        <w:rPr>
          <w:rFonts w:cs="David"/>
          <w:b/>
          <w:bCs/>
          <w:u w:val="single"/>
          <w:rtl/>
        </w:rPr>
        <w:t>אישור</w:t>
      </w:r>
      <w:bookmarkEnd w:id="24"/>
    </w:p>
    <w:p w:rsidR="006E387C" w:rsidRPr="007A2D9C" w:rsidRDefault="006E387C" w:rsidP="00586200">
      <w:pPr>
        <w:tabs>
          <w:tab w:val="right" w:leader="underscore" w:pos="3471"/>
          <w:tab w:val="left" w:leader="underscore" w:pos="4544"/>
          <w:tab w:val="left" w:leader="underscore" w:pos="8540"/>
        </w:tabs>
        <w:bidi/>
        <w:spacing w:line="360" w:lineRule="auto"/>
        <w:jc w:val="both"/>
        <w:rPr>
          <w:rFonts w:cs="David"/>
          <w:rtl/>
        </w:rPr>
      </w:pPr>
    </w:p>
    <w:p w:rsidR="00D91938" w:rsidRPr="007A2D9C" w:rsidRDefault="006E760F" w:rsidP="00586200">
      <w:pPr>
        <w:tabs>
          <w:tab w:val="right" w:leader="underscore" w:pos="3471"/>
          <w:tab w:val="left" w:leader="underscore" w:pos="4544"/>
          <w:tab w:val="left" w:leader="underscore" w:pos="8540"/>
        </w:tabs>
        <w:bidi/>
        <w:spacing w:line="360" w:lineRule="auto"/>
        <w:jc w:val="both"/>
        <w:rPr>
          <w:rFonts w:cs="David"/>
          <w:rtl/>
        </w:rPr>
      </w:pPr>
      <w:r w:rsidRPr="007A2D9C">
        <w:rPr>
          <w:rFonts w:cs="David"/>
          <w:rtl/>
        </w:rPr>
        <w:t>אני הח״מ, עו״ד</w:t>
      </w:r>
      <w:r w:rsidRPr="007A2D9C">
        <w:rPr>
          <w:rFonts w:cs="David"/>
          <w:rtl/>
        </w:rPr>
        <w:tab/>
        <w:t>מ.ר.</w:t>
      </w:r>
      <w:r w:rsidRPr="007A2D9C">
        <w:rPr>
          <w:rFonts w:cs="David"/>
          <w:rtl/>
        </w:rPr>
        <w:tab/>
        <w:t>, מאשר/ת בזה כי ביום</w:t>
      </w:r>
      <w:r w:rsidRPr="007A2D9C">
        <w:rPr>
          <w:rFonts w:cs="David"/>
          <w:rtl/>
        </w:rPr>
        <w:tab/>
      </w:r>
    </w:p>
    <w:p w:rsidR="006E387C" w:rsidRPr="007A2D9C" w:rsidRDefault="006E387C" w:rsidP="00586200">
      <w:pPr>
        <w:tabs>
          <w:tab w:val="right" w:leader="underscore" w:pos="3471"/>
          <w:tab w:val="left" w:leader="underscore" w:pos="4544"/>
          <w:tab w:val="left" w:leader="underscore" w:pos="8540"/>
        </w:tabs>
        <w:bidi/>
        <w:spacing w:line="360" w:lineRule="auto"/>
        <w:jc w:val="both"/>
        <w:rPr>
          <w:rFonts w:cs="David"/>
          <w:rtl/>
        </w:rPr>
      </w:pPr>
    </w:p>
    <w:p w:rsidR="00D91938" w:rsidRPr="007A2D9C" w:rsidRDefault="006E760F" w:rsidP="00586200">
      <w:pPr>
        <w:tabs>
          <w:tab w:val="left" w:leader="underscore" w:pos="4544"/>
        </w:tabs>
        <w:bidi/>
        <w:spacing w:line="360" w:lineRule="auto"/>
        <w:jc w:val="both"/>
        <w:rPr>
          <w:rFonts w:cs="David"/>
          <w:rtl/>
        </w:rPr>
      </w:pPr>
      <w:r w:rsidRPr="007A2D9C">
        <w:rPr>
          <w:rFonts w:cs="David"/>
          <w:rtl/>
        </w:rPr>
        <w:t>התייצב/ה בפניי מר/גב׳</w:t>
      </w:r>
      <w:r w:rsidRPr="007A2D9C">
        <w:rPr>
          <w:rFonts w:cs="David"/>
          <w:rtl/>
        </w:rPr>
        <w:tab/>
        <w:t>אשר זיהה/תה עצמו/ה ב</w:t>
      </w:r>
      <w:r w:rsidR="003D5836" w:rsidRPr="007A2D9C">
        <w:rPr>
          <w:rFonts w:cs="David" w:hint="cs"/>
          <w:rtl/>
        </w:rPr>
        <w:t xml:space="preserve"> </w:t>
      </w:r>
      <w:r w:rsidRPr="007A2D9C">
        <w:rPr>
          <w:rFonts w:cs="David"/>
          <w:rtl/>
        </w:rPr>
        <w:t>ת.ז. שמספרה /המוכר/ת לי באופן אישי, ולאחר שהזהרתיו/ה כי עליו/ה להצהיר את האמת וכי</w:t>
      </w:r>
      <w:r w:rsidR="00247BB0" w:rsidRPr="007A2D9C">
        <w:rPr>
          <w:rFonts w:cs="David"/>
          <w:rtl/>
        </w:rPr>
        <w:t xml:space="preserve"> </w:t>
      </w:r>
      <w:r w:rsidRPr="007A2D9C">
        <w:rPr>
          <w:rFonts w:cs="David"/>
          <w:rtl/>
        </w:rPr>
        <w:t>אם לא יעשה/תעשה כן יהא/תהא צפוי/ה לעונשים הקבועים בחוק, אישר/ה את נכונות תצהירו/ה וחתם/ה עליו בפניי.</w:t>
      </w:r>
    </w:p>
    <w:p w:rsidR="00247BB0" w:rsidRPr="007A2D9C" w:rsidRDefault="00247BB0" w:rsidP="00586200">
      <w:pPr>
        <w:tabs>
          <w:tab w:val="left" w:leader="underscore" w:pos="4544"/>
        </w:tabs>
        <w:bidi/>
        <w:spacing w:line="360" w:lineRule="auto"/>
        <w:jc w:val="both"/>
        <w:rPr>
          <w:rFonts w:cs="David"/>
          <w:rtl/>
        </w:rPr>
      </w:pPr>
    </w:p>
    <w:p w:rsidR="00247BB0" w:rsidRPr="007A2D9C" w:rsidRDefault="00247BB0" w:rsidP="00586200">
      <w:pPr>
        <w:tabs>
          <w:tab w:val="left" w:leader="underscore" w:pos="4544"/>
        </w:tabs>
        <w:bidi/>
        <w:spacing w:line="360" w:lineRule="auto"/>
        <w:jc w:val="both"/>
        <w:rPr>
          <w:rFonts w:cs="David"/>
          <w:rtl/>
        </w:rPr>
      </w:pPr>
    </w:p>
    <w:p w:rsidR="00247BB0" w:rsidRPr="007A2D9C" w:rsidRDefault="00247BB0" w:rsidP="00586200">
      <w:pPr>
        <w:tabs>
          <w:tab w:val="left" w:leader="underscore" w:pos="4544"/>
        </w:tabs>
        <w:bidi/>
        <w:spacing w:line="360" w:lineRule="auto"/>
        <w:jc w:val="both"/>
        <w:rPr>
          <w:rFonts w:cs="David"/>
          <w:rtl/>
        </w:rPr>
      </w:pPr>
    </w:p>
    <w:p w:rsidR="00247BB0" w:rsidRPr="007A2D9C" w:rsidRDefault="00247BB0" w:rsidP="00586200">
      <w:pPr>
        <w:tabs>
          <w:tab w:val="left" w:leader="underscore" w:pos="4544"/>
        </w:tabs>
        <w:bidi/>
        <w:spacing w:line="360" w:lineRule="auto"/>
        <w:jc w:val="right"/>
        <w:rPr>
          <w:rFonts w:cs="David"/>
          <w:rtl/>
        </w:rPr>
      </w:pPr>
      <w:r w:rsidRPr="007A2D9C">
        <w:rPr>
          <w:rFonts w:cs="David"/>
          <w:rtl/>
        </w:rPr>
        <w:t>_________________</w:t>
      </w:r>
    </w:p>
    <w:p w:rsidR="00D91938" w:rsidRPr="007A2D9C" w:rsidRDefault="006E760F" w:rsidP="00586200">
      <w:pPr>
        <w:bidi/>
        <w:spacing w:line="360" w:lineRule="auto"/>
        <w:jc w:val="right"/>
        <w:rPr>
          <w:rFonts w:cs="David"/>
          <w:rtl/>
        </w:rPr>
      </w:pPr>
      <w:r w:rsidRPr="007A2D9C">
        <w:rPr>
          <w:rFonts w:cs="David"/>
          <w:rtl/>
        </w:rPr>
        <w:t>עו״ד (חתימה +חותמת)</w:t>
      </w:r>
    </w:p>
    <w:p w:rsidR="00B31D35" w:rsidRPr="007A2D9C" w:rsidRDefault="00B31D35" w:rsidP="00586200">
      <w:pPr>
        <w:bidi/>
        <w:spacing w:line="360" w:lineRule="auto"/>
        <w:jc w:val="both"/>
        <w:rPr>
          <w:rFonts w:cs="David"/>
          <w:rtl/>
        </w:rPr>
      </w:pPr>
    </w:p>
    <w:p w:rsidR="00B31D35" w:rsidRPr="007A2D9C" w:rsidRDefault="00B31D35" w:rsidP="00586200">
      <w:pPr>
        <w:bidi/>
        <w:spacing w:line="360" w:lineRule="auto"/>
        <w:jc w:val="both"/>
        <w:rPr>
          <w:rFonts w:cs="David"/>
          <w:rtl/>
        </w:rPr>
      </w:pPr>
    </w:p>
    <w:p w:rsidR="00B31D35" w:rsidRPr="007A2D9C" w:rsidRDefault="00B31D35" w:rsidP="00586200">
      <w:pPr>
        <w:bidi/>
        <w:spacing w:line="360" w:lineRule="auto"/>
        <w:jc w:val="both"/>
        <w:rPr>
          <w:rFonts w:cs="David"/>
          <w:rtl/>
        </w:rPr>
      </w:pPr>
    </w:p>
    <w:p w:rsidR="00B31D35" w:rsidRPr="007A2D9C" w:rsidRDefault="00B31D35" w:rsidP="00586200">
      <w:pPr>
        <w:bidi/>
        <w:spacing w:line="360" w:lineRule="auto"/>
        <w:jc w:val="both"/>
        <w:rPr>
          <w:rFonts w:cs="David"/>
          <w:rtl/>
        </w:rPr>
      </w:pPr>
    </w:p>
    <w:p w:rsidR="00B31D35" w:rsidRPr="007A2D9C" w:rsidRDefault="00B31D35" w:rsidP="00586200">
      <w:pPr>
        <w:bidi/>
        <w:spacing w:line="360" w:lineRule="auto"/>
        <w:jc w:val="both"/>
        <w:rPr>
          <w:rFonts w:cs="David"/>
          <w:rtl/>
        </w:rPr>
      </w:pPr>
    </w:p>
    <w:p w:rsidR="00B31D35" w:rsidRPr="007A2D9C" w:rsidRDefault="00B31D35" w:rsidP="00586200">
      <w:pPr>
        <w:bidi/>
        <w:spacing w:line="360" w:lineRule="auto"/>
        <w:jc w:val="both"/>
        <w:rPr>
          <w:rFonts w:cs="David"/>
          <w:rtl/>
        </w:rPr>
      </w:pPr>
    </w:p>
    <w:p w:rsidR="00B31D35" w:rsidRPr="007A2D9C" w:rsidRDefault="00B31D35" w:rsidP="00586200">
      <w:pPr>
        <w:bidi/>
        <w:spacing w:line="360" w:lineRule="auto"/>
        <w:jc w:val="both"/>
        <w:rPr>
          <w:rFonts w:cs="David"/>
          <w:rtl/>
        </w:rPr>
      </w:pPr>
    </w:p>
    <w:p w:rsidR="00B31D35" w:rsidRPr="007A2D9C" w:rsidRDefault="00B31D35" w:rsidP="00586200">
      <w:pPr>
        <w:bidi/>
        <w:spacing w:line="360" w:lineRule="auto"/>
        <w:jc w:val="both"/>
        <w:rPr>
          <w:rFonts w:cs="David"/>
          <w:rtl/>
        </w:rPr>
      </w:pPr>
    </w:p>
    <w:p w:rsidR="00B31D35" w:rsidRPr="007A2D9C" w:rsidRDefault="00B31D35" w:rsidP="00586200">
      <w:pPr>
        <w:bidi/>
        <w:spacing w:line="360" w:lineRule="auto"/>
        <w:jc w:val="both"/>
        <w:rPr>
          <w:rFonts w:cs="David"/>
          <w:rtl/>
        </w:rPr>
      </w:pPr>
    </w:p>
    <w:p w:rsidR="00B31D35" w:rsidRPr="007A2D9C" w:rsidRDefault="00B31D35" w:rsidP="00586200">
      <w:pPr>
        <w:bidi/>
        <w:spacing w:line="360" w:lineRule="auto"/>
        <w:jc w:val="both"/>
        <w:rPr>
          <w:rFonts w:cs="David"/>
          <w:rtl/>
        </w:rPr>
      </w:pPr>
    </w:p>
    <w:p w:rsidR="00D91938" w:rsidRPr="007A2D9C" w:rsidRDefault="006E760F" w:rsidP="00586200">
      <w:pPr>
        <w:bidi/>
        <w:spacing w:line="360" w:lineRule="auto"/>
        <w:jc w:val="right"/>
        <w:rPr>
          <w:rFonts w:cs="David"/>
          <w:b/>
          <w:bCs/>
          <w:u w:val="single"/>
          <w:rtl/>
        </w:rPr>
      </w:pPr>
      <w:r w:rsidRPr="007A2D9C">
        <w:rPr>
          <w:rFonts w:cs="David"/>
          <w:b/>
          <w:bCs/>
          <w:u w:val="single"/>
          <w:rtl/>
        </w:rPr>
        <w:t xml:space="preserve">טופס </w:t>
      </w:r>
      <w:r w:rsidR="0075165D">
        <w:rPr>
          <w:rFonts w:cs="David"/>
          <w:b/>
          <w:bCs/>
          <w:u w:val="single"/>
          <w:rtl/>
        </w:rPr>
        <w:t>מס'</w:t>
      </w:r>
      <w:r w:rsidR="0075165D">
        <w:rPr>
          <w:rFonts w:cs="David" w:hint="cs"/>
          <w:b/>
          <w:bCs/>
          <w:u w:val="single"/>
          <w:rtl/>
        </w:rPr>
        <w:t xml:space="preserve"> 8</w:t>
      </w:r>
    </w:p>
    <w:p w:rsidR="00D91938" w:rsidRPr="007A2D9C" w:rsidRDefault="006E760F" w:rsidP="00586200">
      <w:pPr>
        <w:bidi/>
        <w:spacing w:line="360" w:lineRule="auto"/>
        <w:jc w:val="center"/>
        <w:rPr>
          <w:rFonts w:cs="David"/>
          <w:b/>
          <w:bCs/>
          <w:u w:val="single"/>
          <w:rtl/>
        </w:rPr>
      </w:pPr>
      <w:r w:rsidRPr="007A2D9C">
        <w:rPr>
          <w:rFonts w:cs="David"/>
          <w:b/>
          <w:bCs/>
          <w:u w:val="single"/>
          <w:rtl/>
        </w:rPr>
        <w:lastRenderedPageBreak/>
        <w:t>הצהרה בדבר אי תשלום ״דמי תיווך״</w:t>
      </w:r>
    </w:p>
    <w:p w:rsidR="00925BC0" w:rsidRPr="007A2D9C" w:rsidRDefault="00925BC0" w:rsidP="00586200">
      <w:pPr>
        <w:bidi/>
        <w:spacing w:line="360" w:lineRule="auto"/>
        <w:jc w:val="center"/>
        <w:rPr>
          <w:rFonts w:cs="David"/>
          <w:b/>
          <w:bCs/>
          <w:u w:val="single"/>
          <w:rtl/>
        </w:rPr>
      </w:pPr>
    </w:p>
    <w:p w:rsidR="00D91938" w:rsidRPr="007A2D9C" w:rsidRDefault="006E760F" w:rsidP="00586200">
      <w:pPr>
        <w:tabs>
          <w:tab w:val="right" w:leader="underscore" w:pos="6174"/>
          <w:tab w:val="left" w:pos="6330"/>
        </w:tabs>
        <w:bidi/>
        <w:spacing w:line="360" w:lineRule="auto"/>
        <w:ind w:left="360" w:hanging="360"/>
        <w:jc w:val="both"/>
        <w:rPr>
          <w:rFonts w:cs="David"/>
          <w:rtl/>
        </w:rPr>
      </w:pPr>
      <w:r w:rsidRPr="007A2D9C">
        <w:rPr>
          <w:rFonts w:cs="David"/>
          <w:lang w:val="en-US" w:eastAsia="en-US" w:bidi="en-US"/>
        </w:rPr>
        <w:t>1</w:t>
      </w:r>
      <w:r w:rsidRPr="007A2D9C">
        <w:rPr>
          <w:rFonts w:cs="David"/>
          <w:rtl/>
        </w:rPr>
        <w:t>. בנוסף לחובות ולאיסורים החלים עלינו מכוח הדין, לרבות חוק העונשין, התשל״ז-</w:t>
      </w:r>
      <w:r w:rsidRPr="007A2D9C">
        <w:rPr>
          <w:rFonts w:cs="David"/>
          <w:lang w:val="en-US" w:eastAsia="en-US" w:bidi="en-US"/>
        </w:rPr>
        <w:t>1977</w:t>
      </w:r>
      <w:r w:rsidRPr="007A2D9C">
        <w:rPr>
          <w:rFonts w:cs="David"/>
          <w:rtl/>
        </w:rPr>
        <w:t>, אנו הח״מ</w:t>
      </w:r>
      <w:r w:rsidRPr="007A2D9C">
        <w:rPr>
          <w:rFonts w:cs="David"/>
          <w:rtl/>
        </w:rPr>
        <w:tab/>
        <w:t>מתחייבים</w:t>
      </w:r>
      <w:r w:rsidRPr="007A2D9C">
        <w:rPr>
          <w:rFonts w:cs="David"/>
          <w:rtl/>
        </w:rPr>
        <w:tab/>
        <w:t>ומצהירים בזאת כדלקמן:</w:t>
      </w:r>
    </w:p>
    <w:p w:rsidR="00925BC0" w:rsidRPr="007A2D9C" w:rsidRDefault="00925BC0" w:rsidP="00586200">
      <w:pPr>
        <w:tabs>
          <w:tab w:val="right" w:leader="underscore" w:pos="6174"/>
          <w:tab w:val="left" w:pos="6330"/>
        </w:tabs>
        <w:bidi/>
        <w:spacing w:line="360" w:lineRule="auto"/>
        <w:ind w:left="360" w:hanging="360"/>
        <w:jc w:val="both"/>
        <w:rPr>
          <w:rFonts w:cs="David"/>
          <w:rtl/>
        </w:rPr>
      </w:pPr>
    </w:p>
    <w:p w:rsidR="00D91938" w:rsidRDefault="006E760F" w:rsidP="00586200">
      <w:pPr>
        <w:bidi/>
        <w:spacing w:line="360" w:lineRule="auto"/>
        <w:ind w:left="360" w:firstLine="22"/>
        <w:jc w:val="both"/>
        <w:rPr>
          <w:rFonts w:cs="David"/>
          <w:rtl/>
        </w:rPr>
      </w:pPr>
      <w:r w:rsidRPr="007A2D9C">
        <w:rPr>
          <w:rFonts w:cs="David"/>
          <w:lang w:val="en-US" w:eastAsia="en-US" w:bidi="en-US"/>
        </w:rPr>
        <w:t>1.1</w:t>
      </w:r>
      <w:r w:rsidR="00C42C98" w:rsidRPr="007A2D9C">
        <w:rPr>
          <w:rFonts w:cs="David" w:hint="cs"/>
          <w:rtl/>
        </w:rPr>
        <w:t xml:space="preserve">. </w:t>
      </w:r>
      <w:r w:rsidR="00C42C98">
        <w:rPr>
          <w:rFonts w:cs="David" w:hint="cs"/>
          <w:rtl/>
        </w:rPr>
        <w:t>לא</w:t>
      </w:r>
      <w:r w:rsidRPr="007A2D9C">
        <w:rPr>
          <w:rFonts w:cs="David"/>
          <w:rtl/>
        </w:rPr>
        <w:t xml:space="preserve"> להציע ו/או לתת ו/או לקבל, במישרין ו/או בעקיפין, כל טובת הנאה ו/או כסף ו/או כל דבר בעל ערך במטרה להשפיע במישרין ו/או בעקיפין על החלטה ו/או מעשה ו/או מחדל של העירייה או בעל תפקיד בעירייה ו/או עובד העירייה ו/או מי מטעמה ו/או כל גורם אחר, בקשר להליך התקשרות ו/או כל חוזה/הזמנה הנובעים ממנו.</w:t>
      </w:r>
    </w:p>
    <w:p w:rsidR="00DC2B99" w:rsidRPr="007A2D9C" w:rsidRDefault="00DC2B99" w:rsidP="00586200">
      <w:pPr>
        <w:bidi/>
        <w:spacing w:line="360" w:lineRule="auto"/>
        <w:ind w:left="360" w:firstLine="22"/>
        <w:jc w:val="both"/>
        <w:rPr>
          <w:rFonts w:cs="David"/>
          <w:rtl/>
        </w:rPr>
      </w:pPr>
    </w:p>
    <w:p w:rsidR="00D91938" w:rsidRDefault="006E760F" w:rsidP="00586200">
      <w:pPr>
        <w:bidi/>
        <w:spacing w:line="360" w:lineRule="auto"/>
        <w:ind w:left="360" w:firstLine="22"/>
        <w:jc w:val="both"/>
        <w:rPr>
          <w:rFonts w:cs="David"/>
          <w:rtl/>
        </w:rPr>
      </w:pPr>
      <w:r w:rsidRPr="007A2D9C">
        <w:rPr>
          <w:rFonts w:cs="David"/>
          <w:lang w:val="en-US" w:eastAsia="en-US" w:bidi="en-US"/>
        </w:rPr>
        <w:t>1.2</w:t>
      </w:r>
      <w:r w:rsidRPr="007A2D9C">
        <w:rPr>
          <w:rFonts w:cs="David"/>
          <w:rtl/>
        </w:rPr>
        <w:t>. לא לשדל ו/או לשתף פעולה, במישרין ו/או בעקיפין, עם בעל תפקיד בעירייה ו/או עובד העירייה ו/או מי מטעמה ו/או כל גורם אחר על מנת לקבל מידע חסוי/סודי הקשור להליך התקשרות ו/או לכל חוזה/הזמנה הנובעים ממנו.</w:t>
      </w:r>
    </w:p>
    <w:p w:rsidR="00DC2B99" w:rsidRPr="007A2D9C" w:rsidRDefault="00DC2B99" w:rsidP="00586200">
      <w:pPr>
        <w:bidi/>
        <w:spacing w:line="360" w:lineRule="auto"/>
        <w:ind w:left="360" w:firstLine="22"/>
        <w:jc w:val="both"/>
        <w:rPr>
          <w:rFonts w:cs="David"/>
          <w:rtl/>
        </w:rPr>
      </w:pPr>
    </w:p>
    <w:p w:rsidR="00D91938" w:rsidRDefault="006E760F" w:rsidP="00586200">
      <w:pPr>
        <w:bidi/>
        <w:spacing w:line="360" w:lineRule="auto"/>
        <w:ind w:left="360" w:firstLine="22"/>
        <w:jc w:val="both"/>
        <w:rPr>
          <w:rFonts w:cs="David"/>
          <w:rtl/>
        </w:rPr>
      </w:pPr>
      <w:r w:rsidRPr="007A2D9C">
        <w:rPr>
          <w:rFonts w:cs="David"/>
          <w:lang w:val="en-US" w:eastAsia="en-US" w:bidi="en-US"/>
        </w:rPr>
        <w:t>1.3</w:t>
      </w:r>
      <w:r w:rsidRPr="007A2D9C">
        <w:rPr>
          <w:rFonts w:cs="David"/>
          <w:rtl/>
        </w:rPr>
        <w:t>. לא לשדל ו/או לשתף פעולה, במישרין ו/או בעקיפין, עם בעל תפקיד בעירייה ו/או עובד העירייה ו/או מי מטעמה ו/או כל גורם אחר במטרה לקבוע מחירים בצורה מלאכותית ו/או לא תחרותית.</w:t>
      </w:r>
    </w:p>
    <w:p w:rsidR="00DC2B99" w:rsidRPr="007A2D9C" w:rsidRDefault="00DC2B99" w:rsidP="00586200">
      <w:pPr>
        <w:bidi/>
        <w:spacing w:line="360" w:lineRule="auto"/>
        <w:ind w:left="360" w:firstLine="22"/>
        <w:jc w:val="both"/>
        <w:rPr>
          <w:rFonts w:cs="David"/>
          <w:rtl/>
        </w:rPr>
      </w:pPr>
    </w:p>
    <w:p w:rsidR="00D91938" w:rsidRPr="007A2D9C" w:rsidRDefault="006E760F" w:rsidP="00586200">
      <w:pPr>
        <w:bidi/>
        <w:spacing w:line="360" w:lineRule="auto"/>
        <w:ind w:left="360" w:firstLine="22"/>
        <w:jc w:val="both"/>
        <w:rPr>
          <w:rFonts w:cs="David"/>
          <w:rtl/>
        </w:rPr>
      </w:pPr>
      <w:r w:rsidRPr="007A2D9C">
        <w:rPr>
          <w:rFonts w:cs="David"/>
          <w:lang w:val="en-US" w:eastAsia="en-US" w:bidi="en-US"/>
        </w:rPr>
        <w:t>1.4</w:t>
      </w:r>
      <w:r w:rsidRPr="007A2D9C">
        <w:rPr>
          <w:rFonts w:cs="David"/>
          <w:rtl/>
        </w:rPr>
        <w:t xml:space="preserve">. לא פעלנו בניגוד לאמור בס״ק </w:t>
      </w:r>
      <w:r w:rsidRPr="007A2D9C">
        <w:rPr>
          <w:rFonts w:cs="David"/>
          <w:lang w:val="en-US" w:eastAsia="en-US" w:bidi="en-US"/>
        </w:rPr>
        <w:t>1.1</w:t>
      </w:r>
      <w:r w:rsidRPr="007A2D9C">
        <w:rPr>
          <w:rFonts w:cs="David"/>
          <w:rtl/>
        </w:rPr>
        <w:t xml:space="preserve"> עד </w:t>
      </w:r>
      <w:r w:rsidRPr="007A2D9C">
        <w:rPr>
          <w:rFonts w:cs="David"/>
          <w:lang w:val="en-US" w:eastAsia="en-US" w:bidi="en-US"/>
        </w:rPr>
        <w:t>1.3</w:t>
      </w:r>
      <w:r w:rsidRPr="007A2D9C">
        <w:rPr>
          <w:rFonts w:cs="David"/>
          <w:rtl/>
        </w:rPr>
        <w:t xml:space="preserve"> לעיל במסגרת הליכי ההתקשרות של העירייה ו/או כל חוזה/הזמנה שנובעים מהם.</w:t>
      </w:r>
    </w:p>
    <w:p w:rsidR="00925BC0" w:rsidRPr="007A2D9C" w:rsidRDefault="00925BC0" w:rsidP="00586200">
      <w:pPr>
        <w:bidi/>
        <w:spacing w:line="360" w:lineRule="auto"/>
        <w:ind w:left="360" w:firstLine="22"/>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2</w:t>
      </w:r>
      <w:r w:rsidRPr="007A2D9C">
        <w:rPr>
          <w:rFonts w:cs="David"/>
          <w:rtl/>
        </w:rPr>
        <w:t xml:space="preserve">. </w:t>
      </w:r>
      <w:r w:rsidR="00DC2B99">
        <w:rPr>
          <w:rFonts w:cs="David" w:hint="cs"/>
          <w:rtl/>
        </w:rPr>
        <w:t xml:space="preserve">  </w:t>
      </w:r>
      <w:r w:rsidRPr="007A2D9C">
        <w:rPr>
          <w:rFonts w:cs="David"/>
          <w:rtl/>
        </w:rPr>
        <w:t xml:space="preserve">במידה ויתעורר חשד סביר כי פעלנו בניגוד לאמור בסעיף </w:t>
      </w:r>
      <w:r w:rsidRPr="007A2D9C">
        <w:rPr>
          <w:rFonts w:cs="David"/>
          <w:lang w:val="en-US" w:eastAsia="en-US" w:bidi="en-US"/>
        </w:rPr>
        <w:t>1</w:t>
      </w:r>
      <w:r w:rsidRPr="007A2D9C">
        <w:rPr>
          <w:rFonts w:cs="David"/>
          <w:rtl/>
        </w:rPr>
        <w:t xml:space="preserve"> לעיל, ידוע לנו כי העירייה שומרת לעצמה את הזכות, עפ״י שיקול דעתה הבלעדי, לא לשתפנו בהליך ההתקשרות לגביו קיים חשד כי נעשתה הפעולה כאמור, ו/או בכל הליך אחר (בסעיף זה: ״הליך ההתקשרות״) ו/או לא לקבל את הצעתנו בהליך ההתקשרות ו/או לבטל בכל זמן שהוא את זכייתנו בהליך ההתקשרות ו/או לבטל בכל זמן שהוא את החוזה/ההזמנה הנובעים מהליך ההתקשרות.</w:t>
      </w:r>
    </w:p>
    <w:p w:rsidR="00925BC0" w:rsidRPr="007A2D9C" w:rsidRDefault="00925BC0"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3</w:t>
      </w:r>
      <w:r w:rsidRPr="007A2D9C">
        <w:rPr>
          <w:rFonts w:cs="David"/>
          <w:rtl/>
        </w:rPr>
        <w:t>. אנו נביא תוכן סעיף זה לידיעת עובדינו, קבלני משנה שלנו, נציגינו, סוכנינו ומי מטעמנו המעורבים בכל דרך שהיא בהליך התקשרות של העירייה ו/או חוזה/הזמנה הנובעים ממנו.</w:t>
      </w:r>
    </w:p>
    <w:p w:rsidR="00925BC0" w:rsidRPr="007A2D9C" w:rsidRDefault="00925BC0"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rtl/>
        </w:rPr>
        <w:t>ולראיה באתי/באנו על החתום:</w:t>
      </w:r>
    </w:p>
    <w:p w:rsidR="00D91938" w:rsidRPr="007A2D9C" w:rsidRDefault="006E760F" w:rsidP="00586200">
      <w:pPr>
        <w:tabs>
          <w:tab w:val="left" w:leader="underscore" w:pos="1477"/>
        </w:tabs>
        <w:bidi/>
        <w:spacing w:line="360" w:lineRule="auto"/>
        <w:ind w:left="360" w:hanging="360"/>
        <w:jc w:val="both"/>
        <w:rPr>
          <w:rFonts w:cs="David"/>
          <w:rtl/>
        </w:rPr>
      </w:pPr>
      <w:r w:rsidRPr="007A2D9C">
        <w:rPr>
          <w:rFonts w:cs="David"/>
          <w:rtl/>
        </w:rPr>
        <w:t>שם:</w:t>
      </w:r>
      <w:r w:rsidRPr="007A2D9C">
        <w:rPr>
          <w:rFonts w:cs="David"/>
          <w:rtl/>
        </w:rPr>
        <w:tab/>
      </w:r>
    </w:p>
    <w:p w:rsidR="00D91938" w:rsidRPr="007A2D9C" w:rsidRDefault="006E760F" w:rsidP="00586200">
      <w:pPr>
        <w:tabs>
          <w:tab w:val="left" w:leader="underscore" w:pos="1477"/>
        </w:tabs>
        <w:bidi/>
        <w:spacing w:line="360" w:lineRule="auto"/>
        <w:ind w:left="360" w:hanging="360"/>
        <w:jc w:val="both"/>
        <w:rPr>
          <w:rFonts w:cs="David"/>
          <w:rtl/>
        </w:rPr>
      </w:pPr>
      <w:r w:rsidRPr="007A2D9C">
        <w:rPr>
          <w:rFonts w:cs="David"/>
          <w:rtl/>
        </w:rPr>
        <w:t>חתימה:</w:t>
      </w:r>
      <w:r w:rsidRPr="007A2D9C">
        <w:rPr>
          <w:rFonts w:cs="David"/>
          <w:rtl/>
        </w:rPr>
        <w:tab/>
      </w:r>
    </w:p>
    <w:p w:rsidR="00D91938" w:rsidRPr="007A2D9C" w:rsidRDefault="006E760F" w:rsidP="00586200">
      <w:pPr>
        <w:bidi/>
        <w:spacing w:line="360" w:lineRule="auto"/>
        <w:ind w:left="360" w:hanging="360"/>
        <w:jc w:val="both"/>
        <w:rPr>
          <w:rFonts w:cs="David"/>
          <w:rtl/>
        </w:rPr>
      </w:pPr>
      <w:r w:rsidRPr="007A2D9C">
        <w:rPr>
          <w:rFonts w:cs="David"/>
          <w:rtl/>
        </w:rPr>
        <w:t>חותמת (עירייה):</w:t>
      </w:r>
      <w:r w:rsidR="00925BC0" w:rsidRPr="007A2D9C">
        <w:rPr>
          <w:rFonts w:cs="David"/>
          <w:rtl/>
        </w:rPr>
        <w:t>________</w:t>
      </w:r>
    </w:p>
    <w:p w:rsidR="00925BC0" w:rsidRPr="007A2D9C" w:rsidRDefault="00925BC0" w:rsidP="00586200">
      <w:pPr>
        <w:bidi/>
        <w:spacing w:line="360" w:lineRule="auto"/>
        <w:jc w:val="both"/>
        <w:rPr>
          <w:rFonts w:cs="David"/>
          <w:rtl/>
        </w:rPr>
      </w:pPr>
    </w:p>
    <w:p w:rsidR="00925BC0" w:rsidRPr="007A2D9C" w:rsidRDefault="00925BC0" w:rsidP="00586200">
      <w:pPr>
        <w:bidi/>
        <w:spacing w:line="360" w:lineRule="auto"/>
        <w:jc w:val="both"/>
        <w:rPr>
          <w:rFonts w:cs="David"/>
          <w:rtl/>
        </w:rPr>
      </w:pPr>
    </w:p>
    <w:p w:rsidR="00925BC0" w:rsidRPr="007A2D9C" w:rsidRDefault="00925BC0" w:rsidP="00586200">
      <w:pPr>
        <w:bidi/>
        <w:spacing w:line="360" w:lineRule="auto"/>
        <w:jc w:val="both"/>
        <w:rPr>
          <w:rFonts w:cs="David"/>
          <w:rtl/>
        </w:rPr>
      </w:pPr>
    </w:p>
    <w:p w:rsidR="00925BC0" w:rsidRPr="007A2D9C" w:rsidRDefault="00925BC0" w:rsidP="00586200">
      <w:pPr>
        <w:bidi/>
        <w:spacing w:line="360" w:lineRule="auto"/>
        <w:jc w:val="both"/>
        <w:rPr>
          <w:rFonts w:cs="David"/>
          <w:rtl/>
        </w:rPr>
      </w:pPr>
    </w:p>
    <w:p w:rsidR="00925BC0" w:rsidRPr="007A2D9C" w:rsidRDefault="00925BC0" w:rsidP="00586200">
      <w:pPr>
        <w:bidi/>
        <w:spacing w:line="360" w:lineRule="auto"/>
        <w:jc w:val="both"/>
        <w:rPr>
          <w:rFonts w:cs="David"/>
          <w:rtl/>
        </w:rPr>
      </w:pPr>
    </w:p>
    <w:p w:rsidR="00925BC0" w:rsidRPr="007A2D9C" w:rsidRDefault="00925BC0" w:rsidP="00586200">
      <w:pPr>
        <w:bidi/>
        <w:spacing w:line="360" w:lineRule="auto"/>
        <w:jc w:val="both"/>
        <w:rPr>
          <w:rFonts w:cs="David"/>
          <w:rtl/>
        </w:rPr>
      </w:pPr>
    </w:p>
    <w:p w:rsidR="00925BC0" w:rsidRPr="007A2D9C" w:rsidRDefault="00925BC0" w:rsidP="00586200">
      <w:pPr>
        <w:bidi/>
        <w:spacing w:line="360" w:lineRule="auto"/>
        <w:jc w:val="right"/>
        <w:rPr>
          <w:rFonts w:cs="David"/>
          <w:b/>
          <w:bCs/>
          <w:u w:val="single"/>
          <w:rtl/>
        </w:rPr>
      </w:pPr>
      <w:r w:rsidRPr="007A2D9C">
        <w:rPr>
          <w:rFonts w:cs="David" w:hint="eastAsia"/>
          <w:b/>
          <w:bCs/>
          <w:u w:val="single"/>
          <w:rtl/>
        </w:rPr>
        <w:t>טופס</w:t>
      </w:r>
      <w:r w:rsidRPr="007A2D9C">
        <w:rPr>
          <w:rFonts w:cs="David"/>
          <w:b/>
          <w:bCs/>
          <w:u w:val="single"/>
          <w:rtl/>
        </w:rPr>
        <w:t xml:space="preserve"> </w:t>
      </w:r>
      <w:r w:rsidR="0033176C">
        <w:rPr>
          <w:rFonts w:cs="David"/>
          <w:b/>
          <w:bCs/>
          <w:u w:val="single"/>
          <w:rtl/>
        </w:rPr>
        <w:t xml:space="preserve">מס' </w:t>
      </w:r>
      <w:r w:rsidR="0075165D">
        <w:rPr>
          <w:rFonts w:cs="David" w:hint="cs"/>
          <w:b/>
          <w:bCs/>
          <w:u w:val="single"/>
          <w:rtl/>
        </w:rPr>
        <w:t>9</w:t>
      </w:r>
    </w:p>
    <w:p w:rsidR="00925BC0" w:rsidRPr="007A2D9C" w:rsidRDefault="00925BC0" w:rsidP="00586200">
      <w:pPr>
        <w:bidi/>
        <w:spacing w:line="360" w:lineRule="auto"/>
        <w:jc w:val="both"/>
        <w:rPr>
          <w:rFonts w:cs="David"/>
          <w:rtl/>
        </w:rPr>
      </w:pPr>
    </w:p>
    <w:p w:rsidR="00CC64C8" w:rsidRPr="007A2D9C" w:rsidRDefault="00CC64C8" w:rsidP="00586200">
      <w:pPr>
        <w:bidi/>
        <w:spacing w:line="360" w:lineRule="auto"/>
        <w:jc w:val="center"/>
        <w:rPr>
          <w:rFonts w:cs="David"/>
          <w:b/>
          <w:bCs/>
          <w:rtl/>
        </w:rPr>
      </w:pPr>
      <w:r w:rsidRPr="007A2D9C">
        <w:rPr>
          <w:rFonts w:cs="David"/>
          <w:b/>
          <w:bCs/>
          <w:rtl/>
        </w:rPr>
        <w:t>נספח  – אישור קיום ביטוחים</w:t>
      </w:r>
    </w:p>
    <w:tbl>
      <w:tblPr>
        <w:tblStyle w:val="1"/>
        <w:bidiVisual/>
        <w:tblW w:w="9917" w:type="dxa"/>
        <w:tblInd w:w="21" w:type="dxa"/>
        <w:tblLook w:val="04A0" w:firstRow="1" w:lastRow="0" w:firstColumn="1" w:lastColumn="0" w:noHBand="0" w:noVBand="1"/>
      </w:tblPr>
      <w:tblGrid>
        <w:gridCol w:w="1653"/>
        <w:gridCol w:w="3032"/>
        <w:gridCol w:w="2441"/>
        <w:gridCol w:w="8"/>
        <w:gridCol w:w="2783"/>
      </w:tblGrid>
      <w:tr w:rsidR="00D91375" w:rsidTr="00593739">
        <w:trPr>
          <w:trHeight w:val="463"/>
          <w:tblHeader/>
        </w:trPr>
        <w:tc>
          <w:tcPr>
            <w:tcW w:w="1653"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jc w:val="center"/>
              <w:rPr>
                <w:rFonts w:ascii="Arial" w:hAnsi="Arial" w:cs="David"/>
                <w:b/>
                <w:color w:val="auto"/>
                <w:rtl/>
                <w:lang w:val="en-US" w:eastAsia="en-US"/>
              </w:rPr>
            </w:pPr>
          </w:p>
        </w:tc>
        <w:tc>
          <w:tcPr>
            <w:tcW w:w="547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Arial" w:hAnsi="Arial" w:cs="David"/>
                <w:b/>
                <w:color w:val="auto"/>
                <w:rtl/>
                <w:lang w:val="en-US" w:eastAsia="en-US"/>
              </w:rPr>
            </w:pPr>
            <w:r>
              <w:rPr>
                <w:rFonts w:ascii="Arial" w:hAnsi="Arial" w:cs="David"/>
                <w:b/>
                <w:color w:val="auto"/>
                <w:rtl/>
                <w:lang w:val="en-US" w:eastAsia="en-US"/>
              </w:rPr>
              <w:t xml:space="preserve">אישור קיום ביטוחים </w:t>
            </w:r>
          </w:p>
        </w:tc>
        <w:tc>
          <w:tcPr>
            <w:tcW w:w="2791" w:type="dxa"/>
            <w:gridSpan w:val="2"/>
            <w:tcBorders>
              <w:top w:val="single" w:sz="4" w:space="0" w:color="auto"/>
              <w:left w:val="single" w:sz="4" w:space="0" w:color="auto"/>
              <w:bottom w:val="single" w:sz="4" w:space="0" w:color="auto"/>
              <w:right w:val="single" w:sz="4" w:space="0" w:color="auto"/>
            </w:tcBorders>
            <w:hideMark/>
          </w:tcPr>
          <w:p w:rsidR="00D91375" w:rsidRDefault="00D91375" w:rsidP="00593739">
            <w:pPr>
              <w:bidi/>
              <w:rPr>
                <w:rFonts w:ascii="David" w:hAnsi="David" w:cs="David"/>
                <w:color w:val="auto"/>
                <w:sz w:val="16"/>
                <w:szCs w:val="16"/>
                <w:rtl/>
                <w:lang w:val="en-US" w:eastAsia="en-US"/>
              </w:rPr>
            </w:pPr>
            <w:r>
              <w:rPr>
                <w:rFonts w:ascii="David" w:hAnsi="David" w:cs="David"/>
                <w:color w:val="auto"/>
                <w:sz w:val="20"/>
                <w:szCs w:val="20"/>
                <w:rtl/>
                <w:lang w:val="en-US" w:eastAsia="en-US"/>
              </w:rPr>
              <w:t>תאריך הנפקת האישור:</w:t>
            </w:r>
          </w:p>
        </w:tc>
      </w:tr>
      <w:tr w:rsidR="00D91375" w:rsidTr="00593739">
        <w:trPr>
          <w:trHeight w:val="315"/>
        </w:trPr>
        <w:tc>
          <w:tcPr>
            <w:tcW w:w="1653" w:type="dxa"/>
            <w:tcBorders>
              <w:top w:val="single" w:sz="4" w:space="0" w:color="auto"/>
              <w:left w:val="single" w:sz="4" w:space="0" w:color="auto"/>
              <w:bottom w:val="single" w:sz="4" w:space="0" w:color="auto"/>
              <w:right w:val="single" w:sz="4" w:space="0" w:color="auto"/>
            </w:tcBorders>
          </w:tcPr>
          <w:p w:rsidR="00D91375" w:rsidRDefault="00D91375" w:rsidP="00593739">
            <w:pPr>
              <w:bidi/>
              <w:rPr>
                <w:rFonts w:ascii="David" w:hAnsi="David" w:cs="David"/>
                <w:color w:val="auto"/>
                <w:sz w:val="18"/>
                <w:szCs w:val="18"/>
                <w:rtl/>
                <w:lang w:val="en-US" w:eastAsia="en-US"/>
              </w:rPr>
            </w:pPr>
          </w:p>
        </w:tc>
        <w:tc>
          <w:tcPr>
            <w:tcW w:w="8264" w:type="dxa"/>
            <w:gridSpan w:val="4"/>
            <w:tcBorders>
              <w:top w:val="single" w:sz="4" w:space="0" w:color="auto"/>
              <w:left w:val="single" w:sz="4" w:space="0" w:color="auto"/>
              <w:bottom w:val="single" w:sz="4" w:space="0" w:color="auto"/>
              <w:right w:val="single" w:sz="4" w:space="0" w:color="auto"/>
            </w:tcBorders>
            <w:hideMark/>
          </w:tcPr>
          <w:p w:rsidR="00D91375" w:rsidRDefault="00D91375" w:rsidP="00593739">
            <w:pPr>
              <w:bidi/>
              <w:rPr>
                <w:rFonts w:ascii="David" w:hAnsi="David" w:cs="David"/>
                <w:color w:val="auto"/>
                <w:sz w:val="18"/>
                <w:szCs w:val="18"/>
                <w:rtl/>
                <w:lang w:val="en-US" w:eastAsia="en-US"/>
              </w:rPr>
            </w:pPr>
            <w:r>
              <w:rPr>
                <w:rFonts w:ascii="David" w:hAnsi="David" w:cs="David"/>
                <w:color w:val="auto"/>
                <w:sz w:val="18"/>
                <w:szCs w:val="18"/>
                <w:rtl/>
                <w:lang w:val="en-US" w:eastAsia="en-US"/>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D91375" w:rsidTr="00593739">
        <w:trPr>
          <w:trHeight w:val="278"/>
        </w:trPr>
        <w:tc>
          <w:tcPr>
            <w:tcW w:w="1653"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rtl/>
                <w:lang w:val="en-US" w:eastAsia="en-US"/>
              </w:rPr>
            </w:pPr>
            <w:r>
              <w:rPr>
                <w:rFonts w:ascii="David" w:hAnsi="David" w:cs="David"/>
                <w:color w:val="auto"/>
                <w:rtl/>
                <w:lang w:val="en-US" w:eastAsia="en-US"/>
              </w:rPr>
              <w:t>מבקש האישור</w:t>
            </w:r>
          </w:p>
        </w:tc>
        <w:tc>
          <w:tcPr>
            <w:tcW w:w="3032"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rtl/>
                <w:lang w:val="en-US" w:eastAsia="en-US"/>
              </w:rPr>
            </w:pPr>
            <w:r>
              <w:rPr>
                <w:rFonts w:ascii="David" w:hAnsi="David" w:cs="David"/>
                <w:color w:val="auto"/>
                <w:rtl/>
                <w:lang w:val="en-US" w:eastAsia="en-US"/>
              </w:rPr>
              <w:t>מעמד מבקש האישור</w:t>
            </w:r>
          </w:p>
        </w:tc>
        <w:tc>
          <w:tcPr>
            <w:tcW w:w="2449"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rtl/>
                <w:lang w:val="en-US" w:eastAsia="en-US"/>
              </w:rPr>
            </w:pPr>
            <w:r>
              <w:rPr>
                <w:rFonts w:ascii="David" w:hAnsi="David" w:cs="David"/>
                <w:color w:val="auto"/>
                <w:rtl/>
                <w:lang w:val="en-US" w:eastAsia="en-US"/>
              </w:rPr>
              <w:t>המבוטח</w:t>
            </w:r>
          </w:p>
        </w:tc>
        <w:tc>
          <w:tcPr>
            <w:tcW w:w="2783"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rtl/>
                <w:lang w:val="en-US" w:eastAsia="en-US"/>
              </w:rPr>
            </w:pPr>
            <w:r>
              <w:rPr>
                <w:rFonts w:ascii="David" w:hAnsi="David" w:cs="David"/>
                <w:color w:val="auto"/>
                <w:rtl/>
                <w:lang w:val="en-US" w:eastAsia="en-US"/>
              </w:rPr>
              <w:t>מעמד המבוטח</w:t>
            </w:r>
          </w:p>
        </w:tc>
      </w:tr>
      <w:tr w:rsidR="00D91375" w:rsidTr="00593739">
        <w:trPr>
          <w:trHeight w:val="551"/>
        </w:trPr>
        <w:tc>
          <w:tcPr>
            <w:tcW w:w="1653" w:type="dxa"/>
            <w:tcBorders>
              <w:top w:val="single" w:sz="4" w:space="0" w:color="auto"/>
              <w:left w:val="single" w:sz="4" w:space="0" w:color="auto"/>
              <w:bottom w:val="single" w:sz="4" w:space="0" w:color="auto"/>
              <w:right w:val="single" w:sz="4" w:space="0" w:color="auto"/>
            </w:tcBorders>
            <w:hideMark/>
          </w:tcPr>
          <w:p w:rsidR="00D91375" w:rsidRDefault="00D91375" w:rsidP="00593739">
            <w:pPr>
              <w:bidi/>
              <w:rPr>
                <w:rFonts w:ascii="David" w:hAnsi="David" w:cs="David"/>
                <w:color w:val="auto"/>
                <w:rtl/>
                <w:lang w:val="en-US" w:eastAsia="en-US"/>
              </w:rPr>
            </w:pPr>
            <w:r>
              <w:rPr>
                <w:rFonts w:ascii="David" w:hAnsi="David" w:cs="David"/>
                <w:b/>
                <w:bCs/>
                <w:color w:val="auto"/>
                <w:rtl/>
                <w:lang w:val="en-US" w:eastAsia="en-US"/>
              </w:rPr>
              <w:t xml:space="preserve">עיריית בת ים (המזמינה ו/או חברות בנות ועובדים של הנ"ל) </w:t>
            </w:r>
          </w:p>
        </w:tc>
        <w:tc>
          <w:tcPr>
            <w:tcW w:w="3032" w:type="dxa"/>
            <w:vMerge w:val="restart"/>
            <w:tcBorders>
              <w:top w:val="single" w:sz="4" w:space="0" w:color="auto"/>
              <w:left w:val="single" w:sz="4" w:space="0" w:color="auto"/>
              <w:bottom w:val="single" w:sz="4" w:space="0" w:color="auto"/>
              <w:right w:val="single" w:sz="4" w:space="0" w:color="auto"/>
            </w:tcBorders>
            <w:hideMark/>
          </w:tcPr>
          <w:p w:rsidR="00D91375" w:rsidRDefault="00D91375" w:rsidP="00593739">
            <w:pPr>
              <w:bidi/>
              <w:rPr>
                <w:rFonts w:ascii="David" w:hAnsi="David" w:cs="David"/>
                <w:color w:val="auto"/>
                <w:rtl/>
                <w:lang w:val="en-US" w:eastAsia="en-US"/>
              </w:rPr>
            </w:pPr>
            <w:r>
              <w:rPr>
                <w:rFonts w:ascii="David" w:eastAsia="MS Gothic" w:hAnsi="David" w:cs="David"/>
                <w:b/>
                <w:color w:val="auto"/>
                <w:rtl/>
                <w:lang w:val="en-US" w:eastAsia="en-US"/>
              </w:rPr>
              <w:t>בעל הנכס</w:t>
            </w:r>
          </w:p>
        </w:tc>
        <w:tc>
          <w:tcPr>
            <w:tcW w:w="2449" w:type="dxa"/>
            <w:gridSpan w:val="2"/>
            <w:tcBorders>
              <w:top w:val="single" w:sz="4" w:space="0" w:color="auto"/>
              <w:left w:val="single" w:sz="4" w:space="0" w:color="auto"/>
              <w:bottom w:val="single" w:sz="4" w:space="0" w:color="auto"/>
              <w:right w:val="single" w:sz="4" w:space="0" w:color="auto"/>
            </w:tcBorders>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שם</w:t>
            </w:r>
          </w:p>
          <w:p w:rsidR="00D91375" w:rsidRDefault="00D91375" w:rsidP="00593739">
            <w:pPr>
              <w:bidi/>
              <w:rPr>
                <w:rFonts w:ascii="David" w:hAnsi="David" w:cs="David"/>
                <w:b/>
                <w:bCs/>
                <w:color w:val="auto"/>
                <w:rtl/>
                <w:lang w:val="en-US" w:eastAsia="en-US"/>
              </w:rPr>
            </w:pPr>
          </w:p>
          <w:p w:rsidR="00D91375" w:rsidRDefault="00D91375" w:rsidP="00593739">
            <w:pPr>
              <w:bidi/>
              <w:rPr>
                <w:rFonts w:ascii="David" w:hAnsi="David" w:cs="David"/>
                <w:color w:val="auto"/>
                <w:rtl/>
                <w:lang w:val="en-US" w:eastAsia="en-US"/>
              </w:rPr>
            </w:pPr>
          </w:p>
        </w:tc>
        <w:tc>
          <w:tcPr>
            <w:tcW w:w="2783" w:type="dxa"/>
            <w:vMerge w:val="restart"/>
            <w:tcBorders>
              <w:top w:val="single" w:sz="4" w:space="0" w:color="auto"/>
              <w:left w:val="single" w:sz="4" w:space="0" w:color="auto"/>
              <w:bottom w:val="single" w:sz="4" w:space="0" w:color="auto"/>
              <w:right w:val="single" w:sz="4" w:space="0" w:color="auto"/>
            </w:tcBorders>
          </w:tcPr>
          <w:p w:rsidR="00D91375" w:rsidRDefault="00D91375" w:rsidP="00593739">
            <w:pPr>
              <w:bidi/>
              <w:ind w:right="78"/>
              <w:rPr>
                <w:rFonts w:ascii="Arial" w:hAnsi="Arial" w:cs="David"/>
                <w:b/>
                <w:color w:val="auto"/>
                <w:rtl/>
                <w:lang w:val="en-US" w:eastAsia="en-US"/>
              </w:rPr>
            </w:pPr>
          </w:p>
          <w:p w:rsidR="00D91375" w:rsidRDefault="00D91375" w:rsidP="00593739">
            <w:pPr>
              <w:bidi/>
              <w:ind w:left="50" w:right="78"/>
              <w:rPr>
                <w:rFonts w:ascii="Arial" w:hAnsi="Arial" w:cs="David"/>
                <w:b/>
                <w:color w:val="auto"/>
                <w:rtl/>
                <w:lang w:val="en-US" w:eastAsia="en-US"/>
              </w:rPr>
            </w:pPr>
          </w:p>
          <w:p w:rsidR="00D91375" w:rsidRDefault="00437469" w:rsidP="00593739">
            <w:pPr>
              <w:bidi/>
              <w:ind w:left="50" w:right="78"/>
              <w:rPr>
                <w:rFonts w:ascii="Arial" w:hAnsi="Arial" w:cs="David"/>
                <w:b/>
                <w:color w:val="auto"/>
                <w:rtl/>
                <w:lang w:val="en-US" w:eastAsia="en-US"/>
              </w:rPr>
            </w:pPr>
            <w:sdt>
              <w:sdtPr>
                <w:rPr>
                  <w:rFonts w:ascii="Arial" w:hAnsi="Arial" w:cs="David"/>
                  <w:b/>
                  <w:color w:val="auto"/>
                  <w:rtl/>
                  <w:lang w:val="en-US" w:eastAsia="en-US"/>
                </w:rPr>
                <w:id w:val="-1325966181"/>
              </w:sdtPr>
              <w:sdtEndPr/>
              <w:sdtContent>
                <w:r w:rsidR="00D91375">
                  <w:rPr>
                    <w:rFonts w:ascii="Segoe UI Symbol" w:eastAsia="MS Gothic" w:hAnsi="Segoe UI Symbol" w:cs="Segoe UI Symbol" w:hint="cs"/>
                    <w:b/>
                    <w:color w:val="auto"/>
                    <w:rtl/>
                    <w:lang w:val="en-US" w:eastAsia="en-US"/>
                  </w:rPr>
                  <w:t>☐</w:t>
                </w:r>
              </w:sdtContent>
            </w:sdt>
            <w:r w:rsidR="00D91375">
              <w:rPr>
                <w:rFonts w:ascii="Arial" w:hAnsi="Arial" w:cs="David"/>
                <w:b/>
                <w:color w:val="auto"/>
                <w:rtl/>
                <w:lang w:val="en-US" w:eastAsia="en-US"/>
              </w:rPr>
              <w:t>אחר ______________________</w:t>
            </w:r>
          </w:p>
        </w:tc>
      </w:tr>
      <w:tr w:rsidR="00D91375" w:rsidTr="00593739">
        <w:trPr>
          <w:trHeight w:val="571"/>
        </w:trPr>
        <w:tc>
          <w:tcPr>
            <w:tcW w:w="1653" w:type="dxa"/>
            <w:tcBorders>
              <w:top w:val="single" w:sz="4" w:space="0" w:color="auto"/>
              <w:left w:val="single" w:sz="4" w:space="0" w:color="auto"/>
              <w:bottom w:val="single" w:sz="4" w:space="0" w:color="auto"/>
              <w:right w:val="single" w:sz="4" w:space="0" w:color="auto"/>
            </w:tcBorders>
            <w:hideMark/>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ת.ז./ח.פ.</w:t>
            </w:r>
          </w:p>
          <w:p w:rsidR="00D91375" w:rsidRDefault="00D91375" w:rsidP="00593739">
            <w:pPr>
              <w:bidi/>
              <w:rPr>
                <w:rFonts w:ascii="David" w:hAnsi="David" w:cs="David"/>
                <w:b/>
                <w:bCs/>
                <w:color w:val="auto"/>
                <w:rtl/>
                <w:lang w:val="en-US" w:eastAsia="en-US"/>
              </w:rPr>
            </w:pPr>
            <w:r>
              <w:rPr>
                <w:rFonts w:ascii="David" w:hAnsi="David" w:cs="David"/>
                <w:b/>
                <w:bCs/>
                <w:color w:val="auto"/>
                <w:rtl/>
                <w:lang w:val="en-US" w:eastAsia="en-US"/>
              </w:rPr>
              <w:t>____________</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David" w:hAnsi="David" w:cs="David"/>
                <w:color w:val="auto"/>
                <w:lang w:val="en-US" w:eastAsia="en-US"/>
              </w:rPr>
            </w:pPr>
          </w:p>
        </w:tc>
        <w:tc>
          <w:tcPr>
            <w:tcW w:w="2449" w:type="dxa"/>
            <w:gridSpan w:val="2"/>
            <w:tcBorders>
              <w:top w:val="single" w:sz="4" w:space="0" w:color="auto"/>
              <w:left w:val="single" w:sz="4" w:space="0" w:color="auto"/>
              <w:bottom w:val="single" w:sz="4" w:space="0" w:color="auto"/>
              <w:right w:val="single" w:sz="4" w:space="0" w:color="auto"/>
            </w:tcBorders>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ת.ז./ח.פ.</w:t>
            </w:r>
          </w:p>
          <w:p w:rsidR="00D91375" w:rsidRDefault="00D91375" w:rsidP="00593739">
            <w:pPr>
              <w:bidi/>
              <w:rPr>
                <w:rFonts w:ascii="David" w:hAnsi="David" w:cs="David"/>
                <w:color w:val="auto"/>
                <w:rtl/>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Arial" w:hAnsi="Arial" w:cs="David"/>
                <w:b/>
                <w:color w:val="auto"/>
                <w:lang w:val="en-US" w:eastAsia="en-US"/>
              </w:rPr>
            </w:pPr>
          </w:p>
        </w:tc>
      </w:tr>
      <w:tr w:rsidR="00D91375" w:rsidTr="00593739">
        <w:trPr>
          <w:trHeight w:val="560"/>
        </w:trPr>
        <w:tc>
          <w:tcPr>
            <w:tcW w:w="1653" w:type="dxa"/>
            <w:tcBorders>
              <w:top w:val="single" w:sz="4" w:space="0" w:color="auto"/>
              <w:left w:val="single" w:sz="4" w:space="0" w:color="auto"/>
              <w:bottom w:val="single" w:sz="4" w:space="0" w:color="auto"/>
              <w:right w:val="single" w:sz="4" w:space="0" w:color="auto"/>
            </w:tcBorders>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מען</w:t>
            </w:r>
          </w:p>
          <w:p w:rsidR="00D91375" w:rsidRDefault="00D91375" w:rsidP="00593739">
            <w:pPr>
              <w:bidi/>
              <w:rPr>
                <w:rFonts w:ascii="David" w:hAnsi="David" w:cs="David"/>
                <w:color w:val="auto"/>
                <w:rtl/>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David" w:hAnsi="David" w:cs="David"/>
                <w:color w:val="auto"/>
                <w:lang w:val="en-US" w:eastAsia="en-US"/>
              </w:rPr>
            </w:pPr>
          </w:p>
        </w:tc>
        <w:tc>
          <w:tcPr>
            <w:tcW w:w="2449" w:type="dxa"/>
            <w:gridSpan w:val="2"/>
            <w:tcBorders>
              <w:top w:val="single" w:sz="4" w:space="0" w:color="auto"/>
              <w:left w:val="single" w:sz="4" w:space="0" w:color="auto"/>
              <w:bottom w:val="single" w:sz="4" w:space="0" w:color="auto"/>
              <w:right w:val="single" w:sz="4" w:space="0" w:color="auto"/>
            </w:tcBorders>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מען</w:t>
            </w:r>
          </w:p>
          <w:p w:rsidR="00D91375" w:rsidRDefault="00D91375" w:rsidP="00593739">
            <w:pPr>
              <w:bidi/>
              <w:rPr>
                <w:rFonts w:ascii="David" w:hAnsi="David" w:cs="David"/>
                <w:color w:val="auto"/>
                <w:rtl/>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Arial" w:hAnsi="Arial" w:cs="David"/>
                <w:b/>
                <w:color w:val="auto"/>
                <w:lang w:val="en-US" w:eastAsia="en-US"/>
              </w:rPr>
            </w:pPr>
          </w:p>
        </w:tc>
      </w:tr>
      <w:tr w:rsidR="00D91375" w:rsidTr="00593739">
        <w:trPr>
          <w:trHeight w:val="331"/>
        </w:trPr>
        <w:tc>
          <w:tcPr>
            <w:tcW w:w="9917" w:type="dxa"/>
            <w:gridSpan w:val="5"/>
            <w:tcBorders>
              <w:top w:val="single" w:sz="4" w:space="0" w:color="auto"/>
              <w:left w:val="single" w:sz="4" w:space="0" w:color="auto"/>
              <w:bottom w:val="single" w:sz="4" w:space="0" w:color="auto"/>
              <w:right w:val="single" w:sz="4" w:space="0" w:color="auto"/>
            </w:tcBorders>
          </w:tcPr>
          <w:p w:rsidR="00D91375" w:rsidRDefault="00D91375" w:rsidP="00593739">
            <w:pPr>
              <w:bidi/>
              <w:ind w:left="50" w:right="78"/>
              <w:rPr>
                <w:rFonts w:ascii="Arial" w:hAnsi="Arial" w:cs="David"/>
                <w:b/>
                <w:color w:val="auto"/>
                <w:rtl/>
                <w:lang w:val="en-US" w:eastAsia="en-US"/>
              </w:rPr>
            </w:pPr>
            <w:r>
              <w:rPr>
                <w:rFonts w:ascii="Arial" w:hAnsi="Arial" w:cs="David"/>
                <w:b/>
                <w:color w:val="auto"/>
                <w:rtl/>
                <w:lang w:val="en-US" w:eastAsia="en-US"/>
              </w:rPr>
              <w:t>תיאור הפעילות / השירותים / העבודות / המוצרים נשוא אישור הביטוח:</w:t>
            </w:r>
          </w:p>
          <w:p w:rsidR="00D91375" w:rsidRDefault="00D91375" w:rsidP="00593739">
            <w:pPr>
              <w:bidi/>
              <w:ind w:right="78"/>
              <w:rPr>
                <w:rFonts w:ascii="Arial" w:hAnsi="Arial" w:cs="David"/>
                <w:b/>
                <w:color w:val="auto"/>
                <w:rtl/>
                <w:lang w:val="en-US" w:eastAsia="en-US"/>
              </w:rPr>
            </w:pPr>
          </w:p>
          <w:p w:rsidR="00D91375" w:rsidRDefault="00D91375" w:rsidP="00593739">
            <w:pPr>
              <w:bidi/>
              <w:ind w:left="50" w:right="78"/>
              <w:rPr>
                <w:rFonts w:ascii="Arial" w:hAnsi="Arial" w:cs="David"/>
                <w:b/>
                <w:color w:val="auto"/>
                <w:rtl/>
                <w:lang w:val="en-US" w:eastAsia="en-US"/>
              </w:rPr>
            </w:pPr>
          </w:p>
        </w:tc>
      </w:tr>
    </w:tbl>
    <w:tbl>
      <w:tblPr>
        <w:tblStyle w:val="1"/>
        <w:tblpPr w:leftFromText="180" w:rightFromText="180" w:vertAnchor="text" w:horzAnchor="margin" w:tblpXSpec="right" w:tblpY="95"/>
        <w:bidiVisual/>
        <w:tblW w:w="0" w:type="dxa"/>
        <w:tblInd w:w="0" w:type="dxa"/>
        <w:tblLayout w:type="fixed"/>
        <w:tblLook w:val="04A0" w:firstRow="1" w:lastRow="0" w:firstColumn="1" w:lastColumn="0" w:noHBand="0" w:noVBand="1"/>
      </w:tblPr>
      <w:tblGrid>
        <w:gridCol w:w="846"/>
        <w:gridCol w:w="851"/>
        <w:gridCol w:w="992"/>
        <w:gridCol w:w="851"/>
        <w:gridCol w:w="850"/>
        <w:gridCol w:w="1985"/>
        <w:gridCol w:w="448"/>
        <w:gridCol w:w="3107"/>
      </w:tblGrid>
      <w:tr w:rsidR="00D91375" w:rsidTr="00593739">
        <w:trPr>
          <w:trHeight w:val="303"/>
          <w:tblHeader/>
        </w:trPr>
        <w:tc>
          <w:tcPr>
            <w:tcW w:w="9930" w:type="dxa"/>
            <w:gridSpan w:val="8"/>
            <w:tcBorders>
              <w:top w:val="single" w:sz="4" w:space="0" w:color="auto"/>
              <w:left w:val="single" w:sz="4" w:space="0" w:color="auto"/>
              <w:bottom w:val="single" w:sz="4" w:space="0" w:color="auto"/>
              <w:right w:val="single" w:sz="4" w:space="0" w:color="auto"/>
            </w:tcBorders>
            <w:hideMark/>
          </w:tcPr>
          <w:p w:rsidR="00D91375" w:rsidRDefault="00D91375" w:rsidP="00593739">
            <w:pPr>
              <w:bidi/>
              <w:rPr>
                <w:rFonts w:ascii="David" w:hAnsi="David" w:cs="David"/>
                <w:color w:val="auto"/>
                <w:rtl/>
                <w:lang w:val="en-US" w:eastAsia="en-US"/>
              </w:rPr>
            </w:pPr>
            <w:r>
              <w:rPr>
                <w:rFonts w:ascii="David" w:eastAsia="Courier New" w:hAnsi="David" w:cs="David"/>
                <w:color w:val="auto"/>
                <w:sz w:val="24"/>
                <w:szCs w:val="24"/>
                <w:rtl/>
              </w:rPr>
              <w:t>כיסויים</w:t>
            </w:r>
          </w:p>
        </w:tc>
      </w:tr>
      <w:tr w:rsidR="00D91375" w:rsidTr="00593739">
        <w:trPr>
          <w:trHeight w:val="173"/>
        </w:trPr>
        <w:tc>
          <w:tcPr>
            <w:tcW w:w="846" w:type="dxa"/>
            <w:vMerge w:val="restart"/>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jc w:val="center"/>
              <w:rPr>
                <w:rFonts w:ascii="David" w:hAnsi="David" w:cs="David"/>
                <w:color w:val="auto"/>
                <w:sz w:val="18"/>
                <w:szCs w:val="18"/>
                <w:rtl/>
                <w:lang w:val="en-US" w:eastAsia="en-US"/>
              </w:rPr>
            </w:pPr>
            <w:r>
              <w:rPr>
                <w:rFonts w:ascii="David" w:hAnsi="David" w:cs="David"/>
                <w:color w:val="auto"/>
                <w:sz w:val="18"/>
                <w:szCs w:val="18"/>
                <w:rtl/>
                <w:lang w:val="en-US" w:eastAsia="en-US"/>
              </w:rPr>
              <w:t>סוג הביטוח</w:t>
            </w:r>
          </w:p>
          <w:p w:rsidR="00D91375" w:rsidRDefault="00D91375" w:rsidP="00593739">
            <w:pPr>
              <w:bidi/>
              <w:jc w:val="center"/>
              <w:rPr>
                <w:rFonts w:ascii="David" w:hAnsi="David" w:cs="David"/>
                <w:color w:val="auto"/>
                <w:sz w:val="18"/>
                <w:szCs w:val="18"/>
                <w:rtl/>
                <w:lang w:val="en-US" w:eastAsia="en-US"/>
              </w:rPr>
            </w:pPr>
          </w:p>
          <w:p w:rsidR="00D91375" w:rsidRDefault="00D91375" w:rsidP="00593739">
            <w:pPr>
              <w:bidi/>
              <w:jc w:val="center"/>
              <w:rPr>
                <w:rFonts w:ascii="David" w:hAnsi="David" w:cs="David"/>
                <w:color w:val="auto"/>
                <w:sz w:val="18"/>
                <w:szCs w:val="18"/>
                <w:rtl/>
                <w:lang w:val="en-US" w:eastAsia="en-US"/>
              </w:rPr>
            </w:pPr>
            <w:r>
              <w:rPr>
                <w:rFonts w:ascii="David" w:hAnsi="David" w:cs="David"/>
                <w:color w:val="auto"/>
                <w:sz w:val="18"/>
                <w:szCs w:val="18"/>
                <w:rtl/>
                <w:lang w:val="en-US" w:eastAsia="en-US"/>
              </w:rPr>
              <w:t>חלוקה לפי גבולות אחריות או סכומי ביטוח</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sz w:val="18"/>
                <w:szCs w:val="18"/>
                <w:rtl/>
                <w:lang w:val="en-US" w:eastAsia="en-US"/>
              </w:rPr>
            </w:pPr>
            <w:r>
              <w:rPr>
                <w:rFonts w:ascii="David" w:hAnsi="David" w:cs="David"/>
                <w:color w:val="auto"/>
                <w:sz w:val="18"/>
                <w:szCs w:val="18"/>
                <w:rtl/>
                <w:lang w:val="en-US" w:eastAsia="en-US"/>
              </w:rPr>
              <w:t>מספר הפוליסה</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sz w:val="18"/>
                <w:szCs w:val="18"/>
                <w:rtl/>
                <w:lang w:val="en-US" w:eastAsia="en-US"/>
              </w:rPr>
            </w:pPr>
            <w:r>
              <w:rPr>
                <w:rFonts w:ascii="David" w:hAnsi="David" w:cs="David"/>
                <w:color w:val="auto"/>
                <w:sz w:val="18"/>
                <w:szCs w:val="18"/>
                <w:rtl/>
                <w:lang w:val="en-US" w:eastAsia="en-US"/>
              </w:rPr>
              <w:t>נוסח ומהדורת הפוליסה</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sz w:val="18"/>
                <w:szCs w:val="18"/>
                <w:rtl/>
                <w:lang w:val="en-US" w:eastAsia="en-US"/>
              </w:rPr>
            </w:pPr>
            <w:r>
              <w:rPr>
                <w:rFonts w:ascii="David" w:hAnsi="David" w:cs="David"/>
                <w:color w:val="auto"/>
                <w:sz w:val="18"/>
                <w:szCs w:val="18"/>
                <w:rtl/>
                <w:lang w:val="en-US" w:eastAsia="en-US"/>
              </w:rPr>
              <w:t>תאריך תחילה</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sz w:val="18"/>
                <w:szCs w:val="18"/>
                <w:rtl/>
                <w:lang w:val="en-US" w:eastAsia="en-US"/>
              </w:rPr>
            </w:pPr>
            <w:r>
              <w:rPr>
                <w:rFonts w:ascii="David" w:hAnsi="David" w:cs="David"/>
                <w:color w:val="auto"/>
                <w:sz w:val="18"/>
                <w:szCs w:val="18"/>
                <w:rtl/>
                <w:lang w:val="en-US" w:eastAsia="en-US"/>
              </w:rPr>
              <w:t>תאריך סיום</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sz w:val="18"/>
                <w:szCs w:val="18"/>
                <w:rtl/>
                <w:lang w:val="en-US" w:eastAsia="en-US"/>
              </w:rPr>
            </w:pPr>
            <w:r>
              <w:rPr>
                <w:rFonts w:ascii="David" w:hAnsi="David" w:cs="David"/>
                <w:color w:val="auto"/>
                <w:sz w:val="18"/>
                <w:szCs w:val="18"/>
                <w:rtl/>
                <w:lang w:val="en-US" w:eastAsia="en-US"/>
              </w:rPr>
              <w:t>גבול האחריות/ סכום ביטוח</w:t>
            </w:r>
          </w:p>
        </w:tc>
        <w:tc>
          <w:tcPr>
            <w:tcW w:w="3107"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keepNext/>
              <w:keepLines/>
              <w:bidi/>
              <w:jc w:val="center"/>
              <w:rPr>
                <w:rFonts w:ascii="David" w:hAnsi="David" w:cs="David"/>
                <w:b/>
                <w:bCs/>
                <w:color w:val="auto"/>
                <w:sz w:val="18"/>
                <w:szCs w:val="18"/>
                <w:rtl/>
                <w:lang w:val="en-US" w:eastAsia="en-US"/>
              </w:rPr>
            </w:pPr>
            <w:r>
              <w:rPr>
                <w:rFonts w:ascii="David" w:hAnsi="David" w:cs="David"/>
                <w:b/>
                <w:bCs/>
                <w:color w:val="auto"/>
                <w:sz w:val="18"/>
                <w:szCs w:val="18"/>
                <w:rtl/>
                <w:lang w:val="en-US" w:eastAsia="en-US"/>
              </w:rPr>
              <w:t xml:space="preserve">כיסויים נוספים בתוקף וביטול חריגים </w:t>
            </w:r>
          </w:p>
          <w:p w:rsidR="00D91375" w:rsidRDefault="00D91375" w:rsidP="00593739">
            <w:pPr>
              <w:bidi/>
              <w:jc w:val="center"/>
              <w:rPr>
                <w:rFonts w:ascii="David" w:hAnsi="David" w:cs="David"/>
                <w:color w:val="auto"/>
                <w:sz w:val="18"/>
                <w:szCs w:val="18"/>
                <w:lang w:val="en-US" w:eastAsia="en-US"/>
              </w:rPr>
            </w:pPr>
            <w:r>
              <w:rPr>
                <w:rFonts w:ascii="David" w:hAnsi="David" w:cs="David"/>
                <w:b/>
                <w:bCs/>
                <w:color w:val="auto"/>
                <w:sz w:val="18"/>
                <w:szCs w:val="18"/>
                <w:rtl/>
                <w:lang w:val="en-US" w:eastAsia="en-US"/>
              </w:rPr>
              <w:t>יש לציין קוד כיסוי בהתאם לנספח ד'</w:t>
            </w:r>
          </w:p>
        </w:tc>
      </w:tr>
      <w:tr w:rsidR="00D91375" w:rsidTr="00593739">
        <w:trPr>
          <w:trHeight w:val="43"/>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David" w:hAnsi="David" w:cs="David"/>
                <w:color w:val="auto"/>
                <w:sz w:val="18"/>
                <w:szCs w:val="18"/>
                <w:lang w:val="en-US"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David" w:hAnsi="David" w:cs="David"/>
                <w:color w:val="auto"/>
                <w:sz w:val="18"/>
                <w:szCs w:val="18"/>
                <w:lang w:val="en-US"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David" w:hAnsi="David" w:cs="David"/>
                <w:color w:val="auto"/>
                <w:sz w:val="18"/>
                <w:szCs w:val="18"/>
                <w:lang w:val="en-US"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David" w:hAnsi="David" w:cs="David"/>
                <w:color w:val="auto"/>
                <w:sz w:val="18"/>
                <w:szCs w:val="18"/>
                <w:lang w:val="en-US"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David" w:hAnsi="David" w:cs="David"/>
                <w:color w:val="auto"/>
                <w:sz w:val="18"/>
                <w:szCs w:val="18"/>
                <w:lang w:val="en-US"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sz w:val="16"/>
                <w:szCs w:val="16"/>
                <w:rtl/>
                <w:lang w:val="en-US" w:eastAsia="en-US"/>
              </w:rPr>
            </w:pPr>
            <w:r>
              <w:rPr>
                <w:rFonts w:ascii="David" w:hAnsi="David" w:cs="David"/>
                <w:color w:val="auto"/>
                <w:sz w:val="16"/>
                <w:szCs w:val="16"/>
                <w:rtl/>
                <w:lang w:val="en-US" w:eastAsia="en-US"/>
              </w:rPr>
              <w:t>סכום</w:t>
            </w:r>
          </w:p>
        </w:tc>
        <w:tc>
          <w:tcPr>
            <w:tcW w:w="448"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jc w:val="center"/>
              <w:rPr>
                <w:rFonts w:ascii="David" w:hAnsi="David" w:cs="David"/>
                <w:color w:val="auto"/>
                <w:sz w:val="16"/>
                <w:szCs w:val="16"/>
                <w:rtl/>
                <w:lang w:val="en-US" w:eastAsia="en-US"/>
              </w:rPr>
            </w:pPr>
            <w:r>
              <w:rPr>
                <w:rFonts w:ascii="David" w:hAnsi="David" w:cs="David"/>
                <w:color w:val="auto"/>
                <w:sz w:val="16"/>
                <w:szCs w:val="16"/>
                <w:rtl/>
                <w:lang w:val="en-US" w:eastAsia="en-US"/>
              </w:rPr>
              <w:t>מטבע</w:t>
            </w:r>
          </w:p>
        </w:tc>
        <w:tc>
          <w:tcPr>
            <w:tcW w:w="3107" w:type="dxa"/>
            <w:vMerge/>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David" w:hAnsi="David" w:cs="David"/>
                <w:color w:val="auto"/>
                <w:sz w:val="18"/>
                <w:szCs w:val="18"/>
                <w:lang w:val="en-US" w:eastAsia="en-US"/>
              </w:rPr>
            </w:pPr>
          </w:p>
        </w:tc>
      </w:tr>
      <w:tr w:rsidR="00D91375" w:rsidTr="00593739">
        <w:trPr>
          <w:trHeight w:val="850"/>
        </w:trPr>
        <w:tc>
          <w:tcPr>
            <w:tcW w:w="846"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lastRenderedPageBreak/>
              <w:t>צד ג'</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rtl/>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ביט ______</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rtl/>
                <w:lang w:val="en-US"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rtl/>
                <w:lang w:val="en-US"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4,000,000</w:t>
            </w:r>
          </w:p>
        </w:tc>
        <w:tc>
          <w:tcPr>
            <w:tcW w:w="448"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 xml:space="preserve">₪ </w:t>
            </w:r>
          </w:p>
        </w:tc>
        <w:tc>
          <w:tcPr>
            <w:tcW w:w="3107" w:type="dxa"/>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 xml:space="preserve">302 אחריות צולבת </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304 הרחב שיפוי</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 xml:space="preserve">307 קבלנים וקבלני משנה </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 xml:space="preserve">309 ויתור על תחלוף לטובת מבקש אישור </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315 תביעות המל"ל</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318 מבקש האישור מבוטח נוסף</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328 ראשוניות</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 xml:space="preserve">329 רכוש מבקש האישור יחשב כצד ג </w:t>
            </w:r>
          </w:p>
        </w:tc>
      </w:tr>
      <w:tr w:rsidR="00D91375" w:rsidTr="00593739">
        <w:trPr>
          <w:trHeight w:val="850"/>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D91375" w:rsidRDefault="00D91375" w:rsidP="00593739">
            <w:pPr>
              <w:bidi/>
              <w:rPr>
                <w:rFonts w:ascii="David" w:hAnsi="David" w:cs="David"/>
                <w:color w:val="auto"/>
                <w:sz w:val="18"/>
                <w:szCs w:val="18"/>
                <w:rtl/>
                <w:lang w:val="en-US" w:eastAsia="en-US"/>
              </w:rPr>
            </w:pPr>
            <w:r>
              <w:rPr>
                <w:rFonts w:ascii="David" w:hAnsi="David" w:cs="David"/>
                <w:color w:val="auto"/>
                <w:sz w:val="18"/>
                <w:szCs w:val="18"/>
                <w:rtl/>
                <w:lang w:val="en-US" w:eastAsia="en-US"/>
              </w:rPr>
              <w:t>אחריות מעבידים</w:t>
            </w:r>
          </w:p>
          <w:p w:rsidR="00D91375" w:rsidRDefault="00D91375" w:rsidP="00593739">
            <w:pPr>
              <w:bidi/>
              <w:rPr>
                <w:rFonts w:ascii="David" w:hAnsi="David" w:cs="David"/>
                <w:color w:val="auto"/>
                <w:sz w:val="18"/>
                <w:szCs w:val="18"/>
                <w:rtl/>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1375" w:rsidRDefault="00D91375" w:rsidP="00593739">
            <w:pPr>
              <w:bidi/>
              <w:rPr>
                <w:rFonts w:ascii="David" w:hAnsi="David" w:cs="David"/>
                <w:color w:val="auto"/>
                <w:rtl/>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ביט ______</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91375" w:rsidRDefault="00D91375" w:rsidP="00593739">
            <w:pPr>
              <w:bidi/>
              <w:rPr>
                <w:rFonts w:ascii="David" w:hAnsi="David" w:cs="David"/>
                <w:color w:val="auto"/>
                <w:rtl/>
                <w:lang w:val="en-US"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91375" w:rsidRDefault="00D91375" w:rsidP="00593739">
            <w:pPr>
              <w:bidi/>
              <w:rPr>
                <w:rFonts w:ascii="David" w:hAnsi="David" w:cs="David"/>
                <w:color w:val="auto"/>
                <w:rtl/>
                <w:lang w:val="en-US"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 xml:space="preserve">20,000,000    </w:t>
            </w:r>
          </w:p>
        </w:tc>
        <w:tc>
          <w:tcPr>
            <w:tcW w:w="448" w:type="dxa"/>
            <w:tcBorders>
              <w:top w:val="single" w:sz="4" w:space="0" w:color="auto"/>
              <w:left w:val="single" w:sz="4" w:space="0" w:color="auto"/>
              <w:bottom w:val="single" w:sz="4" w:space="0" w:color="auto"/>
              <w:right w:val="single" w:sz="4" w:space="0" w:color="auto"/>
            </w:tcBorders>
            <w:shd w:val="clear" w:color="auto" w:fill="FFFFFF"/>
            <w:hideMark/>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 xml:space="preserve">₪ </w:t>
            </w:r>
          </w:p>
        </w:tc>
        <w:tc>
          <w:tcPr>
            <w:tcW w:w="3107" w:type="dxa"/>
            <w:tcBorders>
              <w:top w:val="single" w:sz="4" w:space="0" w:color="auto"/>
              <w:left w:val="single" w:sz="4" w:space="0" w:color="auto"/>
              <w:bottom w:val="single" w:sz="4" w:space="0" w:color="auto"/>
              <w:right w:val="single" w:sz="4" w:space="0" w:color="auto"/>
            </w:tcBorders>
            <w:shd w:val="clear" w:color="auto" w:fill="FFFFFF"/>
            <w:hideMark/>
          </w:tcPr>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304 הרחב שיפוי</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 xml:space="preserve">309 ויתור על תחלוף מבקש האישור </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 xml:space="preserve">319 מבוטח נוסף היה ויחשב  כמעבידם </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328  ראשוניות</w:t>
            </w:r>
          </w:p>
        </w:tc>
      </w:tr>
      <w:tr w:rsidR="00D91375" w:rsidTr="00593739">
        <w:trPr>
          <w:trHeight w:val="2033"/>
        </w:trPr>
        <w:tc>
          <w:tcPr>
            <w:tcW w:w="846"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sz w:val="18"/>
                <w:szCs w:val="18"/>
                <w:rtl/>
                <w:lang w:val="en-US" w:eastAsia="en-US"/>
              </w:rPr>
            </w:pPr>
            <w:r>
              <w:rPr>
                <w:rFonts w:ascii="David" w:hAnsi="David" w:cs="David"/>
                <w:color w:val="auto"/>
                <w:sz w:val="18"/>
                <w:szCs w:val="18"/>
                <w:rtl/>
                <w:lang w:val="en-US" w:eastAsia="en-US"/>
              </w:rPr>
              <w:t>ביטוח רכוש</w:t>
            </w:r>
          </w:p>
          <w:p w:rsidR="00D91375" w:rsidRDefault="00D91375" w:rsidP="00593739">
            <w:pPr>
              <w:bidi/>
              <w:rPr>
                <w:rFonts w:ascii="David" w:hAnsi="David" w:cs="David"/>
                <w:color w:val="auto"/>
                <w:sz w:val="18"/>
                <w:szCs w:val="18"/>
                <w:highlight w:val="cyan"/>
                <w:rtl/>
                <w:lang w:val="en-US" w:eastAsia="en-US"/>
              </w:rPr>
            </w:pPr>
          </w:p>
          <w:p w:rsidR="00D91375" w:rsidRDefault="00437469" w:rsidP="00593739">
            <w:pPr>
              <w:bidi/>
              <w:ind w:left="50" w:right="78"/>
              <w:rPr>
                <w:rFonts w:ascii="Arial" w:hAnsi="Arial" w:cs="David"/>
                <w:b/>
                <w:color w:val="auto"/>
                <w:sz w:val="18"/>
                <w:szCs w:val="18"/>
                <w:rtl/>
                <w:lang w:val="en-US" w:eastAsia="en-US"/>
              </w:rPr>
            </w:pPr>
            <w:sdt>
              <w:sdtPr>
                <w:rPr>
                  <w:rFonts w:ascii="Arial" w:hAnsi="Arial" w:cs="David"/>
                  <w:b/>
                  <w:color w:val="auto"/>
                  <w:sz w:val="18"/>
                  <w:szCs w:val="18"/>
                  <w:rtl/>
                  <w:lang w:val="en-US" w:eastAsia="en-US"/>
                </w:rPr>
                <w:id w:val="-355277745"/>
              </w:sdtPr>
              <w:sdtEndPr/>
              <w:sdtContent>
                <w:r w:rsidR="00D91375">
                  <w:rPr>
                    <w:rFonts w:ascii="Segoe UI Symbol" w:eastAsia="MS Gothic" w:hAnsi="Segoe UI Symbol" w:cs="Segoe UI Symbol" w:hint="cs"/>
                    <w:b/>
                    <w:color w:val="auto"/>
                    <w:sz w:val="18"/>
                    <w:szCs w:val="18"/>
                    <w:rtl/>
                    <w:lang w:val="en-US" w:eastAsia="en-US"/>
                  </w:rPr>
                  <w:t>☒</w:t>
                </w:r>
              </w:sdtContent>
            </w:sdt>
            <w:r w:rsidR="00D91375">
              <w:rPr>
                <w:rFonts w:ascii="Arial" w:hAnsi="Arial" w:cs="David"/>
                <w:b/>
                <w:color w:val="auto"/>
                <w:sz w:val="18"/>
                <w:szCs w:val="18"/>
                <w:rtl/>
                <w:lang w:val="en-US" w:eastAsia="en-US"/>
              </w:rPr>
              <w:t>מבנה</w:t>
            </w:r>
          </w:p>
          <w:p w:rsidR="00D91375" w:rsidRDefault="00437469" w:rsidP="00593739">
            <w:pPr>
              <w:bidi/>
              <w:ind w:left="50" w:right="78"/>
              <w:rPr>
                <w:rFonts w:ascii="Arial" w:hAnsi="Arial" w:cs="David"/>
                <w:b/>
                <w:color w:val="auto"/>
                <w:sz w:val="18"/>
                <w:szCs w:val="18"/>
                <w:rtl/>
                <w:lang w:val="en-US" w:eastAsia="en-US"/>
              </w:rPr>
            </w:pPr>
            <w:sdt>
              <w:sdtPr>
                <w:rPr>
                  <w:rFonts w:ascii="Arial" w:hAnsi="Arial" w:cs="David"/>
                  <w:b/>
                  <w:color w:val="auto"/>
                  <w:sz w:val="18"/>
                  <w:szCs w:val="18"/>
                  <w:rtl/>
                  <w:lang w:val="en-US" w:eastAsia="en-US"/>
                </w:rPr>
                <w:id w:val="386461064"/>
              </w:sdtPr>
              <w:sdtEndPr/>
              <w:sdtContent>
                <w:r w:rsidR="00D91375">
                  <w:rPr>
                    <w:rFonts w:ascii="Segoe UI Symbol" w:eastAsia="MS Gothic" w:hAnsi="Segoe UI Symbol" w:cs="Segoe UI Symbol" w:hint="cs"/>
                    <w:b/>
                    <w:color w:val="auto"/>
                    <w:sz w:val="18"/>
                    <w:szCs w:val="18"/>
                    <w:rtl/>
                    <w:lang w:val="en-US" w:eastAsia="en-US"/>
                  </w:rPr>
                  <w:t>☒</w:t>
                </w:r>
              </w:sdtContent>
            </w:sdt>
            <w:r w:rsidR="00D91375">
              <w:rPr>
                <w:rFonts w:ascii="Arial" w:hAnsi="Arial" w:cs="David"/>
                <w:b/>
                <w:color w:val="auto"/>
                <w:sz w:val="18"/>
                <w:szCs w:val="18"/>
                <w:rtl/>
                <w:lang w:val="en-US" w:eastAsia="en-US"/>
              </w:rPr>
              <w:t>ציוד ותכולה</w:t>
            </w:r>
          </w:p>
          <w:p w:rsidR="00D91375" w:rsidRDefault="00437469" w:rsidP="00593739">
            <w:pPr>
              <w:bidi/>
              <w:ind w:left="50" w:right="78"/>
              <w:rPr>
                <w:rFonts w:ascii="Arial" w:hAnsi="Arial" w:cs="David"/>
                <w:b/>
                <w:color w:val="auto"/>
                <w:sz w:val="18"/>
                <w:szCs w:val="18"/>
                <w:rtl/>
                <w:lang w:val="en-US" w:eastAsia="en-US"/>
              </w:rPr>
            </w:pPr>
            <w:sdt>
              <w:sdtPr>
                <w:rPr>
                  <w:rFonts w:ascii="Arial" w:hAnsi="Arial" w:cs="David"/>
                  <w:b/>
                  <w:color w:val="auto"/>
                  <w:sz w:val="18"/>
                  <w:szCs w:val="18"/>
                  <w:rtl/>
                  <w:lang w:val="en-US" w:eastAsia="en-US"/>
                </w:rPr>
                <w:id w:val="-1192138535"/>
              </w:sdtPr>
              <w:sdtEndPr/>
              <w:sdtContent>
                <w:r w:rsidR="00D91375">
                  <w:rPr>
                    <w:rFonts w:ascii="Segoe UI Symbol" w:eastAsia="MS Gothic" w:hAnsi="Segoe UI Symbol" w:cs="Segoe UI Symbol" w:hint="cs"/>
                    <w:b/>
                    <w:color w:val="auto"/>
                    <w:sz w:val="18"/>
                    <w:szCs w:val="18"/>
                    <w:rtl/>
                    <w:lang w:val="en-US" w:eastAsia="en-US"/>
                  </w:rPr>
                  <w:t>☒</w:t>
                </w:r>
              </w:sdtContent>
            </w:sdt>
            <w:r w:rsidR="00D91375">
              <w:rPr>
                <w:rFonts w:ascii="Arial" w:hAnsi="Arial" w:cs="David"/>
                <w:b/>
                <w:color w:val="auto"/>
                <w:sz w:val="18"/>
                <w:szCs w:val="18"/>
                <w:rtl/>
                <w:lang w:val="en-US" w:eastAsia="en-US"/>
              </w:rPr>
              <w:t>א. תוצאתי</w:t>
            </w:r>
          </w:p>
          <w:p w:rsidR="00D91375" w:rsidRDefault="00D91375" w:rsidP="00593739">
            <w:pPr>
              <w:bidi/>
              <w:rPr>
                <w:rFonts w:ascii="David" w:hAnsi="David" w:cs="David"/>
                <w:color w:val="auto"/>
                <w:sz w:val="18"/>
                <w:szCs w:val="18"/>
                <w:highlight w:val="cyan"/>
                <w:rtl/>
                <w:lang w:val="en-US" w:eastAsia="en-US"/>
              </w:rPr>
            </w:pPr>
          </w:p>
          <w:p w:rsidR="00D91375" w:rsidRDefault="00D91375" w:rsidP="00593739">
            <w:pPr>
              <w:bidi/>
              <w:rPr>
                <w:rFonts w:ascii="David" w:hAnsi="David" w:cs="David"/>
                <w:color w:val="auto"/>
                <w:sz w:val="18"/>
                <w:szCs w:val="18"/>
                <w:highlight w:val="cyan"/>
                <w:rtl/>
                <w:lang w:val="en-US" w:eastAsia="en-US"/>
              </w:rPr>
            </w:pPr>
          </w:p>
          <w:p w:rsidR="00D91375" w:rsidRDefault="00D91375" w:rsidP="00593739">
            <w:pPr>
              <w:bidi/>
              <w:rPr>
                <w:rFonts w:ascii="David" w:hAnsi="David" w:cs="David"/>
                <w:color w:val="auto"/>
                <w:sz w:val="18"/>
                <w:szCs w:val="18"/>
                <w:highlight w:val="cyan"/>
                <w:rtl/>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rtl/>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 xml:space="preserve">    ביט ______</w:t>
            </w: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sz w:val="18"/>
                <w:szCs w:val="18"/>
                <w:rtl/>
                <w:lang w:val="en-US" w:eastAsia="en-US"/>
              </w:rPr>
            </w:pPr>
          </w:p>
          <w:p w:rsidR="00D91375" w:rsidRDefault="00D91375" w:rsidP="00593739">
            <w:pPr>
              <w:bidi/>
              <w:rPr>
                <w:rFonts w:ascii="David" w:hAnsi="David" w:cs="David"/>
                <w:color w:val="auto"/>
                <w:sz w:val="18"/>
                <w:szCs w:val="18"/>
                <w:rtl/>
                <w:lang w:val="en-US" w:eastAsia="en-US"/>
              </w:rPr>
            </w:pPr>
            <w:r>
              <w:rPr>
                <w:rFonts w:ascii="David" w:hAnsi="David" w:cs="David"/>
                <w:color w:val="auto"/>
                <w:sz w:val="18"/>
                <w:szCs w:val="18"/>
                <w:rtl/>
                <w:lang w:val="en-US" w:eastAsia="en-US"/>
              </w:rPr>
              <w:t>רכוש- מלוא ערך כינון</w:t>
            </w:r>
          </w:p>
          <w:p w:rsidR="00D91375" w:rsidRDefault="00D91375" w:rsidP="00593739">
            <w:pPr>
              <w:bidi/>
              <w:rPr>
                <w:rFonts w:ascii="David" w:hAnsi="David" w:cs="David"/>
                <w:color w:val="auto"/>
                <w:sz w:val="18"/>
                <w:szCs w:val="18"/>
                <w:rtl/>
                <w:lang w:val="en-US" w:eastAsia="en-US"/>
              </w:rPr>
            </w:pPr>
            <w:r>
              <w:rPr>
                <w:rFonts w:ascii="David" w:hAnsi="David" w:cs="David"/>
                <w:color w:val="auto"/>
                <w:sz w:val="18"/>
                <w:szCs w:val="18"/>
                <w:rtl/>
                <w:lang w:val="en-US" w:eastAsia="en-US"/>
              </w:rPr>
              <w:t>אובדן תוצאתי- 12 חודשים</w:t>
            </w:r>
          </w:p>
          <w:p w:rsidR="00D91375" w:rsidRDefault="00D91375" w:rsidP="00593739">
            <w:pPr>
              <w:bidi/>
              <w:rPr>
                <w:rFonts w:ascii="David" w:hAnsi="David" w:cs="David"/>
                <w:color w:val="auto"/>
                <w:sz w:val="18"/>
                <w:szCs w:val="18"/>
                <w:rtl/>
                <w:lang w:val="en-US" w:eastAsia="en-US"/>
              </w:rPr>
            </w:pPr>
          </w:p>
          <w:p w:rsidR="00D91375" w:rsidRDefault="00D91375" w:rsidP="00593739">
            <w:pPr>
              <w:bidi/>
              <w:rPr>
                <w:rFonts w:ascii="David" w:hAnsi="David" w:cs="David"/>
                <w:color w:val="auto"/>
                <w:sz w:val="18"/>
                <w:szCs w:val="18"/>
                <w:rtl/>
                <w:lang w:val="en-US" w:eastAsia="en-US"/>
              </w:rPr>
            </w:pPr>
          </w:p>
          <w:p w:rsidR="00D91375" w:rsidRDefault="00D91375" w:rsidP="00593739">
            <w:pPr>
              <w:bidi/>
              <w:rPr>
                <w:rFonts w:ascii="David" w:hAnsi="David" w:cs="David"/>
                <w:color w:val="auto"/>
                <w:sz w:val="18"/>
                <w:szCs w:val="18"/>
                <w:rtl/>
                <w:lang w:val="en-US" w:eastAsia="en-US"/>
              </w:rPr>
            </w:pPr>
          </w:p>
          <w:p w:rsidR="00D91375" w:rsidRDefault="00D91375" w:rsidP="00593739">
            <w:pPr>
              <w:bidi/>
              <w:rPr>
                <w:rFonts w:ascii="David" w:hAnsi="David" w:cs="David"/>
                <w:color w:val="auto"/>
                <w:sz w:val="18"/>
                <w:szCs w:val="18"/>
                <w:rtl/>
                <w:lang w:val="en-US" w:eastAsia="en-US"/>
              </w:rPr>
            </w:pPr>
          </w:p>
          <w:p w:rsidR="00D91375" w:rsidRDefault="00D91375" w:rsidP="00593739">
            <w:pPr>
              <w:bidi/>
              <w:rPr>
                <w:rFonts w:ascii="David" w:hAnsi="David" w:cs="David"/>
                <w:color w:val="auto"/>
                <w:sz w:val="18"/>
                <w:szCs w:val="18"/>
                <w:rtl/>
                <w:lang w:val="en-US" w:eastAsia="en-US"/>
              </w:rPr>
            </w:pPr>
          </w:p>
        </w:tc>
        <w:tc>
          <w:tcPr>
            <w:tcW w:w="448"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rPr>
                <w:rFonts w:ascii="David" w:hAnsi="David" w:cs="David"/>
                <w:color w:val="auto"/>
                <w:rtl/>
                <w:lang w:val="en-US" w:eastAsia="en-US"/>
              </w:rPr>
            </w:pPr>
            <w:r>
              <w:rPr>
                <w:rFonts w:ascii="David" w:hAnsi="David" w:cs="David"/>
                <w:color w:val="auto"/>
                <w:rtl/>
                <w:lang w:val="en-US" w:eastAsia="en-US"/>
              </w:rPr>
              <w:t xml:space="preserve">₪ </w:t>
            </w: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p w:rsidR="00D91375" w:rsidRDefault="00D91375" w:rsidP="00593739">
            <w:pPr>
              <w:bidi/>
              <w:rPr>
                <w:rFonts w:ascii="David" w:hAnsi="David" w:cs="David"/>
                <w:color w:val="auto"/>
                <w:rtl/>
                <w:lang w:val="en-US" w:eastAsia="en-US"/>
              </w:rPr>
            </w:pPr>
          </w:p>
        </w:tc>
        <w:tc>
          <w:tcPr>
            <w:tcW w:w="3107" w:type="dxa"/>
            <w:tcBorders>
              <w:top w:val="single" w:sz="4" w:space="0" w:color="auto"/>
              <w:left w:val="single" w:sz="4" w:space="0" w:color="auto"/>
              <w:bottom w:val="single" w:sz="4" w:space="0" w:color="auto"/>
              <w:right w:val="single" w:sz="4" w:space="0" w:color="auto"/>
            </w:tcBorders>
            <w:shd w:val="clear" w:color="auto" w:fill="F2F2F2"/>
          </w:tcPr>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 xml:space="preserve">309 ויתור על תחלוף לטובת מבקש אישור </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311 כיסוי אובדן תוצאתי</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315 תביעות המל"ל</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318 מבקש האישור מבוטח נוסף</w:t>
            </w:r>
          </w:p>
          <w:p w:rsidR="00D91375" w:rsidRDefault="00D91375" w:rsidP="00593739">
            <w:pPr>
              <w:bidi/>
              <w:ind w:left="50" w:right="78"/>
              <w:rPr>
                <w:rFonts w:ascii="Arial" w:hAnsi="Arial" w:cs="David"/>
                <w:bCs/>
                <w:color w:val="auto"/>
                <w:sz w:val="18"/>
                <w:szCs w:val="18"/>
                <w:rtl/>
                <w:lang w:val="en-US" w:eastAsia="en-US"/>
              </w:rPr>
            </w:pPr>
            <w:r>
              <w:rPr>
                <w:rFonts w:ascii="Arial" w:hAnsi="Arial" w:cs="David"/>
                <w:bCs/>
                <w:color w:val="auto"/>
                <w:sz w:val="18"/>
                <w:szCs w:val="18"/>
                <w:rtl/>
                <w:lang w:val="en-US" w:eastAsia="en-US"/>
              </w:rPr>
              <w:t>328 ראשוניות</w:t>
            </w:r>
          </w:p>
          <w:p w:rsidR="00D91375" w:rsidRDefault="00D91375" w:rsidP="00593739">
            <w:pPr>
              <w:bidi/>
              <w:ind w:left="50" w:right="78"/>
              <w:rPr>
                <w:rFonts w:ascii="Arial" w:hAnsi="Arial" w:cs="David"/>
                <w:bCs/>
                <w:color w:val="auto"/>
                <w:sz w:val="18"/>
                <w:szCs w:val="18"/>
                <w:rtl/>
                <w:lang w:val="en-US" w:eastAsia="en-US"/>
              </w:rPr>
            </w:pPr>
          </w:p>
          <w:p w:rsidR="00D91375" w:rsidRDefault="00D91375" w:rsidP="00593739">
            <w:pPr>
              <w:bidi/>
              <w:ind w:left="50" w:right="78"/>
              <w:rPr>
                <w:rFonts w:ascii="Arial" w:hAnsi="Arial" w:cs="David"/>
                <w:bCs/>
                <w:color w:val="auto"/>
                <w:rtl/>
                <w:lang w:val="en-US" w:eastAsia="en-US"/>
              </w:rPr>
            </w:pPr>
          </w:p>
          <w:p w:rsidR="00D91375" w:rsidRDefault="00D91375" w:rsidP="00593739">
            <w:pPr>
              <w:bidi/>
              <w:ind w:left="50" w:right="78"/>
              <w:rPr>
                <w:rFonts w:ascii="Arial" w:hAnsi="Arial" w:cs="David"/>
                <w:bCs/>
                <w:color w:val="auto"/>
                <w:rtl/>
                <w:lang w:val="en-US" w:eastAsia="en-US"/>
              </w:rPr>
            </w:pPr>
          </w:p>
          <w:p w:rsidR="00D91375" w:rsidRDefault="00D91375" w:rsidP="00593739">
            <w:pPr>
              <w:bidi/>
              <w:ind w:left="50" w:right="78"/>
              <w:rPr>
                <w:rFonts w:ascii="Arial" w:hAnsi="Arial" w:cs="David"/>
                <w:bCs/>
                <w:color w:val="auto"/>
                <w:rtl/>
                <w:lang w:val="en-US" w:eastAsia="en-US"/>
              </w:rPr>
            </w:pPr>
          </w:p>
          <w:p w:rsidR="00D91375" w:rsidRDefault="00D91375" w:rsidP="00593739">
            <w:pPr>
              <w:bidi/>
              <w:ind w:left="50" w:right="78"/>
              <w:rPr>
                <w:rFonts w:ascii="Arial" w:hAnsi="Arial" w:cs="David"/>
                <w:bCs/>
                <w:color w:val="auto"/>
                <w:rtl/>
                <w:lang w:val="en-US" w:eastAsia="en-US"/>
              </w:rPr>
            </w:pPr>
          </w:p>
        </w:tc>
      </w:tr>
      <w:tr w:rsidR="00D91375" w:rsidTr="00593739">
        <w:trPr>
          <w:trHeight w:val="57"/>
          <w:tblHeader/>
        </w:trPr>
        <w:tc>
          <w:tcPr>
            <w:tcW w:w="9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ind w:left="50" w:right="78"/>
              <w:rPr>
                <w:rFonts w:ascii="Arial" w:hAnsi="Arial" w:cs="David"/>
                <w:b/>
                <w:color w:val="auto"/>
                <w:rtl/>
                <w:lang w:val="en-US" w:eastAsia="en-US"/>
              </w:rPr>
            </w:pPr>
            <w:r>
              <w:rPr>
                <w:rFonts w:ascii="Arial" w:hAnsi="Arial" w:cs="David"/>
                <w:b/>
                <w:color w:val="auto"/>
                <w:rtl/>
                <w:lang w:val="en-US" w:eastAsia="en-US"/>
              </w:rPr>
              <w:t xml:space="preserve">פירוט השירותים </w:t>
            </w:r>
            <w:r>
              <w:rPr>
                <w:rFonts w:ascii="Arial" w:hAnsi="Arial" w:cs="David"/>
                <w:b/>
                <w:color w:val="auto"/>
                <w:sz w:val="16"/>
                <w:szCs w:val="16"/>
                <w:rtl/>
                <w:lang w:val="en-US" w:eastAsia="en-US"/>
              </w:rPr>
              <w:t xml:space="preserve">(בכפוף, לשירותים המפורטים בהסכם בין המבוטח למבקש האישור, יש לציין את קוד השירות מתוך הרשימה המפורטת בנספח </w:t>
            </w:r>
            <w:r>
              <w:rPr>
                <w:rFonts w:ascii="Arial" w:hAnsi="Arial" w:cs="David"/>
                <w:bCs/>
                <w:color w:val="auto"/>
                <w:sz w:val="16"/>
                <w:szCs w:val="16"/>
                <w:rtl/>
                <w:lang w:val="en-US" w:eastAsia="en-US"/>
              </w:rPr>
              <w:t>ג'</w:t>
            </w:r>
            <w:r>
              <w:rPr>
                <w:rFonts w:ascii="Arial" w:hAnsi="Arial" w:cs="David"/>
                <w:b/>
                <w:color w:val="auto"/>
                <w:sz w:val="16"/>
                <w:szCs w:val="16"/>
                <w:rtl/>
                <w:lang w:val="en-US" w:eastAsia="en-US"/>
              </w:rPr>
              <w:t>)*:</w:t>
            </w:r>
          </w:p>
        </w:tc>
      </w:tr>
      <w:tr w:rsidR="00D91375" w:rsidTr="00593739">
        <w:trPr>
          <w:trHeight w:val="276"/>
        </w:trPr>
        <w:tc>
          <w:tcPr>
            <w:tcW w:w="9930" w:type="dxa"/>
            <w:gridSpan w:val="8"/>
            <w:tcBorders>
              <w:top w:val="single" w:sz="4" w:space="0" w:color="auto"/>
              <w:left w:val="single" w:sz="4" w:space="0" w:color="auto"/>
              <w:bottom w:val="single" w:sz="4" w:space="0" w:color="auto"/>
              <w:right w:val="single" w:sz="4" w:space="0" w:color="auto"/>
            </w:tcBorders>
            <w:hideMark/>
          </w:tcPr>
          <w:p w:rsidR="00D91375" w:rsidRDefault="00D91375" w:rsidP="00593739">
            <w:pPr>
              <w:bidi/>
              <w:ind w:left="50" w:right="78"/>
              <w:rPr>
                <w:rFonts w:ascii="Arial" w:hAnsi="Arial" w:cs="David"/>
                <w:bCs/>
                <w:color w:val="auto"/>
                <w:rtl/>
                <w:lang w:val="en-US" w:eastAsia="en-US"/>
              </w:rPr>
            </w:pPr>
            <w:r>
              <w:rPr>
                <w:rFonts w:ascii="Arial" w:hAnsi="Arial" w:cs="David"/>
                <w:bCs/>
                <w:color w:val="auto"/>
                <w:rtl/>
                <w:lang w:val="en-US" w:eastAsia="en-US"/>
              </w:rPr>
              <w:t>085</w:t>
            </w:r>
          </w:p>
        </w:tc>
      </w:tr>
      <w:tr w:rsidR="00D91375" w:rsidTr="00593739">
        <w:trPr>
          <w:trHeight w:val="227"/>
          <w:tblHeader/>
        </w:trPr>
        <w:tc>
          <w:tcPr>
            <w:tcW w:w="9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ind w:left="50" w:right="78"/>
              <w:rPr>
                <w:rFonts w:ascii="Arial" w:hAnsi="Arial" w:cs="David"/>
                <w:b/>
                <w:color w:val="auto"/>
                <w:lang w:val="en-US" w:eastAsia="en-US"/>
              </w:rPr>
            </w:pPr>
            <w:r>
              <w:rPr>
                <w:rFonts w:ascii="Arial" w:hAnsi="Arial" w:cs="David"/>
                <w:b/>
                <w:color w:val="auto"/>
                <w:rtl/>
                <w:lang w:val="en-US" w:eastAsia="en-US"/>
              </w:rPr>
              <w:t>ביטול/שינוי הפוליסה *</w:t>
            </w:r>
          </w:p>
        </w:tc>
      </w:tr>
      <w:tr w:rsidR="00D91375" w:rsidTr="00593739">
        <w:trPr>
          <w:trHeight w:val="334"/>
        </w:trPr>
        <w:tc>
          <w:tcPr>
            <w:tcW w:w="9930" w:type="dxa"/>
            <w:gridSpan w:val="8"/>
            <w:tcBorders>
              <w:top w:val="single" w:sz="4" w:space="0" w:color="auto"/>
              <w:left w:val="single" w:sz="4" w:space="0" w:color="auto"/>
              <w:bottom w:val="single" w:sz="4" w:space="0" w:color="auto"/>
              <w:right w:val="single" w:sz="4" w:space="0" w:color="auto"/>
            </w:tcBorders>
            <w:vAlign w:val="center"/>
            <w:hideMark/>
          </w:tcPr>
          <w:p w:rsidR="00D91375" w:rsidRDefault="00D91375" w:rsidP="00593739">
            <w:pPr>
              <w:bidi/>
              <w:rPr>
                <w:rFonts w:ascii="Arial" w:hAnsi="Arial" w:cs="David"/>
                <w:b/>
                <w:color w:val="auto"/>
                <w:sz w:val="20"/>
                <w:rtl/>
                <w:lang w:val="en-US" w:eastAsia="en-US"/>
              </w:rPr>
            </w:pPr>
            <w:r>
              <w:rPr>
                <w:rFonts w:ascii="Arial" w:hAnsi="Arial" w:cs="David"/>
                <w:b/>
                <w:color w:val="auto"/>
                <w:sz w:val="20"/>
                <w:rtl/>
                <w:lang w:val="en-US" w:eastAsia="en-US"/>
              </w:rPr>
              <w:t>שינוי לרעת מבקש האישור או ביטול של פוליסת ביטוח,  לא ייכנס לתוקף אלא 60  יום לאחר משלוח הודעה למבקש האישור בדבר השינוי או הביטול.</w:t>
            </w:r>
          </w:p>
        </w:tc>
      </w:tr>
      <w:tr w:rsidR="00D91375" w:rsidTr="00593739">
        <w:trPr>
          <w:trHeight w:val="227"/>
          <w:tblHeader/>
        </w:trPr>
        <w:tc>
          <w:tcPr>
            <w:tcW w:w="9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D91375" w:rsidRDefault="00D91375" w:rsidP="00593739">
            <w:pPr>
              <w:bidi/>
              <w:ind w:left="50" w:right="78"/>
              <w:rPr>
                <w:rFonts w:ascii="Arial" w:hAnsi="Arial" w:cs="David"/>
                <w:b/>
                <w:color w:val="auto"/>
                <w:rtl/>
                <w:lang w:val="en-US" w:eastAsia="en-US"/>
              </w:rPr>
            </w:pPr>
            <w:r>
              <w:rPr>
                <w:rFonts w:ascii="Arial" w:hAnsi="Arial" w:cs="David"/>
                <w:b/>
                <w:color w:val="auto"/>
                <w:rtl/>
                <w:lang w:val="en-US" w:eastAsia="en-US"/>
              </w:rPr>
              <w:t>חתימת האישור</w:t>
            </w:r>
          </w:p>
        </w:tc>
      </w:tr>
      <w:tr w:rsidR="00D91375" w:rsidTr="00593739">
        <w:trPr>
          <w:trHeight w:val="235"/>
        </w:trPr>
        <w:tc>
          <w:tcPr>
            <w:tcW w:w="9930" w:type="dxa"/>
            <w:gridSpan w:val="8"/>
            <w:tcBorders>
              <w:top w:val="single" w:sz="4" w:space="0" w:color="auto"/>
              <w:left w:val="single" w:sz="4" w:space="0" w:color="auto"/>
              <w:bottom w:val="single" w:sz="4" w:space="0" w:color="auto"/>
              <w:right w:val="single" w:sz="4" w:space="0" w:color="auto"/>
            </w:tcBorders>
            <w:hideMark/>
          </w:tcPr>
          <w:p w:rsidR="00D91375" w:rsidRDefault="00D91375" w:rsidP="00593739">
            <w:pPr>
              <w:bidi/>
              <w:ind w:left="50" w:right="78"/>
              <w:rPr>
                <w:rFonts w:ascii="Arial" w:hAnsi="Arial" w:cs="David"/>
                <w:b/>
                <w:color w:val="auto"/>
                <w:rtl/>
                <w:lang w:val="en-US" w:eastAsia="en-US"/>
              </w:rPr>
            </w:pPr>
            <w:r>
              <w:rPr>
                <w:rFonts w:ascii="Arial" w:hAnsi="Arial" w:cs="David"/>
                <w:b/>
                <w:color w:val="auto"/>
                <w:rtl/>
                <w:lang w:val="en-US" w:eastAsia="en-US"/>
              </w:rPr>
              <w:t>המבטח:</w:t>
            </w:r>
          </w:p>
        </w:tc>
      </w:tr>
    </w:tbl>
    <w:p w:rsidR="00D91938" w:rsidRPr="007A2D9C" w:rsidRDefault="006E760F" w:rsidP="00586200">
      <w:pPr>
        <w:bidi/>
        <w:spacing w:line="360" w:lineRule="auto"/>
        <w:jc w:val="right"/>
        <w:rPr>
          <w:rFonts w:cs="David"/>
          <w:b/>
          <w:bCs/>
          <w:rtl/>
        </w:rPr>
      </w:pPr>
      <w:r w:rsidRPr="007A2D9C">
        <w:rPr>
          <w:rFonts w:cs="David"/>
          <w:b/>
          <w:bCs/>
          <w:rtl/>
        </w:rPr>
        <w:t xml:space="preserve">טופס מס׳ </w:t>
      </w:r>
      <w:r w:rsidRPr="007A2D9C">
        <w:rPr>
          <w:rFonts w:cs="David"/>
          <w:b/>
          <w:bCs/>
          <w:lang w:val="en-US" w:eastAsia="en-US" w:bidi="en-US"/>
        </w:rPr>
        <w:t>10</w:t>
      </w:r>
    </w:p>
    <w:p w:rsidR="00D91938" w:rsidRPr="007A2D9C" w:rsidRDefault="006E760F" w:rsidP="00586200">
      <w:pPr>
        <w:bidi/>
        <w:spacing w:line="360" w:lineRule="auto"/>
        <w:jc w:val="center"/>
        <w:rPr>
          <w:rFonts w:cs="David"/>
          <w:b/>
          <w:bCs/>
          <w:u w:val="single"/>
          <w:rtl/>
        </w:rPr>
      </w:pPr>
      <w:r w:rsidRPr="007A2D9C">
        <w:rPr>
          <w:rFonts w:cs="David"/>
          <w:b/>
          <w:bCs/>
          <w:u w:val="single"/>
          <w:rtl/>
        </w:rPr>
        <w:t xml:space="preserve">כתב ערבות (ביצוע </w:t>
      </w:r>
      <w:r w:rsidR="00737494" w:rsidRPr="007A2D9C">
        <w:rPr>
          <w:rFonts w:cs="David"/>
          <w:b/>
          <w:bCs/>
          <w:u w:val="single"/>
          <w:rtl/>
        </w:rPr>
        <w:t>)</w:t>
      </w:r>
      <w:r w:rsidR="00B3723A">
        <w:rPr>
          <w:rFonts w:cs="David" w:hint="cs"/>
          <w:b/>
          <w:bCs/>
          <w:u w:val="single"/>
          <w:rtl/>
        </w:rPr>
        <w:t xml:space="preserve"> </w:t>
      </w:r>
    </w:p>
    <w:p w:rsidR="00737494" w:rsidRPr="007A2D9C" w:rsidRDefault="00737494" w:rsidP="00586200">
      <w:pPr>
        <w:bidi/>
        <w:spacing w:line="360" w:lineRule="auto"/>
        <w:jc w:val="both"/>
        <w:rPr>
          <w:rFonts w:cs="David"/>
          <w:rtl/>
        </w:rPr>
      </w:pPr>
    </w:p>
    <w:p w:rsidR="00D91938" w:rsidRPr="007A2D9C" w:rsidRDefault="006E760F" w:rsidP="00586200">
      <w:pPr>
        <w:tabs>
          <w:tab w:val="left" w:pos="4829"/>
          <w:tab w:val="left" w:leader="underscore" w:pos="7032"/>
        </w:tabs>
        <w:bidi/>
        <w:spacing w:line="360" w:lineRule="auto"/>
        <w:jc w:val="both"/>
        <w:rPr>
          <w:rFonts w:cs="David"/>
          <w:rtl/>
        </w:rPr>
      </w:pPr>
      <w:r w:rsidRPr="007A2D9C">
        <w:rPr>
          <w:rFonts w:cs="David"/>
          <w:rtl/>
        </w:rPr>
        <w:lastRenderedPageBreak/>
        <w:t>לכבוד:</w:t>
      </w:r>
      <w:r w:rsidRPr="007A2D9C">
        <w:rPr>
          <w:rFonts w:cs="David"/>
          <w:rtl/>
        </w:rPr>
        <w:tab/>
        <w:t>שם הבנק:</w:t>
      </w:r>
      <w:r w:rsidRPr="007A2D9C">
        <w:rPr>
          <w:rFonts w:cs="David"/>
          <w:rtl/>
        </w:rPr>
        <w:tab/>
      </w:r>
    </w:p>
    <w:p w:rsidR="00D91938" w:rsidRPr="007A2D9C" w:rsidRDefault="006E760F" w:rsidP="00586200">
      <w:pPr>
        <w:tabs>
          <w:tab w:val="left" w:pos="4829"/>
          <w:tab w:val="left" w:leader="underscore" w:pos="7032"/>
        </w:tabs>
        <w:bidi/>
        <w:spacing w:line="360" w:lineRule="auto"/>
        <w:jc w:val="both"/>
        <w:rPr>
          <w:rFonts w:cs="David"/>
          <w:rtl/>
        </w:rPr>
      </w:pPr>
      <w:r w:rsidRPr="007A2D9C">
        <w:rPr>
          <w:rFonts w:cs="David"/>
          <w:rtl/>
        </w:rPr>
        <w:t xml:space="preserve">עיריית </w:t>
      </w:r>
      <w:r w:rsidR="00D81B96" w:rsidRPr="007A2D9C">
        <w:rPr>
          <w:rFonts w:cs="David"/>
          <w:rtl/>
        </w:rPr>
        <w:t>בת-ים</w:t>
      </w:r>
      <w:r w:rsidRPr="007A2D9C">
        <w:rPr>
          <w:rFonts w:cs="David"/>
          <w:rtl/>
        </w:rPr>
        <w:tab/>
        <w:t>סניף הבנק:</w:t>
      </w:r>
      <w:r w:rsidRPr="007A2D9C">
        <w:rPr>
          <w:rFonts w:cs="David"/>
          <w:rtl/>
        </w:rPr>
        <w:tab/>
      </w:r>
    </w:p>
    <w:p w:rsidR="00737494" w:rsidRPr="007A2D9C" w:rsidRDefault="00737494" w:rsidP="00586200">
      <w:pPr>
        <w:bidi/>
        <w:spacing w:line="360" w:lineRule="auto"/>
        <w:jc w:val="both"/>
        <w:rPr>
          <w:rFonts w:cs="David"/>
          <w:rtl/>
        </w:rPr>
      </w:pPr>
    </w:p>
    <w:p w:rsidR="00D91938" w:rsidRPr="007A2D9C" w:rsidRDefault="006E760F" w:rsidP="00586200">
      <w:pPr>
        <w:tabs>
          <w:tab w:val="left" w:leader="underscore" w:pos="7032"/>
        </w:tabs>
        <w:bidi/>
        <w:spacing w:line="360" w:lineRule="auto"/>
        <w:jc w:val="center"/>
        <w:rPr>
          <w:rFonts w:cs="David"/>
          <w:b/>
          <w:bCs/>
          <w:rtl/>
        </w:rPr>
      </w:pPr>
      <w:r w:rsidRPr="007A2D9C">
        <w:rPr>
          <w:rFonts w:cs="David"/>
          <w:rtl/>
        </w:rPr>
        <w:t xml:space="preserve">הנדון: </w:t>
      </w:r>
      <w:r w:rsidRPr="007A2D9C">
        <w:rPr>
          <w:rFonts w:cs="David"/>
          <w:b/>
          <w:bCs/>
          <w:rtl/>
        </w:rPr>
        <w:t>ערבות בנקאית מספר</w:t>
      </w:r>
      <w:r w:rsidR="00737494" w:rsidRPr="007A2D9C">
        <w:rPr>
          <w:rFonts w:cs="David"/>
          <w:b/>
          <w:bCs/>
          <w:rtl/>
        </w:rPr>
        <w:t>______________</w:t>
      </w:r>
    </w:p>
    <w:p w:rsidR="00737494" w:rsidRPr="007A2D9C" w:rsidRDefault="00737494" w:rsidP="00586200">
      <w:pPr>
        <w:tabs>
          <w:tab w:val="left" w:leader="underscore" w:pos="7032"/>
        </w:tabs>
        <w:bidi/>
        <w:spacing w:line="360" w:lineRule="auto"/>
        <w:jc w:val="center"/>
        <w:rPr>
          <w:rFonts w:cs="David"/>
          <w:rtl/>
        </w:rPr>
      </w:pPr>
    </w:p>
    <w:p w:rsidR="00D91938" w:rsidRPr="007A2D9C" w:rsidRDefault="006E760F" w:rsidP="00586200">
      <w:pPr>
        <w:tabs>
          <w:tab w:val="left" w:leader="underscore" w:pos="4013"/>
          <w:tab w:val="right" w:leader="underscore" w:pos="8640"/>
        </w:tabs>
        <w:bidi/>
        <w:spacing w:line="360" w:lineRule="auto"/>
        <w:ind w:left="360" w:hanging="360"/>
        <w:jc w:val="both"/>
        <w:rPr>
          <w:rFonts w:cs="David"/>
          <w:rtl/>
        </w:rPr>
      </w:pPr>
      <w:r w:rsidRPr="007A2D9C">
        <w:rPr>
          <w:rFonts w:cs="David"/>
          <w:lang w:val="en-US" w:eastAsia="en-US" w:bidi="en-US"/>
        </w:rPr>
        <w:t>1</w:t>
      </w:r>
      <w:r w:rsidRPr="007A2D9C">
        <w:rPr>
          <w:rFonts w:cs="David"/>
          <w:rtl/>
        </w:rPr>
        <w:t>. לפי בקשת</w:t>
      </w:r>
      <w:r w:rsidRPr="007A2D9C">
        <w:rPr>
          <w:rFonts w:cs="David"/>
          <w:rtl/>
        </w:rPr>
        <w:tab/>
        <w:t>[המציע] מס׳ זיהוי</w:t>
      </w:r>
      <w:r w:rsidRPr="007A2D9C">
        <w:rPr>
          <w:rFonts w:cs="David"/>
          <w:rtl/>
        </w:rPr>
        <w:tab/>
        <w:t>מרחוב</w:t>
      </w:r>
      <w:r w:rsidR="0075165D">
        <w:rPr>
          <w:rFonts w:cs="David" w:hint="cs"/>
          <w:rtl/>
        </w:rPr>
        <w:t xml:space="preserve"> ___________</w:t>
      </w:r>
    </w:p>
    <w:p w:rsidR="00D91938" w:rsidRPr="007A2D9C" w:rsidRDefault="006E760F" w:rsidP="00D91375">
      <w:pPr>
        <w:bidi/>
        <w:spacing w:line="360" w:lineRule="auto"/>
        <w:jc w:val="both"/>
        <w:rPr>
          <w:rFonts w:cs="David"/>
          <w:rtl/>
        </w:rPr>
      </w:pPr>
      <w:r w:rsidRPr="007A2D9C">
        <w:rPr>
          <w:rFonts w:cs="David"/>
          <w:rtl/>
        </w:rPr>
        <w:t xml:space="preserve"> [כתובת מלאה כולל מיקוד] (להלן: ״</w:t>
      </w:r>
      <w:r w:rsidRPr="00533E81">
        <w:rPr>
          <w:rFonts w:cs="David"/>
          <w:b/>
          <w:bCs/>
          <w:rtl/>
        </w:rPr>
        <w:t>הנערב</w:t>
      </w:r>
      <w:r w:rsidRPr="007A2D9C">
        <w:rPr>
          <w:rFonts w:cs="David"/>
          <w:rtl/>
        </w:rPr>
        <w:t>״)</w:t>
      </w:r>
      <w:r w:rsidR="00D91375">
        <w:rPr>
          <w:rFonts w:cs="David" w:hint="cs"/>
          <w:rtl/>
        </w:rPr>
        <w:t xml:space="preserve"> </w:t>
      </w:r>
      <w:r w:rsidRPr="007A2D9C">
        <w:rPr>
          <w:rFonts w:cs="David"/>
          <w:rtl/>
        </w:rPr>
        <w:t xml:space="preserve">אנו ערבים בזה כלפיכם באופן בלתי חוזר לסילוק כל סכום עד לסך של </w:t>
      </w:r>
      <w:r w:rsidR="00B57A8F">
        <w:rPr>
          <w:rFonts w:cs="David" w:hint="cs"/>
          <w:rtl/>
          <w:lang w:val="en-US" w:eastAsia="en-US"/>
        </w:rPr>
        <w:t>10,000</w:t>
      </w:r>
      <w:r w:rsidR="007E132C">
        <w:rPr>
          <w:rFonts w:cs="David" w:hint="cs"/>
          <w:rtl/>
        </w:rPr>
        <w:t xml:space="preserve"> </w:t>
      </w:r>
      <w:r w:rsidRPr="007A2D9C">
        <w:rPr>
          <w:rFonts w:cs="David"/>
          <w:rtl/>
        </w:rPr>
        <w:t>ש״ח (</w:t>
      </w:r>
      <w:r w:rsidR="00533E81">
        <w:rPr>
          <w:rFonts w:cs="David" w:hint="cs"/>
          <w:rtl/>
        </w:rPr>
        <w:t>עשר</w:t>
      </w:r>
      <w:r w:rsidR="00877AA7" w:rsidRPr="007A2D9C">
        <w:rPr>
          <w:rFonts w:cs="David"/>
          <w:rtl/>
        </w:rPr>
        <w:t xml:space="preserve"> </w:t>
      </w:r>
      <w:r w:rsidR="003A6CA8" w:rsidRPr="007A2D9C">
        <w:rPr>
          <w:rFonts w:cs="David" w:hint="eastAsia"/>
          <w:rtl/>
        </w:rPr>
        <w:t>אלף</w:t>
      </w:r>
      <w:r w:rsidRPr="007A2D9C">
        <w:rPr>
          <w:rFonts w:cs="David"/>
          <w:rtl/>
        </w:rPr>
        <w:t xml:space="preserve"> ש״ח)</w:t>
      </w:r>
      <w:r w:rsidR="00D91375">
        <w:rPr>
          <w:rFonts w:cs="David" w:hint="cs"/>
          <w:rtl/>
        </w:rPr>
        <w:t xml:space="preserve"> </w:t>
      </w:r>
      <w:r w:rsidRPr="007A2D9C">
        <w:rPr>
          <w:rFonts w:cs="David"/>
          <w:rtl/>
        </w:rPr>
        <w:t xml:space="preserve"> (להלן: ״</w:t>
      </w:r>
      <w:r w:rsidRPr="00533E81">
        <w:rPr>
          <w:rFonts w:cs="David"/>
          <w:b/>
          <w:bCs/>
          <w:rtl/>
        </w:rPr>
        <w:t>סכום</w:t>
      </w:r>
      <w:r w:rsidRPr="007A2D9C">
        <w:rPr>
          <w:rFonts w:cs="David"/>
          <w:rtl/>
        </w:rPr>
        <w:t xml:space="preserve"> </w:t>
      </w:r>
      <w:r w:rsidRPr="00533E81">
        <w:rPr>
          <w:rFonts w:cs="David"/>
          <w:b/>
          <w:bCs/>
          <w:rtl/>
        </w:rPr>
        <w:t>הערבות</w:t>
      </w:r>
      <w:r w:rsidRPr="007A2D9C">
        <w:rPr>
          <w:rFonts w:cs="David"/>
          <w:rtl/>
        </w:rPr>
        <w:t xml:space="preserve">״) שתדרשו מאת הנערב בקשר למכרז מס׳ </w:t>
      </w:r>
      <w:r w:rsidR="00D91375">
        <w:rPr>
          <w:rFonts w:cs="David" w:hint="cs"/>
          <w:rtl/>
        </w:rPr>
        <w:t>21/20</w:t>
      </w:r>
      <w:r w:rsidR="00927864">
        <w:rPr>
          <w:rFonts w:cs="David" w:hint="cs"/>
          <w:rtl/>
        </w:rPr>
        <w:t xml:space="preserve">  </w:t>
      </w:r>
      <w:r w:rsidRPr="007A2D9C">
        <w:rPr>
          <w:rFonts w:cs="David"/>
          <w:rtl/>
        </w:rPr>
        <w:t>או לחוזה שנכרת מכוחו.</w:t>
      </w:r>
    </w:p>
    <w:p w:rsidR="00D91375" w:rsidRDefault="006E760F" w:rsidP="00D91375">
      <w:pPr>
        <w:tabs>
          <w:tab w:val="left" w:pos="625"/>
        </w:tabs>
        <w:bidi/>
        <w:spacing w:line="360" w:lineRule="auto"/>
        <w:ind w:left="360" w:hanging="360"/>
        <w:jc w:val="both"/>
        <w:rPr>
          <w:rFonts w:cs="David"/>
          <w:rtl/>
        </w:rPr>
      </w:pPr>
      <w:r w:rsidRPr="007A2D9C">
        <w:rPr>
          <w:rFonts w:cs="David"/>
          <w:lang w:val="en-US" w:eastAsia="en-US" w:bidi="en-US"/>
        </w:rPr>
        <w:t>2</w:t>
      </w:r>
      <w:r w:rsidRPr="007A2D9C">
        <w:rPr>
          <w:rFonts w:cs="David"/>
          <w:rtl/>
        </w:rPr>
        <w:t>.</w:t>
      </w:r>
      <w:r w:rsidRPr="007A2D9C">
        <w:rPr>
          <w:rFonts w:cs="David"/>
          <w:rtl/>
        </w:rPr>
        <w:tab/>
        <w:t xml:space="preserve">סכום הערבות יהיה צמוד למדד המחירים לצרכן, כפי שהוא מתפרסם מפעם לפעם על ידי הלשכה המרכזית </w:t>
      </w:r>
    </w:p>
    <w:p w:rsidR="00D91938" w:rsidRPr="007A2D9C" w:rsidRDefault="006E760F" w:rsidP="00D91375">
      <w:pPr>
        <w:tabs>
          <w:tab w:val="left" w:pos="625"/>
        </w:tabs>
        <w:bidi/>
        <w:spacing w:line="360" w:lineRule="auto"/>
        <w:ind w:left="360" w:hanging="360"/>
        <w:jc w:val="both"/>
        <w:rPr>
          <w:rFonts w:cs="David"/>
          <w:rtl/>
        </w:rPr>
      </w:pPr>
      <w:r w:rsidRPr="007A2D9C">
        <w:rPr>
          <w:rFonts w:cs="David"/>
          <w:rtl/>
        </w:rPr>
        <w:t>לסטטיסטיקה (להלן: ״</w:t>
      </w:r>
      <w:r w:rsidRPr="00533E81">
        <w:rPr>
          <w:rFonts w:cs="David"/>
          <w:b/>
          <w:bCs/>
          <w:rtl/>
        </w:rPr>
        <w:t>המדד</w:t>
      </w:r>
      <w:r w:rsidRPr="007A2D9C">
        <w:rPr>
          <w:rFonts w:cs="David"/>
          <w:rtl/>
        </w:rPr>
        <w:t>״) בתנאי הצמדה שלהלן:</w:t>
      </w:r>
    </w:p>
    <w:p w:rsidR="00D91938" w:rsidRPr="007A2D9C" w:rsidRDefault="006E760F" w:rsidP="00B22C9E">
      <w:pPr>
        <w:tabs>
          <w:tab w:val="left" w:pos="4402"/>
          <w:tab w:val="right" w:leader="underscore" w:pos="6834"/>
          <w:tab w:val="left" w:pos="7038"/>
        </w:tabs>
        <w:bidi/>
        <w:spacing w:line="360" w:lineRule="auto"/>
        <w:jc w:val="both"/>
        <w:rPr>
          <w:rFonts w:cs="David"/>
          <w:rtl/>
        </w:rPr>
      </w:pPr>
      <w:r w:rsidRPr="007A2D9C">
        <w:rPr>
          <w:rFonts w:cs="David"/>
          <w:rtl/>
        </w:rPr>
        <w:t>״המדד היסודי״ לעניין ערבות זו יהא מדד חודש</w:t>
      </w:r>
      <w:r w:rsidR="0075165D">
        <w:rPr>
          <w:rFonts w:cs="David" w:hint="cs"/>
          <w:rtl/>
        </w:rPr>
        <w:t xml:space="preserve"> :</w:t>
      </w:r>
      <w:r w:rsidR="00B22C9E">
        <w:rPr>
          <w:rFonts w:cs="David" w:hint="cs"/>
          <w:rtl/>
        </w:rPr>
        <w:t>אוגוסט</w:t>
      </w:r>
      <w:r w:rsidR="009C56F7">
        <w:rPr>
          <w:rFonts w:cs="David" w:hint="cs"/>
          <w:rtl/>
        </w:rPr>
        <w:t xml:space="preserve"> </w:t>
      </w:r>
      <w:r w:rsidR="001776BB">
        <w:rPr>
          <w:rFonts w:cs="David" w:hint="cs"/>
          <w:rtl/>
          <w:lang w:val="en-US" w:eastAsia="en-US"/>
        </w:rPr>
        <w:t>2020</w:t>
      </w:r>
      <w:r w:rsidR="00B8694A" w:rsidRPr="007A2D9C">
        <w:rPr>
          <w:rFonts w:cs="David"/>
          <w:lang w:val="en-US" w:eastAsia="en-US" w:bidi="en-US"/>
        </w:rPr>
        <w:tab/>
        <w:t xml:space="preserve"> </w:t>
      </w:r>
      <w:r w:rsidRPr="007A2D9C">
        <w:rPr>
          <w:rFonts w:cs="David"/>
          <w:rtl/>
        </w:rPr>
        <w:t>שהתפרסם בתאריך</w:t>
      </w:r>
      <w:r w:rsidR="00B8694A" w:rsidRPr="007A2D9C">
        <w:rPr>
          <w:rFonts w:cs="David"/>
          <w:rtl/>
        </w:rPr>
        <w:t xml:space="preserve"> 15.</w:t>
      </w:r>
      <w:r w:rsidR="00B22C9E">
        <w:rPr>
          <w:rFonts w:cs="David" w:hint="cs"/>
          <w:rtl/>
        </w:rPr>
        <w:t>8</w:t>
      </w:r>
      <w:r w:rsidR="00B8694A" w:rsidRPr="007A2D9C">
        <w:rPr>
          <w:rFonts w:cs="David"/>
          <w:rtl/>
        </w:rPr>
        <w:t>.</w:t>
      </w:r>
      <w:r w:rsidR="001776BB">
        <w:rPr>
          <w:rFonts w:cs="David" w:hint="cs"/>
          <w:rtl/>
        </w:rPr>
        <w:t>2020</w:t>
      </w:r>
      <w:r w:rsidR="00D91375">
        <w:rPr>
          <w:rFonts w:cs="David" w:hint="cs"/>
          <w:rtl/>
        </w:rPr>
        <w:t xml:space="preserve"> </w:t>
      </w:r>
      <w:r w:rsidRPr="007A2D9C">
        <w:rPr>
          <w:rFonts w:cs="David"/>
          <w:rtl/>
        </w:rPr>
        <w:t xml:space="preserve"> </w:t>
      </w:r>
      <w:r w:rsidRPr="007A2D9C">
        <w:rPr>
          <w:rFonts w:cs="David"/>
          <w:rtl/>
        </w:rPr>
        <w:lastRenderedPageBreak/>
        <w:t>בשיעור</w:t>
      </w:r>
      <w:r w:rsidR="00D91375">
        <w:rPr>
          <w:rFonts w:cs="David" w:hint="cs"/>
          <w:rtl/>
        </w:rPr>
        <w:t xml:space="preserve">___   </w:t>
      </w:r>
      <w:r w:rsidRPr="007A2D9C">
        <w:rPr>
          <w:rFonts w:cs="David"/>
          <w:rtl/>
        </w:rPr>
        <w:t>נקודות.</w:t>
      </w:r>
    </w:p>
    <w:p w:rsidR="00D91938" w:rsidRPr="007A2D9C" w:rsidRDefault="006E760F" w:rsidP="00586200">
      <w:pPr>
        <w:bidi/>
        <w:spacing w:line="360" w:lineRule="auto"/>
        <w:jc w:val="both"/>
        <w:rPr>
          <w:rFonts w:cs="David"/>
          <w:rtl/>
        </w:rPr>
      </w:pPr>
      <w:r w:rsidRPr="007A2D9C">
        <w:rPr>
          <w:rFonts w:cs="David"/>
          <w:rtl/>
        </w:rPr>
        <w:t>״המדד החדש״ לעניין ערבות זו יהא המדד האחרון שפורסם קודם לקבלת דרישתכם עפ״י ערבות זו.</w:t>
      </w:r>
    </w:p>
    <w:p w:rsidR="00D91938" w:rsidRPr="007A2D9C" w:rsidRDefault="006E760F" w:rsidP="00586200">
      <w:pPr>
        <w:tabs>
          <w:tab w:val="left" w:pos="625"/>
        </w:tabs>
        <w:bidi/>
        <w:spacing w:line="360" w:lineRule="auto"/>
        <w:ind w:left="360" w:hanging="360"/>
        <w:jc w:val="both"/>
        <w:rPr>
          <w:rFonts w:cs="David"/>
          <w:rtl/>
        </w:rPr>
      </w:pPr>
      <w:r w:rsidRPr="007A2D9C">
        <w:rPr>
          <w:rFonts w:cs="David"/>
          <w:lang w:val="en-US" w:eastAsia="en-US" w:bidi="en-US"/>
        </w:rPr>
        <w:t>3</w:t>
      </w:r>
      <w:r w:rsidRPr="007A2D9C">
        <w:rPr>
          <w:rFonts w:cs="David"/>
          <w:rtl/>
        </w:rPr>
        <w:t>.</w:t>
      </w:r>
      <w:r w:rsidRPr="007A2D9C">
        <w:rPr>
          <w:rFonts w:cs="David"/>
          <w:rtl/>
        </w:rPr>
        <w:tab/>
        <w:t>הפרשי הצמדה לעניין ערבות זו יחשב כדלקמן:</w:t>
      </w:r>
      <w:r w:rsidR="00D91375">
        <w:rPr>
          <w:rFonts w:cs="David" w:hint="cs"/>
          <w:rtl/>
        </w:rPr>
        <w:t xml:space="preserve"> </w:t>
      </w:r>
    </w:p>
    <w:p w:rsidR="00D91938" w:rsidRPr="007A2D9C" w:rsidRDefault="006E760F" w:rsidP="00D91375">
      <w:pPr>
        <w:bidi/>
        <w:spacing w:line="360" w:lineRule="auto"/>
        <w:jc w:val="both"/>
        <w:rPr>
          <w:rFonts w:cs="David"/>
          <w:rtl/>
        </w:rPr>
      </w:pPr>
      <w:r w:rsidRPr="007A2D9C">
        <w:rPr>
          <w:rFonts w:cs="David"/>
          <w:rtl/>
        </w:rPr>
        <w:t>אם יתברר כי המדד החדש עלה לעומת המדד היסודי יהיו הפרשי הצמדה בסכום השווה למכפלת ההפרש בין המדד החדש למדד היסודי בסכום החילוט מחולק במדד היסודי.</w:t>
      </w:r>
      <w:r w:rsidR="00D91375">
        <w:rPr>
          <w:rFonts w:cs="David" w:hint="cs"/>
          <w:rtl/>
        </w:rPr>
        <w:t xml:space="preserve"> </w:t>
      </w:r>
      <w:r w:rsidRPr="007A2D9C">
        <w:rPr>
          <w:rFonts w:cs="David"/>
          <w:rtl/>
        </w:rPr>
        <w:t>אם המדד החדש יהיה נמוך מהמדד היסודי נשלם לכם את הסכום הנקוב בדרישתכם עד לסכום הערבות ללא כל הפרשי הצמדה.</w:t>
      </w:r>
    </w:p>
    <w:p w:rsidR="00D91375" w:rsidRDefault="006E760F" w:rsidP="00D91375">
      <w:pPr>
        <w:tabs>
          <w:tab w:val="left" w:pos="625"/>
        </w:tabs>
        <w:bidi/>
        <w:spacing w:line="360" w:lineRule="auto"/>
        <w:ind w:left="360" w:hanging="360"/>
        <w:jc w:val="both"/>
        <w:rPr>
          <w:rFonts w:cs="David"/>
          <w:rtl/>
        </w:rPr>
      </w:pPr>
      <w:r w:rsidRPr="007A2D9C">
        <w:rPr>
          <w:rFonts w:cs="David"/>
          <w:lang w:val="en-US" w:eastAsia="en-US" w:bidi="en-US"/>
        </w:rPr>
        <w:t>4</w:t>
      </w:r>
      <w:r w:rsidRPr="007A2D9C">
        <w:rPr>
          <w:rFonts w:cs="David"/>
          <w:rtl/>
        </w:rPr>
        <w:t>.</w:t>
      </w:r>
      <w:r w:rsidRPr="007A2D9C">
        <w:rPr>
          <w:rFonts w:cs="David"/>
          <w:rtl/>
        </w:rPr>
        <w:tab/>
        <w:t>לפי דרישתכם הראשונה בכתב, לא יאוחר מחמישה (</w:t>
      </w:r>
      <w:r w:rsidRPr="007A2D9C">
        <w:rPr>
          <w:rFonts w:cs="David"/>
          <w:lang w:val="en-US" w:eastAsia="en-US" w:bidi="en-US"/>
        </w:rPr>
        <w:t>5</w:t>
      </w:r>
      <w:r w:rsidRPr="007A2D9C">
        <w:rPr>
          <w:rFonts w:cs="David"/>
          <w:rtl/>
        </w:rPr>
        <w:t>) ימים ממועד קבלת דרישתכם בפקסימיליה או</w:t>
      </w:r>
      <w:r w:rsidR="00D91375">
        <w:rPr>
          <w:rFonts w:cs="David" w:hint="cs"/>
          <w:rtl/>
        </w:rPr>
        <w:t xml:space="preserve"> </w:t>
      </w:r>
      <w:r w:rsidRPr="007A2D9C">
        <w:rPr>
          <w:rFonts w:cs="David"/>
          <w:rtl/>
        </w:rPr>
        <w:t xml:space="preserve">בכתובתנו </w:t>
      </w:r>
    </w:p>
    <w:p w:rsidR="00D91375" w:rsidRDefault="006E760F" w:rsidP="00D91375">
      <w:pPr>
        <w:tabs>
          <w:tab w:val="left" w:pos="625"/>
        </w:tabs>
        <w:bidi/>
        <w:spacing w:line="360" w:lineRule="auto"/>
        <w:ind w:left="360" w:hanging="360"/>
        <w:jc w:val="both"/>
        <w:rPr>
          <w:rFonts w:cs="David"/>
          <w:rtl/>
        </w:rPr>
      </w:pPr>
      <w:r w:rsidRPr="007A2D9C">
        <w:rPr>
          <w:rFonts w:cs="David"/>
          <w:rtl/>
        </w:rPr>
        <w:t>המפורטת לעיל, אנו נשלם לכם את כל הסכום הנקוב בדרישה</w:t>
      </w:r>
      <w:r w:rsidR="00B8694A" w:rsidRPr="007A2D9C">
        <w:rPr>
          <w:rFonts w:cs="David"/>
          <w:rtl/>
        </w:rPr>
        <w:t xml:space="preserve"> </w:t>
      </w:r>
      <w:r w:rsidRPr="007A2D9C">
        <w:rPr>
          <w:rFonts w:cs="David"/>
          <w:rtl/>
        </w:rPr>
        <w:t>ובלבד שלא יעלה על סכום הערבות</w:t>
      </w:r>
      <w:r w:rsidR="00D91375">
        <w:rPr>
          <w:rFonts w:cs="David" w:hint="cs"/>
          <w:rtl/>
        </w:rPr>
        <w:t xml:space="preserve"> </w:t>
      </w:r>
      <w:r w:rsidRPr="007A2D9C">
        <w:rPr>
          <w:rFonts w:cs="David"/>
          <w:rtl/>
        </w:rPr>
        <w:t xml:space="preserve">בתוספת הפרשי </w:t>
      </w:r>
    </w:p>
    <w:p w:rsidR="00D91375" w:rsidRDefault="006E760F" w:rsidP="00D91375">
      <w:pPr>
        <w:tabs>
          <w:tab w:val="left" w:pos="625"/>
        </w:tabs>
        <w:bidi/>
        <w:spacing w:line="360" w:lineRule="auto"/>
        <w:ind w:left="360" w:hanging="360"/>
        <w:jc w:val="both"/>
        <w:rPr>
          <w:rFonts w:cs="David"/>
          <w:rtl/>
        </w:rPr>
      </w:pPr>
      <w:r w:rsidRPr="007A2D9C">
        <w:rPr>
          <w:rFonts w:cs="David"/>
          <w:rtl/>
        </w:rPr>
        <w:t xml:space="preserve">הצמדה, מבלי שתהיו חייבים לנמק את דרישתכם ומבלי לטעון כלפיכם טענת הגנה כלשהי שיכולה לעמוד לנערב בקשר </w:t>
      </w:r>
    </w:p>
    <w:p w:rsidR="00D91938" w:rsidRPr="007A2D9C" w:rsidRDefault="006E760F" w:rsidP="00D91375">
      <w:pPr>
        <w:tabs>
          <w:tab w:val="left" w:pos="625"/>
        </w:tabs>
        <w:bidi/>
        <w:spacing w:line="360" w:lineRule="auto"/>
        <w:ind w:left="360" w:hanging="360"/>
        <w:jc w:val="both"/>
        <w:rPr>
          <w:rFonts w:cs="David"/>
          <w:rtl/>
        </w:rPr>
      </w:pPr>
      <w:r w:rsidRPr="007A2D9C">
        <w:rPr>
          <w:rFonts w:cs="David"/>
          <w:rtl/>
        </w:rPr>
        <w:t>לחיוב כלפיכם או לדרוש תחילה את סילוק הסכום האמור מאת הנערב.</w:t>
      </w:r>
    </w:p>
    <w:p w:rsidR="00D91375" w:rsidRDefault="006E760F" w:rsidP="00D91375">
      <w:pPr>
        <w:tabs>
          <w:tab w:val="left" w:pos="625"/>
        </w:tabs>
        <w:bidi/>
        <w:spacing w:line="360" w:lineRule="auto"/>
        <w:ind w:left="360" w:hanging="360"/>
        <w:jc w:val="both"/>
        <w:rPr>
          <w:rFonts w:cs="David"/>
          <w:rtl/>
        </w:rPr>
      </w:pPr>
      <w:r w:rsidRPr="007A2D9C">
        <w:rPr>
          <w:rFonts w:cs="David"/>
          <w:lang w:val="en-US" w:eastAsia="en-US" w:bidi="en-US"/>
        </w:rPr>
        <w:lastRenderedPageBreak/>
        <w:t>5</w:t>
      </w:r>
      <w:r w:rsidRPr="007A2D9C">
        <w:rPr>
          <w:rFonts w:cs="David"/>
          <w:rtl/>
        </w:rPr>
        <w:t>.</w:t>
      </w:r>
      <w:r w:rsidRPr="007A2D9C">
        <w:rPr>
          <w:rFonts w:cs="David"/>
          <w:rtl/>
        </w:rPr>
        <w:tab/>
        <w:t>מובהר בזאת, כי דרישתכם לתשלום מכוח כתב ערבות זה יכול שתהיה לשיעורין, וכי התשלום יתבצע</w:t>
      </w:r>
      <w:r w:rsidR="00D91375">
        <w:rPr>
          <w:rFonts w:cs="David" w:hint="cs"/>
          <w:rtl/>
        </w:rPr>
        <w:t xml:space="preserve"> </w:t>
      </w:r>
      <w:r w:rsidRPr="007A2D9C">
        <w:rPr>
          <w:rFonts w:cs="David"/>
          <w:rtl/>
        </w:rPr>
        <w:t xml:space="preserve">בהתאם </w:t>
      </w:r>
    </w:p>
    <w:p w:rsidR="00D91938" w:rsidRPr="007A2D9C" w:rsidRDefault="006E760F" w:rsidP="00D91375">
      <w:pPr>
        <w:tabs>
          <w:tab w:val="left" w:pos="625"/>
        </w:tabs>
        <w:bidi/>
        <w:spacing w:line="360" w:lineRule="auto"/>
        <w:ind w:left="360" w:hanging="360"/>
        <w:jc w:val="both"/>
        <w:rPr>
          <w:rFonts w:cs="David"/>
          <w:rtl/>
        </w:rPr>
      </w:pPr>
      <w:r w:rsidRPr="007A2D9C">
        <w:rPr>
          <w:rFonts w:cs="David"/>
          <w:rtl/>
        </w:rPr>
        <w:t>לדרישתכם כאמור, ובלבד שסך כל התשלומים מכוח כתב ערבות זה לא יעלה על סכום הערבות.</w:t>
      </w:r>
    </w:p>
    <w:p w:rsidR="00D91375" w:rsidRDefault="006E760F" w:rsidP="00D91375">
      <w:pPr>
        <w:tabs>
          <w:tab w:val="left" w:pos="625"/>
        </w:tabs>
        <w:bidi/>
        <w:spacing w:line="360" w:lineRule="auto"/>
        <w:ind w:left="360" w:hanging="360"/>
        <w:jc w:val="both"/>
        <w:rPr>
          <w:rFonts w:cs="David"/>
          <w:rtl/>
        </w:rPr>
      </w:pPr>
      <w:r w:rsidRPr="007A2D9C">
        <w:rPr>
          <w:rFonts w:cs="David"/>
          <w:lang w:val="en-US" w:eastAsia="en-US" w:bidi="en-US"/>
        </w:rPr>
        <w:t>6</w:t>
      </w:r>
      <w:r w:rsidRPr="007A2D9C">
        <w:rPr>
          <w:rFonts w:cs="David"/>
          <w:rtl/>
        </w:rPr>
        <w:t>.</w:t>
      </w:r>
      <w:r w:rsidRPr="007A2D9C">
        <w:rPr>
          <w:rFonts w:cs="David"/>
          <w:rtl/>
        </w:rPr>
        <w:tab/>
        <w:t xml:space="preserve">התשלום כאמור בסעיף </w:t>
      </w:r>
      <w:r w:rsidRPr="007A2D9C">
        <w:rPr>
          <w:rFonts w:cs="David"/>
          <w:lang w:val="en-US" w:eastAsia="en-US" w:bidi="en-US"/>
        </w:rPr>
        <w:t>1</w:t>
      </w:r>
      <w:r w:rsidRPr="007A2D9C">
        <w:rPr>
          <w:rFonts w:cs="David"/>
          <w:rtl/>
        </w:rPr>
        <w:t xml:space="preserve"> לעיל, יעשה על ידנו על דרך של העברה בנקאית לחשבונכם על פי הפרטים שיימסרו על </w:t>
      </w:r>
    </w:p>
    <w:p w:rsidR="00D91938" w:rsidRPr="007A2D9C" w:rsidRDefault="006E760F" w:rsidP="00D91375">
      <w:pPr>
        <w:tabs>
          <w:tab w:val="left" w:pos="625"/>
        </w:tabs>
        <w:bidi/>
        <w:spacing w:line="360" w:lineRule="auto"/>
        <w:ind w:left="360" w:hanging="360"/>
        <w:jc w:val="both"/>
        <w:rPr>
          <w:rFonts w:cs="David"/>
          <w:rtl/>
        </w:rPr>
      </w:pPr>
      <w:r w:rsidRPr="007A2D9C">
        <w:rPr>
          <w:rFonts w:cs="David"/>
          <w:rtl/>
        </w:rPr>
        <w:t>ידכם בדרישתכם או באמצעות המחאה עשויה על ידנו לפקודתכם על פי שיקול דעתכם הבלעדי.</w:t>
      </w:r>
    </w:p>
    <w:p w:rsidR="00D91375" w:rsidRDefault="006E760F" w:rsidP="00B22C9E">
      <w:pPr>
        <w:tabs>
          <w:tab w:val="left" w:pos="625"/>
          <w:tab w:val="left" w:leader="underscore" w:pos="4829"/>
        </w:tabs>
        <w:bidi/>
        <w:spacing w:line="360" w:lineRule="auto"/>
        <w:ind w:left="360" w:hanging="360"/>
        <w:jc w:val="both"/>
        <w:rPr>
          <w:rFonts w:cs="David"/>
          <w:rtl/>
        </w:rPr>
      </w:pPr>
      <w:r w:rsidRPr="007A2D9C">
        <w:rPr>
          <w:rFonts w:cs="David"/>
          <w:lang w:val="en-US" w:eastAsia="en-US" w:bidi="en-US"/>
        </w:rPr>
        <w:t>7</w:t>
      </w:r>
      <w:r w:rsidRPr="007A2D9C">
        <w:rPr>
          <w:rFonts w:cs="David"/>
          <w:rtl/>
        </w:rPr>
        <w:t>.</w:t>
      </w:r>
      <w:r w:rsidRPr="007A2D9C">
        <w:rPr>
          <w:rFonts w:cs="David"/>
          <w:rtl/>
        </w:rPr>
        <w:tab/>
        <w:t>ערבות זו תישאר בתוקפה עד ליום</w:t>
      </w:r>
      <w:r w:rsidR="00533E81">
        <w:rPr>
          <w:rFonts w:cs="David" w:hint="cs"/>
          <w:rtl/>
        </w:rPr>
        <w:t xml:space="preserve">: </w:t>
      </w:r>
      <w:r w:rsidR="00B22C9E">
        <w:rPr>
          <w:rFonts w:cs="David" w:hint="cs"/>
          <w:rtl/>
        </w:rPr>
        <w:t>31</w:t>
      </w:r>
      <w:r w:rsidR="00533E81">
        <w:rPr>
          <w:rFonts w:cs="David" w:hint="cs"/>
          <w:rtl/>
        </w:rPr>
        <w:t>.</w:t>
      </w:r>
      <w:r w:rsidR="00B22C9E">
        <w:rPr>
          <w:rFonts w:cs="David" w:hint="cs"/>
          <w:rtl/>
        </w:rPr>
        <w:t>12</w:t>
      </w:r>
      <w:r w:rsidR="00533E81">
        <w:rPr>
          <w:rFonts w:cs="David" w:hint="cs"/>
          <w:rtl/>
        </w:rPr>
        <w:t>.</w:t>
      </w:r>
      <w:r w:rsidR="00927864">
        <w:rPr>
          <w:rFonts w:cs="David" w:hint="cs"/>
          <w:rtl/>
        </w:rPr>
        <w:t>2020</w:t>
      </w:r>
      <w:r w:rsidR="00533E81">
        <w:rPr>
          <w:rFonts w:cs="David" w:hint="cs"/>
          <w:rtl/>
        </w:rPr>
        <w:t xml:space="preserve"> </w:t>
      </w:r>
      <w:r w:rsidRPr="007A2D9C">
        <w:rPr>
          <w:rFonts w:cs="David"/>
          <w:rtl/>
        </w:rPr>
        <w:t>(כולל) בלבד ולאחר תאריך זה תהיה בטלה</w:t>
      </w:r>
      <w:r w:rsidR="00B8694A" w:rsidRPr="007A2D9C">
        <w:rPr>
          <w:rFonts w:cs="David"/>
          <w:rtl/>
        </w:rPr>
        <w:t xml:space="preserve"> </w:t>
      </w:r>
      <w:r w:rsidRPr="007A2D9C">
        <w:rPr>
          <w:rFonts w:cs="David"/>
          <w:rtl/>
        </w:rPr>
        <w:t xml:space="preserve">ומבוטלת, אלא אם </w:t>
      </w:r>
    </w:p>
    <w:p w:rsidR="00D91938" w:rsidRPr="007A2D9C" w:rsidRDefault="006E760F" w:rsidP="00D91375">
      <w:pPr>
        <w:tabs>
          <w:tab w:val="left" w:pos="625"/>
          <w:tab w:val="left" w:leader="underscore" w:pos="4829"/>
        </w:tabs>
        <w:bidi/>
        <w:spacing w:line="360" w:lineRule="auto"/>
        <w:ind w:left="360" w:hanging="360"/>
        <w:jc w:val="both"/>
        <w:rPr>
          <w:rFonts w:cs="David"/>
          <w:rtl/>
        </w:rPr>
      </w:pPr>
      <w:r w:rsidRPr="007A2D9C">
        <w:rPr>
          <w:rFonts w:cs="David"/>
          <w:rtl/>
        </w:rPr>
        <w:t>הוארכה על ידכם. כל דרישה על פי ערבות זו צריכה להתקבל אצלנו בכתב ולא יאוחר מהתאריך הנ״ל.</w:t>
      </w:r>
    </w:p>
    <w:p w:rsidR="00D91938" w:rsidRPr="007A2D9C" w:rsidRDefault="006E760F" w:rsidP="00586200">
      <w:pPr>
        <w:tabs>
          <w:tab w:val="left" w:pos="625"/>
        </w:tabs>
        <w:bidi/>
        <w:spacing w:line="360" w:lineRule="auto"/>
        <w:ind w:left="360" w:hanging="360"/>
        <w:jc w:val="both"/>
        <w:rPr>
          <w:rFonts w:cs="David"/>
          <w:rtl/>
        </w:rPr>
      </w:pPr>
      <w:r w:rsidRPr="007A2D9C">
        <w:rPr>
          <w:rFonts w:cs="David"/>
          <w:lang w:val="en-US" w:eastAsia="en-US" w:bidi="en-US"/>
        </w:rPr>
        <w:t>8</w:t>
      </w:r>
      <w:r w:rsidRPr="007A2D9C">
        <w:rPr>
          <w:rFonts w:cs="David"/>
          <w:rtl/>
        </w:rPr>
        <w:t>.</w:t>
      </w:r>
      <w:r w:rsidRPr="007A2D9C">
        <w:rPr>
          <w:rFonts w:cs="David"/>
          <w:rtl/>
        </w:rPr>
        <w:tab/>
        <w:t>ערבות זו אינה ניתנת להעברה או להסבה.</w:t>
      </w:r>
    </w:p>
    <w:p w:rsidR="00DC2B99" w:rsidRDefault="00DC2B99" w:rsidP="00586200">
      <w:pPr>
        <w:bidi/>
        <w:spacing w:line="360" w:lineRule="auto"/>
        <w:jc w:val="center"/>
        <w:rPr>
          <w:rFonts w:cs="David"/>
          <w:rtl/>
        </w:rPr>
      </w:pPr>
    </w:p>
    <w:p w:rsidR="00D91938" w:rsidRDefault="006E760F" w:rsidP="00586200">
      <w:pPr>
        <w:bidi/>
        <w:spacing w:line="360" w:lineRule="auto"/>
        <w:jc w:val="center"/>
        <w:rPr>
          <w:rFonts w:cs="David"/>
          <w:rtl/>
        </w:rPr>
      </w:pPr>
      <w:r w:rsidRPr="007A2D9C">
        <w:rPr>
          <w:rFonts w:cs="David"/>
          <w:rtl/>
        </w:rPr>
        <w:t>בכבוד רב,</w:t>
      </w:r>
    </w:p>
    <w:p w:rsidR="00DC2B99" w:rsidRDefault="00DC2B99" w:rsidP="00586200">
      <w:pPr>
        <w:bidi/>
        <w:spacing w:line="360" w:lineRule="auto"/>
        <w:jc w:val="center"/>
        <w:rPr>
          <w:rFonts w:cs="David"/>
          <w:rtl/>
        </w:rPr>
      </w:pPr>
    </w:p>
    <w:p w:rsidR="00DC2B99" w:rsidRPr="007A2D9C" w:rsidRDefault="00DC2B99" w:rsidP="00586200">
      <w:pPr>
        <w:bidi/>
        <w:spacing w:line="360" w:lineRule="auto"/>
        <w:jc w:val="center"/>
        <w:rPr>
          <w:rFonts w:cs="David"/>
          <w:rtl/>
        </w:rPr>
      </w:pPr>
    </w:p>
    <w:p w:rsidR="00D91938" w:rsidRPr="007A2D9C" w:rsidRDefault="006E760F" w:rsidP="00586200">
      <w:pPr>
        <w:tabs>
          <w:tab w:val="center" w:leader="underscore" w:pos="3176"/>
        </w:tabs>
        <w:bidi/>
        <w:spacing w:line="360" w:lineRule="auto"/>
        <w:jc w:val="both"/>
        <w:rPr>
          <w:rFonts w:cs="David"/>
          <w:rtl/>
        </w:rPr>
      </w:pPr>
      <w:r w:rsidRPr="007A2D9C">
        <w:rPr>
          <w:rFonts w:cs="David"/>
          <w:rtl/>
        </w:rPr>
        <w:t>בנק</w:t>
      </w:r>
      <w:r w:rsidRPr="007A2D9C">
        <w:rPr>
          <w:rFonts w:cs="David"/>
          <w:rtl/>
        </w:rPr>
        <w:tab/>
        <w:t>בע״מ</w:t>
      </w:r>
    </w:p>
    <w:p w:rsidR="00D91938" w:rsidRPr="007A2D9C" w:rsidRDefault="006E760F" w:rsidP="00586200">
      <w:pPr>
        <w:tabs>
          <w:tab w:val="left" w:leader="underscore" w:pos="7032"/>
        </w:tabs>
        <w:bidi/>
        <w:spacing w:line="360" w:lineRule="auto"/>
        <w:jc w:val="both"/>
        <w:rPr>
          <w:rFonts w:cs="David"/>
          <w:rtl/>
        </w:rPr>
      </w:pPr>
      <w:r w:rsidRPr="007A2D9C">
        <w:rPr>
          <w:rFonts w:cs="David"/>
          <w:rtl/>
        </w:rPr>
        <w:t>טופס זה חייב בחתימה + חותמת אישית של ה״ה</w:t>
      </w:r>
      <w:r w:rsidRPr="007A2D9C">
        <w:rPr>
          <w:rFonts w:cs="David"/>
          <w:rtl/>
        </w:rPr>
        <w:tab/>
        <w:t>וחותמת הסניף.</w:t>
      </w:r>
    </w:p>
    <w:p w:rsidR="006E6F1D" w:rsidRPr="007A2D9C" w:rsidRDefault="006E6F1D" w:rsidP="00586200">
      <w:pPr>
        <w:bidi/>
        <w:spacing w:line="360" w:lineRule="auto"/>
        <w:jc w:val="both"/>
        <w:rPr>
          <w:rFonts w:cs="David"/>
          <w:rtl/>
        </w:rPr>
      </w:pPr>
    </w:p>
    <w:p w:rsidR="00505C32" w:rsidRPr="007A2D9C" w:rsidRDefault="00505C32" w:rsidP="00586200">
      <w:pPr>
        <w:bidi/>
        <w:spacing w:line="360" w:lineRule="auto"/>
        <w:jc w:val="both"/>
        <w:rPr>
          <w:rFonts w:cs="David"/>
          <w:rtl/>
        </w:rPr>
      </w:pPr>
    </w:p>
    <w:p w:rsidR="00D91938" w:rsidRPr="007A2D9C" w:rsidRDefault="006E760F" w:rsidP="00586200">
      <w:pPr>
        <w:bidi/>
        <w:spacing w:line="360" w:lineRule="auto"/>
        <w:jc w:val="right"/>
        <w:rPr>
          <w:rFonts w:cs="David"/>
          <w:b/>
          <w:bCs/>
          <w:rtl/>
        </w:rPr>
      </w:pPr>
      <w:r w:rsidRPr="007A2D9C">
        <w:rPr>
          <w:rFonts w:cs="David"/>
          <w:b/>
          <w:bCs/>
          <w:rtl/>
        </w:rPr>
        <w:t xml:space="preserve">טופס מס׳ </w:t>
      </w:r>
      <w:r w:rsidRPr="007A2D9C">
        <w:rPr>
          <w:rFonts w:cs="David"/>
          <w:b/>
          <w:bCs/>
          <w:lang w:val="en-US" w:eastAsia="en-US" w:bidi="en-US"/>
        </w:rPr>
        <w:t>12</w:t>
      </w:r>
    </w:p>
    <w:p w:rsidR="00D91938" w:rsidRPr="007A2D9C" w:rsidRDefault="006E760F" w:rsidP="00586200">
      <w:pPr>
        <w:bidi/>
        <w:spacing w:line="360" w:lineRule="auto"/>
        <w:jc w:val="center"/>
        <w:rPr>
          <w:rFonts w:cs="David"/>
          <w:b/>
          <w:bCs/>
          <w:u w:val="single"/>
          <w:rtl/>
        </w:rPr>
      </w:pPr>
      <w:r w:rsidRPr="007A2D9C">
        <w:rPr>
          <w:rFonts w:cs="David"/>
          <w:b/>
          <w:bCs/>
          <w:u w:val="single"/>
          <w:rtl/>
        </w:rPr>
        <w:t>תצהיר</w:t>
      </w:r>
    </w:p>
    <w:p w:rsidR="00D91938" w:rsidRPr="007A2D9C" w:rsidRDefault="006E760F" w:rsidP="00586200">
      <w:pPr>
        <w:bidi/>
        <w:spacing w:line="360" w:lineRule="auto"/>
        <w:jc w:val="center"/>
        <w:outlineLvl w:val="2"/>
        <w:rPr>
          <w:rFonts w:cs="David"/>
          <w:b/>
          <w:bCs/>
          <w:u w:val="single"/>
          <w:rtl/>
        </w:rPr>
      </w:pPr>
      <w:bookmarkStart w:id="25" w:name="bookmark32"/>
      <w:r w:rsidRPr="007A2D9C">
        <w:rPr>
          <w:rFonts w:cs="David"/>
          <w:b/>
          <w:bCs/>
          <w:u w:val="single"/>
          <w:rtl/>
        </w:rPr>
        <w:t>הצהרה בדבר ניגוד עניינים או קרבת משפחה</w:t>
      </w:r>
      <w:bookmarkEnd w:id="25"/>
    </w:p>
    <w:p w:rsidR="00812C3E" w:rsidRPr="007A2D9C" w:rsidRDefault="00812C3E" w:rsidP="00586200">
      <w:pPr>
        <w:bidi/>
        <w:spacing w:line="360" w:lineRule="auto"/>
        <w:jc w:val="center"/>
        <w:outlineLvl w:val="2"/>
        <w:rPr>
          <w:rFonts w:cs="David"/>
          <w:b/>
          <w:bCs/>
          <w:u w:val="single"/>
          <w:rtl/>
        </w:rPr>
      </w:pPr>
    </w:p>
    <w:p w:rsidR="00D91938" w:rsidRPr="007A2D9C" w:rsidRDefault="00812C3E" w:rsidP="00586200">
      <w:pPr>
        <w:tabs>
          <w:tab w:val="center" w:leader="underscore" w:pos="2974"/>
          <w:tab w:val="left" w:leader="underscore" w:pos="4709"/>
          <w:tab w:val="right" w:leader="underscore" w:pos="8508"/>
        </w:tabs>
        <w:bidi/>
        <w:spacing w:line="360" w:lineRule="auto"/>
        <w:ind w:left="360" w:hanging="360"/>
        <w:jc w:val="both"/>
        <w:rPr>
          <w:rFonts w:cs="David"/>
          <w:rtl/>
        </w:rPr>
      </w:pPr>
      <w:r w:rsidRPr="007A2D9C">
        <w:rPr>
          <w:rFonts w:cs="David"/>
          <w:b/>
          <w:bCs/>
          <w:rtl/>
          <w:lang w:val="en-US" w:eastAsia="en-US"/>
        </w:rPr>
        <w:t>[</w:t>
      </w:r>
      <w:r w:rsidR="006E760F" w:rsidRPr="007A2D9C">
        <w:rPr>
          <w:rFonts w:cs="David"/>
          <w:b/>
          <w:bCs/>
          <w:rtl/>
        </w:rPr>
        <w:t>יש להחתים על ההצהרה כל אחד מבעלי המניות, הדירקטורים ויתר נושאי המשרה של המציע]</w:t>
      </w:r>
      <w:r w:rsidR="006E760F" w:rsidRPr="007A2D9C">
        <w:rPr>
          <w:rFonts w:cs="David"/>
          <w:rtl/>
        </w:rPr>
        <w:t>אני הח״מ,</w:t>
      </w:r>
      <w:r w:rsidR="006E760F" w:rsidRPr="007A2D9C">
        <w:rPr>
          <w:rFonts w:cs="David"/>
          <w:rtl/>
        </w:rPr>
        <w:tab/>
      </w:r>
      <w:r w:rsidR="009C56F7">
        <w:rPr>
          <w:rFonts w:cs="David"/>
          <w:rtl/>
        </w:rPr>
        <w:tab/>
      </w:r>
      <w:r w:rsidR="006E760F" w:rsidRPr="007A2D9C">
        <w:rPr>
          <w:rFonts w:cs="David"/>
          <w:rtl/>
        </w:rPr>
        <w:t>ת.ז.</w:t>
      </w:r>
      <w:r w:rsidR="006E760F" w:rsidRPr="007A2D9C">
        <w:rPr>
          <w:rFonts w:cs="David"/>
          <w:rtl/>
        </w:rPr>
        <w:tab/>
        <w:t>, שכתובתי היא</w:t>
      </w:r>
      <w:r w:rsidR="006E760F" w:rsidRPr="007A2D9C">
        <w:rPr>
          <w:rFonts w:cs="David"/>
          <w:rtl/>
        </w:rPr>
        <w:tab/>
        <w:t>מצהיר/ה</w:t>
      </w:r>
    </w:p>
    <w:p w:rsidR="00D91938" w:rsidRPr="007A2D9C" w:rsidRDefault="006E760F" w:rsidP="00586200">
      <w:pPr>
        <w:bidi/>
        <w:spacing w:line="360" w:lineRule="auto"/>
        <w:ind w:left="360" w:hanging="360"/>
        <w:jc w:val="both"/>
        <w:rPr>
          <w:rFonts w:cs="David"/>
          <w:rtl/>
        </w:rPr>
      </w:pPr>
      <w:r w:rsidRPr="007A2D9C">
        <w:rPr>
          <w:rFonts w:cs="David"/>
          <w:rtl/>
        </w:rPr>
        <w:t>ומאשר/ת בזאת כדלקמן:</w:t>
      </w:r>
    </w:p>
    <w:p w:rsidR="00D91938" w:rsidRPr="007A2D9C" w:rsidRDefault="006E760F" w:rsidP="00586200">
      <w:pPr>
        <w:tabs>
          <w:tab w:val="right" w:leader="underscore" w:pos="8508"/>
        </w:tabs>
        <w:bidi/>
        <w:spacing w:line="360" w:lineRule="auto"/>
        <w:ind w:left="360" w:hanging="360"/>
        <w:jc w:val="both"/>
        <w:rPr>
          <w:rFonts w:cs="David"/>
          <w:rtl/>
        </w:rPr>
      </w:pPr>
      <w:r w:rsidRPr="007A2D9C">
        <w:rPr>
          <w:rFonts w:cs="David"/>
          <w:lang w:val="en-US" w:eastAsia="en-US" w:bidi="en-US"/>
        </w:rPr>
        <w:t>1</w:t>
      </w:r>
      <w:r w:rsidRPr="007A2D9C">
        <w:rPr>
          <w:rFonts w:cs="David"/>
          <w:rtl/>
        </w:rPr>
        <w:t>. הצהרה זו ניתנת במסגרת הגשת הצעתו של המציע</w:t>
      </w:r>
      <w:r w:rsidRPr="007A2D9C">
        <w:rPr>
          <w:rFonts w:cs="David"/>
          <w:rtl/>
        </w:rPr>
        <w:tab/>
        <w:t>ח.פ</w:t>
      </w:r>
      <w:r w:rsidR="009C56F7" w:rsidRPr="007A2D9C">
        <w:rPr>
          <w:rFonts w:cs="David" w:hint="cs"/>
          <w:rtl/>
        </w:rPr>
        <w:t xml:space="preserve">. </w:t>
      </w:r>
      <w:r w:rsidR="009C56F7" w:rsidRPr="007A2D9C">
        <w:rPr>
          <w:rFonts w:cs="David"/>
          <w:rtl/>
        </w:rPr>
        <w:t>/</w:t>
      </w:r>
      <w:r w:rsidRPr="007A2D9C">
        <w:rPr>
          <w:rFonts w:cs="David"/>
          <w:rtl/>
        </w:rPr>
        <w:t>ת.ז.</w:t>
      </w:r>
      <w:r w:rsidR="0075165D">
        <w:rPr>
          <w:rFonts w:cs="David" w:hint="cs"/>
          <w:rtl/>
        </w:rPr>
        <w:t xml:space="preserve"> __________</w:t>
      </w:r>
    </w:p>
    <w:p w:rsidR="00D91938" w:rsidRPr="007A2D9C" w:rsidRDefault="006E760F" w:rsidP="00FC2BCE">
      <w:pPr>
        <w:bidi/>
        <w:spacing w:line="360" w:lineRule="auto"/>
        <w:jc w:val="both"/>
        <w:rPr>
          <w:rFonts w:cs="David"/>
          <w:rtl/>
        </w:rPr>
      </w:pPr>
      <w:r w:rsidRPr="007A2D9C">
        <w:rPr>
          <w:rFonts w:cs="David"/>
          <w:rtl/>
        </w:rPr>
        <w:lastRenderedPageBreak/>
        <w:t xml:space="preserve"> (להלן: ״</w:t>
      </w:r>
      <w:r w:rsidRPr="00533E81">
        <w:rPr>
          <w:rFonts w:cs="David"/>
          <w:b/>
          <w:bCs/>
          <w:rtl/>
        </w:rPr>
        <w:t>המציע</w:t>
      </w:r>
      <w:r w:rsidRPr="007A2D9C">
        <w:rPr>
          <w:rFonts w:cs="David"/>
          <w:rtl/>
        </w:rPr>
        <w:t>״) למכרז</w:t>
      </w:r>
      <w:r w:rsidR="00927864">
        <w:rPr>
          <w:rFonts w:cs="David" w:hint="cs"/>
          <w:rtl/>
        </w:rPr>
        <w:t xml:space="preserve"> </w:t>
      </w:r>
      <w:r w:rsidR="00FC2BCE">
        <w:rPr>
          <w:rFonts w:cs="David" w:hint="cs"/>
          <w:rtl/>
        </w:rPr>
        <w:t>21/20</w:t>
      </w:r>
      <w:r w:rsidR="00927864">
        <w:rPr>
          <w:rFonts w:cs="David" w:hint="cs"/>
          <w:rtl/>
        </w:rPr>
        <w:t xml:space="preserve"> </w:t>
      </w:r>
      <w:r w:rsidR="00FD3FD2" w:rsidRPr="007A2D9C">
        <w:rPr>
          <w:rFonts w:cs="David" w:hint="cs"/>
          <w:rtl/>
        </w:rPr>
        <w:t>:</w:t>
      </w:r>
      <w:r w:rsidR="00526E2A" w:rsidRPr="007A2D9C">
        <w:rPr>
          <w:rFonts w:cs="David" w:hint="cs"/>
          <w:rtl/>
        </w:rPr>
        <w:t xml:space="preserve">   </w:t>
      </w:r>
      <w:r w:rsidR="00812C3E" w:rsidRPr="007A2D9C">
        <w:rPr>
          <w:rFonts w:cs="David"/>
          <w:b/>
          <w:bCs/>
          <w:u w:val="single"/>
          <w:rtl/>
        </w:rPr>
        <w:t>ל</w:t>
      </w:r>
      <w:r w:rsidR="00443AF2">
        <w:rPr>
          <w:rFonts w:cs="David"/>
          <w:b/>
          <w:bCs/>
          <w:u w:val="single"/>
          <w:rtl/>
        </w:rPr>
        <w:t xml:space="preserve">השכרת </w:t>
      </w:r>
      <w:r w:rsidR="00096981">
        <w:rPr>
          <w:rFonts w:cs="David"/>
          <w:b/>
          <w:bCs/>
          <w:u w:val="single"/>
          <w:rtl/>
        </w:rPr>
        <w:t>נכס</w:t>
      </w:r>
      <w:r w:rsidR="00812C3E" w:rsidRPr="007A2D9C">
        <w:rPr>
          <w:rFonts w:cs="David"/>
          <w:b/>
          <w:bCs/>
          <w:u w:val="single"/>
          <w:rtl/>
        </w:rPr>
        <w:t xml:space="preserve"> </w:t>
      </w:r>
      <w:r w:rsidR="00812C3E" w:rsidRPr="007A2D9C">
        <w:rPr>
          <w:rFonts w:cs="David" w:hint="eastAsia"/>
          <w:b/>
          <w:bCs/>
          <w:u w:val="single"/>
          <w:rtl/>
        </w:rPr>
        <w:t>בנכס</w:t>
      </w:r>
      <w:r w:rsidR="00812C3E" w:rsidRPr="007A2D9C">
        <w:rPr>
          <w:rFonts w:cs="David"/>
          <w:b/>
          <w:bCs/>
          <w:u w:val="single"/>
          <w:rtl/>
        </w:rPr>
        <w:t xml:space="preserve"> </w:t>
      </w:r>
      <w:r w:rsidR="00812C3E" w:rsidRPr="007A2D9C">
        <w:rPr>
          <w:rFonts w:cs="David" w:hint="eastAsia"/>
          <w:b/>
          <w:bCs/>
          <w:u w:val="single"/>
          <w:rtl/>
        </w:rPr>
        <w:t>עירוני</w:t>
      </w:r>
      <w:r w:rsidR="00812C3E" w:rsidRPr="007A2D9C">
        <w:rPr>
          <w:rFonts w:cs="David"/>
          <w:b/>
          <w:bCs/>
          <w:u w:val="single"/>
          <w:rtl/>
        </w:rPr>
        <w:t xml:space="preserve"> </w:t>
      </w:r>
      <w:r w:rsidR="00812C3E" w:rsidRPr="007A2D9C">
        <w:rPr>
          <w:rFonts w:cs="David" w:hint="eastAsia"/>
          <w:b/>
          <w:bCs/>
          <w:u w:val="single"/>
          <w:rtl/>
        </w:rPr>
        <w:t>בעיר</w:t>
      </w:r>
      <w:r w:rsidR="00812C3E" w:rsidRPr="007A2D9C">
        <w:rPr>
          <w:rFonts w:cs="David"/>
          <w:b/>
          <w:bCs/>
          <w:u w:val="single"/>
          <w:rtl/>
        </w:rPr>
        <w:t xml:space="preserve"> </w:t>
      </w:r>
      <w:r w:rsidR="00812C3E" w:rsidRPr="007A2D9C">
        <w:rPr>
          <w:rFonts w:cs="David" w:hint="eastAsia"/>
          <w:b/>
          <w:bCs/>
          <w:u w:val="single"/>
          <w:rtl/>
        </w:rPr>
        <w:t>בת</w:t>
      </w:r>
      <w:r w:rsidR="00812C3E" w:rsidRPr="007A2D9C">
        <w:rPr>
          <w:rFonts w:cs="David"/>
          <w:b/>
          <w:bCs/>
          <w:u w:val="single"/>
          <w:rtl/>
        </w:rPr>
        <w:t>-ים</w:t>
      </w:r>
      <w:r w:rsidR="00B86583" w:rsidRPr="007A2D9C">
        <w:rPr>
          <w:rFonts w:cs="David"/>
          <w:rtl/>
        </w:rPr>
        <w:t xml:space="preserve"> </w:t>
      </w:r>
      <w:r w:rsidRPr="007A2D9C">
        <w:rPr>
          <w:rFonts w:cs="David"/>
          <w:rtl/>
        </w:rPr>
        <w:t xml:space="preserve">בעיריית </w:t>
      </w:r>
      <w:r w:rsidR="00D81B96" w:rsidRPr="007A2D9C">
        <w:rPr>
          <w:rFonts w:cs="David"/>
          <w:rtl/>
        </w:rPr>
        <w:t>בת-ים</w:t>
      </w:r>
      <w:r w:rsidRPr="007A2D9C">
        <w:rPr>
          <w:rFonts w:cs="David"/>
          <w:rtl/>
        </w:rPr>
        <w:t xml:space="preserve"> להלן: (״</w:t>
      </w:r>
      <w:r w:rsidRPr="00533E81">
        <w:rPr>
          <w:rFonts w:cs="David"/>
          <w:b/>
          <w:bCs/>
          <w:rtl/>
        </w:rPr>
        <w:t>המכרז</w:t>
      </w:r>
      <w:r w:rsidRPr="007A2D9C">
        <w:rPr>
          <w:rFonts w:cs="David"/>
          <w:rtl/>
        </w:rPr>
        <w:t>״).</w:t>
      </w:r>
    </w:p>
    <w:p w:rsidR="00812C3E" w:rsidRPr="007A2D9C" w:rsidRDefault="00812C3E" w:rsidP="00586200">
      <w:pPr>
        <w:bidi/>
        <w:spacing w:line="360" w:lineRule="auto"/>
        <w:jc w:val="both"/>
        <w:rPr>
          <w:rFonts w:cs="David"/>
          <w:rtl/>
        </w:rPr>
      </w:pPr>
    </w:p>
    <w:p w:rsidR="00D91938" w:rsidRPr="007A2D9C" w:rsidRDefault="006E760F" w:rsidP="00FC2BCE">
      <w:pPr>
        <w:bidi/>
        <w:spacing w:line="360" w:lineRule="auto"/>
        <w:ind w:left="360" w:hanging="360"/>
        <w:jc w:val="both"/>
        <w:rPr>
          <w:rFonts w:cs="David"/>
          <w:rtl/>
        </w:rPr>
      </w:pPr>
      <w:r w:rsidRPr="007A2D9C">
        <w:rPr>
          <w:rFonts w:cs="David"/>
          <w:lang w:val="en-US" w:eastAsia="en-US" w:bidi="en-US"/>
        </w:rPr>
        <w:t>2</w:t>
      </w:r>
      <w:r w:rsidRPr="007A2D9C">
        <w:rPr>
          <w:rFonts w:cs="David"/>
          <w:rtl/>
        </w:rPr>
        <w:t xml:space="preserve">. ידוע לי כי מבלי לגרוע מכל הוראות דין בנוגע לניגוד עניינים, אזי אי נכונות האמור בהצהרה זו, תהווה הפרה יסודית של תנאי המכרז ולהביא לפסילת ההצעה, וככל שהמציע יזכה במכרז, אי נכונות האמור בהצהרה זו, יהווה הפרה יסודית של החוזה שייכרת עם המציע ולביטול החוזה על-ידי שייכרת עם המציע, מבלי שתהיה למציע כל זכות תביעה כלפי העירייה הכלכלית עירונית לפיתוח </w:t>
      </w:r>
      <w:r w:rsidR="00D81B96" w:rsidRPr="007A2D9C">
        <w:rPr>
          <w:rFonts w:cs="David"/>
          <w:rtl/>
        </w:rPr>
        <w:t>בת-ים</w:t>
      </w:r>
      <w:r w:rsidRPr="007A2D9C">
        <w:rPr>
          <w:rFonts w:cs="David"/>
          <w:rtl/>
        </w:rPr>
        <w:t xml:space="preserve"> ו/או מי מטעמה.</w:t>
      </w:r>
    </w:p>
    <w:p w:rsidR="00812C3E" w:rsidRPr="007A2D9C" w:rsidRDefault="00812C3E"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b/>
          <w:bCs/>
          <w:rtl/>
        </w:rPr>
      </w:pPr>
      <w:r w:rsidRPr="007A2D9C">
        <w:rPr>
          <w:rFonts w:cs="David"/>
          <w:lang w:val="en-US" w:eastAsia="en-US" w:bidi="en-US"/>
        </w:rPr>
        <w:t>3</w:t>
      </w:r>
      <w:r w:rsidRPr="007A2D9C">
        <w:rPr>
          <w:rFonts w:cs="David"/>
          <w:rtl/>
        </w:rPr>
        <w:t xml:space="preserve">. </w:t>
      </w:r>
      <w:r w:rsidRPr="007A2D9C">
        <w:rPr>
          <w:rFonts w:cs="David"/>
          <w:b/>
          <w:bCs/>
          <w:rtl/>
        </w:rPr>
        <w:t xml:space="preserve">הצהרה בעניין ניגוד עניינים ו/או קרבת משפחה לעובד עיריית </w:t>
      </w:r>
      <w:r w:rsidR="00D81B96" w:rsidRPr="007A2D9C">
        <w:rPr>
          <w:rFonts w:cs="David"/>
          <w:b/>
          <w:bCs/>
          <w:rtl/>
        </w:rPr>
        <w:t>בת-ים</w:t>
      </w:r>
    </w:p>
    <w:p w:rsidR="00812C3E" w:rsidRPr="007A2D9C" w:rsidRDefault="00812C3E" w:rsidP="00586200">
      <w:pPr>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lang w:val="en-US" w:eastAsia="en-US" w:bidi="en-US"/>
        </w:rPr>
        <w:t>3.1</w:t>
      </w:r>
      <w:r w:rsidRPr="007A2D9C">
        <w:rPr>
          <w:rFonts w:cs="David"/>
          <w:rtl/>
        </w:rPr>
        <w:t xml:space="preserve">. הריני לאשר כי הובאו לידיעתי הוראות סעיף </w:t>
      </w:r>
      <w:r w:rsidRPr="007A2D9C">
        <w:rPr>
          <w:rFonts w:cs="David"/>
          <w:lang w:val="en-US" w:eastAsia="en-US" w:bidi="en-US"/>
        </w:rPr>
        <w:t>174</w:t>
      </w:r>
      <w:r w:rsidRPr="007A2D9C">
        <w:rPr>
          <w:rFonts w:cs="David"/>
          <w:rtl/>
        </w:rPr>
        <w:t>(א) לפקודת העיריות [נוסח חדש],</w:t>
      </w:r>
    </w:p>
    <w:p w:rsidR="00D91938" w:rsidRPr="007A2D9C" w:rsidRDefault="006E760F" w:rsidP="00586200">
      <w:pPr>
        <w:bidi/>
        <w:spacing w:line="360" w:lineRule="auto"/>
        <w:jc w:val="both"/>
        <w:rPr>
          <w:rFonts w:cs="David"/>
          <w:rtl/>
        </w:rPr>
      </w:pPr>
      <w:r w:rsidRPr="007A2D9C">
        <w:rPr>
          <w:rFonts w:cs="David"/>
          <w:rtl/>
        </w:rPr>
        <w:t>אשר קובע כדלקמן:</w:t>
      </w:r>
    </w:p>
    <w:p w:rsidR="00D91938" w:rsidRPr="007A2D9C" w:rsidRDefault="006E760F" w:rsidP="00586200">
      <w:pPr>
        <w:bidi/>
        <w:spacing w:line="360" w:lineRule="auto"/>
        <w:jc w:val="both"/>
        <w:rPr>
          <w:rFonts w:cs="David"/>
          <w:b/>
          <w:bCs/>
          <w:rtl/>
        </w:rPr>
      </w:pPr>
      <w:r w:rsidRPr="007A2D9C">
        <w:rPr>
          <w:rFonts w:cs="David"/>
          <w:b/>
          <w:bCs/>
          <w:lang w:val="en-US" w:eastAsia="en-US" w:bidi="en-US"/>
        </w:rPr>
        <w:lastRenderedPageBreak/>
        <w:t>174</w:t>
      </w:r>
      <w:r w:rsidR="00812C3E" w:rsidRPr="007A2D9C">
        <w:rPr>
          <w:rFonts w:cs="David"/>
          <w:b/>
          <w:bCs/>
          <w:rtl/>
        </w:rPr>
        <w:t>. (א)</w:t>
      </w:r>
      <w:r w:rsidR="00731361" w:rsidRPr="007A2D9C">
        <w:rPr>
          <w:rFonts w:cs="David" w:hint="cs"/>
          <w:b/>
          <w:bCs/>
          <w:rtl/>
        </w:rPr>
        <w:t xml:space="preserve"> </w:t>
      </w:r>
      <w:r w:rsidR="00812C3E" w:rsidRPr="007A2D9C">
        <w:rPr>
          <w:rFonts w:cs="David"/>
          <w:b/>
          <w:bCs/>
          <w:rtl/>
        </w:rPr>
        <w:t xml:space="preserve">פקיד </w:t>
      </w:r>
      <w:r w:rsidRPr="007A2D9C">
        <w:rPr>
          <w:rFonts w:cs="David"/>
          <w:b/>
          <w:bCs/>
          <w:rtl/>
        </w:rPr>
        <w:t>או עובד</w:t>
      </w:r>
      <w:r w:rsidRPr="007A2D9C">
        <w:rPr>
          <w:rFonts w:cs="David"/>
          <w:b/>
          <w:bCs/>
          <w:rtl/>
        </w:rPr>
        <w:tab/>
        <w:t>של עירי</w:t>
      </w:r>
      <w:r w:rsidR="00731361" w:rsidRPr="007A2D9C">
        <w:rPr>
          <w:rFonts w:cs="David" w:hint="cs"/>
          <w:b/>
          <w:bCs/>
          <w:rtl/>
        </w:rPr>
        <w:t>י</w:t>
      </w:r>
      <w:r w:rsidRPr="007A2D9C">
        <w:rPr>
          <w:rFonts w:cs="David"/>
          <w:b/>
          <w:bCs/>
          <w:rtl/>
        </w:rPr>
        <w:t>ה לא יהיה נוגע או מעונין, במישרין או</w:t>
      </w:r>
      <w:r w:rsidR="00B86583" w:rsidRPr="007A2D9C">
        <w:rPr>
          <w:rFonts w:cs="David"/>
          <w:b/>
          <w:bCs/>
          <w:rtl/>
        </w:rPr>
        <w:t xml:space="preserve"> </w:t>
      </w:r>
      <w:r w:rsidRPr="007A2D9C">
        <w:rPr>
          <w:rFonts w:cs="David"/>
          <w:b/>
          <w:bCs/>
          <w:rtl/>
        </w:rPr>
        <w:t>בעקיפין, על ידי עצמו או על ידי בן-זוגו או שותפו או סוכנו,</w:t>
      </w:r>
      <w:r w:rsidR="00B86583" w:rsidRPr="007A2D9C">
        <w:rPr>
          <w:rFonts w:cs="David"/>
          <w:b/>
          <w:bCs/>
          <w:rtl/>
        </w:rPr>
        <w:t xml:space="preserve"> </w:t>
      </w:r>
      <w:r w:rsidRPr="007A2D9C">
        <w:rPr>
          <w:rFonts w:cs="David"/>
          <w:b/>
          <w:bCs/>
          <w:rtl/>
        </w:rPr>
        <w:t>בשום חוזה שנעשה עם העיריה ובשום עבודה המבוצעת</w:t>
      </w:r>
      <w:r w:rsidR="00812C3E" w:rsidRPr="007A2D9C">
        <w:rPr>
          <w:rFonts w:cs="David"/>
          <w:b/>
          <w:bCs/>
          <w:rtl/>
        </w:rPr>
        <w:t xml:space="preserve"> </w:t>
      </w:r>
      <w:r w:rsidRPr="007A2D9C">
        <w:rPr>
          <w:rFonts w:cs="David"/>
          <w:b/>
          <w:bCs/>
          <w:rtl/>
        </w:rPr>
        <w:t>למענה.</w:t>
      </w:r>
    </w:p>
    <w:p w:rsidR="00812C3E" w:rsidRPr="007A2D9C" w:rsidRDefault="00812C3E" w:rsidP="00586200">
      <w:pPr>
        <w:bidi/>
        <w:spacing w:line="360" w:lineRule="auto"/>
        <w:jc w:val="both"/>
        <w:rPr>
          <w:rFonts w:cs="David"/>
          <w:b/>
          <w:bCs/>
          <w:rtl/>
        </w:rPr>
      </w:pPr>
    </w:p>
    <w:p w:rsidR="00D91938" w:rsidRPr="007A2D9C" w:rsidRDefault="006E760F" w:rsidP="00586200">
      <w:pPr>
        <w:bidi/>
        <w:spacing w:line="360" w:lineRule="auto"/>
        <w:jc w:val="both"/>
        <w:rPr>
          <w:rFonts w:cs="David"/>
          <w:b/>
          <w:bCs/>
          <w:rtl/>
        </w:rPr>
      </w:pPr>
      <w:r w:rsidRPr="007A2D9C">
        <w:rPr>
          <w:rFonts w:cs="David"/>
          <w:lang w:val="en-US" w:eastAsia="en-US" w:bidi="en-US"/>
        </w:rPr>
        <w:t>3.2</w:t>
      </w:r>
      <w:r w:rsidRPr="007A2D9C">
        <w:rPr>
          <w:rFonts w:cs="David"/>
          <w:rtl/>
        </w:rPr>
        <w:t xml:space="preserve">. הריני להצהיר כי </w:t>
      </w:r>
      <w:r w:rsidR="00812C3E" w:rsidRPr="007A2D9C">
        <w:rPr>
          <w:rFonts w:cs="David"/>
          <w:b/>
          <w:bCs/>
          <w:rtl/>
        </w:rPr>
        <w:t>[</w:t>
      </w:r>
      <w:r w:rsidRPr="007A2D9C">
        <w:rPr>
          <w:rFonts w:cs="David"/>
          <w:b/>
          <w:bCs/>
          <w:rtl/>
        </w:rPr>
        <w:t xml:space="preserve">נא לסמן ולהשלים את הסעיף </w:t>
      </w:r>
      <w:r w:rsidR="00B86583" w:rsidRPr="007A2D9C">
        <w:rPr>
          <w:rFonts w:cs="David" w:hint="eastAsia"/>
          <w:b/>
          <w:bCs/>
          <w:rtl/>
        </w:rPr>
        <w:t>הרלבנטי</w:t>
      </w:r>
      <w:r w:rsidR="00B86583" w:rsidRPr="007A2D9C">
        <w:rPr>
          <w:rFonts w:cs="David"/>
          <w:b/>
          <w:bCs/>
          <w:rtl/>
        </w:rPr>
        <w:t>]</w:t>
      </w:r>
      <w:r w:rsidRPr="007A2D9C">
        <w:rPr>
          <w:rFonts w:cs="David"/>
          <w:b/>
          <w:bCs/>
          <w:rtl/>
        </w:rPr>
        <w:t>:</w:t>
      </w:r>
    </w:p>
    <w:p w:rsidR="00812C3E" w:rsidRPr="007A2D9C" w:rsidRDefault="00812C3E" w:rsidP="00586200">
      <w:pPr>
        <w:bidi/>
        <w:spacing w:line="360" w:lineRule="auto"/>
        <w:jc w:val="both"/>
        <w:rPr>
          <w:rFonts w:cs="David"/>
          <w:rtl/>
        </w:rPr>
      </w:pPr>
    </w:p>
    <w:p w:rsidR="00D91938" w:rsidRPr="007A2D9C" w:rsidRDefault="006E760F" w:rsidP="00586200">
      <w:pPr>
        <w:tabs>
          <w:tab w:val="left" w:pos="1787"/>
        </w:tabs>
        <w:bidi/>
        <w:spacing w:line="360" w:lineRule="auto"/>
        <w:jc w:val="both"/>
        <w:rPr>
          <w:rFonts w:cs="David"/>
          <w:rtl/>
        </w:rPr>
      </w:pPr>
      <w:r w:rsidRPr="007A2D9C">
        <w:rPr>
          <w:rFonts w:cs="David"/>
          <w:lang w:val="en-US" w:eastAsia="en-US" w:bidi="en-US"/>
        </w:rPr>
        <w:t>3.2.1</w:t>
      </w:r>
      <w:r w:rsidRPr="007A2D9C">
        <w:rPr>
          <w:rFonts w:cs="David"/>
          <w:rtl/>
        </w:rPr>
        <w:t>.</w:t>
      </w:r>
      <w:r w:rsidR="00B86583" w:rsidRPr="007A2D9C">
        <w:rPr>
          <w:rFonts w:cs="David"/>
          <w:rtl/>
        </w:rPr>
        <w:t xml:space="preserve"> </w:t>
      </w:r>
      <w:r w:rsidRPr="007A2D9C">
        <w:rPr>
          <w:rFonts w:cs="David"/>
          <w:rtl/>
        </w:rPr>
        <w:t xml:space="preserve">אנוכי ובן/בת זוגי איננו עובדים בעיריית </w:t>
      </w:r>
      <w:r w:rsidR="00D81B96" w:rsidRPr="007A2D9C">
        <w:rPr>
          <w:rFonts w:cs="David"/>
          <w:rtl/>
        </w:rPr>
        <w:t>בת-ים</w:t>
      </w:r>
      <w:r w:rsidRPr="007A2D9C">
        <w:rPr>
          <w:rFonts w:cs="David"/>
          <w:rtl/>
        </w:rPr>
        <w:t>.</w:t>
      </w:r>
    </w:p>
    <w:p w:rsidR="00812C3E" w:rsidRPr="007A2D9C" w:rsidRDefault="00812C3E" w:rsidP="00586200">
      <w:pPr>
        <w:tabs>
          <w:tab w:val="left" w:pos="1787"/>
        </w:tabs>
        <w:bidi/>
        <w:spacing w:line="360" w:lineRule="auto"/>
        <w:jc w:val="both"/>
        <w:rPr>
          <w:rFonts w:cs="David"/>
          <w:rtl/>
        </w:rPr>
      </w:pPr>
      <w:r w:rsidRPr="007A2D9C">
        <w:rPr>
          <w:rFonts w:cs="David"/>
          <w:rtl/>
        </w:rPr>
        <w:t xml:space="preserve">                או:</w:t>
      </w:r>
    </w:p>
    <w:p w:rsidR="00D91938" w:rsidRPr="007A2D9C" w:rsidRDefault="006E760F" w:rsidP="00586200">
      <w:pPr>
        <w:tabs>
          <w:tab w:val="left" w:pos="1126"/>
        </w:tabs>
        <w:bidi/>
        <w:spacing w:line="360" w:lineRule="auto"/>
        <w:jc w:val="both"/>
        <w:rPr>
          <w:rFonts w:cs="David"/>
          <w:rtl/>
        </w:rPr>
      </w:pPr>
      <w:r w:rsidRPr="007A2D9C">
        <w:rPr>
          <w:rFonts w:cs="David"/>
          <w:lang w:val="en-US" w:eastAsia="en-US" w:bidi="en-US"/>
        </w:rPr>
        <w:t>3.3</w:t>
      </w:r>
      <w:r w:rsidRPr="007A2D9C">
        <w:rPr>
          <w:rFonts w:cs="David"/>
          <w:rtl/>
        </w:rPr>
        <w:t xml:space="preserve">.הריני להצהיר כי </w:t>
      </w:r>
      <w:r w:rsidR="00812C3E" w:rsidRPr="007A2D9C">
        <w:rPr>
          <w:rFonts w:cs="David"/>
          <w:b/>
          <w:bCs/>
          <w:rtl/>
        </w:rPr>
        <w:t>[</w:t>
      </w:r>
      <w:r w:rsidRPr="007A2D9C">
        <w:rPr>
          <w:rFonts w:cs="David"/>
          <w:b/>
          <w:bCs/>
          <w:rtl/>
        </w:rPr>
        <w:t xml:space="preserve">נא לסמן ולהשלים את הסעיף </w:t>
      </w:r>
      <w:r w:rsidR="00B86583" w:rsidRPr="007A2D9C">
        <w:rPr>
          <w:rFonts w:cs="David" w:hint="eastAsia"/>
          <w:b/>
          <w:bCs/>
          <w:rtl/>
        </w:rPr>
        <w:t>הרלבנטי</w:t>
      </w:r>
      <w:r w:rsidR="00B86583" w:rsidRPr="007A2D9C">
        <w:rPr>
          <w:rFonts w:cs="David"/>
          <w:b/>
          <w:bCs/>
          <w:rtl/>
        </w:rPr>
        <w:t>]</w:t>
      </w:r>
      <w:r w:rsidRPr="007A2D9C">
        <w:rPr>
          <w:rFonts w:cs="David"/>
          <w:b/>
          <w:bCs/>
          <w:rtl/>
        </w:rPr>
        <w:t>:</w:t>
      </w:r>
    </w:p>
    <w:p w:rsidR="00D91938" w:rsidRPr="007A2D9C" w:rsidRDefault="006E760F" w:rsidP="00586200">
      <w:pPr>
        <w:tabs>
          <w:tab w:val="left" w:pos="1888"/>
        </w:tabs>
        <w:bidi/>
        <w:spacing w:line="360" w:lineRule="auto"/>
        <w:jc w:val="both"/>
        <w:rPr>
          <w:rFonts w:cs="David"/>
          <w:rtl/>
        </w:rPr>
      </w:pPr>
      <w:r w:rsidRPr="007A2D9C">
        <w:rPr>
          <w:rFonts w:cs="David"/>
          <w:lang w:val="en-US" w:eastAsia="en-US" w:bidi="en-US"/>
        </w:rPr>
        <w:t>3.3.1</w:t>
      </w:r>
      <w:r w:rsidRPr="007A2D9C">
        <w:rPr>
          <w:rFonts w:cs="David"/>
          <w:rtl/>
        </w:rPr>
        <w:t>.</w:t>
      </w:r>
      <w:r w:rsidR="00B86583" w:rsidRPr="007A2D9C">
        <w:rPr>
          <w:rFonts w:cs="David"/>
          <w:rtl/>
        </w:rPr>
        <w:t xml:space="preserve"> </w:t>
      </w:r>
      <w:r w:rsidRPr="007A2D9C">
        <w:rPr>
          <w:rFonts w:cs="David"/>
          <w:rtl/>
        </w:rPr>
        <w:t xml:space="preserve">למיטב ידיעתי, אין לי קרבת משפחה לאדם שהוא עובד בעיריית </w:t>
      </w:r>
      <w:r w:rsidR="00D81B96" w:rsidRPr="007A2D9C">
        <w:rPr>
          <w:rFonts w:cs="David"/>
          <w:rtl/>
        </w:rPr>
        <w:t>בת-ים</w:t>
      </w:r>
      <w:r w:rsidRPr="007A2D9C">
        <w:rPr>
          <w:rFonts w:cs="David"/>
          <w:rtl/>
        </w:rPr>
        <w:t>.</w:t>
      </w:r>
    </w:p>
    <w:p w:rsidR="008A5034" w:rsidRPr="007A2D9C" w:rsidRDefault="008A5034" w:rsidP="00586200">
      <w:pPr>
        <w:tabs>
          <w:tab w:val="left" w:pos="1888"/>
        </w:tabs>
        <w:bidi/>
        <w:spacing w:line="360" w:lineRule="auto"/>
        <w:jc w:val="both"/>
        <w:rPr>
          <w:rFonts w:cs="David"/>
          <w:rtl/>
        </w:rPr>
      </w:pPr>
    </w:p>
    <w:p w:rsidR="00D91938" w:rsidRPr="007A2D9C" w:rsidRDefault="006E760F" w:rsidP="00586200">
      <w:pPr>
        <w:bidi/>
        <w:spacing w:line="360" w:lineRule="auto"/>
        <w:jc w:val="both"/>
        <w:rPr>
          <w:rFonts w:cs="David"/>
          <w:rtl/>
        </w:rPr>
      </w:pPr>
      <w:r w:rsidRPr="007A2D9C">
        <w:rPr>
          <w:rFonts w:cs="David"/>
          <w:rtl/>
        </w:rPr>
        <w:t>לעניין הצהרה זו: ׳קרוב״ - בן זוג, הורה, הורה של הורה (סב או סבתא), בן או בת, אח או אחות, הורה של בן הזוג (חם או חמה), דוד, דודה, אחיין, אחיינית, בן זוג של אח או אחות (גיס/ה), אח או אחות של בן הזוג (גיס/ה), בן דוד/ה, בת דוד/ה;</w:t>
      </w:r>
    </w:p>
    <w:p w:rsidR="008A5034" w:rsidRPr="007A2D9C" w:rsidRDefault="008A5034" w:rsidP="00586200">
      <w:pPr>
        <w:bidi/>
        <w:spacing w:line="360" w:lineRule="auto"/>
        <w:ind w:left="524"/>
        <w:jc w:val="both"/>
        <w:rPr>
          <w:rFonts w:cs="David"/>
          <w:rtl/>
        </w:rPr>
      </w:pPr>
    </w:p>
    <w:p w:rsidR="00D91938" w:rsidRPr="007A2D9C" w:rsidRDefault="006E760F" w:rsidP="00586200">
      <w:pPr>
        <w:tabs>
          <w:tab w:val="left" w:pos="842"/>
        </w:tabs>
        <w:bidi/>
        <w:spacing w:line="360" w:lineRule="auto"/>
        <w:ind w:left="360" w:hanging="360"/>
        <w:jc w:val="both"/>
        <w:rPr>
          <w:rFonts w:cs="David"/>
          <w:rtl/>
        </w:rPr>
      </w:pPr>
      <w:r w:rsidRPr="007A2D9C">
        <w:rPr>
          <w:rFonts w:cs="David"/>
          <w:lang w:val="en-US" w:eastAsia="en-US" w:bidi="en-US"/>
        </w:rPr>
        <w:t>3.4</w:t>
      </w:r>
      <w:r w:rsidRPr="007A2D9C">
        <w:rPr>
          <w:rFonts w:cs="David"/>
          <w:rtl/>
        </w:rPr>
        <w:t>.</w:t>
      </w:r>
      <w:r w:rsidR="00677B85" w:rsidRPr="007A2D9C">
        <w:rPr>
          <w:rFonts w:cs="David" w:hint="cs"/>
          <w:rtl/>
        </w:rPr>
        <w:t xml:space="preserve"> </w:t>
      </w:r>
      <w:r w:rsidRPr="007A2D9C">
        <w:rPr>
          <w:rFonts w:cs="David"/>
          <w:rtl/>
        </w:rPr>
        <w:t xml:space="preserve">מבלי לגרוע מן האמור לעיל, הריני לאשר כי למיטב ידיעתי החוזה שייכרת בין המציע (אם יזכה במכרז) לבין עיריית </w:t>
      </w:r>
      <w:r w:rsidR="00D81B96" w:rsidRPr="007A2D9C">
        <w:rPr>
          <w:rFonts w:cs="David"/>
          <w:rtl/>
        </w:rPr>
        <w:t>בת-ים</w:t>
      </w:r>
      <w:r w:rsidRPr="007A2D9C">
        <w:rPr>
          <w:rFonts w:cs="David"/>
          <w:rtl/>
        </w:rPr>
        <w:t xml:space="preserve">, לא יוצר ניגוד עניינים כלשהו ביני ו/או בין המציע לבין עובד בעיריית </w:t>
      </w:r>
      <w:r w:rsidR="00D81B96" w:rsidRPr="007A2D9C">
        <w:rPr>
          <w:rFonts w:cs="David"/>
          <w:rtl/>
        </w:rPr>
        <w:t>בת-ים</w:t>
      </w:r>
      <w:r w:rsidRPr="007A2D9C">
        <w:rPr>
          <w:rFonts w:cs="David"/>
          <w:rtl/>
        </w:rPr>
        <w:t xml:space="preserve"> ולא ידוע לי כי עובד בעיריית </w:t>
      </w:r>
      <w:r w:rsidR="00D81B96" w:rsidRPr="007A2D9C">
        <w:rPr>
          <w:rFonts w:cs="David"/>
          <w:rtl/>
        </w:rPr>
        <w:t>בת-ים</w:t>
      </w:r>
      <w:r w:rsidRPr="007A2D9C">
        <w:rPr>
          <w:rFonts w:cs="David"/>
          <w:rtl/>
        </w:rPr>
        <w:t xml:space="preserve"> נגוע או מעוניין בחוזה, בין במישרין ובין בעקיפין.</w:t>
      </w:r>
    </w:p>
    <w:p w:rsidR="006E6F1D" w:rsidRPr="007A2D9C" w:rsidRDefault="006E6F1D" w:rsidP="00586200">
      <w:pPr>
        <w:bidi/>
        <w:spacing w:line="360" w:lineRule="auto"/>
        <w:jc w:val="both"/>
        <w:rPr>
          <w:rFonts w:cs="David"/>
          <w:rtl/>
        </w:rPr>
      </w:pPr>
    </w:p>
    <w:p w:rsidR="00D91938" w:rsidRPr="007A2D9C" w:rsidRDefault="006E760F" w:rsidP="00586200">
      <w:pPr>
        <w:tabs>
          <w:tab w:val="left" w:pos="576"/>
        </w:tabs>
        <w:bidi/>
        <w:spacing w:line="360" w:lineRule="auto"/>
        <w:jc w:val="both"/>
        <w:rPr>
          <w:rFonts w:cs="David"/>
          <w:rtl/>
        </w:rPr>
      </w:pPr>
      <w:r w:rsidRPr="007A2D9C">
        <w:rPr>
          <w:rFonts w:cs="David"/>
          <w:lang w:val="en-US" w:eastAsia="en-US" w:bidi="en-US"/>
        </w:rPr>
        <w:t>4</w:t>
      </w:r>
      <w:r w:rsidRPr="007A2D9C">
        <w:rPr>
          <w:rFonts w:cs="David"/>
          <w:rtl/>
        </w:rPr>
        <w:t>.</w:t>
      </w:r>
      <w:r w:rsidRPr="007A2D9C">
        <w:rPr>
          <w:rFonts w:cs="David"/>
          <w:rtl/>
        </w:rPr>
        <w:tab/>
      </w:r>
      <w:r w:rsidRPr="007A2D9C">
        <w:rPr>
          <w:rFonts w:cs="David"/>
          <w:b/>
          <w:bCs/>
          <w:rtl/>
        </w:rPr>
        <w:t>הצהרה בדבר קרבת משפחה לנבחר ציבור</w:t>
      </w: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4.1</w:t>
      </w:r>
      <w:r w:rsidRPr="007A2D9C">
        <w:rPr>
          <w:rFonts w:cs="David"/>
          <w:rtl/>
        </w:rPr>
        <w:t xml:space="preserve">. הריני לאשר כי הובאו לידיעתי הוראות סעיף </w:t>
      </w:r>
      <w:r w:rsidR="009C56F7" w:rsidRPr="007A2D9C">
        <w:rPr>
          <w:rFonts w:cs="David"/>
          <w:lang w:val="en-US" w:eastAsia="en-US" w:bidi="en-US"/>
        </w:rPr>
        <w:t>122</w:t>
      </w:r>
      <w:r w:rsidR="009C56F7" w:rsidRPr="007A2D9C">
        <w:rPr>
          <w:rFonts w:cs="David" w:hint="cs"/>
          <w:rtl/>
        </w:rPr>
        <w:t xml:space="preserve">א </w:t>
      </w:r>
      <w:r w:rsidR="009C56F7" w:rsidRPr="007A2D9C">
        <w:rPr>
          <w:rFonts w:cs="David"/>
          <w:rtl/>
        </w:rPr>
        <w:t>(</w:t>
      </w:r>
      <w:r w:rsidRPr="007A2D9C">
        <w:rPr>
          <w:rFonts w:cs="David"/>
          <w:rtl/>
        </w:rPr>
        <w:t>א) לפקודת העיריות [נוסח חדש], אשר קובע כדלקמן:</w:t>
      </w:r>
    </w:p>
    <w:p w:rsidR="00D91938" w:rsidRPr="007A2D9C" w:rsidRDefault="006E760F" w:rsidP="00586200">
      <w:pPr>
        <w:bidi/>
        <w:spacing w:line="360" w:lineRule="auto"/>
        <w:ind w:left="360" w:hanging="360"/>
        <w:jc w:val="both"/>
        <w:rPr>
          <w:rFonts w:cs="David"/>
          <w:b/>
          <w:bCs/>
          <w:rtl/>
        </w:rPr>
      </w:pPr>
      <w:r w:rsidRPr="007A2D9C">
        <w:rPr>
          <w:rFonts w:cs="David"/>
          <w:b/>
          <w:bCs/>
          <w:lang w:val="en-US" w:eastAsia="en-US" w:bidi="en-US"/>
        </w:rPr>
        <w:t>122</w:t>
      </w:r>
      <w:r w:rsidRPr="007A2D9C">
        <w:rPr>
          <w:rFonts w:cs="David"/>
          <w:b/>
          <w:bCs/>
          <w:rtl/>
        </w:rPr>
        <w:t>א. (א) חבר מועצה, קרובו, סוכנו או שותפו,</w:t>
      </w:r>
      <w:r w:rsidR="00677B85" w:rsidRPr="007A2D9C">
        <w:rPr>
          <w:rFonts w:cs="David" w:hint="cs"/>
          <w:b/>
          <w:bCs/>
          <w:rtl/>
        </w:rPr>
        <w:t xml:space="preserve"> </w:t>
      </w:r>
      <w:r w:rsidRPr="007A2D9C">
        <w:rPr>
          <w:rFonts w:cs="David"/>
          <w:b/>
          <w:bCs/>
          <w:rtl/>
        </w:rPr>
        <w:t>או תאגיד שיש לאחד מהאמורים חלק העולה על עשרה אחוזים בהונו או ברווחיו או שאחד מהם מנהל או עובד אחראי בו,</w:t>
      </w:r>
      <w:r w:rsidR="00677B85" w:rsidRPr="007A2D9C">
        <w:rPr>
          <w:rFonts w:cs="David" w:hint="cs"/>
          <w:b/>
          <w:bCs/>
          <w:rtl/>
        </w:rPr>
        <w:t xml:space="preserve"> </w:t>
      </w:r>
      <w:r w:rsidRPr="007A2D9C">
        <w:rPr>
          <w:rFonts w:cs="David"/>
          <w:b/>
          <w:bCs/>
          <w:rtl/>
        </w:rPr>
        <w:t>לא יהיה צד לחוזה או לעסקה עם העיריה;</w:t>
      </w:r>
      <w:r w:rsidR="00677B85" w:rsidRPr="007A2D9C">
        <w:rPr>
          <w:rFonts w:cs="David" w:hint="cs"/>
          <w:b/>
          <w:bCs/>
          <w:rtl/>
        </w:rPr>
        <w:t xml:space="preserve"> </w:t>
      </w:r>
      <w:r w:rsidRPr="007A2D9C">
        <w:rPr>
          <w:rFonts w:cs="David"/>
          <w:b/>
          <w:bCs/>
          <w:rtl/>
        </w:rPr>
        <w:t>לענן זה,</w:t>
      </w:r>
      <w:r w:rsidR="00677B85" w:rsidRPr="007A2D9C">
        <w:rPr>
          <w:rFonts w:cs="David" w:hint="cs"/>
          <w:b/>
          <w:bCs/>
          <w:rtl/>
        </w:rPr>
        <w:t xml:space="preserve"> </w:t>
      </w:r>
      <w:r w:rsidRPr="007A2D9C">
        <w:rPr>
          <w:rFonts w:cs="David"/>
          <w:b/>
          <w:bCs/>
          <w:rtl/>
        </w:rPr>
        <w:t>״קרוב״ - בן זוג, הורה,</w:t>
      </w:r>
      <w:r w:rsidR="00677B85" w:rsidRPr="007A2D9C">
        <w:rPr>
          <w:rFonts w:cs="David" w:hint="cs"/>
          <w:b/>
          <w:bCs/>
          <w:rtl/>
        </w:rPr>
        <w:t xml:space="preserve"> </w:t>
      </w:r>
      <w:r w:rsidRPr="007A2D9C">
        <w:rPr>
          <w:rFonts w:cs="David"/>
          <w:b/>
          <w:bCs/>
          <w:rtl/>
        </w:rPr>
        <w:t>בן או בת, אח או אחות</w:t>
      </w:r>
    </w:p>
    <w:p w:rsidR="008A5034" w:rsidRPr="007A2D9C" w:rsidRDefault="008A5034" w:rsidP="00586200">
      <w:pPr>
        <w:bidi/>
        <w:spacing w:line="360" w:lineRule="auto"/>
        <w:ind w:left="360" w:hanging="360"/>
        <w:jc w:val="both"/>
        <w:rPr>
          <w:rFonts w:cs="David"/>
          <w:b/>
          <w:bCs/>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4.2</w:t>
      </w:r>
      <w:r w:rsidRPr="007A2D9C">
        <w:rPr>
          <w:rFonts w:cs="David"/>
          <w:rtl/>
        </w:rPr>
        <w:t>. הריני להצהיר כי</w:t>
      </w:r>
      <w:r w:rsidRPr="007A2D9C">
        <w:rPr>
          <w:rFonts w:cs="David"/>
          <w:b/>
          <w:bCs/>
          <w:rtl/>
        </w:rPr>
        <w:t xml:space="preserve"> [נא לסמן ולהשלים את הסעיף </w:t>
      </w:r>
      <w:r w:rsidR="00140AFA" w:rsidRPr="007A2D9C">
        <w:rPr>
          <w:rFonts w:cs="David" w:hint="cs"/>
          <w:b/>
          <w:bCs/>
          <w:rtl/>
        </w:rPr>
        <w:t>הרלבנטי]</w:t>
      </w:r>
      <w:r w:rsidRPr="007A2D9C">
        <w:rPr>
          <w:rFonts w:cs="David"/>
          <w:b/>
          <w:bCs/>
          <w:rtl/>
        </w:rPr>
        <w:t>:</w:t>
      </w:r>
    </w:p>
    <w:p w:rsidR="00D91938" w:rsidRPr="007A2D9C" w:rsidRDefault="006E760F" w:rsidP="00586200">
      <w:pPr>
        <w:tabs>
          <w:tab w:val="left" w:pos="1785"/>
        </w:tabs>
        <w:bidi/>
        <w:spacing w:line="360" w:lineRule="auto"/>
        <w:ind w:left="360" w:hanging="360"/>
        <w:jc w:val="both"/>
        <w:rPr>
          <w:rFonts w:cs="David"/>
          <w:rtl/>
        </w:rPr>
      </w:pPr>
      <w:r w:rsidRPr="007A2D9C">
        <w:rPr>
          <w:rFonts w:cs="David"/>
          <w:lang w:val="en-US" w:eastAsia="en-US" w:bidi="en-US"/>
        </w:rPr>
        <w:lastRenderedPageBreak/>
        <w:t>4.2.1</w:t>
      </w:r>
      <w:r w:rsidR="008A5034" w:rsidRPr="007A2D9C">
        <w:rPr>
          <w:rFonts w:cs="David"/>
          <w:rtl/>
        </w:rPr>
        <w:t xml:space="preserve">. </w:t>
      </w:r>
      <w:r w:rsidRPr="007A2D9C">
        <w:rPr>
          <w:rFonts w:cs="David"/>
          <w:rtl/>
        </w:rPr>
        <w:t xml:space="preserve">למיטב ידיעתי, אין לי קרבת משפחה לאדם שהוא נבחר ציבור במועצת עיריית </w:t>
      </w:r>
      <w:r w:rsidR="00D81B96" w:rsidRPr="007A2D9C">
        <w:rPr>
          <w:rFonts w:cs="David"/>
          <w:rtl/>
        </w:rPr>
        <w:t>בת-ים</w:t>
      </w:r>
      <w:r w:rsidRPr="007A2D9C">
        <w:rPr>
          <w:rFonts w:cs="David"/>
          <w:rtl/>
        </w:rPr>
        <w:t>.</w:t>
      </w:r>
    </w:p>
    <w:p w:rsidR="00515CA7" w:rsidRPr="007A2D9C" w:rsidRDefault="00515CA7" w:rsidP="00586200">
      <w:pPr>
        <w:tabs>
          <w:tab w:val="left" w:pos="1785"/>
        </w:tabs>
        <w:bidi/>
        <w:spacing w:line="360" w:lineRule="auto"/>
        <w:ind w:left="360" w:hanging="360"/>
        <w:jc w:val="both"/>
        <w:rPr>
          <w:rFonts w:cs="David"/>
          <w:b/>
          <w:bCs/>
          <w:u w:val="single"/>
          <w:rtl/>
        </w:rPr>
      </w:pPr>
      <w:r w:rsidRPr="007A2D9C">
        <w:rPr>
          <w:rFonts w:cs="David" w:hint="eastAsia"/>
          <w:b/>
          <w:bCs/>
          <w:u w:val="single"/>
          <w:rtl/>
        </w:rPr>
        <w:t>או</w:t>
      </w:r>
    </w:p>
    <w:p w:rsidR="00515CA7" w:rsidRPr="007A2D9C" w:rsidRDefault="006E760F" w:rsidP="00586200">
      <w:pPr>
        <w:tabs>
          <w:tab w:val="left" w:pos="1781"/>
        </w:tabs>
        <w:bidi/>
        <w:spacing w:line="360" w:lineRule="auto"/>
        <w:jc w:val="both"/>
        <w:rPr>
          <w:rFonts w:cs="David"/>
          <w:rtl/>
        </w:rPr>
      </w:pPr>
      <w:r w:rsidRPr="007A2D9C">
        <w:rPr>
          <w:rFonts w:cs="David"/>
          <w:lang w:val="en-US" w:eastAsia="en-US" w:bidi="en-US"/>
        </w:rPr>
        <w:t>4.2.2</w:t>
      </w:r>
      <w:r w:rsidR="008A5034" w:rsidRPr="007A2D9C">
        <w:rPr>
          <w:rFonts w:cs="David"/>
          <w:rtl/>
        </w:rPr>
        <w:t xml:space="preserve">. </w:t>
      </w:r>
      <w:r w:rsidRPr="007A2D9C">
        <w:rPr>
          <w:rFonts w:cs="David"/>
          <w:rtl/>
        </w:rPr>
        <w:t>יש לי קרבת משפחה לאדם</w:t>
      </w:r>
      <w:r w:rsidR="00515CA7" w:rsidRPr="007A2D9C">
        <w:rPr>
          <w:rFonts w:cs="David"/>
          <w:rtl/>
        </w:rPr>
        <w:t xml:space="preserve"> שהוא נבחר ציבור, כל זאת כדלקמן:</w:t>
      </w:r>
    </w:p>
    <w:p w:rsidR="00515CA7" w:rsidRPr="007A2D9C" w:rsidRDefault="00515CA7" w:rsidP="00586200">
      <w:pPr>
        <w:tabs>
          <w:tab w:val="left" w:pos="1781"/>
        </w:tabs>
        <w:bidi/>
        <w:spacing w:line="360" w:lineRule="auto"/>
        <w:jc w:val="both"/>
        <w:rPr>
          <w:rFonts w:cs="David"/>
          <w:rtl/>
        </w:rPr>
      </w:pPr>
    </w:p>
    <w:p w:rsidR="00515CA7" w:rsidRPr="007A2D9C" w:rsidRDefault="00515CA7" w:rsidP="00FC2BCE">
      <w:pPr>
        <w:tabs>
          <w:tab w:val="left" w:pos="1781"/>
        </w:tabs>
        <w:bidi/>
        <w:jc w:val="both"/>
        <w:rPr>
          <w:rFonts w:cs="David"/>
          <w:rtl/>
        </w:rPr>
      </w:pPr>
      <w:r w:rsidRPr="007A2D9C">
        <w:rPr>
          <w:rFonts w:cs="David"/>
          <w:rtl/>
        </w:rPr>
        <w:t>_______________________________________________</w:t>
      </w:r>
    </w:p>
    <w:p w:rsidR="00515CA7" w:rsidRPr="007A2D9C" w:rsidRDefault="00515CA7" w:rsidP="00FC2BCE">
      <w:pPr>
        <w:tabs>
          <w:tab w:val="left" w:pos="1781"/>
        </w:tabs>
        <w:bidi/>
        <w:jc w:val="both"/>
        <w:rPr>
          <w:rFonts w:cs="David"/>
          <w:rtl/>
        </w:rPr>
      </w:pPr>
    </w:p>
    <w:p w:rsidR="00515CA7" w:rsidRPr="007A2D9C" w:rsidRDefault="00515CA7" w:rsidP="00FC2BCE">
      <w:pPr>
        <w:tabs>
          <w:tab w:val="left" w:pos="1781"/>
        </w:tabs>
        <w:bidi/>
        <w:jc w:val="both"/>
        <w:rPr>
          <w:rFonts w:cs="David"/>
          <w:rtl/>
        </w:rPr>
      </w:pPr>
      <w:r w:rsidRPr="007A2D9C">
        <w:rPr>
          <w:rFonts w:cs="David"/>
          <w:rtl/>
        </w:rPr>
        <w:t>_______________________________________________</w:t>
      </w:r>
    </w:p>
    <w:p w:rsidR="00515CA7" w:rsidRPr="007A2D9C" w:rsidRDefault="00515CA7" w:rsidP="00FC2BCE">
      <w:pPr>
        <w:tabs>
          <w:tab w:val="left" w:pos="1781"/>
        </w:tabs>
        <w:bidi/>
        <w:jc w:val="both"/>
        <w:rPr>
          <w:rFonts w:cs="David"/>
          <w:rtl/>
        </w:rPr>
      </w:pPr>
    </w:p>
    <w:p w:rsidR="00515CA7" w:rsidRPr="007A2D9C" w:rsidRDefault="00515CA7" w:rsidP="00FC2BCE">
      <w:pPr>
        <w:tabs>
          <w:tab w:val="left" w:pos="1781"/>
        </w:tabs>
        <w:bidi/>
        <w:jc w:val="both"/>
        <w:rPr>
          <w:rFonts w:cs="David"/>
          <w:rtl/>
        </w:rPr>
      </w:pPr>
      <w:r w:rsidRPr="007A2D9C">
        <w:rPr>
          <w:rFonts w:cs="David"/>
          <w:rtl/>
        </w:rPr>
        <w:t>_______________________________________________</w:t>
      </w:r>
    </w:p>
    <w:p w:rsidR="00515CA7" w:rsidRPr="007A2D9C" w:rsidRDefault="00515CA7" w:rsidP="00586200">
      <w:pPr>
        <w:tabs>
          <w:tab w:val="left" w:pos="1781"/>
        </w:tabs>
        <w:bidi/>
        <w:spacing w:line="360" w:lineRule="auto"/>
        <w:jc w:val="both"/>
        <w:rPr>
          <w:rFonts w:cs="David"/>
          <w:rtl/>
        </w:rPr>
      </w:pPr>
    </w:p>
    <w:p w:rsidR="00D91938" w:rsidRPr="007A2D9C" w:rsidRDefault="006E760F" w:rsidP="00586200">
      <w:pPr>
        <w:bidi/>
        <w:spacing w:line="360" w:lineRule="auto"/>
        <w:jc w:val="both"/>
        <w:rPr>
          <w:rFonts w:cs="David"/>
          <w:rtl/>
        </w:rPr>
      </w:pPr>
      <w:r w:rsidRPr="007A2D9C">
        <w:rPr>
          <w:rFonts w:cs="David"/>
          <w:rtl/>
        </w:rPr>
        <w:t>לעניין ההצהרה בסעיף זה:</w:t>
      </w:r>
    </w:p>
    <w:p w:rsidR="00D91938" w:rsidRPr="007A2D9C" w:rsidRDefault="006E760F" w:rsidP="00586200">
      <w:pPr>
        <w:bidi/>
        <w:spacing w:line="360" w:lineRule="auto"/>
        <w:jc w:val="both"/>
        <w:rPr>
          <w:rFonts w:cs="David"/>
          <w:rtl/>
        </w:rPr>
      </w:pPr>
      <w:r w:rsidRPr="007A2D9C">
        <w:rPr>
          <w:rFonts w:cs="David"/>
          <w:rtl/>
        </w:rPr>
        <w:t xml:space="preserve">׳קרוב״ - בן זוג, הורה, הורה של הורה (סב או סבתא), בן או בת, אח או </w:t>
      </w:r>
      <w:r w:rsidR="00140AFA" w:rsidRPr="007A2D9C">
        <w:rPr>
          <w:rFonts w:cs="David" w:hint="cs"/>
          <w:rtl/>
        </w:rPr>
        <w:t>אחות, הור</w:t>
      </w:r>
      <w:r w:rsidR="00140AFA" w:rsidRPr="007A2D9C">
        <w:rPr>
          <w:rFonts w:cs="David" w:hint="eastAsia"/>
          <w:rtl/>
        </w:rPr>
        <w:t>ה</w:t>
      </w:r>
      <w:r w:rsidRPr="007A2D9C">
        <w:rPr>
          <w:rFonts w:cs="David"/>
          <w:rtl/>
        </w:rPr>
        <w:t xml:space="preserve"> של בן הזוג (חם או חמה), דוד, דודה, אחיין, אחיינית, בן זוג של אח או אחות (גיס/ה), אח או אחות של בן הזוג (גיס/ה), בן דוד/ה, בת דוד/ה;</w:t>
      </w:r>
    </w:p>
    <w:p w:rsidR="00D91938" w:rsidRPr="007A2D9C" w:rsidRDefault="006E760F" w:rsidP="00586200">
      <w:pPr>
        <w:tabs>
          <w:tab w:val="left" w:pos="842"/>
        </w:tabs>
        <w:bidi/>
        <w:spacing w:line="360" w:lineRule="auto"/>
        <w:ind w:left="360" w:hanging="360"/>
        <w:jc w:val="both"/>
        <w:rPr>
          <w:rFonts w:cs="David"/>
          <w:rtl/>
        </w:rPr>
      </w:pPr>
      <w:r w:rsidRPr="007A2D9C">
        <w:rPr>
          <w:rFonts w:cs="David"/>
          <w:lang w:val="en-US" w:eastAsia="en-US" w:bidi="en-US"/>
        </w:rPr>
        <w:t>4.3</w:t>
      </w:r>
      <w:r w:rsidRPr="007A2D9C">
        <w:rPr>
          <w:rFonts w:cs="David"/>
          <w:rtl/>
        </w:rPr>
        <w:t>.</w:t>
      </w:r>
      <w:r w:rsidR="00677B85" w:rsidRPr="007A2D9C">
        <w:rPr>
          <w:rFonts w:cs="David" w:hint="cs"/>
          <w:rtl/>
        </w:rPr>
        <w:t xml:space="preserve"> </w:t>
      </w:r>
      <w:r w:rsidRPr="007A2D9C">
        <w:rPr>
          <w:rFonts w:cs="David"/>
          <w:rtl/>
        </w:rPr>
        <w:t xml:space="preserve">מבלי לגרוע מן האמור לעיל, הריני לאשר כי החוזה שייכרת בין המציע (אם יזכה בין המכרז) לבין </w:t>
      </w:r>
      <w:r w:rsidRPr="007A2D9C">
        <w:rPr>
          <w:rFonts w:cs="David"/>
          <w:rtl/>
        </w:rPr>
        <w:lastRenderedPageBreak/>
        <w:t xml:space="preserve">עיריית </w:t>
      </w:r>
      <w:r w:rsidR="00D81B96" w:rsidRPr="007A2D9C">
        <w:rPr>
          <w:rFonts w:cs="David"/>
          <w:rtl/>
        </w:rPr>
        <w:t>בת-ים</w:t>
      </w:r>
      <w:r w:rsidRPr="007A2D9C">
        <w:rPr>
          <w:rFonts w:cs="David"/>
          <w:rtl/>
        </w:rPr>
        <w:t xml:space="preserve">, לא יוצר ניגוד עניינים כלשהו בין המציע ו/או ביני לבין נבחר ציבור בעיריית </w:t>
      </w:r>
      <w:r w:rsidR="00D81B96" w:rsidRPr="007A2D9C">
        <w:rPr>
          <w:rFonts w:cs="David"/>
          <w:rtl/>
        </w:rPr>
        <w:t>בת-ים</w:t>
      </w:r>
      <w:r w:rsidRPr="007A2D9C">
        <w:rPr>
          <w:rFonts w:cs="David"/>
          <w:rtl/>
        </w:rPr>
        <w:t xml:space="preserve"> ולא ידוע לי כי לנבחר ציבור בעיריית </w:t>
      </w:r>
      <w:r w:rsidR="00D81B96" w:rsidRPr="007A2D9C">
        <w:rPr>
          <w:rFonts w:cs="David"/>
          <w:rtl/>
        </w:rPr>
        <w:t>בת-ים</w:t>
      </w:r>
      <w:r w:rsidRPr="007A2D9C">
        <w:rPr>
          <w:rFonts w:cs="David"/>
          <w:rtl/>
        </w:rPr>
        <w:t xml:space="preserve"> יש נגיעה כלשהי לחוזה, בין במישרין ובין בעקיפין.</w:t>
      </w:r>
    </w:p>
    <w:p w:rsidR="00515CA7" w:rsidRPr="007A2D9C" w:rsidRDefault="00515CA7" w:rsidP="00586200">
      <w:pPr>
        <w:tabs>
          <w:tab w:val="left" w:pos="842"/>
        </w:tabs>
        <w:bidi/>
        <w:spacing w:line="360" w:lineRule="auto"/>
        <w:ind w:left="360" w:hanging="360"/>
        <w:jc w:val="both"/>
        <w:rPr>
          <w:rFonts w:cs="David"/>
          <w:rtl/>
        </w:rPr>
      </w:pPr>
    </w:p>
    <w:p w:rsidR="00D91938" w:rsidRPr="007A2D9C" w:rsidRDefault="006E760F" w:rsidP="00586200">
      <w:pPr>
        <w:tabs>
          <w:tab w:val="left" w:pos="576"/>
        </w:tabs>
        <w:bidi/>
        <w:spacing w:line="360" w:lineRule="auto"/>
        <w:jc w:val="both"/>
        <w:rPr>
          <w:rFonts w:cs="David"/>
          <w:rtl/>
        </w:rPr>
      </w:pPr>
      <w:r w:rsidRPr="007A2D9C">
        <w:rPr>
          <w:rFonts w:cs="David"/>
          <w:lang w:val="en-US" w:eastAsia="en-US" w:bidi="en-US"/>
        </w:rPr>
        <w:t>5</w:t>
      </w:r>
      <w:r w:rsidRPr="007A2D9C">
        <w:rPr>
          <w:rFonts w:cs="David"/>
          <w:rtl/>
        </w:rPr>
        <w:t>.</w:t>
      </w:r>
      <w:r w:rsidRPr="007A2D9C">
        <w:rPr>
          <w:rFonts w:cs="David"/>
          <w:rtl/>
        </w:rPr>
        <w:tab/>
      </w:r>
      <w:r w:rsidRPr="007A2D9C">
        <w:rPr>
          <w:rFonts w:cs="David"/>
          <w:b/>
          <w:bCs/>
          <w:rtl/>
        </w:rPr>
        <w:t>הצהרה בדבר היעדר ניגוד עניינים</w:t>
      </w: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5.1</w:t>
      </w:r>
      <w:r w:rsidRPr="007A2D9C">
        <w:rPr>
          <w:rFonts w:cs="David"/>
          <w:rtl/>
        </w:rPr>
        <w:t xml:space="preserve">. הריני לאשר כי במהלך שלוש השנים שקדמו לחתימתי על הצהרה זו, לא כיהנתי כראש עיריית </w:t>
      </w:r>
      <w:r w:rsidR="00D81B96" w:rsidRPr="007A2D9C">
        <w:rPr>
          <w:rFonts w:cs="David"/>
          <w:rtl/>
        </w:rPr>
        <w:t>בת-ים</w:t>
      </w:r>
      <w:r w:rsidRPr="007A2D9C">
        <w:rPr>
          <w:rFonts w:cs="David"/>
          <w:rtl/>
        </w:rPr>
        <w:t xml:space="preserve"> ו/או כחבר במועצת עיריית </w:t>
      </w:r>
      <w:r w:rsidR="00D81B96" w:rsidRPr="007A2D9C">
        <w:rPr>
          <w:rFonts w:cs="David"/>
          <w:rtl/>
        </w:rPr>
        <w:t>בת-ים</w:t>
      </w:r>
      <w:r w:rsidRPr="007A2D9C">
        <w:rPr>
          <w:rFonts w:cs="David"/>
          <w:rtl/>
        </w:rPr>
        <w:t>.</w:t>
      </w:r>
    </w:p>
    <w:p w:rsidR="00C0018F" w:rsidRPr="007A2D9C" w:rsidRDefault="00C0018F"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5.2</w:t>
      </w:r>
      <w:r w:rsidRPr="007A2D9C">
        <w:rPr>
          <w:rFonts w:cs="David"/>
          <w:rtl/>
        </w:rPr>
        <w:t xml:space="preserve">. הריני לאשר כי במהלך שלוש השנים שקדמו לחתימתי על הצהרה זו, לא כיהנתי כראש עיריית </w:t>
      </w:r>
      <w:r w:rsidR="00D81B96" w:rsidRPr="007A2D9C">
        <w:rPr>
          <w:rFonts w:cs="David"/>
          <w:rtl/>
        </w:rPr>
        <w:t>בת-ים</w:t>
      </w:r>
      <w:r w:rsidRPr="007A2D9C">
        <w:rPr>
          <w:rFonts w:cs="David"/>
          <w:rtl/>
        </w:rPr>
        <w:t xml:space="preserve"> ו/או כחבר במועצת עיריית </w:t>
      </w:r>
      <w:r w:rsidR="00D81B96" w:rsidRPr="007A2D9C">
        <w:rPr>
          <w:rFonts w:cs="David"/>
          <w:rtl/>
        </w:rPr>
        <w:t>בת-ים</w:t>
      </w:r>
      <w:r w:rsidRPr="007A2D9C">
        <w:rPr>
          <w:rFonts w:cs="David"/>
          <w:rtl/>
        </w:rPr>
        <w:t>, וכי במהלך חמש השנים שקדמו לחתימתי על הצהרה זו לא הייתי מועמד לאחד התפקידים שפורטו לעיל.</w:t>
      </w:r>
    </w:p>
    <w:p w:rsidR="00C0018F" w:rsidRPr="007A2D9C" w:rsidRDefault="00C0018F" w:rsidP="00586200">
      <w:pPr>
        <w:bidi/>
        <w:spacing w:line="360" w:lineRule="auto"/>
        <w:ind w:left="360" w:hanging="360"/>
        <w:jc w:val="both"/>
        <w:rPr>
          <w:rFonts w:cs="David"/>
          <w:rtl/>
        </w:rPr>
      </w:pPr>
    </w:p>
    <w:p w:rsidR="00D91938" w:rsidRPr="007A2D9C" w:rsidRDefault="006E760F" w:rsidP="00586200">
      <w:pPr>
        <w:bidi/>
        <w:spacing w:line="360" w:lineRule="auto"/>
        <w:jc w:val="both"/>
        <w:rPr>
          <w:rFonts w:cs="David"/>
          <w:rtl/>
        </w:rPr>
      </w:pPr>
      <w:r w:rsidRPr="007A2D9C">
        <w:rPr>
          <w:rFonts w:cs="David"/>
          <w:rtl/>
        </w:rPr>
        <w:t xml:space="preserve">ככל שבמהלך שלוש השנים האחרונות, נושא המשרה מטעם המציע כיהן באחד התפקידים המפורטים לעיל, ו/או במהלך חמש השנים האחרונות היה מועמד לאחד התפקידים הללו - נא לפרט את הדברים </w:t>
      </w:r>
      <w:r w:rsidRPr="007A2D9C">
        <w:rPr>
          <w:rFonts w:cs="David"/>
          <w:rtl/>
        </w:rPr>
        <w:lastRenderedPageBreak/>
        <w:t>(התפקיד בו כיהן היועץ או היה מועמד לו,</w:t>
      </w:r>
    </w:p>
    <w:p w:rsidR="00D91938" w:rsidRPr="007A2D9C" w:rsidRDefault="006E760F" w:rsidP="00586200">
      <w:pPr>
        <w:bidi/>
        <w:spacing w:line="360" w:lineRule="auto"/>
        <w:jc w:val="both"/>
        <w:rPr>
          <w:rFonts w:cs="David"/>
          <w:rtl/>
        </w:rPr>
      </w:pPr>
      <w:r w:rsidRPr="007A2D9C">
        <w:rPr>
          <w:rFonts w:cs="David"/>
          <w:rtl/>
        </w:rPr>
        <w:t>הגוף שבו היה כיהן היועץ או היה מועמד לו, התקופות הנוגעות בדבר):</w:t>
      </w:r>
    </w:p>
    <w:p w:rsidR="006E6F1D" w:rsidRPr="007A2D9C" w:rsidRDefault="00C0018F" w:rsidP="00FC2BCE">
      <w:pPr>
        <w:bidi/>
        <w:jc w:val="both"/>
        <w:rPr>
          <w:rFonts w:cs="David"/>
          <w:rtl/>
        </w:rPr>
      </w:pPr>
      <w:r w:rsidRPr="007A2D9C">
        <w:rPr>
          <w:rFonts w:cs="David"/>
          <w:rtl/>
        </w:rPr>
        <w:t>________________________________________________</w:t>
      </w:r>
    </w:p>
    <w:p w:rsidR="00C0018F" w:rsidRPr="007A2D9C" w:rsidRDefault="00C0018F" w:rsidP="00FC2BCE">
      <w:pPr>
        <w:bidi/>
        <w:jc w:val="both"/>
        <w:rPr>
          <w:rFonts w:cs="David"/>
          <w:rtl/>
        </w:rPr>
      </w:pPr>
    </w:p>
    <w:p w:rsidR="00C0018F" w:rsidRPr="007A2D9C" w:rsidRDefault="00C0018F" w:rsidP="00FC2BCE">
      <w:pPr>
        <w:bidi/>
        <w:jc w:val="both"/>
        <w:rPr>
          <w:rFonts w:cs="David"/>
          <w:rtl/>
        </w:rPr>
      </w:pPr>
      <w:r w:rsidRPr="007A2D9C">
        <w:rPr>
          <w:rFonts w:cs="David"/>
          <w:rtl/>
        </w:rPr>
        <w:t>________________________________________________</w:t>
      </w:r>
    </w:p>
    <w:p w:rsidR="00C0018F" w:rsidRPr="007A2D9C" w:rsidRDefault="00C0018F" w:rsidP="00FC2BCE">
      <w:pPr>
        <w:bidi/>
        <w:jc w:val="both"/>
        <w:rPr>
          <w:rFonts w:cs="David"/>
          <w:rtl/>
        </w:rPr>
      </w:pPr>
    </w:p>
    <w:p w:rsidR="00C0018F" w:rsidRPr="007A2D9C" w:rsidRDefault="00C0018F" w:rsidP="00FC2BCE">
      <w:pPr>
        <w:bidi/>
        <w:jc w:val="both"/>
        <w:rPr>
          <w:rFonts w:cs="David"/>
          <w:rtl/>
        </w:rPr>
      </w:pPr>
      <w:r w:rsidRPr="007A2D9C">
        <w:rPr>
          <w:rFonts w:cs="David"/>
          <w:rtl/>
        </w:rPr>
        <w:t>________________________________________________</w:t>
      </w:r>
    </w:p>
    <w:p w:rsidR="00C0018F" w:rsidRPr="007A2D9C" w:rsidRDefault="00C0018F" w:rsidP="00586200">
      <w:pPr>
        <w:bidi/>
        <w:spacing w:line="360" w:lineRule="auto"/>
        <w:jc w:val="both"/>
        <w:rPr>
          <w:rFonts w:cs="David"/>
          <w:rtl/>
        </w:rPr>
      </w:pPr>
    </w:p>
    <w:p w:rsidR="00D91938" w:rsidRPr="007A2D9C" w:rsidRDefault="006E760F" w:rsidP="00586200">
      <w:pPr>
        <w:tabs>
          <w:tab w:val="left" w:pos="581"/>
        </w:tabs>
        <w:bidi/>
        <w:spacing w:line="360" w:lineRule="auto"/>
        <w:ind w:left="360" w:hanging="360"/>
        <w:jc w:val="both"/>
        <w:rPr>
          <w:rFonts w:cs="David"/>
          <w:rtl/>
        </w:rPr>
      </w:pPr>
      <w:r w:rsidRPr="007A2D9C">
        <w:rPr>
          <w:rFonts w:cs="David"/>
          <w:lang w:val="en-US" w:eastAsia="en-US" w:bidi="en-US"/>
        </w:rPr>
        <w:t>5.3</w:t>
      </w:r>
      <w:r w:rsidRPr="007A2D9C">
        <w:rPr>
          <w:rFonts w:cs="David"/>
          <w:rtl/>
        </w:rPr>
        <w:t>.</w:t>
      </w:r>
      <w:r w:rsidRPr="007A2D9C">
        <w:rPr>
          <w:rFonts w:cs="David"/>
          <w:rtl/>
        </w:rPr>
        <w:tab/>
        <w:t xml:space="preserve">הריני לאשר כי במהלך שלוש השנים שקדמו לחתימתי על הצהרה זו, לא כיהנתי כנושא משרה או כבעל תפקיד מקצועי אצל ספק אשר סיפק לעיריית </w:t>
      </w:r>
      <w:r w:rsidR="00D81B96" w:rsidRPr="007A2D9C">
        <w:rPr>
          <w:rFonts w:cs="David"/>
          <w:rtl/>
        </w:rPr>
        <w:t>בת-ים</w:t>
      </w:r>
      <w:r w:rsidRPr="007A2D9C">
        <w:rPr>
          <w:rFonts w:cs="David"/>
          <w:rtl/>
        </w:rPr>
        <w:t xml:space="preserve"> שירותים כלשהם (עבודות קבלניות, עבודות אחזקה, שירותים בתחום הרווחה, שירותים בתחום החינוך, ייעוץ פיננסי), בין כספק יחיד עצמאי (עוסק), עירייה, עמותה (לרבות, עירייה לתועלת הציבור):</w:t>
      </w:r>
    </w:p>
    <w:p w:rsidR="00D91938" w:rsidRPr="007A2D9C" w:rsidRDefault="006E760F" w:rsidP="00586200">
      <w:pPr>
        <w:bidi/>
        <w:spacing w:line="360" w:lineRule="auto"/>
        <w:jc w:val="both"/>
        <w:rPr>
          <w:rFonts w:cs="David"/>
          <w:rtl/>
        </w:rPr>
      </w:pPr>
      <w:r w:rsidRPr="007A2D9C">
        <w:rPr>
          <w:rFonts w:cs="David"/>
          <w:rtl/>
        </w:rPr>
        <w:t>לעניין סעיף זה:</w:t>
      </w:r>
    </w:p>
    <w:p w:rsidR="00D91938" w:rsidRPr="007A2D9C" w:rsidRDefault="009C56F7" w:rsidP="00FC2BCE">
      <w:pPr>
        <w:tabs>
          <w:tab w:val="right" w:pos="3018"/>
          <w:tab w:val="right" w:pos="3551"/>
        </w:tabs>
        <w:bidi/>
        <w:spacing w:line="360" w:lineRule="auto"/>
        <w:jc w:val="both"/>
        <w:rPr>
          <w:rFonts w:cs="David"/>
          <w:rtl/>
        </w:rPr>
      </w:pPr>
      <w:r>
        <w:rPr>
          <w:rFonts w:cs="David"/>
          <w:rtl/>
        </w:rPr>
        <w:t>״נושא משרה״:</w:t>
      </w:r>
      <w:r w:rsidR="006E760F" w:rsidRPr="007A2D9C">
        <w:rPr>
          <w:rFonts w:cs="David"/>
          <w:rtl/>
        </w:rPr>
        <w:t>כהגדרתו</w:t>
      </w:r>
      <w:r w:rsidR="00FC2BCE">
        <w:rPr>
          <w:rFonts w:cs="David" w:hint="cs"/>
          <w:rtl/>
        </w:rPr>
        <w:t xml:space="preserve"> </w:t>
      </w:r>
      <w:r w:rsidR="006E760F" w:rsidRPr="007A2D9C">
        <w:rPr>
          <w:rFonts w:cs="David"/>
          <w:rtl/>
        </w:rPr>
        <w:t>לעיל;</w:t>
      </w:r>
    </w:p>
    <w:p w:rsidR="00D91938" w:rsidRPr="007A2D9C" w:rsidRDefault="006E760F" w:rsidP="00FC2BCE">
      <w:pPr>
        <w:tabs>
          <w:tab w:val="right" w:pos="2591"/>
          <w:tab w:val="right" w:pos="3278"/>
          <w:tab w:val="right" w:pos="3806"/>
          <w:tab w:val="right" w:pos="4290"/>
          <w:tab w:val="center" w:pos="4668"/>
          <w:tab w:val="right" w:pos="7955"/>
        </w:tabs>
        <w:bidi/>
        <w:spacing w:line="360" w:lineRule="auto"/>
        <w:jc w:val="both"/>
        <w:rPr>
          <w:rFonts w:cs="David"/>
          <w:rtl/>
        </w:rPr>
      </w:pPr>
      <w:r w:rsidRPr="007A2D9C">
        <w:rPr>
          <w:rFonts w:cs="David"/>
          <w:rtl/>
        </w:rPr>
        <w:t>״בעל תפקיד״:בעל</w:t>
      </w:r>
      <w:r w:rsidR="00B86583" w:rsidRPr="007A2D9C">
        <w:rPr>
          <w:rFonts w:cs="David"/>
          <w:rtl/>
        </w:rPr>
        <w:t xml:space="preserve"> </w:t>
      </w:r>
      <w:r w:rsidRPr="007A2D9C">
        <w:rPr>
          <w:rFonts w:cs="David"/>
          <w:rtl/>
        </w:rPr>
        <w:t>תפקיד</w:t>
      </w:r>
      <w:r w:rsidRPr="007A2D9C">
        <w:rPr>
          <w:rFonts w:cs="David"/>
          <w:rtl/>
        </w:rPr>
        <w:tab/>
        <w:t>בכיר</w:t>
      </w:r>
      <w:r w:rsidR="00B86583" w:rsidRPr="007A2D9C">
        <w:rPr>
          <w:rFonts w:cs="David"/>
          <w:rtl/>
        </w:rPr>
        <w:t xml:space="preserve"> </w:t>
      </w:r>
      <w:r w:rsidRPr="007A2D9C">
        <w:rPr>
          <w:rFonts w:cs="David"/>
          <w:rtl/>
        </w:rPr>
        <w:t>אצל</w:t>
      </w:r>
      <w:r w:rsidRPr="007A2D9C">
        <w:rPr>
          <w:rFonts w:cs="David"/>
          <w:rtl/>
        </w:rPr>
        <w:tab/>
      </w:r>
      <w:r w:rsidR="00B86583" w:rsidRPr="007A2D9C">
        <w:rPr>
          <w:rFonts w:cs="David"/>
          <w:rtl/>
        </w:rPr>
        <w:t xml:space="preserve"> </w:t>
      </w:r>
      <w:r w:rsidR="00C06F4C">
        <w:rPr>
          <w:rFonts w:cs="David"/>
          <w:rtl/>
        </w:rPr>
        <w:t>השוכר</w:t>
      </w:r>
      <w:r w:rsidRPr="007A2D9C">
        <w:rPr>
          <w:rFonts w:cs="David"/>
          <w:rtl/>
        </w:rPr>
        <w:t>,</w:t>
      </w:r>
      <w:r w:rsidR="00B86583" w:rsidRPr="007A2D9C">
        <w:rPr>
          <w:rFonts w:cs="David"/>
          <w:rtl/>
        </w:rPr>
        <w:t xml:space="preserve"> </w:t>
      </w:r>
      <w:r w:rsidRPr="007A2D9C">
        <w:rPr>
          <w:rFonts w:cs="David"/>
          <w:rtl/>
        </w:rPr>
        <w:t>בין שהועסק כשכיר ובין כספק</w:t>
      </w:r>
      <w:r w:rsidR="00B86583" w:rsidRPr="007A2D9C">
        <w:rPr>
          <w:rFonts w:cs="David"/>
          <w:rtl/>
        </w:rPr>
        <w:t xml:space="preserve"> </w:t>
      </w:r>
      <w:r w:rsidRPr="007A2D9C">
        <w:rPr>
          <w:rFonts w:cs="David"/>
          <w:rtl/>
        </w:rPr>
        <w:t xml:space="preserve">עצמאי החיצוני לספק, </w:t>
      </w:r>
      <w:r w:rsidRPr="007A2D9C">
        <w:rPr>
          <w:rFonts w:cs="David"/>
          <w:rtl/>
        </w:rPr>
        <w:lastRenderedPageBreak/>
        <w:t xml:space="preserve">לרבות יועץ חיצוני בתחומי </w:t>
      </w:r>
      <w:r w:rsidR="00B86583" w:rsidRPr="007A2D9C">
        <w:rPr>
          <w:rFonts w:cs="David" w:hint="eastAsia"/>
          <w:rtl/>
        </w:rPr>
        <w:t>תפעול</w:t>
      </w:r>
      <w:r w:rsidR="00B86583" w:rsidRPr="007A2D9C">
        <w:rPr>
          <w:rFonts w:cs="David"/>
          <w:rtl/>
        </w:rPr>
        <w:t xml:space="preserve">, </w:t>
      </w:r>
      <w:r w:rsidR="00B86583" w:rsidRPr="007A2D9C">
        <w:rPr>
          <w:rFonts w:cs="David" w:hint="eastAsia"/>
          <w:rtl/>
        </w:rPr>
        <w:t>פיננסיים</w:t>
      </w:r>
      <w:r w:rsidRPr="007A2D9C">
        <w:rPr>
          <w:rFonts w:cs="David"/>
          <w:rtl/>
        </w:rPr>
        <w:t>, תקציב או כוח אדם;</w:t>
      </w:r>
      <w:r w:rsidR="00FC2BCE">
        <w:rPr>
          <w:rFonts w:cs="David" w:hint="cs"/>
          <w:rtl/>
        </w:rPr>
        <w:t xml:space="preserve"> </w:t>
      </w:r>
      <w:r w:rsidRPr="007A2D9C">
        <w:rPr>
          <w:rFonts w:cs="David"/>
          <w:rtl/>
        </w:rPr>
        <w:t xml:space="preserve">ככל שבמהלך שלוש השנים האחרונות, נושא המשרה כיהן באחד התפקידים המפורטים לעיל - נא לפרט את הדברים (שם </w:t>
      </w:r>
      <w:r w:rsidR="00C06F4C">
        <w:rPr>
          <w:rFonts w:cs="David"/>
          <w:rtl/>
        </w:rPr>
        <w:t>השוכר</w:t>
      </w:r>
      <w:r w:rsidRPr="007A2D9C">
        <w:rPr>
          <w:rFonts w:cs="David"/>
          <w:rtl/>
        </w:rPr>
        <w:t>, התפקיד בו שימש, התקופה בה כיהן):</w:t>
      </w:r>
    </w:p>
    <w:p w:rsidR="00D91938" w:rsidRPr="007A2D9C" w:rsidRDefault="006E760F" w:rsidP="00586200">
      <w:pPr>
        <w:tabs>
          <w:tab w:val="left" w:pos="581"/>
        </w:tabs>
        <w:bidi/>
        <w:spacing w:line="360" w:lineRule="auto"/>
        <w:ind w:left="360" w:hanging="360"/>
        <w:jc w:val="both"/>
        <w:rPr>
          <w:rFonts w:cs="David"/>
          <w:rtl/>
        </w:rPr>
      </w:pPr>
      <w:r w:rsidRPr="007A2D9C">
        <w:rPr>
          <w:rFonts w:cs="David"/>
          <w:lang w:val="en-US" w:eastAsia="en-US" w:bidi="en-US"/>
        </w:rPr>
        <w:t>5.4</w:t>
      </w:r>
      <w:r w:rsidRPr="007A2D9C">
        <w:rPr>
          <w:rFonts w:cs="David"/>
          <w:rtl/>
        </w:rPr>
        <w:t>.</w:t>
      </w:r>
      <w:r w:rsidRPr="007A2D9C">
        <w:rPr>
          <w:rFonts w:cs="David"/>
          <w:rtl/>
        </w:rPr>
        <w:tab/>
        <w:t>הריני לאשר כי במהלך שלוש השנים שקדמו לחתימתי על הצהרה זו, לא כיהנתי כנושא משרה אצל רשות מקומית המצויה במחוז המרכז.</w:t>
      </w:r>
    </w:p>
    <w:p w:rsidR="00D91938" w:rsidRPr="007A2D9C" w:rsidRDefault="006E760F" w:rsidP="00586200">
      <w:pPr>
        <w:bidi/>
        <w:spacing w:line="360" w:lineRule="auto"/>
        <w:jc w:val="both"/>
        <w:rPr>
          <w:rFonts w:cs="David"/>
          <w:rtl/>
        </w:rPr>
      </w:pPr>
      <w:r w:rsidRPr="007A2D9C">
        <w:rPr>
          <w:rFonts w:cs="David"/>
          <w:rtl/>
        </w:rPr>
        <w:t>לעניין סעיף זה:</w:t>
      </w:r>
    </w:p>
    <w:p w:rsidR="00D91938" w:rsidRPr="007A2D9C" w:rsidRDefault="006E760F" w:rsidP="00586200">
      <w:pPr>
        <w:tabs>
          <w:tab w:val="left" w:pos="2297"/>
          <w:tab w:val="center" w:pos="4668"/>
          <w:tab w:val="left" w:pos="5076"/>
        </w:tabs>
        <w:bidi/>
        <w:spacing w:line="360" w:lineRule="auto"/>
        <w:jc w:val="both"/>
        <w:rPr>
          <w:rFonts w:cs="David"/>
          <w:rtl/>
        </w:rPr>
      </w:pPr>
      <w:r w:rsidRPr="007A2D9C">
        <w:rPr>
          <w:rFonts w:cs="David"/>
          <w:rtl/>
        </w:rPr>
        <w:t xml:space="preserve">״רשות מקומית״:עירייה, מועצה </w:t>
      </w:r>
      <w:r w:rsidR="00B86583" w:rsidRPr="007A2D9C">
        <w:rPr>
          <w:rFonts w:cs="David" w:hint="eastAsia"/>
          <w:rtl/>
        </w:rPr>
        <w:t>מקומית</w:t>
      </w:r>
      <w:r w:rsidR="00B86583" w:rsidRPr="007A2D9C">
        <w:rPr>
          <w:rFonts w:cs="David"/>
          <w:rtl/>
        </w:rPr>
        <w:t xml:space="preserve">, </w:t>
      </w:r>
      <w:r w:rsidR="00B86583" w:rsidRPr="007A2D9C">
        <w:rPr>
          <w:rFonts w:cs="David" w:hint="eastAsia"/>
          <w:rtl/>
        </w:rPr>
        <w:t>מועצה</w:t>
      </w:r>
      <w:r w:rsidRPr="007A2D9C">
        <w:rPr>
          <w:rFonts w:cs="David"/>
          <w:rtl/>
        </w:rPr>
        <w:tab/>
        <w:t>אזורית;</w:t>
      </w:r>
    </w:p>
    <w:p w:rsidR="00D91938" w:rsidRPr="007A2D9C" w:rsidRDefault="006E760F" w:rsidP="00586200">
      <w:pPr>
        <w:tabs>
          <w:tab w:val="left" w:pos="2207"/>
          <w:tab w:val="center" w:pos="4807"/>
          <w:tab w:val="left" w:pos="5076"/>
          <w:tab w:val="right" w:pos="7955"/>
        </w:tabs>
        <w:bidi/>
        <w:spacing w:line="360" w:lineRule="auto"/>
        <w:jc w:val="both"/>
        <w:rPr>
          <w:rFonts w:cs="David"/>
          <w:rtl/>
        </w:rPr>
      </w:pPr>
      <w:r w:rsidRPr="007A2D9C">
        <w:rPr>
          <w:rFonts w:cs="David"/>
          <w:rtl/>
        </w:rPr>
        <w:t xml:space="preserve">״מוסד תכנוני״:רשות רישוי, ועדה </w:t>
      </w:r>
      <w:r w:rsidR="00B86583" w:rsidRPr="007A2D9C">
        <w:rPr>
          <w:rFonts w:cs="David" w:hint="eastAsia"/>
          <w:rtl/>
        </w:rPr>
        <w:t>מקומית</w:t>
      </w:r>
      <w:r w:rsidR="00B86583" w:rsidRPr="007A2D9C">
        <w:rPr>
          <w:rFonts w:cs="David"/>
          <w:rtl/>
        </w:rPr>
        <w:t xml:space="preserve"> </w:t>
      </w:r>
      <w:r w:rsidR="00B86583" w:rsidRPr="007A2D9C">
        <w:rPr>
          <w:rFonts w:cs="David" w:hint="eastAsia"/>
          <w:rtl/>
        </w:rPr>
        <w:t>או</w:t>
      </w:r>
      <w:r w:rsidR="00B86583" w:rsidRPr="007A2D9C">
        <w:rPr>
          <w:rFonts w:cs="David"/>
          <w:rtl/>
        </w:rPr>
        <w:t xml:space="preserve"> </w:t>
      </w:r>
      <w:r w:rsidR="00B86583" w:rsidRPr="007A2D9C">
        <w:rPr>
          <w:rFonts w:cs="David" w:hint="eastAsia"/>
          <w:rtl/>
        </w:rPr>
        <w:t>וועדת</w:t>
      </w:r>
      <w:r w:rsidR="00B86583" w:rsidRPr="007A2D9C">
        <w:rPr>
          <w:rFonts w:cs="David"/>
          <w:rtl/>
        </w:rPr>
        <w:t xml:space="preserve"> </w:t>
      </w:r>
      <w:r w:rsidRPr="007A2D9C">
        <w:rPr>
          <w:rFonts w:cs="David"/>
          <w:rtl/>
        </w:rPr>
        <w:tab/>
        <w:t>משנה שלה, ועדה מחוזית או</w:t>
      </w:r>
      <w:r w:rsidR="00B86583" w:rsidRPr="007A2D9C">
        <w:rPr>
          <w:rFonts w:cs="David"/>
          <w:rtl/>
        </w:rPr>
        <w:t xml:space="preserve"> </w:t>
      </w:r>
      <w:r w:rsidRPr="007A2D9C">
        <w:rPr>
          <w:rFonts w:cs="David"/>
          <w:rtl/>
        </w:rPr>
        <w:t>ועדת משנה שלה;</w:t>
      </w:r>
    </w:p>
    <w:p w:rsidR="00D91938" w:rsidRPr="007A2D9C" w:rsidRDefault="006E760F" w:rsidP="00586200">
      <w:pPr>
        <w:tabs>
          <w:tab w:val="left" w:pos="2207"/>
        </w:tabs>
        <w:bidi/>
        <w:spacing w:line="360" w:lineRule="auto"/>
        <w:jc w:val="both"/>
        <w:rPr>
          <w:rFonts w:cs="David"/>
          <w:rtl/>
        </w:rPr>
      </w:pPr>
      <w:r w:rsidRPr="007A2D9C">
        <w:rPr>
          <w:rFonts w:cs="David"/>
          <w:rtl/>
        </w:rPr>
        <w:t>״נושא משרה״:כהגדרתו לעיל;</w:t>
      </w:r>
    </w:p>
    <w:p w:rsidR="00D91938" w:rsidRPr="007A2D9C" w:rsidRDefault="006E760F" w:rsidP="00586200">
      <w:pPr>
        <w:tabs>
          <w:tab w:val="left" w:pos="2207"/>
        </w:tabs>
        <w:bidi/>
        <w:spacing w:line="360" w:lineRule="auto"/>
        <w:jc w:val="both"/>
        <w:rPr>
          <w:rFonts w:cs="David"/>
          <w:rtl/>
        </w:rPr>
      </w:pPr>
      <w:r w:rsidRPr="007A2D9C">
        <w:rPr>
          <w:rFonts w:cs="David"/>
          <w:rtl/>
        </w:rPr>
        <w:t>״בעל תפקיד״:כהגדרתו לעיל;</w:t>
      </w:r>
    </w:p>
    <w:p w:rsidR="00D91938" w:rsidRPr="007A2D9C" w:rsidRDefault="006E760F" w:rsidP="00586200">
      <w:pPr>
        <w:bidi/>
        <w:spacing w:line="360" w:lineRule="auto"/>
        <w:jc w:val="both"/>
        <w:rPr>
          <w:rFonts w:cs="David"/>
          <w:rtl/>
        </w:rPr>
      </w:pPr>
      <w:r w:rsidRPr="007A2D9C">
        <w:rPr>
          <w:rFonts w:cs="David"/>
          <w:rtl/>
        </w:rPr>
        <w:t>ככל שבמהלך שלוש השנים האחרונות, נושא המשרה מטעם המציע כיהן באחד התפקידים המפורטים לעיל - נא לפרט את הדברים (שם הרשות המקומית, התפקיד שבו כיהן נושא המשרה, התקופה שבה כיהן):</w:t>
      </w:r>
    </w:p>
    <w:p w:rsidR="00C0018F" w:rsidRPr="007A2D9C" w:rsidRDefault="00C0018F" w:rsidP="00586200">
      <w:pPr>
        <w:bidi/>
        <w:spacing w:line="360" w:lineRule="auto"/>
        <w:jc w:val="both"/>
        <w:rPr>
          <w:rFonts w:cs="David"/>
          <w:rtl/>
        </w:rPr>
      </w:pPr>
    </w:p>
    <w:p w:rsidR="00D91938" w:rsidRPr="007A2D9C" w:rsidRDefault="00C0018F" w:rsidP="004B436C">
      <w:pPr>
        <w:bidi/>
        <w:jc w:val="both"/>
        <w:rPr>
          <w:rFonts w:cs="David"/>
          <w:rtl/>
        </w:rPr>
      </w:pPr>
      <w:r w:rsidRPr="007A2D9C">
        <w:rPr>
          <w:rFonts w:cs="David"/>
          <w:rtl/>
        </w:rPr>
        <w:lastRenderedPageBreak/>
        <w:t>_________________________________________________</w:t>
      </w:r>
    </w:p>
    <w:p w:rsidR="00C0018F" w:rsidRPr="007A2D9C" w:rsidRDefault="00C0018F" w:rsidP="004B436C">
      <w:pPr>
        <w:bidi/>
        <w:jc w:val="both"/>
        <w:rPr>
          <w:rFonts w:cs="David"/>
          <w:rtl/>
        </w:rPr>
      </w:pPr>
    </w:p>
    <w:p w:rsidR="00C0018F" w:rsidRPr="007A2D9C" w:rsidRDefault="00C0018F" w:rsidP="004B436C">
      <w:pPr>
        <w:bidi/>
        <w:jc w:val="both"/>
        <w:rPr>
          <w:rFonts w:cs="David"/>
          <w:rtl/>
        </w:rPr>
      </w:pPr>
      <w:r w:rsidRPr="007A2D9C">
        <w:rPr>
          <w:rFonts w:cs="David"/>
          <w:rtl/>
        </w:rPr>
        <w:t>_________________________________________________</w:t>
      </w:r>
    </w:p>
    <w:p w:rsidR="00C0018F" w:rsidRPr="007A2D9C" w:rsidRDefault="00C0018F" w:rsidP="004B436C">
      <w:pPr>
        <w:bidi/>
        <w:jc w:val="both"/>
        <w:rPr>
          <w:rFonts w:cs="David"/>
          <w:rtl/>
        </w:rPr>
      </w:pPr>
    </w:p>
    <w:p w:rsidR="006E6F1D" w:rsidRPr="007A2D9C" w:rsidRDefault="00C0018F" w:rsidP="004B436C">
      <w:pPr>
        <w:bidi/>
        <w:jc w:val="both"/>
        <w:rPr>
          <w:rFonts w:cs="David"/>
          <w:rtl/>
        </w:rPr>
      </w:pPr>
      <w:r w:rsidRPr="007A2D9C">
        <w:rPr>
          <w:rFonts w:cs="David"/>
          <w:rtl/>
        </w:rPr>
        <w:t>_________________________________________________</w:t>
      </w:r>
    </w:p>
    <w:p w:rsidR="006E6F1D" w:rsidRPr="007A2D9C" w:rsidRDefault="006E6F1D" w:rsidP="004B436C">
      <w:pPr>
        <w:bidi/>
        <w:jc w:val="both"/>
        <w:rPr>
          <w:rFonts w:cs="David"/>
          <w:rtl/>
        </w:rPr>
      </w:pPr>
    </w:p>
    <w:p w:rsidR="00D91938" w:rsidRPr="007A2D9C" w:rsidRDefault="006E760F" w:rsidP="00586200">
      <w:pPr>
        <w:tabs>
          <w:tab w:val="left" w:pos="1151"/>
        </w:tabs>
        <w:bidi/>
        <w:spacing w:line="360" w:lineRule="auto"/>
        <w:jc w:val="both"/>
        <w:rPr>
          <w:rFonts w:cs="David"/>
          <w:rtl/>
        </w:rPr>
      </w:pPr>
      <w:r w:rsidRPr="007A2D9C">
        <w:rPr>
          <w:rFonts w:cs="David"/>
          <w:lang w:val="en-US" w:eastAsia="en-US" w:bidi="en-US"/>
        </w:rPr>
        <w:t>5.5</w:t>
      </w:r>
      <w:r w:rsidRPr="007A2D9C">
        <w:rPr>
          <w:rFonts w:cs="David"/>
          <w:rtl/>
        </w:rPr>
        <w:t>.</w:t>
      </w:r>
      <w:r w:rsidR="00677B85" w:rsidRPr="007A2D9C">
        <w:rPr>
          <w:rFonts w:cs="David" w:hint="cs"/>
          <w:rtl/>
        </w:rPr>
        <w:t xml:space="preserve"> </w:t>
      </w:r>
      <w:r w:rsidRPr="007A2D9C">
        <w:rPr>
          <w:rFonts w:cs="David"/>
          <w:rtl/>
        </w:rPr>
        <w:t>הריני לאשר כי במהלך שלוש השנים שקדמו לחתימתי על הצהרה זו, לא סיפקתי</w:t>
      </w:r>
      <w:r w:rsidR="00B86583" w:rsidRPr="007A2D9C">
        <w:rPr>
          <w:rFonts w:cs="David"/>
          <w:rtl/>
        </w:rPr>
        <w:t xml:space="preserve"> </w:t>
      </w:r>
      <w:r w:rsidRPr="007A2D9C">
        <w:rPr>
          <w:rFonts w:cs="David"/>
          <w:rtl/>
        </w:rPr>
        <w:t xml:space="preserve">שירותים אישיים לנבחר ציבור בעיריית </w:t>
      </w:r>
      <w:r w:rsidR="00D81B96" w:rsidRPr="007A2D9C">
        <w:rPr>
          <w:rFonts w:cs="David"/>
          <w:rtl/>
        </w:rPr>
        <w:t>בת-ים</w:t>
      </w:r>
      <w:r w:rsidRPr="007A2D9C">
        <w:rPr>
          <w:rFonts w:cs="David"/>
          <w:rtl/>
        </w:rPr>
        <w:t xml:space="preserve"> ו/או לעובד בכיר בעירית </w:t>
      </w:r>
      <w:r w:rsidR="00D81B96" w:rsidRPr="007A2D9C">
        <w:rPr>
          <w:rFonts w:cs="David"/>
          <w:rtl/>
        </w:rPr>
        <w:t>בת-ים</w:t>
      </w:r>
      <w:r w:rsidRPr="007A2D9C">
        <w:rPr>
          <w:rFonts w:cs="David"/>
          <w:rtl/>
        </w:rPr>
        <w:t>.</w:t>
      </w:r>
    </w:p>
    <w:p w:rsidR="00D91938" w:rsidRPr="007A2D9C" w:rsidRDefault="006E760F" w:rsidP="00586200">
      <w:pPr>
        <w:bidi/>
        <w:spacing w:line="360" w:lineRule="auto"/>
        <w:jc w:val="both"/>
        <w:rPr>
          <w:rFonts w:cs="David"/>
          <w:rtl/>
        </w:rPr>
      </w:pPr>
      <w:r w:rsidRPr="007A2D9C">
        <w:rPr>
          <w:rFonts w:cs="David"/>
          <w:rtl/>
        </w:rPr>
        <w:t>לעניין סעיף זה:</w:t>
      </w:r>
    </w:p>
    <w:p w:rsidR="00D91938" w:rsidRPr="007A2D9C" w:rsidRDefault="006E760F" w:rsidP="00FC2BCE">
      <w:pPr>
        <w:tabs>
          <w:tab w:val="right" w:pos="3046"/>
          <w:tab w:val="right" w:pos="8513"/>
        </w:tabs>
        <w:bidi/>
        <w:spacing w:line="360" w:lineRule="auto"/>
        <w:jc w:val="both"/>
        <w:rPr>
          <w:rFonts w:cs="David"/>
          <w:rtl/>
        </w:rPr>
      </w:pPr>
      <w:r w:rsidRPr="007A2D9C">
        <w:rPr>
          <w:rFonts w:cs="David"/>
          <w:rtl/>
        </w:rPr>
        <w:t>״נבחר ציבור״:</w:t>
      </w:r>
      <w:r w:rsidR="00B86583" w:rsidRPr="007A2D9C">
        <w:rPr>
          <w:rFonts w:cs="David"/>
          <w:rtl/>
        </w:rPr>
        <w:t xml:space="preserve"> </w:t>
      </w:r>
      <w:r w:rsidRPr="007A2D9C">
        <w:rPr>
          <w:rFonts w:cs="David"/>
          <w:rtl/>
        </w:rPr>
        <w:t>כל</w:t>
      </w:r>
      <w:r w:rsidRPr="007A2D9C">
        <w:rPr>
          <w:rFonts w:cs="David"/>
          <w:rtl/>
        </w:rPr>
        <w:tab/>
        <w:t xml:space="preserve">אדם שהיה מועמד או כיהן כחבר מועצת עיריית </w:t>
      </w:r>
      <w:r w:rsidR="00D81B96" w:rsidRPr="007A2D9C">
        <w:rPr>
          <w:rFonts w:cs="David"/>
          <w:rtl/>
        </w:rPr>
        <w:t>בת-ים</w:t>
      </w:r>
      <w:r w:rsidR="00B86583" w:rsidRPr="007A2D9C">
        <w:rPr>
          <w:rFonts w:cs="David"/>
          <w:rtl/>
        </w:rPr>
        <w:t xml:space="preserve"> </w:t>
      </w:r>
      <w:r w:rsidRPr="007A2D9C">
        <w:rPr>
          <w:rFonts w:cs="David"/>
          <w:rtl/>
        </w:rPr>
        <w:t>במהלך שלוש השנים שקדמו לחתימה על חוזה זה, לרבות, נבחרי ציבור אשר כהונתם הופסקה מכל סיבה שהיא (בחירות, התפטרות,</w:t>
      </w:r>
      <w:r w:rsidR="00FC2BCE">
        <w:rPr>
          <w:rFonts w:cs="David" w:hint="cs"/>
          <w:rtl/>
        </w:rPr>
        <w:t xml:space="preserve"> </w:t>
      </w:r>
      <w:r w:rsidRPr="007A2D9C">
        <w:rPr>
          <w:rFonts w:cs="David"/>
          <w:rtl/>
        </w:rPr>
        <w:t xml:space="preserve">פטירה), ואינם מכהנים יותר במועצת עיריית </w:t>
      </w:r>
      <w:r w:rsidR="00D81B96" w:rsidRPr="007A2D9C">
        <w:rPr>
          <w:rFonts w:cs="David"/>
          <w:rtl/>
        </w:rPr>
        <w:t>בת-ים</w:t>
      </w:r>
      <w:r w:rsidRPr="007A2D9C">
        <w:rPr>
          <w:rFonts w:cs="David"/>
          <w:rtl/>
        </w:rPr>
        <w:t>;</w:t>
      </w:r>
    </w:p>
    <w:p w:rsidR="00D91938" w:rsidRPr="007A2D9C" w:rsidRDefault="006E760F" w:rsidP="00FC2BCE">
      <w:pPr>
        <w:bidi/>
        <w:spacing w:line="360" w:lineRule="auto"/>
        <w:jc w:val="both"/>
        <w:rPr>
          <w:rFonts w:cs="David"/>
          <w:rtl/>
        </w:rPr>
      </w:pPr>
      <w:r w:rsidRPr="007A2D9C">
        <w:rPr>
          <w:rFonts w:cs="David"/>
          <w:rtl/>
        </w:rPr>
        <w:t>״עובד בכיר בעירייה״: מנכ״ל העירייה, סגן המנכ״ל, מזכיר העירייה, מהנדס העירייה,</w:t>
      </w:r>
      <w:r w:rsidR="00FC2BCE">
        <w:rPr>
          <w:rFonts w:cs="David" w:hint="cs"/>
          <w:rtl/>
        </w:rPr>
        <w:t xml:space="preserve"> </w:t>
      </w:r>
      <w:r w:rsidRPr="007A2D9C">
        <w:rPr>
          <w:rFonts w:cs="David"/>
          <w:rtl/>
        </w:rPr>
        <w:t xml:space="preserve">סגן מהנדס העירייה, גזבר העירייה, סגן גזברות העירייה, מבקר עיריית </w:t>
      </w:r>
      <w:r w:rsidR="00D81B96" w:rsidRPr="007A2D9C">
        <w:rPr>
          <w:rFonts w:cs="David"/>
          <w:rtl/>
        </w:rPr>
        <w:t>בת-ים</w:t>
      </w:r>
      <w:r w:rsidRPr="007A2D9C">
        <w:rPr>
          <w:rFonts w:cs="David"/>
          <w:rtl/>
        </w:rPr>
        <w:t xml:space="preserve">, יועץ משפטי לעיריית </w:t>
      </w:r>
      <w:r w:rsidR="00D81B96" w:rsidRPr="007A2D9C">
        <w:rPr>
          <w:rFonts w:cs="David"/>
          <w:rtl/>
        </w:rPr>
        <w:t>בת-ים</w:t>
      </w:r>
      <w:r w:rsidRPr="007A2D9C">
        <w:rPr>
          <w:rFonts w:cs="David"/>
          <w:rtl/>
        </w:rPr>
        <w:t xml:space="preserve">, וטרינר </w:t>
      </w:r>
      <w:r w:rsidR="00140AFA" w:rsidRPr="007A2D9C">
        <w:rPr>
          <w:rFonts w:cs="David" w:hint="cs"/>
          <w:rtl/>
        </w:rPr>
        <w:t>העירייה, מנה</w:t>
      </w:r>
      <w:r w:rsidR="00140AFA" w:rsidRPr="007A2D9C">
        <w:rPr>
          <w:rFonts w:cs="David" w:hint="eastAsia"/>
          <w:rtl/>
        </w:rPr>
        <w:t>ל</w:t>
      </w:r>
      <w:r w:rsidRPr="007A2D9C">
        <w:rPr>
          <w:rFonts w:cs="David"/>
          <w:rtl/>
        </w:rPr>
        <w:t xml:space="preserve"> אגף בעירייה; מנהל כוח האדם, מנהל התשלומים, חברי ועד העובדים;</w:t>
      </w:r>
    </w:p>
    <w:p w:rsidR="00D91938" w:rsidRPr="007A2D9C" w:rsidRDefault="006E760F" w:rsidP="00586200">
      <w:pPr>
        <w:bidi/>
        <w:spacing w:line="360" w:lineRule="auto"/>
        <w:jc w:val="both"/>
        <w:rPr>
          <w:rFonts w:cs="David"/>
          <w:rtl/>
        </w:rPr>
      </w:pPr>
      <w:r w:rsidRPr="007A2D9C">
        <w:rPr>
          <w:rFonts w:cs="David"/>
          <w:rtl/>
        </w:rPr>
        <w:t xml:space="preserve">״עובד בכיר </w:t>
      </w:r>
      <w:r w:rsidR="00140AFA" w:rsidRPr="007A2D9C">
        <w:rPr>
          <w:rFonts w:cs="David" w:hint="cs"/>
          <w:rtl/>
        </w:rPr>
        <w:t>בוועד</w:t>
      </w:r>
      <w:r w:rsidR="00140AFA" w:rsidRPr="007A2D9C">
        <w:rPr>
          <w:rFonts w:cs="David" w:hint="eastAsia"/>
          <w:rtl/>
        </w:rPr>
        <w:t>ה</w:t>
      </w:r>
      <w:r w:rsidRPr="007A2D9C">
        <w:rPr>
          <w:rFonts w:cs="David"/>
          <w:rtl/>
        </w:rPr>
        <w:t xml:space="preserve">״: כל אחד מן המנויים לעיל בהגדרת עובד בכיר בעירייה, אשר מתוקף תפקידו הוא </w:t>
      </w:r>
      <w:r w:rsidRPr="007A2D9C">
        <w:rPr>
          <w:rFonts w:cs="David"/>
          <w:rtl/>
        </w:rPr>
        <w:lastRenderedPageBreak/>
        <w:t xml:space="preserve">משמש גם כבעל תפקיד </w:t>
      </w:r>
      <w:r w:rsidR="00140AFA" w:rsidRPr="007A2D9C">
        <w:rPr>
          <w:rFonts w:cs="David" w:hint="cs"/>
          <w:rtl/>
        </w:rPr>
        <w:t>בוועד</w:t>
      </w:r>
      <w:r w:rsidR="00140AFA" w:rsidRPr="007A2D9C">
        <w:rPr>
          <w:rFonts w:cs="David" w:hint="eastAsia"/>
          <w:rtl/>
        </w:rPr>
        <w:t>ה</w:t>
      </w:r>
      <w:r w:rsidRPr="007A2D9C">
        <w:rPr>
          <w:rFonts w:cs="David"/>
          <w:rtl/>
        </w:rPr>
        <w:t xml:space="preserve"> המקומית, </w:t>
      </w:r>
      <w:r w:rsidR="00140AFA" w:rsidRPr="007A2D9C">
        <w:rPr>
          <w:rFonts w:cs="David" w:hint="cs"/>
          <w:rtl/>
        </w:rPr>
        <w:t>וכן, מנה</w:t>
      </w:r>
      <w:r w:rsidR="00140AFA" w:rsidRPr="007A2D9C">
        <w:rPr>
          <w:rFonts w:cs="David" w:hint="eastAsia"/>
          <w:rtl/>
        </w:rPr>
        <w:t>ל</w:t>
      </w:r>
      <w:r w:rsidRPr="007A2D9C">
        <w:rPr>
          <w:rFonts w:cs="David"/>
          <w:rtl/>
        </w:rPr>
        <w:t xml:space="preserve"> הועדה המקומית, תובע עירוני העוסק בתחום התכנון ובנייה (לרבות, תובע חיצוני שאינו עובד של העירייה או של הועדה), מנהל יחידת הפיקוח על הבנייה;</w:t>
      </w:r>
    </w:p>
    <w:p w:rsidR="00C0018F" w:rsidRPr="007A2D9C" w:rsidRDefault="006E760F" w:rsidP="00586200">
      <w:pPr>
        <w:bidi/>
        <w:spacing w:line="360" w:lineRule="auto"/>
        <w:jc w:val="both"/>
        <w:rPr>
          <w:rFonts w:cs="David"/>
          <w:rtl/>
        </w:rPr>
      </w:pPr>
      <w:r w:rsidRPr="007A2D9C">
        <w:rPr>
          <w:rFonts w:cs="David"/>
          <w:rtl/>
        </w:rPr>
        <w:t>ככל שבמהלך שלוש השנים האחרונות, נושא המשרה סיפק שירותים לאחד הגורמים המפורטים לעיל - נא לפרט את הדברים (שם נבחר הציבור או העובד שסופקו לו השירותים, הגורם שסיפק את השירותים, מהות השירותים שסופקו, תקופת מתן השירותים):</w:t>
      </w:r>
    </w:p>
    <w:p w:rsidR="00C0018F" w:rsidRPr="007A2D9C" w:rsidRDefault="00C0018F" w:rsidP="00FC2BCE">
      <w:pPr>
        <w:bidi/>
        <w:jc w:val="both"/>
        <w:rPr>
          <w:rFonts w:cs="David"/>
          <w:rtl/>
        </w:rPr>
      </w:pPr>
      <w:r w:rsidRPr="007A2D9C">
        <w:rPr>
          <w:rFonts w:cs="David"/>
          <w:rtl/>
        </w:rPr>
        <w:t>_________________________________________</w:t>
      </w:r>
    </w:p>
    <w:p w:rsidR="00C0018F" w:rsidRPr="007A2D9C" w:rsidRDefault="00C0018F" w:rsidP="00FC2BCE">
      <w:pPr>
        <w:bidi/>
        <w:jc w:val="both"/>
        <w:rPr>
          <w:rFonts w:cs="David"/>
          <w:rtl/>
        </w:rPr>
      </w:pPr>
    </w:p>
    <w:p w:rsidR="00C0018F" w:rsidRPr="007A2D9C" w:rsidRDefault="00C0018F" w:rsidP="00FC2BCE">
      <w:pPr>
        <w:bidi/>
        <w:jc w:val="both"/>
        <w:rPr>
          <w:rFonts w:cs="David"/>
          <w:rtl/>
        </w:rPr>
      </w:pPr>
      <w:r w:rsidRPr="007A2D9C">
        <w:rPr>
          <w:rFonts w:cs="David"/>
          <w:rtl/>
        </w:rPr>
        <w:t>_________________________________________</w:t>
      </w:r>
    </w:p>
    <w:p w:rsidR="00C0018F" w:rsidRPr="007A2D9C" w:rsidRDefault="00C0018F" w:rsidP="00FC2BCE">
      <w:pPr>
        <w:bidi/>
        <w:jc w:val="both"/>
        <w:rPr>
          <w:rFonts w:cs="David"/>
          <w:rtl/>
        </w:rPr>
      </w:pPr>
    </w:p>
    <w:p w:rsidR="00C0018F" w:rsidRPr="007A2D9C" w:rsidRDefault="00C0018F" w:rsidP="00FC2BCE">
      <w:pPr>
        <w:bidi/>
        <w:jc w:val="both"/>
        <w:rPr>
          <w:rFonts w:cs="David"/>
          <w:rtl/>
        </w:rPr>
      </w:pPr>
      <w:r w:rsidRPr="007A2D9C">
        <w:rPr>
          <w:rFonts w:cs="David"/>
          <w:rtl/>
        </w:rPr>
        <w:t>_________________________________________</w:t>
      </w:r>
    </w:p>
    <w:p w:rsidR="00C0018F" w:rsidRPr="007A2D9C" w:rsidRDefault="00C0018F" w:rsidP="00586200">
      <w:pPr>
        <w:bidi/>
        <w:spacing w:line="360" w:lineRule="auto"/>
        <w:jc w:val="both"/>
        <w:rPr>
          <w:rFonts w:cs="David"/>
          <w:rtl/>
        </w:rPr>
      </w:pPr>
    </w:p>
    <w:p w:rsidR="00B86583" w:rsidRPr="007A2D9C" w:rsidRDefault="006E760F" w:rsidP="00586200">
      <w:pPr>
        <w:bidi/>
        <w:spacing w:line="360" w:lineRule="auto"/>
        <w:ind w:left="360" w:hanging="360"/>
        <w:jc w:val="both"/>
        <w:rPr>
          <w:rFonts w:cs="David"/>
          <w:rtl/>
        </w:rPr>
      </w:pPr>
      <w:r w:rsidRPr="007A2D9C">
        <w:rPr>
          <w:rFonts w:cs="David"/>
          <w:lang w:val="en-US" w:eastAsia="en-US" w:bidi="en-US"/>
        </w:rPr>
        <w:t>6</w:t>
      </w:r>
      <w:r w:rsidRPr="007A2D9C">
        <w:rPr>
          <w:rFonts w:cs="David"/>
          <w:rtl/>
        </w:rPr>
        <w:t xml:space="preserve">. הריני לאשר כי הובהר לי היטב כי הועדה המקומית לתכנון ובנייה </w:t>
      </w:r>
      <w:r w:rsidR="00D81B96" w:rsidRPr="007A2D9C">
        <w:rPr>
          <w:rFonts w:cs="David"/>
          <w:rtl/>
        </w:rPr>
        <w:t>בת-ים</w:t>
      </w:r>
      <w:r w:rsidRPr="007A2D9C">
        <w:rPr>
          <w:rFonts w:cs="David"/>
          <w:rtl/>
        </w:rPr>
        <w:t xml:space="preserve"> ו/או העירייה הכלכלית עירונית </w:t>
      </w:r>
    </w:p>
    <w:p w:rsidR="00B86583" w:rsidRPr="007A2D9C" w:rsidRDefault="006E760F" w:rsidP="00586200">
      <w:pPr>
        <w:bidi/>
        <w:spacing w:line="360" w:lineRule="auto"/>
        <w:ind w:left="360" w:hanging="360"/>
        <w:jc w:val="both"/>
        <w:rPr>
          <w:rFonts w:cs="David"/>
          <w:rtl/>
        </w:rPr>
      </w:pPr>
      <w:r w:rsidRPr="007A2D9C">
        <w:rPr>
          <w:rFonts w:cs="David"/>
          <w:rtl/>
        </w:rPr>
        <w:t xml:space="preserve">לפיתוח </w:t>
      </w:r>
      <w:r w:rsidR="00D81B96" w:rsidRPr="007A2D9C">
        <w:rPr>
          <w:rFonts w:cs="David"/>
          <w:rtl/>
        </w:rPr>
        <w:t>בת-ים</w:t>
      </w:r>
      <w:r w:rsidRPr="007A2D9C">
        <w:rPr>
          <w:rFonts w:cs="David"/>
          <w:rtl/>
        </w:rPr>
        <w:t xml:space="preserve"> ו/או עיריית </w:t>
      </w:r>
      <w:r w:rsidR="00D81B96" w:rsidRPr="007A2D9C">
        <w:rPr>
          <w:rFonts w:cs="David"/>
          <w:rtl/>
        </w:rPr>
        <w:t>בת-ים</w:t>
      </w:r>
      <w:r w:rsidRPr="007A2D9C">
        <w:rPr>
          <w:rFonts w:cs="David"/>
          <w:rtl/>
        </w:rPr>
        <w:t xml:space="preserve"> שומרות לעצמם את הזכות לבטל את השתתפות המציע במכרז ו/או </w:t>
      </w:r>
      <w:r w:rsidRPr="007A2D9C">
        <w:rPr>
          <w:rFonts w:cs="David"/>
          <w:rtl/>
        </w:rPr>
        <w:lastRenderedPageBreak/>
        <w:t xml:space="preserve">החוזה </w:t>
      </w:r>
    </w:p>
    <w:p w:rsidR="00B86583" w:rsidRPr="007A2D9C" w:rsidRDefault="006E760F" w:rsidP="00586200">
      <w:pPr>
        <w:bidi/>
        <w:spacing w:line="360" w:lineRule="auto"/>
        <w:ind w:left="360" w:hanging="360"/>
        <w:jc w:val="both"/>
        <w:rPr>
          <w:rFonts w:cs="David"/>
          <w:rtl/>
        </w:rPr>
      </w:pPr>
      <w:r w:rsidRPr="007A2D9C">
        <w:rPr>
          <w:rFonts w:cs="David"/>
          <w:rtl/>
        </w:rPr>
        <w:t xml:space="preserve">שנכרת מכוחו בין המציע לעיריית </w:t>
      </w:r>
      <w:r w:rsidR="00D81B96" w:rsidRPr="007A2D9C">
        <w:rPr>
          <w:rFonts w:cs="David"/>
          <w:rtl/>
        </w:rPr>
        <w:t>בת-ים</w:t>
      </w:r>
      <w:r w:rsidRPr="007A2D9C">
        <w:rPr>
          <w:rFonts w:cs="David"/>
          <w:rtl/>
        </w:rPr>
        <w:t xml:space="preserve"> ו/או כל התקשרות אחרת שנעשתה במסגרת החוזה אם יתברר כי </w:t>
      </w:r>
    </w:p>
    <w:p w:rsidR="00B86583" w:rsidRPr="007A2D9C" w:rsidRDefault="006E760F" w:rsidP="00586200">
      <w:pPr>
        <w:bidi/>
        <w:spacing w:line="360" w:lineRule="auto"/>
        <w:ind w:left="360" w:hanging="360"/>
        <w:jc w:val="both"/>
        <w:rPr>
          <w:rFonts w:cs="David"/>
          <w:rtl/>
        </w:rPr>
      </w:pPr>
      <w:r w:rsidRPr="007A2D9C">
        <w:rPr>
          <w:rFonts w:cs="David"/>
          <w:rtl/>
        </w:rPr>
        <w:t xml:space="preserve">הצהרותיי לעיל אינן נכונות או אינן מדויקות או שקיימת מניעה המונעת את התקשרות העירייה ו/או הועדה </w:t>
      </w:r>
    </w:p>
    <w:p w:rsidR="00B86583" w:rsidRPr="007A2D9C" w:rsidRDefault="006E760F" w:rsidP="00586200">
      <w:pPr>
        <w:bidi/>
        <w:spacing w:line="360" w:lineRule="auto"/>
        <w:ind w:left="360" w:hanging="360"/>
        <w:jc w:val="both"/>
        <w:rPr>
          <w:rFonts w:cs="David"/>
          <w:b/>
          <w:bCs/>
          <w:rtl/>
        </w:rPr>
      </w:pPr>
      <w:r w:rsidRPr="007A2D9C">
        <w:rPr>
          <w:rFonts w:cs="David"/>
          <w:rtl/>
        </w:rPr>
        <w:t xml:space="preserve">המקומית בחוזה בשל ניגוד עניינים ו/או קרבת משפחה, </w:t>
      </w:r>
      <w:r w:rsidRPr="007A2D9C">
        <w:rPr>
          <w:rFonts w:cs="David"/>
          <w:b/>
          <w:bCs/>
          <w:rtl/>
        </w:rPr>
        <w:t xml:space="preserve">לרבות בגין מצבים שבהם ייוצר ניגוד עניינים או </w:t>
      </w:r>
    </w:p>
    <w:p w:rsidR="00B86583" w:rsidRPr="007A2D9C" w:rsidRDefault="006E760F" w:rsidP="00586200">
      <w:pPr>
        <w:bidi/>
        <w:spacing w:line="360" w:lineRule="auto"/>
        <w:ind w:left="360" w:hanging="360"/>
        <w:jc w:val="both"/>
        <w:rPr>
          <w:rFonts w:cs="David"/>
          <w:rtl/>
        </w:rPr>
      </w:pPr>
      <w:r w:rsidRPr="007A2D9C">
        <w:rPr>
          <w:rFonts w:cs="David"/>
          <w:b/>
          <w:bCs/>
          <w:rtl/>
        </w:rPr>
        <w:t>קרבת משפחה במהלך תקופת קיומו של חוזה זה,</w:t>
      </w:r>
      <w:r w:rsidRPr="007A2D9C">
        <w:rPr>
          <w:rFonts w:cs="David"/>
          <w:rtl/>
        </w:rPr>
        <w:t xml:space="preserve"> ואני מוותר בזאת מראש על טענה ו/או דרישה ו/או זכות </w:t>
      </w:r>
    </w:p>
    <w:p w:rsidR="00D91938" w:rsidRPr="007A2D9C" w:rsidRDefault="006E760F" w:rsidP="00586200">
      <w:pPr>
        <w:bidi/>
        <w:spacing w:line="360" w:lineRule="auto"/>
        <w:ind w:left="360" w:hanging="360"/>
        <w:jc w:val="both"/>
        <w:rPr>
          <w:rFonts w:cs="David"/>
          <w:rtl/>
        </w:rPr>
      </w:pPr>
      <w:r w:rsidRPr="007A2D9C">
        <w:rPr>
          <w:rFonts w:cs="David"/>
          <w:rtl/>
        </w:rPr>
        <w:t>ו/או תביעה כנגד העירייה ו/או הועדה המקומית ו/או מטעמן, בגין ביטול ההתקשרות בנסיבות אלה.</w:t>
      </w:r>
    </w:p>
    <w:p w:rsidR="00C0018F" w:rsidRPr="007A2D9C" w:rsidRDefault="00C0018F" w:rsidP="00586200">
      <w:pPr>
        <w:bidi/>
        <w:spacing w:line="360" w:lineRule="auto"/>
        <w:ind w:left="360" w:hanging="360"/>
        <w:jc w:val="both"/>
        <w:rPr>
          <w:rFonts w:cs="David"/>
          <w:rtl/>
        </w:rPr>
      </w:pPr>
    </w:p>
    <w:p w:rsidR="00B86583" w:rsidRPr="007A2D9C" w:rsidRDefault="006E760F" w:rsidP="00586200">
      <w:pPr>
        <w:tabs>
          <w:tab w:val="left" w:pos="492"/>
        </w:tabs>
        <w:bidi/>
        <w:spacing w:line="360" w:lineRule="auto"/>
        <w:ind w:left="360" w:hanging="360"/>
        <w:jc w:val="both"/>
        <w:rPr>
          <w:rFonts w:cs="David"/>
          <w:rtl/>
        </w:rPr>
      </w:pPr>
      <w:r w:rsidRPr="007A2D9C">
        <w:rPr>
          <w:rFonts w:cs="David"/>
          <w:lang w:val="en-US" w:eastAsia="en-US" w:bidi="en-US"/>
        </w:rPr>
        <w:t>7</w:t>
      </w:r>
      <w:r w:rsidRPr="007A2D9C">
        <w:rPr>
          <w:rFonts w:cs="David"/>
          <w:rtl/>
        </w:rPr>
        <w:t>.</w:t>
      </w:r>
      <w:r w:rsidRPr="007A2D9C">
        <w:rPr>
          <w:rFonts w:cs="David"/>
          <w:rtl/>
        </w:rPr>
        <w:tab/>
        <w:t xml:space="preserve">הריני לאשר כי האמור בהצהרה זו מובן לי היטב וכך גם המשמעות הנובעת מהצהרתי זו, והריני לאשר כי </w:t>
      </w:r>
    </w:p>
    <w:p w:rsidR="00D91938" w:rsidRPr="007A2D9C" w:rsidRDefault="006E760F" w:rsidP="00586200">
      <w:pPr>
        <w:tabs>
          <w:tab w:val="left" w:pos="492"/>
        </w:tabs>
        <w:bidi/>
        <w:spacing w:line="360" w:lineRule="auto"/>
        <w:ind w:left="360" w:hanging="360"/>
        <w:jc w:val="both"/>
        <w:rPr>
          <w:rFonts w:cs="David"/>
          <w:rtl/>
        </w:rPr>
      </w:pPr>
      <w:r w:rsidRPr="007A2D9C">
        <w:rPr>
          <w:rFonts w:cs="David"/>
          <w:rtl/>
        </w:rPr>
        <w:t>כל אשר הוצהר לעיל הנו נכון.</w:t>
      </w:r>
    </w:p>
    <w:p w:rsidR="00C0018F" w:rsidRPr="007A2D9C" w:rsidRDefault="00C0018F" w:rsidP="00586200">
      <w:pPr>
        <w:tabs>
          <w:tab w:val="left" w:pos="492"/>
        </w:tabs>
        <w:bidi/>
        <w:spacing w:line="360" w:lineRule="auto"/>
        <w:ind w:left="360" w:hanging="360"/>
        <w:jc w:val="both"/>
        <w:rPr>
          <w:rFonts w:cs="David"/>
          <w:rtl/>
        </w:rPr>
      </w:pPr>
    </w:p>
    <w:p w:rsidR="00B86583" w:rsidRPr="007A2D9C" w:rsidRDefault="006E760F" w:rsidP="00586200">
      <w:pPr>
        <w:tabs>
          <w:tab w:val="left" w:pos="492"/>
        </w:tabs>
        <w:bidi/>
        <w:spacing w:line="360" w:lineRule="auto"/>
        <w:ind w:left="360" w:hanging="360"/>
        <w:jc w:val="both"/>
        <w:rPr>
          <w:rFonts w:cs="David"/>
          <w:rtl/>
        </w:rPr>
      </w:pPr>
      <w:r w:rsidRPr="007A2D9C">
        <w:rPr>
          <w:rFonts w:cs="David"/>
          <w:lang w:val="en-US" w:eastAsia="en-US" w:bidi="en-US"/>
        </w:rPr>
        <w:t>8</w:t>
      </w:r>
      <w:r w:rsidRPr="007A2D9C">
        <w:rPr>
          <w:rFonts w:cs="David"/>
          <w:rtl/>
        </w:rPr>
        <w:t>.</w:t>
      </w:r>
      <w:r w:rsidRPr="007A2D9C">
        <w:rPr>
          <w:rFonts w:cs="David"/>
          <w:rtl/>
        </w:rPr>
        <w:tab/>
        <w:t xml:space="preserve">אני מתחייב כי במקרה בו יחולו שינויים בתוכן הצהרתי דלעיל, אשר עשויות להעמיד אותי/ את המציע </w:t>
      </w:r>
    </w:p>
    <w:p w:rsidR="00D91938" w:rsidRPr="007A2D9C" w:rsidRDefault="006E760F" w:rsidP="00586200">
      <w:pPr>
        <w:tabs>
          <w:tab w:val="left" w:pos="492"/>
        </w:tabs>
        <w:bidi/>
        <w:spacing w:line="360" w:lineRule="auto"/>
        <w:ind w:left="360" w:hanging="360"/>
        <w:jc w:val="both"/>
        <w:rPr>
          <w:rFonts w:cs="David"/>
          <w:rtl/>
        </w:rPr>
      </w:pPr>
      <w:r w:rsidRPr="007A2D9C">
        <w:rPr>
          <w:rFonts w:cs="David"/>
          <w:rtl/>
        </w:rPr>
        <w:t>במצב של ניגוד עניינים, אעביר את המידע למחלקה המשפטית של העירייה ואפעל בהתאם להנחיותיה.</w:t>
      </w:r>
    </w:p>
    <w:p w:rsidR="00B86583" w:rsidRPr="007A2D9C" w:rsidRDefault="00B86583" w:rsidP="00586200">
      <w:pPr>
        <w:tabs>
          <w:tab w:val="left" w:pos="492"/>
        </w:tabs>
        <w:bidi/>
        <w:spacing w:line="360" w:lineRule="auto"/>
        <w:ind w:left="360" w:hanging="360"/>
        <w:jc w:val="both"/>
        <w:rPr>
          <w:rFonts w:cs="David"/>
          <w:rtl/>
        </w:rPr>
      </w:pPr>
    </w:p>
    <w:p w:rsidR="00C0018F" w:rsidRPr="007A2D9C" w:rsidRDefault="00C0018F" w:rsidP="00586200">
      <w:pPr>
        <w:tabs>
          <w:tab w:val="left" w:pos="492"/>
        </w:tabs>
        <w:bidi/>
        <w:spacing w:line="360" w:lineRule="auto"/>
        <w:ind w:left="360" w:hanging="360"/>
        <w:jc w:val="right"/>
        <w:rPr>
          <w:rFonts w:cs="David"/>
          <w:rtl/>
        </w:rPr>
      </w:pPr>
      <w:r w:rsidRPr="007A2D9C">
        <w:rPr>
          <w:rFonts w:cs="David"/>
          <w:rtl/>
        </w:rPr>
        <w:t>__________</w:t>
      </w:r>
    </w:p>
    <w:p w:rsidR="00D91938" w:rsidRPr="007A2D9C" w:rsidRDefault="006E760F" w:rsidP="00586200">
      <w:pPr>
        <w:bidi/>
        <w:spacing w:line="360" w:lineRule="auto"/>
        <w:jc w:val="right"/>
        <w:rPr>
          <w:rFonts w:cs="David"/>
          <w:rtl/>
        </w:rPr>
      </w:pPr>
      <w:r w:rsidRPr="007A2D9C">
        <w:rPr>
          <w:rFonts w:cs="David"/>
          <w:rtl/>
        </w:rPr>
        <w:t>חתימה</w:t>
      </w:r>
    </w:p>
    <w:p w:rsidR="00D91938" w:rsidRPr="007A2D9C" w:rsidRDefault="006E760F" w:rsidP="00586200">
      <w:pPr>
        <w:bidi/>
        <w:spacing w:line="360" w:lineRule="auto"/>
        <w:jc w:val="center"/>
        <w:outlineLvl w:val="4"/>
        <w:rPr>
          <w:rFonts w:cs="David"/>
          <w:b/>
          <w:bCs/>
          <w:u w:val="single"/>
          <w:rtl/>
        </w:rPr>
      </w:pPr>
      <w:bookmarkStart w:id="26" w:name="bookmark33"/>
      <w:r w:rsidRPr="007A2D9C">
        <w:rPr>
          <w:rFonts w:cs="David"/>
          <w:b/>
          <w:bCs/>
          <w:u w:val="single"/>
          <w:rtl/>
        </w:rPr>
        <w:t>אישור</w:t>
      </w:r>
      <w:bookmarkEnd w:id="26"/>
    </w:p>
    <w:p w:rsidR="006E6F1D" w:rsidRPr="007A2D9C" w:rsidRDefault="006E6F1D" w:rsidP="00586200">
      <w:pPr>
        <w:bidi/>
        <w:spacing w:line="360" w:lineRule="auto"/>
        <w:jc w:val="both"/>
        <w:rPr>
          <w:rFonts w:cs="David"/>
          <w:rtl/>
        </w:rPr>
      </w:pPr>
    </w:p>
    <w:p w:rsidR="00D91938" w:rsidRPr="007A2D9C" w:rsidRDefault="006E760F" w:rsidP="00586200">
      <w:pPr>
        <w:tabs>
          <w:tab w:val="right" w:leader="dot" w:pos="3523"/>
          <w:tab w:val="right" w:pos="4306"/>
          <w:tab w:val="right" w:pos="4728"/>
          <w:tab w:val="right" w:pos="5362"/>
          <w:tab w:val="right" w:leader="dot" w:pos="7104"/>
          <w:tab w:val="right" w:pos="7704"/>
          <w:tab w:val="right" w:pos="8510"/>
        </w:tabs>
        <w:bidi/>
        <w:spacing w:line="360" w:lineRule="auto"/>
        <w:jc w:val="both"/>
        <w:rPr>
          <w:rFonts w:cs="David"/>
          <w:rtl/>
        </w:rPr>
      </w:pPr>
      <w:r w:rsidRPr="007A2D9C">
        <w:rPr>
          <w:rFonts w:cs="David"/>
          <w:rtl/>
        </w:rPr>
        <w:t xml:space="preserve">אני, </w:t>
      </w:r>
      <w:r w:rsidRPr="007A2D9C">
        <w:rPr>
          <w:rFonts w:cs="David"/>
          <w:rtl/>
        </w:rPr>
        <w:tab/>
        <w:t xml:space="preserve"> עו״ד,</w:t>
      </w:r>
      <w:r w:rsidR="00B86583" w:rsidRPr="007A2D9C">
        <w:rPr>
          <w:rFonts w:cs="David"/>
          <w:rtl/>
        </w:rPr>
        <w:t xml:space="preserve"> </w:t>
      </w:r>
      <w:r w:rsidRPr="007A2D9C">
        <w:rPr>
          <w:rFonts w:cs="David"/>
          <w:rtl/>
        </w:rPr>
        <w:t>מאשר</w:t>
      </w:r>
      <w:r w:rsidRPr="007A2D9C">
        <w:rPr>
          <w:rFonts w:cs="David"/>
          <w:rtl/>
        </w:rPr>
        <w:tab/>
        <w:t>כי</w:t>
      </w:r>
      <w:r w:rsidR="00B86583" w:rsidRPr="007A2D9C">
        <w:rPr>
          <w:rFonts w:cs="David"/>
          <w:rtl/>
        </w:rPr>
        <w:t xml:space="preserve"> </w:t>
      </w:r>
      <w:r w:rsidRPr="007A2D9C">
        <w:rPr>
          <w:rFonts w:cs="David"/>
          <w:rtl/>
        </w:rPr>
        <w:t>ביום</w:t>
      </w:r>
      <w:r w:rsidRPr="007A2D9C">
        <w:rPr>
          <w:rFonts w:cs="David"/>
          <w:rtl/>
        </w:rPr>
        <w:tab/>
        <w:t xml:space="preserve"> הופיע</w:t>
      </w:r>
      <w:r w:rsidRPr="007A2D9C">
        <w:rPr>
          <w:rFonts w:cs="David"/>
          <w:rtl/>
        </w:rPr>
        <w:tab/>
        <w:t>בפני</w:t>
      </w:r>
      <w:r w:rsidRPr="007A2D9C">
        <w:rPr>
          <w:rFonts w:cs="David"/>
          <w:rtl/>
        </w:rPr>
        <w:tab/>
        <w:t>מר/גב׳</w:t>
      </w:r>
      <w:r w:rsidR="00B86583" w:rsidRPr="007A2D9C">
        <w:rPr>
          <w:rFonts w:cs="David"/>
          <w:rtl/>
        </w:rPr>
        <w:t xml:space="preserve"> </w:t>
      </w:r>
      <w:r w:rsidRPr="007A2D9C">
        <w:rPr>
          <w:rFonts w:cs="David"/>
          <w:rtl/>
        </w:rPr>
        <w:t xml:space="preserve"> המוכר לי אישית /נושא ת.ז</w:t>
      </w:r>
      <w:r w:rsidRPr="007A2D9C">
        <w:rPr>
          <w:rFonts w:cs="David"/>
          <w:rtl/>
        </w:rPr>
        <w:tab/>
      </w:r>
      <w:r w:rsidR="00875CC4" w:rsidRPr="007A2D9C">
        <w:rPr>
          <w:rFonts w:cs="David"/>
          <w:rtl/>
        </w:rPr>
        <w:t xml:space="preserve"> </w:t>
      </w:r>
      <w:r w:rsidR="00875CC4" w:rsidRPr="007A2D9C">
        <w:rPr>
          <w:rFonts w:cs="David" w:hint="eastAsia"/>
          <w:rtl/>
        </w:rPr>
        <w:t>שמספרה</w:t>
      </w:r>
      <w:r w:rsidR="00875CC4" w:rsidRPr="007A2D9C">
        <w:rPr>
          <w:rFonts w:cs="David"/>
          <w:rtl/>
        </w:rPr>
        <w:t xml:space="preserve"> __________________</w:t>
      </w:r>
      <w:r w:rsidRPr="007A2D9C">
        <w:rPr>
          <w:rFonts w:cs="David"/>
          <w:rtl/>
        </w:rPr>
        <w:t xml:space="preserve"> שהזהרתיו כי עליו/ה</w:t>
      </w:r>
      <w:r w:rsidR="00B86583" w:rsidRPr="007A2D9C">
        <w:rPr>
          <w:rFonts w:cs="David"/>
          <w:rtl/>
        </w:rPr>
        <w:t xml:space="preserve"> </w:t>
      </w:r>
      <w:r w:rsidRPr="007A2D9C">
        <w:rPr>
          <w:rFonts w:cs="David"/>
          <w:rtl/>
        </w:rPr>
        <w:t>לומר את כל האמת וכי יהיה/תהיה צפוי/ה לעונשים הקבועים בחוק אם לא יעשה/תעשה כן, אישר/ה נכונות הצהרתו/ה לעיל וחתם/ה עליה בפני.</w:t>
      </w:r>
    </w:p>
    <w:p w:rsidR="00C0018F" w:rsidRPr="007A2D9C" w:rsidRDefault="00C0018F" w:rsidP="00586200">
      <w:pPr>
        <w:bidi/>
        <w:spacing w:line="360" w:lineRule="auto"/>
        <w:jc w:val="right"/>
        <w:rPr>
          <w:rFonts w:cs="David"/>
          <w:rtl/>
        </w:rPr>
      </w:pPr>
      <w:r w:rsidRPr="007A2D9C">
        <w:rPr>
          <w:rFonts w:cs="David"/>
          <w:rtl/>
        </w:rPr>
        <w:t>____________</w:t>
      </w:r>
    </w:p>
    <w:p w:rsidR="006E6F1D" w:rsidRPr="007A2D9C" w:rsidRDefault="006E760F" w:rsidP="00586200">
      <w:pPr>
        <w:bidi/>
        <w:spacing w:line="360" w:lineRule="auto"/>
        <w:jc w:val="right"/>
        <w:rPr>
          <w:rFonts w:cs="David"/>
          <w:rtl/>
        </w:rPr>
      </w:pPr>
      <w:r w:rsidRPr="007A2D9C">
        <w:rPr>
          <w:rFonts w:cs="David"/>
          <w:rtl/>
        </w:rPr>
        <w:t>,עו״ד</w:t>
      </w:r>
    </w:p>
    <w:p w:rsidR="00FA7FB2" w:rsidRPr="007A2D9C" w:rsidRDefault="00FA7FB2" w:rsidP="00586200">
      <w:pPr>
        <w:bidi/>
        <w:spacing w:line="360" w:lineRule="auto"/>
        <w:jc w:val="right"/>
        <w:rPr>
          <w:rFonts w:cs="David"/>
          <w:rtl/>
        </w:rPr>
      </w:pPr>
    </w:p>
    <w:p w:rsidR="00FA7FB2" w:rsidRPr="007A2D9C" w:rsidRDefault="00FA7FB2" w:rsidP="00586200">
      <w:pPr>
        <w:bidi/>
        <w:spacing w:line="360" w:lineRule="auto"/>
        <w:jc w:val="right"/>
        <w:rPr>
          <w:rFonts w:cs="David"/>
          <w:rtl/>
        </w:rPr>
      </w:pPr>
    </w:p>
    <w:p w:rsidR="00B86583" w:rsidRPr="007A2D9C" w:rsidRDefault="00B86583" w:rsidP="00586200">
      <w:pPr>
        <w:bidi/>
        <w:spacing w:line="360" w:lineRule="auto"/>
        <w:jc w:val="right"/>
        <w:rPr>
          <w:rFonts w:cs="David"/>
          <w:rtl/>
        </w:rPr>
      </w:pPr>
    </w:p>
    <w:p w:rsidR="00B86583" w:rsidRPr="007A2D9C" w:rsidRDefault="00B86583" w:rsidP="00586200">
      <w:pPr>
        <w:bidi/>
        <w:spacing w:line="360" w:lineRule="auto"/>
        <w:jc w:val="right"/>
        <w:rPr>
          <w:rFonts w:cs="David"/>
          <w:rtl/>
        </w:rPr>
      </w:pPr>
    </w:p>
    <w:p w:rsidR="00B86583" w:rsidRPr="007A2D9C" w:rsidRDefault="00B86583" w:rsidP="00586200">
      <w:pPr>
        <w:bidi/>
        <w:spacing w:line="360" w:lineRule="auto"/>
        <w:jc w:val="right"/>
        <w:rPr>
          <w:rFonts w:cs="David"/>
          <w:rtl/>
        </w:rPr>
      </w:pPr>
    </w:p>
    <w:p w:rsidR="00B86583" w:rsidRPr="007A2D9C" w:rsidRDefault="00B86583" w:rsidP="00586200">
      <w:pPr>
        <w:bidi/>
        <w:spacing w:line="360" w:lineRule="auto"/>
        <w:jc w:val="right"/>
        <w:rPr>
          <w:rFonts w:cs="David"/>
          <w:rtl/>
        </w:rPr>
      </w:pPr>
    </w:p>
    <w:p w:rsidR="00B86583" w:rsidRDefault="00B86583" w:rsidP="00586200">
      <w:pPr>
        <w:bidi/>
        <w:spacing w:line="360" w:lineRule="auto"/>
        <w:jc w:val="right"/>
        <w:rPr>
          <w:rFonts w:cs="David"/>
          <w:rtl/>
        </w:rPr>
      </w:pPr>
    </w:p>
    <w:p w:rsidR="00B22C9E" w:rsidRDefault="00B22C9E" w:rsidP="00B22C9E">
      <w:pPr>
        <w:bidi/>
        <w:spacing w:line="360" w:lineRule="auto"/>
        <w:jc w:val="right"/>
        <w:rPr>
          <w:rFonts w:cs="David"/>
          <w:rtl/>
        </w:rPr>
      </w:pPr>
    </w:p>
    <w:p w:rsidR="00B22C9E" w:rsidRPr="007A2D9C" w:rsidRDefault="00B22C9E" w:rsidP="00B22C9E">
      <w:pPr>
        <w:bidi/>
        <w:spacing w:line="360" w:lineRule="auto"/>
        <w:jc w:val="right"/>
        <w:rPr>
          <w:rFonts w:cs="David"/>
          <w:rtl/>
        </w:rPr>
      </w:pPr>
    </w:p>
    <w:p w:rsidR="00B86583" w:rsidRPr="007A2D9C" w:rsidRDefault="00B86583" w:rsidP="00586200">
      <w:pPr>
        <w:bidi/>
        <w:spacing w:line="360" w:lineRule="auto"/>
        <w:jc w:val="right"/>
        <w:rPr>
          <w:rFonts w:cs="David"/>
          <w:rtl/>
        </w:rPr>
      </w:pPr>
    </w:p>
    <w:p w:rsidR="00B86583" w:rsidRPr="007A2D9C" w:rsidRDefault="00B86583" w:rsidP="00586200">
      <w:pPr>
        <w:bidi/>
        <w:spacing w:line="360" w:lineRule="auto"/>
        <w:jc w:val="right"/>
        <w:rPr>
          <w:rFonts w:cs="David"/>
          <w:rtl/>
        </w:rPr>
      </w:pPr>
    </w:p>
    <w:p w:rsidR="00C0021A" w:rsidRPr="007A2D9C" w:rsidRDefault="007B0B1B" w:rsidP="00586200">
      <w:pPr>
        <w:bidi/>
        <w:spacing w:line="360" w:lineRule="auto"/>
        <w:jc w:val="right"/>
        <w:rPr>
          <w:rFonts w:cs="David"/>
          <w:b/>
          <w:bCs/>
          <w:rtl/>
        </w:rPr>
      </w:pPr>
      <w:r w:rsidRPr="007A2D9C">
        <w:rPr>
          <w:rFonts w:cs="David" w:hint="eastAsia"/>
          <w:b/>
          <w:bCs/>
          <w:rtl/>
        </w:rPr>
        <w:t>טופס</w:t>
      </w:r>
      <w:r w:rsidRPr="007A2D9C">
        <w:rPr>
          <w:rFonts w:cs="David"/>
          <w:b/>
          <w:bCs/>
          <w:rtl/>
        </w:rPr>
        <w:t xml:space="preserve"> </w:t>
      </w:r>
      <w:r w:rsidR="0033176C">
        <w:rPr>
          <w:rFonts w:cs="David" w:hint="eastAsia"/>
          <w:b/>
          <w:bCs/>
          <w:rtl/>
        </w:rPr>
        <w:t>מס</w:t>
      </w:r>
      <w:r w:rsidR="0033176C">
        <w:rPr>
          <w:rFonts w:cs="David"/>
          <w:b/>
          <w:bCs/>
          <w:rtl/>
        </w:rPr>
        <w:t>'</w:t>
      </w:r>
      <w:r w:rsidR="0033176C">
        <w:rPr>
          <w:rFonts w:cs="David" w:hint="eastAsia"/>
          <w:b/>
          <w:bCs/>
          <w:rtl/>
        </w:rPr>
        <w:t xml:space="preserve"> </w:t>
      </w:r>
      <w:r w:rsidRPr="007A2D9C">
        <w:rPr>
          <w:rFonts w:cs="David"/>
          <w:b/>
          <w:bCs/>
          <w:rtl/>
        </w:rPr>
        <w:t>13</w:t>
      </w:r>
    </w:p>
    <w:p w:rsidR="007B0B1B" w:rsidRPr="007A2D9C" w:rsidRDefault="007B0B1B" w:rsidP="00586200">
      <w:pPr>
        <w:bidi/>
        <w:spacing w:line="360" w:lineRule="auto"/>
        <w:jc w:val="right"/>
        <w:rPr>
          <w:rFonts w:cs="David"/>
          <w:b/>
          <w:bCs/>
          <w:rtl/>
        </w:rPr>
      </w:pPr>
    </w:p>
    <w:p w:rsidR="007B0B1B" w:rsidRPr="007A2D9C" w:rsidRDefault="007B0B1B" w:rsidP="00586200">
      <w:pPr>
        <w:bidi/>
        <w:spacing w:line="360" w:lineRule="auto"/>
        <w:jc w:val="center"/>
        <w:rPr>
          <w:rFonts w:cs="David"/>
          <w:b/>
          <w:bCs/>
          <w:lang w:val="en-US"/>
        </w:rPr>
      </w:pPr>
      <w:r w:rsidRPr="007A2D9C">
        <w:rPr>
          <w:rFonts w:cs="David"/>
          <w:b/>
          <w:bCs/>
          <w:rtl/>
        </w:rPr>
        <w:t>תצהיר בדבר אי תאום מכרז</w:t>
      </w:r>
    </w:p>
    <w:p w:rsidR="007B0B1B" w:rsidRPr="007A2D9C" w:rsidRDefault="007B0B1B" w:rsidP="00586200">
      <w:pPr>
        <w:bidi/>
        <w:spacing w:line="360" w:lineRule="auto"/>
        <w:jc w:val="both"/>
        <w:rPr>
          <w:rFonts w:cs="David"/>
          <w:b/>
          <w:bCs/>
          <w:rtl/>
        </w:rPr>
      </w:pPr>
    </w:p>
    <w:p w:rsidR="007B0B1B" w:rsidRPr="007A2D9C" w:rsidRDefault="007B0B1B" w:rsidP="00FC2BCE">
      <w:pPr>
        <w:bidi/>
        <w:spacing w:line="360" w:lineRule="auto"/>
        <w:jc w:val="both"/>
        <w:rPr>
          <w:rFonts w:cs="David"/>
          <w:rtl/>
        </w:rPr>
      </w:pPr>
      <w:r w:rsidRPr="007A2D9C">
        <w:rPr>
          <w:rFonts w:cs="David"/>
          <w:rtl/>
        </w:rPr>
        <w:lastRenderedPageBreak/>
        <w:t>אני הח"מ __________________________ ת.ז. _______________ מוסמך כדין לחתום על תצהיר זה בקשר עם הצעת ____________________________________ (להלן: "</w:t>
      </w:r>
      <w:r w:rsidRPr="00533E81">
        <w:rPr>
          <w:rFonts w:cs="David"/>
          <w:b/>
          <w:bCs/>
          <w:rtl/>
        </w:rPr>
        <w:t>המשתתף</w:t>
      </w:r>
      <w:r w:rsidRPr="007A2D9C">
        <w:rPr>
          <w:rFonts w:cs="David"/>
          <w:rtl/>
        </w:rPr>
        <w:t xml:space="preserve">"), למכרז פומבי </w:t>
      </w:r>
      <w:r w:rsidR="0033176C">
        <w:rPr>
          <w:rFonts w:cs="David"/>
          <w:rtl/>
        </w:rPr>
        <w:t xml:space="preserve">מס' </w:t>
      </w:r>
      <w:r w:rsidR="00FC2BCE">
        <w:rPr>
          <w:rFonts w:cs="David" w:hint="cs"/>
          <w:rtl/>
        </w:rPr>
        <w:t xml:space="preserve">21/20 </w:t>
      </w:r>
      <w:r w:rsidRPr="007A2D9C">
        <w:rPr>
          <w:rFonts w:cs="David"/>
          <w:rtl/>
        </w:rPr>
        <w:t>(להלן: "</w:t>
      </w:r>
      <w:r w:rsidRPr="00533E81">
        <w:rPr>
          <w:rFonts w:cs="David"/>
          <w:b/>
          <w:bCs/>
          <w:rtl/>
        </w:rPr>
        <w:t>המכרז</w:t>
      </w:r>
      <w:r w:rsidRPr="007A2D9C">
        <w:rPr>
          <w:rFonts w:cs="David"/>
          <w:rtl/>
        </w:rPr>
        <w:t>"), מצהיר בזאת כדלקמן:</w:t>
      </w:r>
    </w:p>
    <w:p w:rsidR="007B0B1B" w:rsidRPr="007A2D9C" w:rsidRDefault="007B0B1B" w:rsidP="00586200">
      <w:pPr>
        <w:bidi/>
        <w:spacing w:line="360" w:lineRule="auto"/>
        <w:jc w:val="both"/>
        <w:rPr>
          <w:rFonts w:cs="David"/>
          <w:rtl/>
        </w:rPr>
      </w:pPr>
    </w:p>
    <w:p w:rsidR="007B0B1B" w:rsidRPr="007A2D9C" w:rsidRDefault="007B0B1B" w:rsidP="00586200">
      <w:pPr>
        <w:bidi/>
        <w:spacing w:line="360" w:lineRule="auto"/>
        <w:jc w:val="both"/>
        <w:rPr>
          <w:rFonts w:cs="David"/>
          <w:rtl/>
        </w:rPr>
      </w:pPr>
      <w:r w:rsidRPr="007A2D9C">
        <w:rPr>
          <w:rFonts w:cs="David"/>
          <w:rtl/>
        </w:rPr>
        <w:t>1.</w:t>
      </w:r>
      <w:r w:rsidRPr="007A2D9C">
        <w:rPr>
          <w:rFonts w:cs="David"/>
          <w:rtl/>
        </w:rPr>
        <w:tab/>
        <w:t>אני מוסמך לחתום על תצהיר זה בשם המשתתף ומנהליו.</w:t>
      </w:r>
    </w:p>
    <w:p w:rsidR="007B0B1B" w:rsidRPr="007A2D9C" w:rsidRDefault="007B0B1B" w:rsidP="00586200">
      <w:pPr>
        <w:bidi/>
        <w:spacing w:line="360" w:lineRule="auto"/>
        <w:jc w:val="both"/>
        <w:rPr>
          <w:rFonts w:cs="David"/>
          <w:rtl/>
        </w:rPr>
      </w:pPr>
      <w:r w:rsidRPr="007A2D9C">
        <w:rPr>
          <w:rFonts w:cs="David"/>
          <w:rtl/>
        </w:rPr>
        <w:t>2.</w:t>
      </w:r>
      <w:r w:rsidRPr="007A2D9C">
        <w:rPr>
          <w:rFonts w:cs="David"/>
          <w:rtl/>
        </w:rPr>
        <w:tab/>
        <w:t>אני נושא המשרה אשר אחראי במשתתף להצעה המוגשת מטעם המשתתף למכרז.</w:t>
      </w:r>
    </w:p>
    <w:p w:rsidR="00B86583" w:rsidRPr="007A2D9C" w:rsidRDefault="007B0B1B" w:rsidP="00586200">
      <w:pPr>
        <w:bidi/>
        <w:spacing w:line="360" w:lineRule="auto"/>
        <w:jc w:val="both"/>
        <w:rPr>
          <w:rFonts w:cs="David"/>
          <w:rtl/>
        </w:rPr>
      </w:pPr>
      <w:r w:rsidRPr="007A2D9C">
        <w:rPr>
          <w:rFonts w:cs="David"/>
          <w:rtl/>
        </w:rPr>
        <w:t>3.</w:t>
      </w:r>
      <w:r w:rsidRPr="007A2D9C">
        <w:rPr>
          <w:rFonts w:cs="David"/>
          <w:rtl/>
        </w:rPr>
        <w:tab/>
        <w:t xml:space="preserve">המחירים המופיעים בהצעת המשתתף למכרז הוחלטו על ידי המשתתף באופן עצמאי, ללא </w:t>
      </w:r>
    </w:p>
    <w:p w:rsidR="007B0B1B" w:rsidRPr="007A2D9C" w:rsidRDefault="00B86583" w:rsidP="00586200">
      <w:pPr>
        <w:bidi/>
        <w:spacing w:line="360" w:lineRule="auto"/>
        <w:jc w:val="both"/>
        <w:rPr>
          <w:rFonts w:cs="David"/>
          <w:rtl/>
        </w:rPr>
      </w:pPr>
      <w:r w:rsidRPr="007A2D9C">
        <w:rPr>
          <w:rFonts w:cs="David"/>
          <w:rtl/>
        </w:rPr>
        <w:t xml:space="preserve">              </w:t>
      </w:r>
      <w:r w:rsidR="007B0B1B" w:rsidRPr="007A2D9C">
        <w:rPr>
          <w:rFonts w:cs="David"/>
          <w:rtl/>
        </w:rPr>
        <w:t>התייעצות, הסדר או קשר עם משתתף אחר או עם משתתף פוטנציאלי אחר.</w:t>
      </w:r>
    </w:p>
    <w:p w:rsidR="007B0B1B" w:rsidRPr="007A2D9C" w:rsidRDefault="007B0B1B" w:rsidP="00FC2BCE">
      <w:pPr>
        <w:bidi/>
        <w:spacing w:line="360" w:lineRule="auto"/>
        <w:jc w:val="both"/>
        <w:rPr>
          <w:rFonts w:cs="David"/>
          <w:rtl/>
        </w:rPr>
      </w:pPr>
      <w:r w:rsidRPr="007A2D9C">
        <w:rPr>
          <w:rFonts w:cs="David"/>
          <w:rtl/>
        </w:rPr>
        <w:t>4.</w:t>
      </w:r>
      <w:r w:rsidRPr="007A2D9C">
        <w:rPr>
          <w:rFonts w:cs="David"/>
          <w:rtl/>
        </w:rPr>
        <w:tab/>
        <w:t xml:space="preserve">המחירים בהצעת המשתתף למכרז לא הוצגו בפני כל גורם אשר מציע הצעות למכרז או תאגיד אשר </w:t>
      </w:r>
      <w:r w:rsidR="00B86583" w:rsidRPr="007A2D9C">
        <w:rPr>
          <w:rFonts w:cs="David"/>
          <w:rtl/>
        </w:rPr>
        <w:t xml:space="preserve"> </w:t>
      </w:r>
      <w:r w:rsidRPr="007A2D9C">
        <w:rPr>
          <w:rFonts w:cs="David"/>
          <w:rtl/>
        </w:rPr>
        <w:t xml:space="preserve">יש לו את </w:t>
      </w:r>
      <w:r w:rsidR="00FC2BCE">
        <w:rPr>
          <w:rFonts w:cs="David"/>
          <w:rtl/>
        </w:rPr>
        <w:tab/>
      </w:r>
      <w:r w:rsidRPr="007A2D9C">
        <w:rPr>
          <w:rFonts w:cs="David"/>
          <w:rtl/>
        </w:rPr>
        <w:t>הפוטנציאל להציע הצעות למכרז.</w:t>
      </w:r>
    </w:p>
    <w:p w:rsidR="007B0B1B" w:rsidRPr="007A2D9C" w:rsidRDefault="007B0B1B" w:rsidP="00586200">
      <w:pPr>
        <w:bidi/>
        <w:spacing w:line="360" w:lineRule="auto"/>
        <w:jc w:val="both"/>
        <w:rPr>
          <w:rFonts w:cs="David"/>
          <w:rtl/>
        </w:rPr>
      </w:pPr>
      <w:r w:rsidRPr="007A2D9C">
        <w:rPr>
          <w:rFonts w:cs="David"/>
          <w:rtl/>
        </w:rPr>
        <w:t>5.</w:t>
      </w:r>
      <w:r w:rsidRPr="007A2D9C">
        <w:rPr>
          <w:rFonts w:cs="David"/>
          <w:rtl/>
        </w:rPr>
        <w:tab/>
        <w:t xml:space="preserve">לא הייתי מעורב </w:t>
      </w:r>
      <w:r w:rsidR="00677B85" w:rsidRPr="007A2D9C">
        <w:rPr>
          <w:rFonts w:cs="David" w:hint="cs"/>
          <w:rtl/>
        </w:rPr>
        <w:t>בניסיו</w:t>
      </w:r>
      <w:r w:rsidR="00677B85" w:rsidRPr="007A2D9C">
        <w:rPr>
          <w:rFonts w:cs="David" w:hint="eastAsia"/>
          <w:rtl/>
        </w:rPr>
        <w:t>ן</w:t>
      </w:r>
      <w:r w:rsidRPr="007A2D9C">
        <w:rPr>
          <w:rFonts w:cs="David"/>
          <w:rtl/>
        </w:rPr>
        <w:t xml:space="preserve"> להניא מתחרה אחר מלהגיש הצעה למכרז.</w:t>
      </w:r>
    </w:p>
    <w:p w:rsidR="007B0B1B" w:rsidRPr="007A2D9C" w:rsidRDefault="007B0B1B" w:rsidP="00FC2BCE">
      <w:pPr>
        <w:bidi/>
        <w:spacing w:line="360" w:lineRule="auto"/>
        <w:jc w:val="both"/>
        <w:rPr>
          <w:rFonts w:cs="David"/>
          <w:rtl/>
        </w:rPr>
      </w:pPr>
      <w:r w:rsidRPr="007A2D9C">
        <w:rPr>
          <w:rFonts w:cs="David"/>
          <w:rtl/>
        </w:rPr>
        <w:t>6.</w:t>
      </w:r>
      <w:r w:rsidRPr="007A2D9C">
        <w:rPr>
          <w:rFonts w:cs="David"/>
          <w:rtl/>
        </w:rPr>
        <w:tab/>
        <w:t xml:space="preserve">לא הייתי מעורב </w:t>
      </w:r>
      <w:r w:rsidR="00677B85" w:rsidRPr="007A2D9C">
        <w:rPr>
          <w:rFonts w:cs="David" w:hint="cs"/>
          <w:rtl/>
        </w:rPr>
        <w:t>בניסיו</w:t>
      </w:r>
      <w:r w:rsidR="00677B85" w:rsidRPr="007A2D9C">
        <w:rPr>
          <w:rFonts w:cs="David" w:hint="eastAsia"/>
          <w:rtl/>
        </w:rPr>
        <w:t>ן</w:t>
      </w:r>
      <w:r w:rsidRPr="007A2D9C">
        <w:rPr>
          <w:rFonts w:cs="David"/>
          <w:rtl/>
        </w:rPr>
        <w:t xml:space="preserve"> לגרום למשתתף אחר להגיש הצעה גבוהה או נמוכה יותר מהצעת המשתתף </w:t>
      </w:r>
      <w:r w:rsidR="00B86583" w:rsidRPr="007A2D9C">
        <w:rPr>
          <w:rFonts w:cs="David"/>
          <w:rtl/>
        </w:rPr>
        <w:t xml:space="preserve">             </w:t>
      </w:r>
      <w:r w:rsidR="00FC2BCE">
        <w:rPr>
          <w:rFonts w:cs="David"/>
          <w:rtl/>
        </w:rPr>
        <w:tab/>
      </w:r>
      <w:r w:rsidRPr="007A2D9C">
        <w:rPr>
          <w:rFonts w:cs="David"/>
          <w:rtl/>
        </w:rPr>
        <w:t>למכרז.</w:t>
      </w:r>
    </w:p>
    <w:p w:rsidR="007B0B1B" w:rsidRPr="007A2D9C" w:rsidRDefault="007B0B1B" w:rsidP="00586200">
      <w:pPr>
        <w:bidi/>
        <w:spacing w:line="360" w:lineRule="auto"/>
        <w:jc w:val="both"/>
        <w:rPr>
          <w:rFonts w:cs="David"/>
          <w:rtl/>
        </w:rPr>
      </w:pPr>
      <w:r w:rsidRPr="007A2D9C">
        <w:rPr>
          <w:rFonts w:cs="David"/>
          <w:rtl/>
        </w:rPr>
        <w:t>7.</w:t>
      </w:r>
      <w:r w:rsidRPr="007A2D9C">
        <w:rPr>
          <w:rFonts w:cs="David"/>
          <w:rtl/>
        </w:rPr>
        <w:tab/>
        <w:t xml:space="preserve">לא הייתי מעורב </w:t>
      </w:r>
      <w:r w:rsidR="00677B85" w:rsidRPr="007A2D9C">
        <w:rPr>
          <w:rFonts w:cs="David" w:hint="cs"/>
          <w:rtl/>
        </w:rPr>
        <w:t>בניסיו</w:t>
      </w:r>
      <w:r w:rsidR="00677B85" w:rsidRPr="007A2D9C">
        <w:rPr>
          <w:rFonts w:cs="David" w:hint="eastAsia"/>
          <w:rtl/>
        </w:rPr>
        <w:t>ן</w:t>
      </w:r>
      <w:r w:rsidRPr="007A2D9C">
        <w:rPr>
          <w:rFonts w:cs="David"/>
          <w:rtl/>
        </w:rPr>
        <w:t xml:space="preserve"> לגרום למתחרה להגיש הצעה בלתי תחרותית מכל סוג שהוא.</w:t>
      </w:r>
    </w:p>
    <w:p w:rsidR="007B0B1B" w:rsidRPr="007A2D9C" w:rsidRDefault="007B0B1B" w:rsidP="00FC2BCE">
      <w:pPr>
        <w:bidi/>
        <w:spacing w:line="360" w:lineRule="auto"/>
        <w:jc w:val="both"/>
        <w:rPr>
          <w:rFonts w:cs="David"/>
          <w:rtl/>
        </w:rPr>
      </w:pPr>
      <w:r w:rsidRPr="007A2D9C">
        <w:rPr>
          <w:rFonts w:cs="David"/>
          <w:rtl/>
        </w:rPr>
        <w:lastRenderedPageBreak/>
        <w:t>8.</w:t>
      </w:r>
      <w:r w:rsidRPr="007A2D9C">
        <w:rPr>
          <w:rFonts w:cs="David"/>
          <w:rtl/>
        </w:rPr>
        <w:tab/>
        <w:t>הצעת המשתתף למכרז מוגשת בתום לב ולא נעשית בעקבות הסדר או דין ודברים כלשהו עם מתחרה</w:t>
      </w:r>
      <w:r w:rsidR="00FC2BCE">
        <w:rPr>
          <w:rFonts w:cs="David" w:hint="cs"/>
          <w:rtl/>
        </w:rPr>
        <w:t xml:space="preserve"> </w:t>
      </w:r>
      <w:r w:rsidRPr="007A2D9C">
        <w:rPr>
          <w:rFonts w:cs="David"/>
          <w:rtl/>
        </w:rPr>
        <w:t xml:space="preserve">או </w:t>
      </w:r>
      <w:r w:rsidR="00FC2BCE">
        <w:rPr>
          <w:rFonts w:cs="David"/>
          <w:rtl/>
        </w:rPr>
        <w:tab/>
      </w:r>
      <w:r w:rsidRPr="007A2D9C">
        <w:rPr>
          <w:rFonts w:cs="David"/>
          <w:rtl/>
        </w:rPr>
        <w:t>מתחרה פוטנציאלי אחר במכרז.</w:t>
      </w:r>
    </w:p>
    <w:p w:rsidR="00875CC4" w:rsidRPr="007A2D9C" w:rsidRDefault="007B0B1B" w:rsidP="00FC2BCE">
      <w:pPr>
        <w:bidi/>
        <w:spacing w:line="360" w:lineRule="auto"/>
        <w:jc w:val="both"/>
        <w:rPr>
          <w:rFonts w:cs="David"/>
          <w:rtl/>
        </w:rPr>
      </w:pPr>
      <w:r w:rsidRPr="007A2D9C">
        <w:rPr>
          <w:rFonts w:cs="David"/>
          <w:rtl/>
        </w:rPr>
        <w:t>9.</w:t>
      </w:r>
      <w:r w:rsidRPr="007A2D9C">
        <w:rPr>
          <w:rFonts w:cs="David"/>
          <w:rtl/>
        </w:rPr>
        <w:tab/>
        <w:t xml:space="preserve">המשתתף לא נמצא כרגע תחת חקירה בחשד לתיאום מכרז – נכון / לא נכון (יש לסמן בעיגול את </w:t>
      </w:r>
      <w:r w:rsidR="00875CC4" w:rsidRPr="007A2D9C">
        <w:rPr>
          <w:rFonts w:cs="David"/>
          <w:rtl/>
        </w:rPr>
        <w:t xml:space="preserve">             </w:t>
      </w:r>
      <w:r w:rsidR="00FC2BCE">
        <w:rPr>
          <w:rFonts w:cs="David"/>
          <w:rtl/>
        </w:rPr>
        <w:tab/>
      </w:r>
      <w:r w:rsidRPr="007A2D9C">
        <w:rPr>
          <w:rFonts w:cs="David"/>
          <w:rtl/>
        </w:rPr>
        <w:t xml:space="preserve">התשובה). </w:t>
      </w:r>
    </w:p>
    <w:p w:rsidR="007B0B1B" w:rsidRPr="007A2D9C" w:rsidRDefault="00875CC4" w:rsidP="00586200">
      <w:pPr>
        <w:bidi/>
        <w:spacing w:line="360" w:lineRule="auto"/>
        <w:jc w:val="both"/>
        <w:rPr>
          <w:rFonts w:cs="David"/>
          <w:rtl/>
        </w:rPr>
      </w:pPr>
      <w:r w:rsidRPr="007A2D9C">
        <w:rPr>
          <w:rFonts w:cs="David"/>
          <w:rtl/>
        </w:rPr>
        <w:t xml:space="preserve">             </w:t>
      </w:r>
      <w:r w:rsidR="007B0B1B" w:rsidRPr="007A2D9C">
        <w:rPr>
          <w:rFonts w:cs="David"/>
          <w:rtl/>
        </w:rPr>
        <w:t xml:space="preserve">אם לא נכון, נא פרט: </w:t>
      </w:r>
    </w:p>
    <w:p w:rsidR="007B0B1B" w:rsidRPr="007A2D9C" w:rsidRDefault="007B0B1B" w:rsidP="00586200">
      <w:pPr>
        <w:bidi/>
        <w:spacing w:line="360" w:lineRule="auto"/>
        <w:jc w:val="both"/>
        <w:rPr>
          <w:rFonts w:cs="David"/>
          <w:rtl/>
        </w:rPr>
      </w:pPr>
      <w:r w:rsidRPr="007A2D9C">
        <w:rPr>
          <w:rFonts w:cs="David"/>
          <w:rtl/>
        </w:rPr>
        <w:t>________________________________________________________________</w:t>
      </w:r>
    </w:p>
    <w:p w:rsidR="007B0B1B" w:rsidRPr="007A2D9C" w:rsidRDefault="007B0B1B" w:rsidP="00586200">
      <w:pPr>
        <w:bidi/>
        <w:spacing w:line="360" w:lineRule="auto"/>
        <w:jc w:val="both"/>
        <w:rPr>
          <w:rFonts w:cs="David"/>
          <w:rtl/>
        </w:rPr>
      </w:pPr>
      <w:r w:rsidRPr="007A2D9C">
        <w:rPr>
          <w:rFonts w:cs="David"/>
          <w:rtl/>
        </w:rPr>
        <w:t>________________________________________________________________</w:t>
      </w:r>
    </w:p>
    <w:p w:rsidR="007B0B1B" w:rsidRPr="007A2D9C" w:rsidRDefault="007B0B1B" w:rsidP="00586200">
      <w:pPr>
        <w:bidi/>
        <w:spacing w:line="360" w:lineRule="auto"/>
        <w:jc w:val="both"/>
        <w:rPr>
          <w:rFonts w:cs="David"/>
          <w:rtl/>
        </w:rPr>
      </w:pPr>
      <w:r w:rsidRPr="007A2D9C">
        <w:rPr>
          <w:rFonts w:cs="David"/>
          <w:rtl/>
        </w:rPr>
        <w:t xml:space="preserve">________________________________________________________________ </w:t>
      </w:r>
    </w:p>
    <w:p w:rsidR="007B0B1B" w:rsidRPr="007A2D9C" w:rsidRDefault="007B0B1B" w:rsidP="00FC2BCE">
      <w:pPr>
        <w:bidi/>
        <w:spacing w:line="360" w:lineRule="auto"/>
        <w:ind w:left="720" w:hanging="720"/>
        <w:rPr>
          <w:rFonts w:cs="David"/>
          <w:rtl/>
        </w:rPr>
      </w:pPr>
      <w:r w:rsidRPr="007A2D9C">
        <w:rPr>
          <w:rFonts w:cs="David"/>
          <w:rtl/>
        </w:rPr>
        <w:t>10.</w:t>
      </w:r>
      <w:r w:rsidRPr="007A2D9C">
        <w:rPr>
          <w:rFonts w:cs="David"/>
          <w:rtl/>
        </w:rPr>
        <w:tab/>
        <w:t>המשתתף לא הורשע בארבע השנים האחרונות בעבירות על חוק ההגבלים העסקיים, ל</w:t>
      </w:r>
      <w:r w:rsidR="009C56F7">
        <w:rPr>
          <w:rFonts w:cs="David"/>
          <w:rtl/>
        </w:rPr>
        <w:t>רבות עבירות של תיאומי מכרזים –</w:t>
      </w:r>
      <w:r w:rsidR="009C56F7">
        <w:rPr>
          <w:rFonts w:cs="David" w:hint="cs"/>
          <w:rtl/>
        </w:rPr>
        <w:t xml:space="preserve"> </w:t>
      </w:r>
      <w:r w:rsidRPr="007A2D9C">
        <w:rPr>
          <w:rFonts w:cs="David"/>
          <w:rtl/>
        </w:rPr>
        <w:t>נכון/לא</w:t>
      </w:r>
      <w:r w:rsidR="009C56F7">
        <w:rPr>
          <w:rFonts w:cs="David" w:hint="cs"/>
          <w:rtl/>
        </w:rPr>
        <w:t xml:space="preserve"> </w:t>
      </w:r>
      <w:r w:rsidRPr="007A2D9C">
        <w:rPr>
          <w:rFonts w:cs="David"/>
          <w:rtl/>
        </w:rPr>
        <w:t>נ</w:t>
      </w:r>
      <w:r w:rsidR="009C56F7">
        <w:rPr>
          <w:rFonts w:cs="David"/>
          <w:rtl/>
        </w:rPr>
        <w:t>כון (יש לסמן בעיגול את התשובה).</w:t>
      </w:r>
      <w:r w:rsidRPr="007A2D9C">
        <w:rPr>
          <w:rFonts w:cs="David"/>
          <w:rtl/>
        </w:rPr>
        <w:t>אם</w:t>
      </w:r>
      <w:r w:rsidR="009C56F7">
        <w:rPr>
          <w:rFonts w:cs="David" w:hint="cs"/>
          <w:rtl/>
        </w:rPr>
        <w:t xml:space="preserve"> </w:t>
      </w:r>
      <w:r w:rsidRPr="007A2D9C">
        <w:rPr>
          <w:rFonts w:cs="David"/>
          <w:rtl/>
        </w:rPr>
        <w:t>לא נכון, נא פרט:             ________________________________________________________________</w:t>
      </w:r>
    </w:p>
    <w:p w:rsidR="007B0B1B" w:rsidRPr="007A2D9C" w:rsidRDefault="007B0B1B" w:rsidP="00586200">
      <w:pPr>
        <w:bidi/>
        <w:spacing w:line="360" w:lineRule="auto"/>
        <w:jc w:val="both"/>
        <w:rPr>
          <w:rFonts w:cs="David"/>
          <w:rtl/>
        </w:rPr>
      </w:pPr>
      <w:r w:rsidRPr="007A2D9C">
        <w:rPr>
          <w:rFonts w:cs="David"/>
          <w:rtl/>
        </w:rPr>
        <w:t>________________________________________________________________</w:t>
      </w:r>
    </w:p>
    <w:p w:rsidR="007B0B1B" w:rsidRPr="007A2D9C" w:rsidRDefault="007B0B1B" w:rsidP="00586200">
      <w:pPr>
        <w:bidi/>
        <w:spacing w:line="360" w:lineRule="auto"/>
        <w:jc w:val="both"/>
        <w:rPr>
          <w:rFonts w:cs="David"/>
          <w:rtl/>
        </w:rPr>
      </w:pPr>
      <w:r w:rsidRPr="007A2D9C">
        <w:rPr>
          <w:rFonts w:cs="David"/>
          <w:rtl/>
        </w:rPr>
        <w:t>________________________________________________________</w:t>
      </w:r>
    </w:p>
    <w:p w:rsidR="007B0B1B" w:rsidRPr="007A2D9C" w:rsidRDefault="007B0B1B" w:rsidP="00586200">
      <w:pPr>
        <w:bidi/>
        <w:spacing w:line="360" w:lineRule="auto"/>
        <w:jc w:val="both"/>
        <w:rPr>
          <w:rFonts w:cs="David"/>
          <w:rtl/>
        </w:rPr>
      </w:pPr>
      <w:r w:rsidRPr="007A2D9C">
        <w:rPr>
          <w:rFonts w:cs="David"/>
          <w:rtl/>
        </w:rPr>
        <w:t>11.</w:t>
      </w:r>
      <w:r w:rsidRPr="007A2D9C">
        <w:rPr>
          <w:rFonts w:cs="David"/>
          <w:rtl/>
        </w:rPr>
        <w:tab/>
        <w:t>אני מודע לכך כי העונש על תיאום מכרז יכול להגיע עד חמש שנות מאסר בפועל.</w:t>
      </w:r>
    </w:p>
    <w:p w:rsidR="007B0B1B" w:rsidRPr="007A2D9C" w:rsidRDefault="007B0B1B" w:rsidP="00586200">
      <w:pPr>
        <w:bidi/>
        <w:spacing w:line="360" w:lineRule="auto"/>
        <w:jc w:val="both"/>
        <w:rPr>
          <w:rFonts w:cs="David"/>
          <w:rtl/>
        </w:rPr>
      </w:pPr>
    </w:p>
    <w:p w:rsidR="007B0B1B" w:rsidRPr="007A2D9C" w:rsidRDefault="007B0B1B" w:rsidP="00586200">
      <w:pPr>
        <w:bidi/>
        <w:spacing w:line="360" w:lineRule="auto"/>
        <w:jc w:val="both"/>
        <w:rPr>
          <w:rFonts w:cs="David"/>
          <w:rtl/>
        </w:rPr>
      </w:pPr>
      <w:r w:rsidRPr="007A2D9C">
        <w:rPr>
          <w:rFonts w:cs="David"/>
          <w:rtl/>
        </w:rPr>
        <w:t>__________         ______________________     _______________</w:t>
      </w:r>
      <w:r w:rsidR="009C56F7">
        <w:rPr>
          <w:rFonts w:cs="David" w:hint="cs"/>
          <w:rtl/>
        </w:rPr>
        <w:t xml:space="preserve">     _____________</w:t>
      </w:r>
    </w:p>
    <w:p w:rsidR="007B0B1B" w:rsidRDefault="007B0B1B" w:rsidP="00586200">
      <w:pPr>
        <w:bidi/>
        <w:spacing w:line="360" w:lineRule="auto"/>
        <w:jc w:val="both"/>
        <w:rPr>
          <w:rFonts w:cs="David"/>
          <w:rtl/>
        </w:rPr>
      </w:pPr>
      <w:r w:rsidRPr="007A2D9C">
        <w:rPr>
          <w:rFonts w:cs="David"/>
          <w:rtl/>
        </w:rPr>
        <w:t xml:space="preserve">   </w:t>
      </w:r>
      <w:r w:rsidR="00875CC4" w:rsidRPr="007A2D9C">
        <w:rPr>
          <w:rFonts w:cs="David"/>
          <w:rtl/>
        </w:rPr>
        <w:t xml:space="preserve"> </w:t>
      </w:r>
      <w:r w:rsidRPr="007A2D9C">
        <w:rPr>
          <w:rFonts w:cs="David"/>
          <w:rtl/>
        </w:rPr>
        <w:t xml:space="preserve"> תאריך         </w:t>
      </w:r>
      <w:r w:rsidR="00875CC4" w:rsidRPr="007A2D9C">
        <w:rPr>
          <w:rFonts w:cs="David"/>
          <w:rtl/>
        </w:rPr>
        <w:t xml:space="preserve"> </w:t>
      </w:r>
      <w:r w:rsidRPr="007A2D9C">
        <w:rPr>
          <w:rFonts w:cs="David"/>
          <w:rtl/>
        </w:rPr>
        <w:t xml:space="preserve">           </w:t>
      </w:r>
      <w:r w:rsidR="00875CC4" w:rsidRPr="007A2D9C">
        <w:rPr>
          <w:rFonts w:cs="David"/>
          <w:rtl/>
        </w:rPr>
        <w:t xml:space="preserve">     </w:t>
      </w:r>
      <w:r w:rsidRPr="007A2D9C">
        <w:rPr>
          <w:rFonts w:cs="David"/>
          <w:rtl/>
        </w:rPr>
        <w:t xml:space="preserve">   שם המשתתף              שם המצהיר ותפקידו           חתימת המצהיר </w:t>
      </w:r>
    </w:p>
    <w:p w:rsidR="007E132C" w:rsidRDefault="007E132C" w:rsidP="00586200">
      <w:pPr>
        <w:bidi/>
        <w:spacing w:line="360" w:lineRule="auto"/>
        <w:jc w:val="both"/>
        <w:rPr>
          <w:rFonts w:cs="David"/>
          <w:rtl/>
        </w:rPr>
      </w:pPr>
    </w:p>
    <w:p w:rsidR="007E132C" w:rsidRPr="007A2D9C" w:rsidRDefault="007E132C" w:rsidP="00586200">
      <w:pPr>
        <w:bidi/>
        <w:spacing w:line="360" w:lineRule="auto"/>
        <w:jc w:val="both"/>
        <w:rPr>
          <w:rFonts w:cs="David"/>
          <w:rtl/>
        </w:rPr>
      </w:pPr>
    </w:p>
    <w:p w:rsidR="00875CC4" w:rsidRDefault="00875CC4" w:rsidP="00586200">
      <w:pPr>
        <w:bidi/>
        <w:spacing w:line="360" w:lineRule="auto"/>
        <w:jc w:val="both"/>
        <w:rPr>
          <w:rFonts w:cs="David"/>
          <w:rtl/>
        </w:rPr>
      </w:pPr>
    </w:p>
    <w:p w:rsidR="00FC2BCE" w:rsidRPr="007A2D9C" w:rsidRDefault="00FC2BCE" w:rsidP="00FC2BCE">
      <w:pPr>
        <w:bidi/>
        <w:spacing w:line="360" w:lineRule="auto"/>
        <w:jc w:val="both"/>
        <w:rPr>
          <w:rFonts w:cs="David"/>
          <w:rtl/>
        </w:rPr>
      </w:pPr>
    </w:p>
    <w:p w:rsidR="007B0B1B" w:rsidRPr="007A2D9C" w:rsidRDefault="007B0B1B" w:rsidP="00586200">
      <w:pPr>
        <w:bidi/>
        <w:spacing w:line="360" w:lineRule="auto"/>
        <w:jc w:val="center"/>
        <w:rPr>
          <w:rFonts w:cs="David"/>
          <w:b/>
          <w:bCs/>
          <w:rtl/>
        </w:rPr>
      </w:pPr>
      <w:r w:rsidRPr="007A2D9C">
        <w:rPr>
          <w:rFonts w:cs="David"/>
          <w:b/>
          <w:bCs/>
          <w:rtl/>
        </w:rPr>
        <w:t>אישור</w:t>
      </w:r>
    </w:p>
    <w:p w:rsidR="007B0B1B" w:rsidRPr="007A2D9C" w:rsidRDefault="007B0B1B" w:rsidP="00586200">
      <w:pPr>
        <w:bidi/>
        <w:spacing w:line="360" w:lineRule="auto"/>
        <w:jc w:val="both"/>
        <w:rPr>
          <w:rFonts w:cs="David"/>
          <w:rtl/>
        </w:rPr>
      </w:pPr>
    </w:p>
    <w:p w:rsidR="007B0B1B" w:rsidRDefault="007B0B1B" w:rsidP="00586200">
      <w:pPr>
        <w:bidi/>
        <w:spacing w:line="360" w:lineRule="auto"/>
        <w:jc w:val="both"/>
        <w:rPr>
          <w:rFonts w:cs="David"/>
          <w:rtl/>
        </w:rPr>
      </w:pPr>
      <w:r w:rsidRPr="007A2D9C">
        <w:rPr>
          <w:rFonts w:cs="David"/>
          <w:rtl/>
        </w:rPr>
        <w:t>אני החתום מטה, עו"ד ________________________ מאשר, כי ביום ____________ התייצב בפני __________________________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rsidR="007E132C" w:rsidRDefault="007E132C" w:rsidP="00586200">
      <w:pPr>
        <w:bidi/>
        <w:spacing w:line="360" w:lineRule="auto"/>
        <w:jc w:val="both"/>
        <w:rPr>
          <w:rFonts w:cs="David"/>
          <w:rtl/>
        </w:rPr>
      </w:pPr>
    </w:p>
    <w:p w:rsidR="007E132C" w:rsidRPr="007A2D9C" w:rsidRDefault="007E132C" w:rsidP="00586200">
      <w:pPr>
        <w:bidi/>
        <w:spacing w:line="360" w:lineRule="auto"/>
        <w:jc w:val="both"/>
        <w:rPr>
          <w:rFonts w:cs="David"/>
          <w:rtl/>
        </w:rPr>
      </w:pPr>
    </w:p>
    <w:p w:rsidR="007B0B1B" w:rsidRPr="007A2D9C" w:rsidRDefault="007B0B1B" w:rsidP="00586200">
      <w:pPr>
        <w:bidi/>
        <w:spacing w:line="360" w:lineRule="auto"/>
        <w:jc w:val="right"/>
        <w:rPr>
          <w:rFonts w:cs="David"/>
          <w:rtl/>
        </w:rPr>
      </w:pPr>
      <w:r w:rsidRPr="007A2D9C">
        <w:rPr>
          <w:rFonts w:cs="David"/>
          <w:rtl/>
        </w:rPr>
        <w:t xml:space="preserve">                  </w:t>
      </w:r>
      <w:r w:rsidRPr="007A2D9C">
        <w:rPr>
          <w:rFonts w:cs="David"/>
          <w:rtl/>
        </w:rPr>
        <w:tab/>
      </w:r>
      <w:r w:rsidRPr="007A2D9C">
        <w:rPr>
          <w:rFonts w:cs="David"/>
          <w:rtl/>
        </w:rPr>
        <w:tab/>
      </w:r>
      <w:r w:rsidR="009C56F7">
        <w:rPr>
          <w:rFonts w:cs="David" w:hint="cs"/>
          <w:rtl/>
        </w:rPr>
        <w:t>____________</w:t>
      </w:r>
      <w:r w:rsidRPr="007A2D9C">
        <w:rPr>
          <w:rFonts w:cs="David"/>
          <w:rtl/>
        </w:rPr>
        <w:tab/>
        <w:t xml:space="preserve">                                              _____________</w:t>
      </w:r>
      <w:r w:rsidR="00FA7FB2" w:rsidRPr="007A2D9C">
        <w:rPr>
          <w:rFonts w:cs="David"/>
          <w:rtl/>
        </w:rPr>
        <w:t xml:space="preserve"> </w:t>
      </w:r>
      <w:r w:rsidRPr="007A2D9C">
        <w:rPr>
          <w:rFonts w:cs="David"/>
          <w:rtl/>
        </w:rPr>
        <w:t xml:space="preserve"> ____________                                             </w:t>
      </w:r>
    </w:p>
    <w:p w:rsidR="00677B85" w:rsidRPr="007A2D9C" w:rsidRDefault="007B0B1B" w:rsidP="00586200">
      <w:pPr>
        <w:bidi/>
        <w:spacing w:line="360" w:lineRule="auto"/>
        <w:jc w:val="both"/>
        <w:rPr>
          <w:rFonts w:cs="David"/>
          <w:rtl/>
        </w:rPr>
      </w:pPr>
      <w:r w:rsidRPr="007A2D9C">
        <w:rPr>
          <w:rFonts w:cs="David"/>
          <w:rtl/>
        </w:rPr>
        <w:t xml:space="preserve">  </w:t>
      </w:r>
      <w:r w:rsidR="00FA7FB2" w:rsidRPr="007A2D9C">
        <w:rPr>
          <w:rFonts w:cs="David"/>
          <w:rtl/>
        </w:rPr>
        <w:t xml:space="preserve">                        </w:t>
      </w:r>
      <w:r w:rsidR="009C56F7">
        <w:rPr>
          <w:rFonts w:cs="David"/>
          <w:rtl/>
        </w:rPr>
        <w:t xml:space="preserve">                         </w:t>
      </w:r>
      <w:r w:rsidRPr="007A2D9C">
        <w:rPr>
          <w:rFonts w:cs="David"/>
          <w:rtl/>
        </w:rPr>
        <w:t xml:space="preserve">  תאריך           </w:t>
      </w:r>
      <w:r w:rsidR="009C56F7">
        <w:rPr>
          <w:rFonts w:cs="David" w:hint="cs"/>
          <w:rtl/>
        </w:rPr>
        <w:t xml:space="preserve">          </w:t>
      </w:r>
      <w:r w:rsidRPr="007A2D9C">
        <w:rPr>
          <w:rFonts w:cs="David"/>
          <w:rtl/>
        </w:rPr>
        <w:t xml:space="preserve">    </w:t>
      </w:r>
      <w:r w:rsidR="00FA7FB2" w:rsidRPr="007A2D9C">
        <w:rPr>
          <w:rFonts w:cs="David"/>
          <w:rtl/>
        </w:rPr>
        <w:t xml:space="preserve">      </w:t>
      </w:r>
      <w:r w:rsidRPr="007A2D9C">
        <w:rPr>
          <w:rFonts w:cs="David"/>
          <w:rtl/>
        </w:rPr>
        <w:t xml:space="preserve">               </w:t>
      </w:r>
      <w:r w:rsidR="009C56F7">
        <w:rPr>
          <w:rFonts w:cs="David" w:hint="cs"/>
          <w:rtl/>
        </w:rPr>
        <w:t xml:space="preserve">          </w:t>
      </w:r>
      <w:r w:rsidRPr="007A2D9C">
        <w:rPr>
          <w:rFonts w:cs="David"/>
          <w:rtl/>
        </w:rPr>
        <w:t xml:space="preserve">          שם מלא + חתימה + חותמת </w:t>
      </w:r>
    </w:p>
    <w:p w:rsidR="00677B85" w:rsidRPr="007A2D9C" w:rsidRDefault="00677B85" w:rsidP="00586200">
      <w:pPr>
        <w:bidi/>
        <w:spacing w:line="360" w:lineRule="auto"/>
        <w:jc w:val="both"/>
        <w:rPr>
          <w:rFonts w:cs="David"/>
          <w:rtl/>
        </w:rPr>
      </w:pPr>
    </w:p>
    <w:p w:rsidR="00677B85" w:rsidRPr="007A2D9C" w:rsidRDefault="00677B85" w:rsidP="00586200">
      <w:pPr>
        <w:bidi/>
        <w:spacing w:line="360" w:lineRule="auto"/>
        <w:jc w:val="both"/>
        <w:rPr>
          <w:rFonts w:cs="David"/>
          <w:rtl/>
        </w:rPr>
      </w:pPr>
    </w:p>
    <w:p w:rsidR="00677B85" w:rsidRPr="007A2D9C" w:rsidRDefault="00677B85" w:rsidP="00586200">
      <w:pPr>
        <w:bidi/>
        <w:spacing w:line="360" w:lineRule="auto"/>
        <w:jc w:val="both"/>
        <w:rPr>
          <w:rFonts w:cs="David"/>
          <w:rtl/>
        </w:rPr>
      </w:pPr>
    </w:p>
    <w:p w:rsidR="00677B85" w:rsidRPr="007A2D9C" w:rsidRDefault="00677B85" w:rsidP="00586200">
      <w:pPr>
        <w:bidi/>
        <w:spacing w:line="360" w:lineRule="auto"/>
        <w:jc w:val="both"/>
        <w:rPr>
          <w:rFonts w:cs="David"/>
          <w:rtl/>
        </w:rPr>
      </w:pPr>
    </w:p>
    <w:p w:rsidR="00677B85" w:rsidRDefault="00677B85" w:rsidP="00586200">
      <w:pPr>
        <w:bidi/>
        <w:spacing w:line="360" w:lineRule="auto"/>
        <w:jc w:val="both"/>
        <w:rPr>
          <w:rFonts w:cs="David"/>
          <w:rtl/>
        </w:rPr>
      </w:pPr>
    </w:p>
    <w:p w:rsidR="00505C32" w:rsidRPr="007A2D9C" w:rsidRDefault="00505C32" w:rsidP="00586200">
      <w:pPr>
        <w:bidi/>
        <w:spacing w:line="360" w:lineRule="auto"/>
        <w:jc w:val="both"/>
        <w:rPr>
          <w:rFonts w:cs="David"/>
          <w:rtl/>
        </w:rPr>
      </w:pPr>
    </w:p>
    <w:p w:rsidR="002F354C" w:rsidRDefault="002F354C" w:rsidP="00586200">
      <w:pPr>
        <w:bidi/>
        <w:spacing w:line="360" w:lineRule="auto"/>
        <w:jc w:val="both"/>
        <w:rPr>
          <w:rFonts w:cs="David"/>
          <w:rtl/>
        </w:rPr>
      </w:pPr>
    </w:p>
    <w:p w:rsidR="00C06F4C" w:rsidRDefault="00C06F4C" w:rsidP="00586200">
      <w:pPr>
        <w:bidi/>
        <w:spacing w:line="360" w:lineRule="auto"/>
        <w:jc w:val="both"/>
        <w:rPr>
          <w:rFonts w:cs="David"/>
          <w:rtl/>
        </w:rPr>
      </w:pPr>
    </w:p>
    <w:p w:rsidR="00C06F4C" w:rsidRDefault="00C06F4C" w:rsidP="00586200">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FC2BCE" w:rsidRDefault="00FC2BCE" w:rsidP="00FC2BCE">
      <w:pPr>
        <w:bidi/>
        <w:spacing w:line="360" w:lineRule="auto"/>
        <w:jc w:val="both"/>
        <w:rPr>
          <w:rFonts w:cs="David"/>
          <w:rtl/>
        </w:rPr>
      </w:pPr>
    </w:p>
    <w:p w:rsidR="00C06F4C" w:rsidRDefault="00C06F4C" w:rsidP="00586200">
      <w:pPr>
        <w:bidi/>
        <w:spacing w:line="360" w:lineRule="auto"/>
        <w:jc w:val="both"/>
        <w:rPr>
          <w:rFonts w:cs="David"/>
          <w:rtl/>
        </w:rPr>
      </w:pPr>
    </w:p>
    <w:p w:rsidR="00C06F4C" w:rsidRDefault="00C06F4C" w:rsidP="00586200">
      <w:pPr>
        <w:bidi/>
        <w:spacing w:line="360" w:lineRule="auto"/>
        <w:jc w:val="both"/>
        <w:rPr>
          <w:rFonts w:cs="David"/>
          <w:rtl/>
        </w:rPr>
      </w:pPr>
    </w:p>
    <w:p w:rsidR="00D91938" w:rsidRPr="007A2D9C" w:rsidRDefault="006E760F" w:rsidP="00586200">
      <w:pPr>
        <w:bidi/>
        <w:spacing w:line="360" w:lineRule="auto"/>
        <w:jc w:val="right"/>
        <w:rPr>
          <w:rFonts w:cs="David"/>
          <w:b/>
          <w:bCs/>
          <w:u w:val="single"/>
          <w:rtl/>
        </w:rPr>
      </w:pPr>
      <w:r w:rsidRPr="007A2D9C">
        <w:rPr>
          <w:rFonts w:cs="David"/>
          <w:b/>
          <w:bCs/>
          <w:u w:val="single"/>
          <w:rtl/>
        </w:rPr>
        <w:t>מסמך ב׳</w:t>
      </w:r>
    </w:p>
    <w:p w:rsidR="00D91938" w:rsidRDefault="006E760F" w:rsidP="00586200">
      <w:pPr>
        <w:tabs>
          <w:tab w:val="left" w:leader="underscore" w:pos="5885"/>
        </w:tabs>
        <w:bidi/>
        <w:spacing w:line="360" w:lineRule="auto"/>
        <w:jc w:val="center"/>
        <w:outlineLvl w:val="2"/>
        <w:rPr>
          <w:rFonts w:cs="David"/>
          <w:b/>
          <w:bCs/>
          <w:u w:val="single"/>
          <w:rtl/>
        </w:rPr>
      </w:pPr>
      <w:bookmarkStart w:id="27" w:name="bookmark34"/>
      <w:r w:rsidRPr="007A2D9C">
        <w:rPr>
          <w:rFonts w:cs="David"/>
          <w:b/>
          <w:bCs/>
          <w:u w:val="single"/>
          <w:rtl/>
        </w:rPr>
        <w:t xml:space="preserve">חוזה </w:t>
      </w:r>
      <w:bookmarkEnd w:id="27"/>
      <w:r w:rsidR="00557E2C">
        <w:rPr>
          <w:rFonts w:cs="David" w:hint="cs"/>
          <w:b/>
          <w:bCs/>
          <w:u w:val="single"/>
          <w:rtl/>
        </w:rPr>
        <w:t>שכירות בלתי מוגנת</w:t>
      </w:r>
    </w:p>
    <w:p w:rsidR="00EB0D1A" w:rsidRDefault="00EB0D1A" w:rsidP="00EB0D1A">
      <w:pPr>
        <w:tabs>
          <w:tab w:val="left" w:leader="underscore" w:pos="5885"/>
        </w:tabs>
        <w:bidi/>
        <w:spacing w:line="360" w:lineRule="auto"/>
        <w:jc w:val="center"/>
        <w:outlineLvl w:val="2"/>
        <w:rPr>
          <w:rFonts w:cs="David"/>
          <w:b/>
          <w:bCs/>
          <w:u w:val="single"/>
          <w:rtl/>
        </w:rPr>
      </w:pPr>
      <w:r>
        <w:rPr>
          <w:rFonts w:cs="David" w:hint="cs"/>
          <w:b/>
          <w:bCs/>
          <w:u w:val="single"/>
          <w:rtl/>
        </w:rPr>
        <w:t>מכרז 21/20</w:t>
      </w:r>
    </w:p>
    <w:p w:rsidR="00927864" w:rsidRPr="007A2D9C" w:rsidRDefault="00927864" w:rsidP="00586200">
      <w:pPr>
        <w:tabs>
          <w:tab w:val="left" w:leader="underscore" w:pos="5885"/>
        </w:tabs>
        <w:bidi/>
        <w:spacing w:line="360" w:lineRule="auto"/>
        <w:jc w:val="center"/>
        <w:outlineLvl w:val="2"/>
        <w:rPr>
          <w:rFonts w:cs="David"/>
          <w:b/>
          <w:bCs/>
          <w:u w:val="single"/>
          <w:rtl/>
        </w:rPr>
      </w:pPr>
    </w:p>
    <w:p w:rsidR="00D91938" w:rsidRDefault="006E760F" w:rsidP="00EB0D1A">
      <w:pPr>
        <w:tabs>
          <w:tab w:val="right" w:leader="underscore" w:pos="5114"/>
          <w:tab w:val="right" w:leader="underscore" w:pos="6881"/>
          <w:tab w:val="right" w:pos="7361"/>
        </w:tabs>
        <w:bidi/>
        <w:spacing w:line="360" w:lineRule="auto"/>
        <w:jc w:val="center"/>
        <w:rPr>
          <w:rFonts w:cs="David"/>
          <w:b/>
          <w:bCs/>
          <w:u w:val="single"/>
          <w:rtl/>
          <w:lang w:val="en-US"/>
        </w:rPr>
      </w:pPr>
      <w:r w:rsidRPr="007A2D9C">
        <w:rPr>
          <w:rFonts w:cs="David"/>
          <w:b/>
          <w:bCs/>
          <w:u w:val="single"/>
          <w:rtl/>
        </w:rPr>
        <w:t>שנערך ונחתם ב</w:t>
      </w:r>
      <w:r w:rsidR="00D81B96" w:rsidRPr="007A2D9C">
        <w:rPr>
          <w:rFonts w:cs="David"/>
          <w:b/>
          <w:bCs/>
          <w:u w:val="single"/>
          <w:rtl/>
        </w:rPr>
        <w:t>בת-ים</w:t>
      </w:r>
      <w:r w:rsidR="00EB0D1A">
        <w:rPr>
          <w:rFonts w:cs="David"/>
          <w:b/>
          <w:bCs/>
          <w:u w:val="single"/>
          <w:rtl/>
        </w:rPr>
        <w:t xml:space="preserve"> ביום</w:t>
      </w:r>
      <w:r w:rsidR="00EB0D1A">
        <w:rPr>
          <w:rFonts w:cs="David" w:hint="cs"/>
          <w:b/>
          <w:bCs/>
          <w:u w:val="single"/>
          <w:rtl/>
        </w:rPr>
        <w:t xml:space="preserve">         </w:t>
      </w:r>
      <w:r w:rsidRPr="007A2D9C">
        <w:rPr>
          <w:rFonts w:cs="David"/>
          <w:b/>
          <w:bCs/>
          <w:u w:val="single"/>
          <w:rtl/>
        </w:rPr>
        <w:t>לחודש</w:t>
      </w:r>
      <w:r w:rsidR="00EB0D1A">
        <w:rPr>
          <w:rFonts w:cs="David" w:hint="cs"/>
          <w:b/>
          <w:bCs/>
          <w:u w:val="single"/>
          <w:rtl/>
        </w:rPr>
        <w:t xml:space="preserve">     </w:t>
      </w:r>
      <w:r w:rsidRPr="007A2D9C">
        <w:rPr>
          <w:rFonts w:cs="David"/>
          <w:b/>
          <w:bCs/>
          <w:u w:val="single"/>
          <w:rtl/>
        </w:rPr>
        <w:t>שנת</w:t>
      </w:r>
      <w:r w:rsidRPr="007A2D9C">
        <w:rPr>
          <w:rFonts w:cs="David"/>
          <w:b/>
          <w:bCs/>
          <w:u w:val="single"/>
          <w:rtl/>
        </w:rPr>
        <w:tab/>
      </w:r>
      <w:r w:rsidR="00DC2B99">
        <w:rPr>
          <w:rFonts w:cs="David"/>
          <w:b/>
          <w:bCs/>
          <w:u w:val="single"/>
          <w:lang w:val="en-US" w:eastAsia="en-US" w:bidi="en-US"/>
        </w:rPr>
        <w:t>2020</w:t>
      </w:r>
      <w:r w:rsidR="00C06F4C">
        <w:rPr>
          <w:rFonts w:cs="David"/>
          <w:b/>
          <w:bCs/>
          <w:u w:val="single"/>
          <w:lang w:val="en-US" w:eastAsia="en-US" w:bidi="en-US"/>
        </w:rPr>
        <w:t xml:space="preserve"> </w:t>
      </w:r>
    </w:p>
    <w:p w:rsidR="009C56F7" w:rsidRPr="009C56F7" w:rsidRDefault="009C56F7" w:rsidP="00586200">
      <w:pPr>
        <w:tabs>
          <w:tab w:val="right" w:leader="underscore" w:pos="5114"/>
          <w:tab w:val="right" w:leader="underscore" w:pos="6881"/>
          <w:tab w:val="right" w:pos="7361"/>
        </w:tabs>
        <w:bidi/>
        <w:spacing w:line="360" w:lineRule="auto"/>
        <w:jc w:val="center"/>
        <w:rPr>
          <w:rFonts w:cs="David"/>
          <w:b/>
          <w:bCs/>
          <w:u w:val="single"/>
          <w:rtl/>
          <w:lang w:val="en-US"/>
        </w:rPr>
      </w:pPr>
    </w:p>
    <w:p w:rsidR="00D91938" w:rsidRPr="007A2D9C" w:rsidRDefault="006E760F" w:rsidP="00586200">
      <w:pPr>
        <w:bidi/>
        <w:spacing w:line="360" w:lineRule="auto"/>
        <w:jc w:val="both"/>
        <w:rPr>
          <w:rFonts w:cs="David"/>
          <w:rtl/>
        </w:rPr>
      </w:pPr>
      <w:r w:rsidRPr="007A2D9C">
        <w:rPr>
          <w:rFonts w:cs="David"/>
          <w:rtl/>
        </w:rPr>
        <w:t xml:space="preserve">בין: עיריית </w:t>
      </w:r>
      <w:r w:rsidR="00D81B96" w:rsidRPr="007A2D9C">
        <w:rPr>
          <w:rFonts w:cs="David"/>
          <w:rtl/>
        </w:rPr>
        <w:t>בת-ים</w:t>
      </w:r>
    </w:p>
    <w:p w:rsidR="00D91938" w:rsidRPr="007A2D9C" w:rsidRDefault="006E760F" w:rsidP="00586200">
      <w:pPr>
        <w:bidi/>
        <w:spacing w:line="360" w:lineRule="auto"/>
        <w:jc w:val="both"/>
        <w:rPr>
          <w:rFonts w:cs="David"/>
          <w:rtl/>
        </w:rPr>
      </w:pPr>
      <w:r w:rsidRPr="007A2D9C">
        <w:rPr>
          <w:rFonts w:cs="David"/>
          <w:rtl/>
        </w:rPr>
        <w:t>שכתובתה לעניין חוזה זה:</w:t>
      </w:r>
    </w:p>
    <w:p w:rsidR="00D91938" w:rsidRPr="007A2D9C" w:rsidRDefault="006E760F" w:rsidP="00586200">
      <w:pPr>
        <w:bidi/>
        <w:spacing w:line="360" w:lineRule="auto"/>
        <w:jc w:val="both"/>
        <w:rPr>
          <w:rFonts w:cs="David"/>
          <w:rtl/>
        </w:rPr>
      </w:pPr>
      <w:r w:rsidRPr="007A2D9C">
        <w:rPr>
          <w:rFonts w:cs="David"/>
          <w:rtl/>
        </w:rPr>
        <w:lastRenderedPageBreak/>
        <w:t xml:space="preserve">רחוב </w:t>
      </w:r>
      <w:r w:rsidR="00927050" w:rsidRPr="007A2D9C">
        <w:rPr>
          <w:rFonts w:cs="David" w:hint="eastAsia"/>
          <w:rtl/>
        </w:rPr>
        <w:t>נורדאו</w:t>
      </w:r>
      <w:r w:rsidR="00927050" w:rsidRPr="007A2D9C">
        <w:rPr>
          <w:rFonts w:cs="David"/>
          <w:rtl/>
        </w:rPr>
        <w:t xml:space="preserve"> </w:t>
      </w:r>
      <w:r w:rsidRPr="007A2D9C">
        <w:rPr>
          <w:rFonts w:cs="David"/>
          <w:rtl/>
        </w:rPr>
        <w:t xml:space="preserve"> </w:t>
      </w:r>
      <w:r w:rsidRPr="007A2D9C">
        <w:rPr>
          <w:rFonts w:cs="David"/>
          <w:lang w:val="en-US" w:eastAsia="en-US" w:bidi="en-US"/>
        </w:rPr>
        <w:t>17</w:t>
      </w:r>
      <w:r w:rsidR="00C06F4C">
        <w:rPr>
          <w:rFonts w:cs="David" w:hint="cs"/>
          <w:rtl/>
        </w:rPr>
        <w:t xml:space="preserve"> בת ים</w:t>
      </w:r>
    </w:p>
    <w:p w:rsidR="00D91938" w:rsidRPr="007A2D9C" w:rsidRDefault="00927050" w:rsidP="00586200">
      <w:pPr>
        <w:bidi/>
        <w:spacing w:line="360" w:lineRule="auto"/>
        <w:jc w:val="both"/>
        <w:rPr>
          <w:rFonts w:cs="David"/>
          <w:rtl/>
        </w:rPr>
      </w:pPr>
      <w:r w:rsidRPr="007A2D9C">
        <w:rPr>
          <w:rFonts w:cs="David"/>
          <w:rtl/>
        </w:rPr>
        <w:t xml:space="preserve"> </w:t>
      </w:r>
      <w:r w:rsidR="00C06F4C">
        <w:rPr>
          <w:rFonts w:cs="David"/>
          <w:rtl/>
        </w:rPr>
        <w:t xml:space="preserve">(להלן: </w:t>
      </w:r>
      <w:r w:rsidR="006E760F" w:rsidRPr="007A2D9C">
        <w:rPr>
          <w:rFonts w:cs="David"/>
          <w:rtl/>
        </w:rPr>
        <w:t>״</w:t>
      </w:r>
      <w:r w:rsidR="005A466B">
        <w:rPr>
          <w:rFonts w:cs="David" w:hint="cs"/>
          <w:b/>
          <w:bCs/>
          <w:rtl/>
        </w:rPr>
        <w:t>המשכיר</w:t>
      </w:r>
      <w:r w:rsidR="006E760F" w:rsidRPr="007A2D9C">
        <w:rPr>
          <w:rFonts w:cs="David"/>
          <w:rtl/>
        </w:rPr>
        <w:t>״)</w:t>
      </w:r>
    </w:p>
    <w:p w:rsidR="00D91938" w:rsidRPr="007A2D9C" w:rsidRDefault="006E760F" w:rsidP="00586200">
      <w:pPr>
        <w:bidi/>
        <w:spacing w:line="360" w:lineRule="auto"/>
        <w:ind w:left="7920" w:firstLine="720"/>
        <w:jc w:val="center"/>
        <w:rPr>
          <w:rFonts w:cs="David"/>
          <w:b/>
          <w:bCs/>
          <w:u w:val="single"/>
          <w:rtl/>
        </w:rPr>
      </w:pPr>
      <w:r w:rsidRPr="007A2D9C">
        <w:rPr>
          <w:rFonts w:cs="David"/>
          <w:b/>
          <w:bCs/>
          <w:u w:val="single"/>
          <w:rtl/>
        </w:rPr>
        <w:t>מצד אחד</w:t>
      </w:r>
      <w:r w:rsidR="009C56F7">
        <w:rPr>
          <w:rFonts w:cs="David" w:hint="cs"/>
          <w:b/>
          <w:bCs/>
          <w:u w:val="single"/>
          <w:rtl/>
        </w:rPr>
        <w:t>;</w:t>
      </w:r>
    </w:p>
    <w:p w:rsidR="00927050" w:rsidRPr="007A2D9C" w:rsidRDefault="00927050" w:rsidP="00586200">
      <w:pPr>
        <w:tabs>
          <w:tab w:val="right" w:leader="underscore" w:pos="5114"/>
        </w:tabs>
        <w:bidi/>
        <w:spacing w:line="360" w:lineRule="auto"/>
        <w:jc w:val="both"/>
        <w:rPr>
          <w:rFonts w:cs="David"/>
          <w:rtl/>
        </w:rPr>
      </w:pPr>
    </w:p>
    <w:p w:rsidR="00D91938" w:rsidRPr="007A2D9C" w:rsidRDefault="006E760F" w:rsidP="00586200">
      <w:pPr>
        <w:tabs>
          <w:tab w:val="right" w:leader="underscore" w:pos="5114"/>
        </w:tabs>
        <w:bidi/>
        <w:spacing w:line="360" w:lineRule="auto"/>
        <w:jc w:val="both"/>
        <w:rPr>
          <w:rFonts w:cs="David"/>
          <w:rtl/>
        </w:rPr>
      </w:pPr>
      <w:r w:rsidRPr="007A2D9C">
        <w:rPr>
          <w:rFonts w:cs="David"/>
          <w:rtl/>
        </w:rPr>
        <w:t>לבין:</w:t>
      </w:r>
      <w:r w:rsidRPr="007A2D9C">
        <w:rPr>
          <w:rFonts w:cs="David"/>
          <w:rtl/>
        </w:rPr>
        <w:tab/>
        <w:t>.</w:t>
      </w:r>
    </w:p>
    <w:p w:rsidR="00D91938" w:rsidRPr="007A2D9C" w:rsidRDefault="006E760F" w:rsidP="00586200">
      <w:pPr>
        <w:tabs>
          <w:tab w:val="right" w:leader="underscore" w:pos="5114"/>
        </w:tabs>
        <w:bidi/>
        <w:spacing w:line="360" w:lineRule="auto"/>
        <w:jc w:val="both"/>
        <w:rPr>
          <w:rFonts w:cs="David"/>
          <w:rtl/>
        </w:rPr>
      </w:pPr>
      <w:r w:rsidRPr="007A2D9C">
        <w:rPr>
          <w:rFonts w:cs="David"/>
          <w:rtl/>
        </w:rPr>
        <w:t>ח.פ./ת.ז.</w:t>
      </w:r>
      <w:r w:rsidRPr="007A2D9C">
        <w:rPr>
          <w:rFonts w:cs="David"/>
          <w:rtl/>
        </w:rPr>
        <w:tab/>
        <w:t>.</w:t>
      </w:r>
    </w:p>
    <w:p w:rsidR="00D91938" w:rsidRPr="007A2D9C" w:rsidRDefault="006E760F" w:rsidP="00586200">
      <w:pPr>
        <w:bidi/>
        <w:spacing w:line="360" w:lineRule="auto"/>
        <w:jc w:val="both"/>
        <w:rPr>
          <w:rFonts w:cs="David"/>
          <w:rtl/>
        </w:rPr>
      </w:pPr>
      <w:r w:rsidRPr="007A2D9C">
        <w:rPr>
          <w:rFonts w:cs="David"/>
          <w:rtl/>
        </w:rPr>
        <w:t>שכתובתו היא:</w:t>
      </w:r>
    </w:p>
    <w:p w:rsidR="00D91938" w:rsidRPr="007A2D9C" w:rsidRDefault="006E760F" w:rsidP="00586200">
      <w:pPr>
        <w:tabs>
          <w:tab w:val="right" w:leader="underscore" w:pos="5114"/>
        </w:tabs>
        <w:bidi/>
        <w:spacing w:line="360" w:lineRule="auto"/>
        <w:jc w:val="both"/>
        <w:rPr>
          <w:rFonts w:cs="David"/>
          <w:rtl/>
        </w:rPr>
      </w:pPr>
      <w:r w:rsidRPr="007A2D9C">
        <w:rPr>
          <w:rFonts w:cs="David"/>
          <w:rtl/>
        </w:rPr>
        <w:t>ברח׳</w:t>
      </w:r>
      <w:r w:rsidRPr="007A2D9C">
        <w:rPr>
          <w:rFonts w:cs="David"/>
          <w:rtl/>
        </w:rPr>
        <w:tab/>
        <w:t>.</w:t>
      </w:r>
    </w:p>
    <w:p w:rsidR="00D91938" w:rsidRPr="007A2D9C" w:rsidRDefault="007E132C" w:rsidP="00586200">
      <w:pPr>
        <w:bidi/>
        <w:spacing w:line="360" w:lineRule="auto"/>
        <w:jc w:val="both"/>
        <w:rPr>
          <w:rFonts w:cs="David"/>
          <w:rtl/>
        </w:rPr>
      </w:pPr>
      <w:r>
        <w:rPr>
          <w:rFonts w:cs="David"/>
          <w:rtl/>
        </w:rPr>
        <w:t xml:space="preserve"> </w:t>
      </w:r>
      <w:r w:rsidR="00C06F4C">
        <w:rPr>
          <w:rFonts w:cs="David"/>
          <w:rtl/>
        </w:rPr>
        <w:t xml:space="preserve">(להלן: </w:t>
      </w:r>
      <w:r w:rsidR="00C06F4C">
        <w:rPr>
          <w:rFonts w:cs="David" w:hint="cs"/>
          <w:b/>
          <w:bCs/>
          <w:rtl/>
        </w:rPr>
        <w:t>"</w:t>
      </w:r>
      <w:r w:rsidR="00793D87">
        <w:rPr>
          <w:rFonts w:cs="David" w:hint="cs"/>
          <w:b/>
          <w:bCs/>
          <w:rtl/>
        </w:rPr>
        <w:t>השוכר</w:t>
      </w:r>
      <w:r w:rsidR="006E760F" w:rsidRPr="007A2D9C">
        <w:rPr>
          <w:rFonts w:cs="David"/>
          <w:rtl/>
        </w:rPr>
        <w:t>״)</w:t>
      </w:r>
    </w:p>
    <w:p w:rsidR="00927050" w:rsidRPr="007A2D9C" w:rsidRDefault="00927050" w:rsidP="00586200">
      <w:pPr>
        <w:bidi/>
        <w:spacing w:line="360" w:lineRule="auto"/>
        <w:jc w:val="both"/>
        <w:rPr>
          <w:rFonts w:cs="David"/>
          <w:rtl/>
        </w:rPr>
      </w:pPr>
    </w:p>
    <w:p w:rsidR="00D91938" w:rsidRPr="007A2D9C" w:rsidRDefault="006E760F" w:rsidP="00586200">
      <w:pPr>
        <w:bidi/>
        <w:spacing w:line="360" w:lineRule="auto"/>
        <w:ind w:left="7920" w:firstLine="720"/>
        <w:jc w:val="center"/>
        <w:rPr>
          <w:rFonts w:cs="David"/>
          <w:b/>
          <w:bCs/>
          <w:u w:val="single"/>
          <w:rtl/>
        </w:rPr>
      </w:pPr>
      <w:r w:rsidRPr="007A2D9C">
        <w:rPr>
          <w:rFonts w:cs="David"/>
          <w:b/>
          <w:bCs/>
          <w:u w:val="single"/>
          <w:rtl/>
        </w:rPr>
        <w:t>מצד שני</w:t>
      </w:r>
      <w:r w:rsidR="009C56F7">
        <w:rPr>
          <w:rFonts w:cs="David" w:hint="cs"/>
          <w:b/>
          <w:bCs/>
          <w:u w:val="single"/>
          <w:rtl/>
        </w:rPr>
        <w:t>;</w:t>
      </w:r>
    </w:p>
    <w:p w:rsidR="00927050" w:rsidRPr="007A2D9C" w:rsidRDefault="00927050" w:rsidP="00586200">
      <w:pPr>
        <w:bidi/>
        <w:spacing w:line="360" w:lineRule="auto"/>
        <w:jc w:val="center"/>
        <w:rPr>
          <w:rFonts w:cs="David"/>
          <w:b/>
          <w:bCs/>
          <w:u w:val="single"/>
          <w:rtl/>
        </w:rPr>
      </w:pPr>
    </w:p>
    <w:p w:rsidR="00D91938" w:rsidRPr="007A2D9C" w:rsidRDefault="006E760F" w:rsidP="00FC2BCE">
      <w:pPr>
        <w:tabs>
          <w:tab w:val="left" w:pos="1055"/>
        </w:tabs>
        <w:bidi/>
        <w:spacing w:line="360" w:lineRule="auto"/>
        <w:ind w:left="1091" w:hanging="1091"/>
        <w:jc w:val="both"/>
        <w:rPr>
          <w:rFonts w:cs="David"/>
          <w:rtl/>
        </w:rPr>
      </w:pPr>
      <w:r w:rsidRPr="007A2D9C">
        <w:rPr>
          <w:rFonts w:cs="David"/>
          <w:b/>
          <w:bCs/>
          <w:rtl/>
        </w:rPr>
        <w:t>הואיל</w:t>
      </w:r>
      <w:r w:rsidRPr="007A2D9C">
        <w:rPr>
          <w:rFonts w:cs="David"/>
          <w:rtl/>
        </w:rPr>
        <w:t>:</w:t>
      </w:r>
      <w:r w:rsidRPr="007A2D9C">
        <w:rPr>
          <w:rFonts w:cs="David"/>
          <w:rtl/>
        </w:rPr>
        <w:tab/>
        <w:t xml:space="preserve">והעירייה פרסמה מכרז פומבי מס׳ </w:t>
      </w:r>
      <w:r w:rsidR="00927864">
        <w:rPr>
          <w:rFonts w:cs="David" w:hint="cs"/>
          <w:rtl/>
        </w:rPr>
        <w:t xml:space="preserve"> </w:t>
      </w:r>
      <w:r w:rsidR="00FC2BCE">
        <w:rPr>
          <w:rFonts w:cs="David" w:hint="cs"/>
          <w:rtl/>
        </w:rPr>
        <w:t>21/20</w:t>
      </w:r>
      <w:r w:rsidR="00927864">
        <w:rPr>
          <w:rFonts w:cs="David" w:hint="cs"/>
          <w:rtl/>
        </w:rPr>
        <w:t xml:space="preserve"> </w:t>
      </w:r>
      <w:r w:rsidRPr="007A2D9C">
        <w:rPr>
          <w:rFonts w:cs="David"/>
          <w:rtl/>
        </w:rPr>
        <w:t>(להלן: ״</w:t>
      </w:r>
      <w:r w:rsidRPr="007A2D9C">
        <w:rPr>
          <w:rFonts w:cs="David"/>
          <w:b/>
          <w:bCs/>
          <w:rtl/>
        </w:rPr>
        <w:t>המכרז</w:t>
      </w:r>
      <w:r w:rsidRPr="007A2D9C">
        <w:rPr>
          <w:rFonts w:cs="David"/>
          <w:rtl/>
        </w:rPr>
        <w:t xml:space="preserve">״) </w:t>
      </w:r>
      <w:r w:rsidR="00927050" w:rsidRPr="007A2D9C">
        <w:rPr>
          <w:rFonts w:cs="David"/>
          <w:rtl/>
        </w:rPr>
        <w:t>ל</w:t>
      </w:r>
      <w:r w:rsidR="00443AF2">
        <w:rPr>
          <w:rFonts w:cs="David"/>
          <w:rtl/>
        </w:rPr>
        <w:t xml:space="preserve">השכרת </w:t>
      </w:r>
      <w:r w:rsidR="00096981">
        <w:rPr>
          <w:rFonts w:cs="David"/>
          <w:rtl/>
        </w:rPr>
        <w:t>נכס</w:t>
      </w:r>
      <w:r w:rsidR="00927050" w:rsidRPr="007A2D9C">
        <w:rPr>
          <w:rFonts w:cs="David"/>
          <w:rtl/>
        </w:rPr>
        <w:t xml:space="preserve"> </w:t>
      </w:r>
      <w:r w:rsidR="002F354C" w:rsidRPr="007A2D9C">
        <w:rPr>
          <w:rFonts w:cs="David" w:hint="eastAsia"/>
          <w:rtl/>
        </w:rPr>
        <w:t>ברח</w:t>
      </w:r>
      <w:r w:rsidR="002F354C" w:rsidRPr="007A2D9C">
        <w:rPr>
          <w:rFonts w:cs="David"/>
          <w:rtl/>
        </w:rPr>
        <w:t xml:space="preserve">' </w:t>
      </w:r>
      <w:r w:rsidR="00505C32">
        <w:rPr>
          <w:rFonts w:cs="David" w:hint="cs"/>
          <w:rtl/>
        </w:rPr>
        <w:t>אנה פרנק</w:t>
      </w:r>
      <w:r w:rsidR="002F354C" w:rsidRPr="007A2D9C">
        <w:rPr>
          <w:rFonts w:cs="David"/>
          <w:rtl/>
        </w:rPr>
        <w:t xml:space="preserve"> </w:t>
      </w:r>
      <w:r w:rsidR="00505C32">
        <w:rPr>
          <w:rFonts w:cs="David" w:hint="cs"/>
          <w:rtl/>
        </w:rPr>
        <w:t>38</w:t>
      </w:r>
      <w:r w:rsidR="002F354C" w:rsidRPr="007A2D9C">
        <w:rPr>
          <w:rFonts w:cs="David" w:hint="cs"/>
          <w:rtl/>
        </w:rPr>
        <w:t xml:space="preserve"> </w:t>
      </w:r>
      <w:r w:rsidR="00927050" w:rsidRPr="007A2D9C">
        <w:rPr>
          <w:rFonts w:cs="David" w:hint="eastAsia"/>
          <w:rtl/>
        </w:rPr>
        <w:t>בעיר</w:t>
      </w:r>
      <w:r w:rsidR="00927050" w:rsidRPr="007A2D9C">
        <w:rPr>
          <w:rFonts w:cs="David"/>
          <w:rtl/>
        </w:rPr>
        <w:t xml:space="preserve"> </w:t>
      </w:r>
      <w:r w:rsidR="00927050" w:rsidRPr="007A2D9C">
        <w:rPr>
          <w:rFonts w:cs="David" w:hint="eastAsia"/>
          <w:rtl/>
        </w:rPr>
        <w:t>בת</w:t>
      </w:r>
      <w:r w:rsidR="00927050" w:rsidRPr="007A2D9C">
        <w:rPr>
          <w:rFonts w:cs="David"/>
          <w:rtl/>
        </w:rPr>
        <w:t>-ים</w:t>
      </w:r>
      <w:r w:rsidR="00C70A4C">
        <w:rPr>
          <w:rFonts w:cs="David" w:hint="cs"/>
          <w:rtl/>
        </w:rPr>
        <w:t xml:space="preserve"> </w:t>
      </w:r>
      <w:r w:rsidR="00C70A4C" w:rsidRPr="00C70A4C">
        <w:rPr>
          <w:rFonts w:cs="David"/>
          <w:rtl/>
        </w:rPr>
        <w:t xml:space="preserve">גוש </w:t>
      </w:r>
      <w:r w:rsidR="00505C32">
        <w:rPr>
          <w:rFonts w:cs="David" w:hint="cs"/>
          <w:rtl/>
        </w:rPr>
        <w:t>7124</w:t>
      </w:r>
      <w:r w:rsidR="00C70A4C" w:rsidRPr="00C70A4C">
        <w:rPr>
          <w:rFonts w:cs="David"/>
          <w:rtl/>
        </w:rPr>
        <w:t xml:space="preserve"> חלקה </w:t>
      </w:r>
      <w:r w:rsidR="00505C32">
        <w:rPr>
          <w:rFonts w:cs="David" w:hint="cs"/>
          <w:rtl/>
        </w:rPr>
        <w:t>157</w:t>
      </w:r>
      <w:r w:rsidR="001776BB">
        <w:rPr>
          <w:rFonts w:cs="David" w:hint="cs"/>
          <w:rtl/>
        </w:rPr>
        <w:t xml:space="preserve"> </w:t>
      </w:r>
      <w:r w:rsidRPr="007A2D9C">
        <w:rPr>
          <w:rFonts w:cs="David"/>
          <w:rtl/>
        </w:rPr>
        <w:t>(להלן: ״</w:t>
      </w:r>
      <w:r w:rsidR="00C06F4C">
        <w:rPr>
          <w:rFonts w:cs="David" w:hint="cs"/>
          <w:b/>
          <w:bCs/>
          <w:rtl/>
        </w:rPr>
        <w:t>ה</w:t>
      </w:r>
      <w:r w:rsidR="00096981">
        <w:rPr>
          <w:rFonts w:cs="David" w:hint="cs"/>
          <w:b/>
          <w:bCs/>
          <w:rtl/>
        </w:rPr>
        <w:t>נכס</w:t>
      </w:r>
      <w:r w:rsidRPr="007A2D9C">
        <w:rPr>
          <w:rFonts w:cs="David"/>
          <w:rtl/>
        </w:rPr>
        <w:t>״);</w:t>
      </w:r>
    </w:p>
    <w:p w:rsidR="00927050" w:rsidRPr="007A2D9C" w:rsidRDefault="00927050" w:rsidP="00586200">
      <w:pPr>
        <w:tabs>
          <w:tab w:val="left" w:pos="1055"/>
        </w:tabs>
        <w:bidi/>
        <w:spacing w:line="360" w:lineRule="auto"/>
        <w:ind w:left="1091" w:hanging="1091"/>
        <w:jc w:val="both"/>
        <w:rPr>
          <w:rFonts w:cs="David"/>
          <w:rtl/>
        </w:rPr>
      </w:pPr>
    </w:p>
    <w:p w:rsidR="00D91938" w:rsidRPr="007A2D9C" w:rsidRDefault="006E760F" w:rsidP="00A40581">
      <w:pPr>
        <w:tabs>
          <w:tab w:val="left" w:pos="1055"/>
        </w:tabs>
        <w:bidi/>
        <w:spacing w:line="360" w:lineRule="auto"/>
        <w:jc w:val="both"/>
        <w:rPr>
          <w:rFonts w:cs="David"/>
          <w:rtl/>
        </w:rPr>
      </w:pPr>
      <w:r w:rsidRPr="007A2D9C">
        <w:rPr>
          <w:rFonts w:cs="David"/>
          <w:b/>
          <w:bCs/>
          <w:rtl/>
        </w:rPr>
        <w:t>והואיל:</w:t>
      </w:r>
      <w:r w:rsidRPr="007A2D9C">
        <w:rPr>
          <w:rFonts w:cs="David"/>
          <w:rtl/>
        </w:rPr>
        <w:tab/>
        <w:t>ו</w:t>
      </w:r>
      <w:r w:rsidR="00C06F4C">
        <w:rPr>
          <w:rFonts w:cs="David"/>
          <w:rtl/>
        </w:rPr>
        <w:t>השוכר</w:t>
      </w:r>
      <w:r w:rsidRPr="007A2D9C">
        <w:rPr>
          <w:rFonts w:cs="David"/>
          <w:rtl/>
        </w:rPr>
        <w:t xml:space="preserve"> הגיש הצעתו למכרז (להלן </w:t>
      </w:r>
      <w:r w:rsidR="00A40581">
        <w:rPr>
          <w:rFonts w:cs="David" w:hint="cs"/>
          <w:rtl/>
        </w:rPr>
        <w:t>:</w:t>
      </w:r>
      <w:r w:rsidRPr="007A2D9C">
        <w:rPr>
          <w:rFonts w:cs="David"/>
          <w:rtl/>
        </w:rPr>
        <w:t xml:space="preserve"> ״</w:t>
      </w:r>
      <w:r w:rsidRPr="007A2D9C">
        <w:rPr>
          <w:rFonts w:cs="David"/>
          <w:b/>
          <w:bCs/>
          <w:rtl/>
        </w:rPr>
        <w:t>ההצעה</w:t>
      </w:r>
      <w:r w:rsidRPr="007A2D9C">
        <w:rPr>
          <w:rFonts w:cs="David"/>
          <w:rtl/>
        </w:rPr>
        <w:t>״) והצעתו הוכרזה כהצעה הזוכה במכרז;</w:t>
      </w:r>
    </w:p>
    <w:p w:rsidR="00927050" w:rsidRPr="007A2D9C" w:rsidRDefault="00927050" w:rsidP="00586200">
      <w:pPr>
        <w:tabs>
          <w:tab w:val="left" w:pos="1055"/>
        </w:tabs>
        <w:bidi/>
        <w:spacing w:line="360" w:lineRule="auto"/>
        <w:jc w:val="both"/>
        <w:rPr>
          <w:rFonts w:cs="David"/>
          <w:rtl/>
        </w:rPr>
      </w:pPr>
    </w:p>
    <w:p w:rsidR="00793D87" w:rsidRDefault="006E760F" w:rsidP="00586200">
      <w:pPr>
        <w:tabs>
          <w:tab w:val="left" w:pos="1055"/>
        </w:tabs>
        <w:bidi/>
        <w:spacing w:line="360" w:lineRule="auto"/>
        <w:jc w:val="both"/>
        <w:rPr>
          <w:rFonts w:cs="David"/>
          <w:rtl/>
        </w:rPr>
      </w:pPr>
      <w:r w:rsidRPr="007A2D9C">
        <w:rPr>
          <w:rFonts w:cs="David"/>
          <w:b/>
          <w:bCs/>
          <w:rtl/>
        </w:rPr>
        <w:t>והואיל :</w:t>
      </w:r>
      <w:r w:rsidRPr="007A2D9C">
        <w:rPr>
          <w:rFonts w:cs="David"/>
          <w:rtl/>
        </w:rPr>
        <w:tab/>
        <w:t>ו</w:t>
      </w:r>
      <w:r w:rsidR="00C06F4C">
        <w:rPr>
          <w:rFonts w:cs="David"/>
          <w:rtl/>
        </w:rPr>
        <w:t>השוכר</w:t>
      </w:r>
      <w:r w:rsidRPr="007A2D9C">
        <w:rPr>
          <w:rFonts w:cs="David"/>
          <w:rtl/>
        </w:rPr>
        <w:t xml:space="preserve"> הצהיר כי ברשותו, היכול</w:t>
      </w:r>
      <w:r w:rsidR="00A40581">
        <w:rPr>
          <w:rFonts w:cs="David" w:hint="cs"/>
          <w:rtl/>
        </w:rPr>
        <w:t>ו</w:t>
      </w:r>
      <w:r w:rsidRPr="007A2D9C">
        <w:rPr>
          <w:rFonts w:cs="David"/>
          <w:rtl/>
        </w:rPr>
        <w:t>ת, , המפורטים</w:t>
      </w:r>
      <w:r w:rsidR="002A5811" w:rsidRPr="007A2D9C">
        <w:rPr>
          <w:rFonts w:cs="David" w:hint="cs"/>
          <w:rtl/>
        </w:rPr>
        <w:t xml:space="preserve"> </w:t>
      </w:r>
      <w:r w:rsidR="00793D87">
        <w:rPr>
          <w:rFonts w:cs="David"/>
          <w:rtl/>
        </w:rPr>
        <w:t>במסמכי המכרז</w:t>
      </w:r>
      <w:r w:rsidR="002A5811" w:rsidRPr="007A2D9C">
        <w:rPr>
          <w:rFonts w:cs="David" w:hint="cs"/>
          <w:rtl/>
        </w:rPr>
        <w:t xml:space="preserve"> </w:t>
      </w:r>
      <w:r w:rsidRPr="007A2D9C">
        <w:rPr>
          <w:rFonts w:cs="David"/>
          <w:rtl/>
        </w:rPr>
        <w:t xml:space="preserve">ובחוזה זה, והכל בהתאם ובכפוף </w:t>
      </w:r>
    </w:p>
    <w:p w:rsidR="00D91938" w:rsidRPr="007A2D9C" w:rsidRDefault="00793D87" w:rsidP="00586200">
      <w:pPr>
        <w:tabs>
          <w:tab w:val="left" w:pos="1055"/>
        </w:tabs>
        <w:bidi/>
        <w:spacing w:line="360" w:lineRule="auto"/>
        <w:jc w:val="both"/>
        <w:rPr>
          <w:rFonts w:cs="David"/>
          <w:rtl/>
        </w:rPr>
      </w:pPr>
      <w:r>
        <w:rPr>
          <w:rFonts w:cs="David" w:hint="cs"/>
          <w:rtl/>
        </w:rPr>
        <w:tab/>
      </w:r>
      <w:r w:rsidR="006E760F" w:rsidRPr="007A2D9C">
        <w:rPr>
          <w:rFonts w:cs="David"/>
          <w:rtl/>
        </w:rPr>
        <w:t>להוראות חוזה זה;</w:t>
      </w:r>
    </w:p>
    <w:p w:rsidR="00927050" w:rsidRPr="007A2D9C" w:rsidRDefault="00927050" w:rsidP="00586200">
      <w:pPr>
        <w:bidi/>
        <w:spacing w:line="360" w:lineRule="auto"/>
        <w:ind w:firstLine="1091"/>
        <w:jc w:val="both"/>
        <w:rPr>
          <w:rFonts w:cs="David"/>
          <w:rtl/>
        </w:rPr>
      </w:pPr>
    </w:p>
    <w:p w:rsidR="00D91938" w:rsidRPr="007A2D9C" w:rsidRDefault="006E760F" w:rsidP="00EB0D1A">
      <w:pPr>
        <w:tabs>
          <w:tab w:val="left" w:pos="1055"/>
        </w:tabs>
        <w:bidi/>
        <w:spacing w:line="360" w:lineRule="auto"/>
        <w:jc w:val="both"/>
        <w:rPr>
          <w:rFonts w:cs="David"/>
          <w:rtl/>
        </w:rPr>
      </w:pPr>
      <w:r w:rsidRPr="007A2D9C">
        <w:rPr>
          <w:rFonts w:cs="David"/>
          <w:b/>
          <w:bCs/>
          <w:rtl/>
        </w:rPr>
        <w:t>והואיל:</w:t>
      </w:r>
      <w:r w:rsidRPr="007A2D9C">
        <w:rPr>
          <w:rFonts w:cs="David"/>
          <w:rtl/>
        </w:rPr>
        <w:tab/>
        <w:t xml:space="preserve">והצדדים מסכימים כי התקשרות זו תהיה על בסיס </w:t>
      </w:r>
      <w:r w:rsidR="00B57A8F">
        <w:rPr>
          <w:rFonts w:cs="David" w:hint="cs"/>
          <w:rtl/>
        </w:rPr>
        <w:t xml:space="preserve">משכיר ושוכר </w:t>
      </w:r>
      <w:r w:rsidR="00EB0D1A">
        <w:rPr>
          <w:rFonts w:cs="David" w:hint="cs"/>
          <w:rtl/>
        </w:rPr>
        <w:t>;</w:t>
      </w:r>
    </w:p>
    <w:p w:rsidR="00927050" w:rsidRPr="007A2D9C" w:rsidRDefault="00927050" w:rsidP="00586200">
      <w:pPr>
        <w:bidi/>
        <w:spacing w:line="360" w:lineRule="auto"/>
        <w:ind w:firstLine="1091"/>
        <w:jc w:val="both"/>
        <w:rPr>
          <w:rFonts w:cs="David"/>
          <w:rtl/>
        </w:rPr>
      </w:pPr>
    </w:p>
    <w:p w:rsidR="00EB0D1A" w:rsidRDefault="006E760F" w:rsidP="00EB0D1A">
      <w:pPr>
        <w:tabs>
          <w:tab w:val="left" w:pos="1055"/>
        </w:tabs>
        <w:bidi/>
        <w:spacing w:line="360" w:lineRule="auto"/>
        <w:jc w:val="both"/>
        <w:rPr>
          <w:rFonts w:cs="David"/>
          <w:rtl/>
        </w:rPr>
      </w:pPr>
      <w:r w:rsidRPr="007A2D9C">
        <w:rPr>
          <w:rFonts w:cs="David"/>
          <w:b/>
          <w:bCs/>
          <w:rtl/>
        </w:rPr>
        <w:t>והואיל:</w:t>
      </w:r>
      <w:r w:rsidRPr="007A2D9C">
        <w:rPr>
          <w:rFonts w:cs="David"/>
          <w:rtl/>
        </w:rPr>
        <w:tab/>
        <w:t xml:space="preserve">וברצון הצדדים </w:t>
      </w:r>
      <w:r w:rsidR="00EB0D1A">
        <w:rPr>
          <w:rFonts w:cs="David"/>
          <w:rtl/>
        </w:rPr>
        <w:t>להעלות כל המוסכם ביניהם על הכתב</w:t>
      </w:r>
      <w:r w:rsidR="00EB0D1A">
        <w:rPr>
          <w:rFonts w:cs="David" w:hint="cs"/>
          <w:rtl/>
        </w:rPr>
        <w:t>;</w:t>
      </w:r>
    </w:p>
    <w:p w:rsidR="008D6FB3" w:rsidRPr="007A2D9C" w:rsidRDefault="00EB0D1A" w:rsidP="00EB0D1A">
      <w:pPr>
        <w:tabs>
          <w:tab w:val="left" w:pos="1055"/>
        </w:tabs>
        <w:bidi/>
        <w:spacing w:line="360" w:lineRule="auto"/>
        <w:jc w:val="both"/>
        <w:rPr>
          <w:rFonts w:cs="David"/>
          <w:rtl/>
        </w:rPr>
      </w:pPr>
      <w:r w:rsidRPr="007A2D9C">
        <w:rPr>
          <w:rFonts w:cs="David"/>
          <w:rtl/>
        </w:rPr>
        <w:t xml:space="preserve"> </w:t>
      </w:r>
    </w:p>
    <w:p w:rsidR="006E6F1D" w:rsidRPr="009C56F7" w:rsidRDefault="006E760F" w:rsidP="00586200">
      <w:pPr>
        <w:bidi/>
        <w:spacing w:line="360" w:lineRule="auto"/>
        <w:jc w:val="center"/>
        <w:rPr>
          <w:rFonts w:cs="David"/>
          <w:b/>
          <w:bCs/>
          <w:u w:val="single"/>
          <w:rtl/>
        </w:rPr>
      </w:pPr>
      <w:r w:rsidRPr="009C56F7">
        <w:rPr>
          <w:rFonts w:cs="David"/>
          <w:b/>
          <w:bCs/>
          <w:u w:val="single"/>
          <w:rtl/>
        </w:rPr>
        <w:t>לפיכך הוצהר והוסכם בין הצדדים כדלקמן:</w:t>
      </w:r>
    </w:p>
    <w:p w:rsidR="002A5811" w:rsidRPr="007A2D9C" w:rsidRDefault="002A5811" w:rsidP="00586200">
      <w:pPr>
        <w:tabs>
          <w:tab w:val="left" w:pos="120"/>
        </w:tabs>
        <w:bidi/>
        <w:spacing w:line="360" w:lineRule="auto"/>
        <w:jc w:val="both"/>
        <w:rPr>
          <w:rFonts w:cs="David"/>
          <w:rtl/>
        </w:rPr>
      </w:pPr>
    </w:p>
    <w:p w:rsidR="00D91938" w:rsidRDefault="00C06F4C" w:rsidP="00586200">
      <w:pPr>
        <w:pStyle w:val="a3"/>
        <w:numPr>
          <w:ilvl w:val="0"/>
          <w:numId w:val="5"/>
        </w:numPr>
        <w:tabs>
          <w:tab w:val="left" w:pos="562"/>
        </w:tabs>
        <w:bidi/>
        <w:spacing w:line="360" w:lineRule="auto"/>
        <w:ind w:left="283" w:hanging="284"/>
        <w:jc w:val="both"/>
        <w:rPr>
          <w:rtl/>
        </w:rPr>
      </w:pPr>
      <w:r>
        <w:rPr>
          <w:rFonts w:cs="David"/>
          <w:rtl/>
        </w:rPr>
        <w:t>השוכר</w:t>
      </w:r>
      <w:r w:rsidR="006E760F" w:rsidRPr="007A2D9C">
        <w:rPr>
          <w:rFonts w:cs="David"/>
          <w:rtl/>
        </w:rPr>
        <w:t xml:space="preserve"> מצהיר בזה כי קרא ולמד היטב את מסמכי </w:t>
      </w:r>
      <w:r w:rsidR="00DC2B99">
        <w:rPr>
          <w:rFonts w:cs="David" w:hint="cs"/>
          <w:rtl/>
        </w:rPr>
        <w:t>המכרז</w:t>
      </w:r>
      <w:r w:rsidR="006E760F" w:rsidRPr="007A2D9C">
        <w:rPr>
          <w:rFonts w:cs="David"/>
          <w:rtl/>
        </w:rPr>
        <w:t xml:space="preserve"> המצורפים לחוזה זה כחלק בלתי נפרד </w:t>
      </w:r>
      <w:r w:rsidR="006E760F" w:rsidRPr="007A2D9C">
        <w:rPr>
          <w:rFonts w:cs="David"/>
          <w:rtl/>
        </w:rPr>
        <w:lastRenderedPageBreak/>
        <w:t>ממנו, וכי אין במפורט בחוזה, כדי לגרוע מחובותיו על פי מסמך זה ו/או מסמכי ההליך.</w:t>
      </w:r>
    </w:p>
    <w:p w:rsidR="00A40581" w:rsidRPr="007A2D9C" w:rsidRDefault="00A40581" w:rsidP="00A40581">
      <w:pPr>
        <w:pStyle w:val="a3"/>
        <w:tabs>
          <w:tab w:val="left" w:pos="562"/>
        </w:tabs>
        <w:bidi/>
        <w:spacing w:line="360" w:lineRule="auto"/>
        <w:ind w:left="283"/>
        <w:jc w:val="both"/>
        <w:rPr>
          <w:rFonts w:cs="David"/>
          <w:rtl/>
        </w:rPr>
      </w:pPr>
    </w:p>
    <w:p w:rsidR="00D91938" w:rsidRPr="007A2D9C" w:rsidRDefault="006E760F" w:rsidP="00586200">
      <w:pPr>
        <w:bidi/>
        <w:spacing w:line="360" w:lineRule="auto"/>
        <w:ind w:left="360" w:hanging="360"/>
        <w:jc w:val="both"/>
        <w:outlineLvl w:val="3"/>
        <w:rPr>
          <w:rFonts w:cs="David"/>
          <w:rtl/>
        </w:rPr>
      </w:pPr>
      <w:bookmarkStart w:id="28" w:name="bookmark35"/>
      <w:r w:rsidRPr="007A2D9C">
        <w:rPr>
          <w:rFonts w:cs="David"/>
          <w:lang w:val="en-US" w:eastAsia="en-US" w:bidi="en-US"/>
        </w:rPr>
        <w:t>2</w:t>
      </w:r>
      <w:r w:rsidRPr="007A2D9C">
        <w:rPr>
          <w:rFonts w:cs="David"/>
          <w:rtl/>
        </w:rPr>
        <w:t>.</w:t>
      </w:r>
      <w:r w:rsidRPr="007A2D9C">
        <w:rPr>
          <w:rFonts w:cs="David"/>
          <w:b/>
          <w:bCs/>
          <w:u w:val="single"/>
          <w:rtl/>
        </w:rPr>
        <w:t xml:space="preserve"> הגדרות</w:t>
      </w:r>
      <w:bookmarkEnd w:id="28"/>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2.1</w:t>
      </w:r>
      <w:r w:rsidRPr="007A2D9C">
        <w:rPr>
          <w:rFonts w:cs="David"/>
          <w:rtl/>
        </w:rPr>
        <w:t>. בחוזה זה יהיו למונחים הבאים הפרשנות שלצדם אלא אם כן נאמר אחרת:</w:t>
      </w:r>
    </w:p>
    <w:p w:rsidR="006D613A" w:rsidRPr="007A2D9C" w:rsidRDefault="006D613A"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2.2</w:t>
      </w:r>
      <w:r w:rsidR="001035AC">
        <w:rPr>
          <w:rFonts w:cs="David"/>
          <w:rtl/>
        </w:rPr>
        <w:t xml:space="preserve">. </w:t>
      </w:r>
      <w:r w:rsidR="001035AC">
        <w:rPr>
          <w:rFonts w:cs="David" w:hint="cs"/>
          <w:b/>
          <w:bCs/>
          <w:rtl/>
        </w:rPr>
        <w:t>"</w:t>
      </w:r>
      <w:r w:rsidRPr="007A2D9C">
        <w:rPr>
          <w:rFonts w:cs="David"/>
          <w:b/>
          <w:bCs/>
          <w:rtl/>
        </w:rPr>
        <w:t>העירייה</w:t>
      </w:r>
      <w:r w:rsidRPr="007A2D9C">
        <w:rPr>
          <w:rFonts w:cs="David"/>
          <w:rtl/>
        </w:rPr>
        <w:t xml:space="preserve">״- עיריית </w:t>
      </w:r>
      <w:r w:rsidR="00D81B96" w:rsidRPr="007A2D9C">
        <w:rPr>
          <w:rFonts w:cs="David"/>
          <w:rtl/>
        </w:rPr>
        <w:t>בת-ים</w:t>
      </w:r>
      <w:r w:rsidRPr="007A2D9C">
        <w:rPr>
          <w:rFonts w:cs="David"/>
          <w:rtl/>
        </w:rPr>
        <w:t>.</w:t>
      </w:r>
    </w:p>
    <w:p w:rsidR="006D613A" w:rsidRPr="007A2D9C" w:rsidRDefault="006D613A" w:rsidP="00586200">
      <w:pPr>
        <w:bidi/>
        <w:spacing w:line="360" w:lineRule="auto"/>
        <w:ind w:left="360" w:hanging="360"/>
        <w:jc w:val="both"/>
        <w:rPr>
          <w:rFonts w:cs="David"/>
          <w:rtl/>
        </w:rPr>
      </w:pPr>
    </w:p>
    <w:p w:rsidR="008962DD" w:rsidRPr="007A2D9C" w:rsidRDefault="006E760F" w:rsidP="00586200">
      <w:pPr>
        <w:bidi/>
        <w:spacing w:line="360" w:lineRule="auto"/>
        <w:ind w:left="360" w:hanging="360"/>
        <w:jc w:val="both"/>
        <w:rPr>
          <w:rFonts w:cs="David"/>
          <w:rtl/>
        </w:rPr>
      </w:pPr>
      <w:r w:rsidRPr="007A2D9C">
        <w:rPr>
          <w:rFonts w:cs="David"/>
          <w:lang w:val="en-US" w:eastAsia="en-US" w:bidi="en-US"/>
        </w:rPr>
        <w:t>2.3</w:t>
      </w:r>
      <w:r w:rsidRPr="007A2D9C">
        <w:rPr>
          <w:rFonts w:cs="David"/>
          <w:rtl/>
        </w:rPr>
        <w:t>. ״</w:t>
      </w:r>
      <w:r w:rsidR="006609C7" w:rsidRPr="007A2D9C">
        <w:rPr>
          <w:rFonts w:cs="David"/>
          <w:b/>
          <w:bCs/>
          <w:rtl/>
        </w:rPr>
        <w:t>ה</w:t>
      </w:r>
      <w:r w:rsidR="00096981">
        <w:rPr>
          <w:rFonts w:cs="David"/>
          <w:b/>
          <w:bCs/>
          <w:rtl/>
        </w:rPr>
        <w:t>נכס</w:t>
      </w:r>
      <w:r w:rsidRPr="007A2D9C">
        <w:rPr>
          <w:rFonts w:cs="David"/>
          <w:rtl/>
        </w:rPr>
        <w:t xml:space="preserve">״ - </w:t>
      </w:r>
      <w:r w:rsidR="008962DD" w:rsidRPr="007A2D9C">
        <w:rPr>
          <w:rFonts w:cs="David" w:hint="eastAsia"/>
          <w:rtl/>
        </w:rPr>
        <w:t>בכתובת</w:t>
      </w:r>
      <w:r w:rsidR="008962DD" w:rsidRPr="007A2D9C">
        <w:rPr>
          <w:rFonts w:cs="David"/>
          <w:rtl/>
        </w:rPr>
        <w:t xml:space="preserve"> </w:t>
      </w:r>
      <w:r w:rsidR="008962DD" w:rsidRPr="007A2D9C">
        <w:rPr>
          <w:rFonts w:cs="David" w:hint="eastAsia"/>
          <w:rtl/>
        </w:rPr>
        <w:t>המפורט</w:t>
      </w:r>
      <w:r w:rsidR="00793D87">
        <w:rPr>
          <w:rFonts w:cs="David" w:hint="cs"/>
          <w:rtl/>
        </w:rPr>
        <w:t>ת</w:t>
      </w:r>
      <w:r w:rsidR="008962DD" w:rsidRPr="007A2D9C">
        <w:rPr>
          <w:rFonts w:cs="David"/>
          <w:rtl/>
        </w:rPr>
        <w:t xml:space="preserve"> </w:t>
      </w:r>
      <w:r w:rsidR="008962DD" w:rsidRPr="007A2D9C">
        <w:rPr>
          <w:rFonts w:cs="David" w:hint="eastAsia"/>
          <w:rtl/>
        </w:rPr>
        <w:t>להלן</w:t>
      </w:r>
      <w:r w:rsidR="008962DD" w:rsidRPr="007A2D9C">
        <w:rPr>
          <w:rFonts w:cs="David"/>
          <w:rtl/>
        </w:rPr>
        <w:t>-</w:t>
      </w:r>
      <w:r w:rsidR="00677B85" w:rsidRPr="007A2D9C">
        <w:rPr>
          <w:rFonts w:cs="David" w:hint="cs"/>
          <w:rtl/>
        </w:rPr>
        <w:t xml:space="preserve"> </w:t>
      </w:r>
      <w:r w:rsidR="008962DD" w:rsidRPr="007A2D9C">
        <w:rPr>
          <w:rFonts w:cs="David"/>
          <w:rtl/>
        </w:rPr>
        <w:t xml:space="preserve">רח' </w:t>
      </w:r>
      <w:r w:rsidR="00505C32">
        <w:rPr>
          <w:rFonts w:cs="David" w:hint="cs"/>
          <w:rtl/>
        </w:rPr>
        <w:t>אנה פרנק</w:t>
      </w:r>
      <w:r w:rsidR="002F354C" w:rsidRPr="007A2D9C">
        <w:rPr>
          <w:rFonts w:cs="David"/>
          <w:rtl/>
        </w:rPr>
        <w:t xml:space="preserve"> </w:t>
      </w:r>
      <w:r w:rsidR="00505C32">
        <w:rPr>
          <w:rFonts w:cs="David" w:hint="cs"/>
          <w:rtl/>
        </w:rPr>
        <w:t>38</w:t>
      </w:r>
      <w:r w:rsidR="002F354C" w:rsidRPr="007A2D9C">
        <w:rPr>
          <w:rFonts w:cs="David"/>
          <w:rtl/>
        </w:rPr>
        <w:t xml:space="preserve">, </w:t>
      </w:r>
      <w:r w:rsidR="002F354C" w:rsidRPr="007A2D9C">
        <w:rPr>
          <w:rFonts w:cs="David" w:hint="eastAsia"/>
          <w:rtl/>
        </w:rPr>
        <w:t>בת</w:t>
      </w:r>
      <w:r w:rsidR="002F354C" w:rsidRPr="007A2D9C">
        <w:rPr>
          <w:rFonts w:cs="David"/>
          <w:rtl/>
        </w:rPr>
        <w:t>-ים</w:t>
      </w:r>
      <w:r w:rsidR="001776BB">
        <w:rPr>
          <w:rFonts w:cs="David" w:hint="cs"/>
          <w:rtl/>
        </w:rPr>
        <w:t>,</w:t>
      </w:r>
      <w:r w:rsidR="002F354C" w:rsidRPr="007A2D9C">
        <w:rPr>
          <w:rFonts w:cs="David"/>
          <w:rtl/>
        </w:rPr>
        <w:t xml:space="preserve"> </w:t>
      </w:r>
      <w:r w:rsidR="002F354C" w:rsidRPr="007A2D9C">
        <w:rPr>
          <w:rFonts w:cs="David" w:hint="eastAsia"/>
          <w:rtl/>
        </w:rPr>
        <w:t>גוש</w:t>
      </w:r>
      <w:r w:rsidR="002F354C" w:rsidRPr="007A2D9C">
        <w:rPr>
          <w:rFonts w:cs="David"/>
          <w:rtl/>
        </w:rPr>
        <w:t xml:space="preserve"> </w:t>
      </w:r>
      <w:r w:rsidR="00505C32">
        <w:rPr>
          <w:rFonts w:cs="David" w:hint="cs"/>
          <w:rtl/>
        </w:rPr>
        <w:t>7124</w:t>
      </w:r>
      <w:r w:rsidR="001776BB">
        <w:rPr>
          <w:rFonts w:cs="David" w:hint="cs"/>
          <w:rtl/>
        </w:rPr>
        <w:t>,</w:t>
      </w:r>
      <w:r w:rsidR="002F354C" w:rsidRPr="007A2D9C">
        <w:rPr>
          <w:rFonts w:cs="David"/>
          <w:rtl/>
        </w:rPr>
        <w:t xml:space="preserve"> </w:t>
      </w:r>
      <w:r w:rsidR="002F354C" w:rsidRPr="007A2D9C">
        <w:rPr>
          <w:rFonts w:cs="David" w:hint="eastAsia"/>
          <w:rtl/>
        </w:rPr>
        <w:t>חלקה</w:t>
      </w:r>
      <w:r w:rsidR="002F354C" w:rsidRPr="007A2D9C">
        <w:rPr>
          <w:rFonts w:cs="David"/>
          <w:rtl/>
        </w:rPr>
        <w:t xml:space="preserve"> </w:t>
      </w:r>
      <w:r w:rsidR="008D5F2D">
        <w:rPr>
          <w:rFonts w:cs="David" w:hint="cs"/>
          <w:rtl/>
        </w:rPr>
        <w:t>157.</w:t>
      </w:r>
    </w:p>
    <w:p w:rsidR="00C0021A" w:rsidRPr="007A2D9C" w:rsidRDefault="00C0021A" w:rsidP="00586200">
      <w:pPr>
        <w:bidi/>
        <w:spacing w:line="360" w:lineRule="auto"/>
        <w:ind w:left="360" w:firstLine="3707"/>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2.</w:t>
      </w:r>
      <w:r w:rsidR="00793D87">
        <w:rPr>
          <w:rFonts w:cs="David"/>
          <w:lang w:val="en-US" w:eastAsia="en-US" w:bidi="en-US"/>
        </w:rPr>
        <w:t>4</w:t>
      </w:r>
      <w:r w:rsidRPr="007A2D9C">
        <w:rPr>
          <w:rFonts w:cs="David"/>
          <w:rtl/>
        </w:rPr>
        <w:t>. ״</w:t>
      </w:r>
      <w:r w:rsidRPr="007A2D9C">
        <w:rPr>
          <w:rFonts w:cs="David"/>
          <w:b/>
          <w:bCs/>
          <w:rtl/>
        </w:rPr>
        <w:t>הדין</w:t>
      </w:r>
      <w:r w:rsidRPr="007A2D9C">
        <w:rPr>
          <w:rFonts w:cs="David"/>
          <w:rtl/>
        </w:rPr>
        <w:t>״ - כל הוראת חוק, תקנה, הנחייה של גורם מוסמך, פסיקת בתי המשפט או ערכאות או גופים מנהליים, מכל מין וסוג אשר קבעו את הדין לעניין המתקנים המצויים או שידרשו בעתיד, בכל הנוגע ל</w:t>
      </w:r>
      <w:r w:rsidR="00443AF2">
        <w:rPr>
          <w:rFonts w:cs="David"/>
          <w:rtl/>
        </w:rPr>
        <w:t xml:space="preserve">השכרת </w:t>
      </w:r>
      <w:r w:rsidR="006609C7" w:rsidRPr="007A2D9C">
        <w:rPr>
          <w:rFonts w:cs="David"/>
          <w:rtl/>
        </w:rPr>
        <w:t>ה</w:t>
      </w:r>
      <w:r w:rsidR="00096981">
        <w:rPr>
          <w:rFonts w:cs="David"/>
          <w:rtl/>
        </w:rPr>
        <w:t>נכס</w:t>
      </w:r>
      <w:r w:rsidRPr="007A2D9C">
        <w:rPr>
          <w:rFonts w:cs="David"/>
          <w:rtl/>
        </w:rPr>
        <w:t>, לרבות הוראות משרד הבריאות, וכל הוראת דין אחרת רלוונטית, כפי תוקפה מעת לעת.</w:t>
      </w:r>
    </w:p>
    <w:p w:rsidR="00E81235" w:rsidRPr="007A2D9C" w:rsidRDefault="00E81235"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2.</w:t>
      </w:r>
      <w:r w:rsidR="00793D87">
        <w:rPr>
          <w:rFonts w:cs="David"/>
          <w:lang w:val="en-US" w:eastAsia="en-US" w:bidi="en-US"/>
        </w:rPr>
        <w:t>5</w:t>
      </w:r>
      <w:r w:rsidRPr="007A2D9C">
        <w:rPr>
          <w:rFonts w:cs="David"/>
          <w:rtl/>
        </w:rPr>
        <w:t>. ״</w:t>
      </w:r>
      <w:r w:rsidRPr="007A2D9C">
        <w:rPr>
          <w:rFonts w:cs="David"/>
          <w:b/>
          <w:bCs/>
          <w:rtl/>
        </w:rPr>
        <w:t>השירותים</w:t>
      </w:r>
      <w:r w:rsidRPr="007A2D9C">
        <w:rPr>
          <w:rFonts w:cs="David"/>
          <w:rtl/>
        </w:rPr>
        <w:t>-״ כפי שיפורטו להלן.</w:t>
      </w:r>
    </w:p>
    <w:p w:rsidR="006D613A" w:rsidRPr="007A2D9C" w:rsidRDefault="006D613A" w:rsidP="00586200">
      <w:pPr>
        <w:bidi/>
        <w:spacing w:line="360" w:lineRule="auto"/>
        <w:ind w:left="360" w:hanging="360"/>
        <w:jc w:val="both"/>
        <w:rPr>
          <w:rFonts w:cs="David"/>
          <w:rtl/>
        </w:rPr>
      </w:pPr>
    </w:p>
    <w:p w:rsidR="00D91938" w:rsidRDefault="006E760F" w:rsidP="00586200">
      <w:pPr>
        <w:bidi/>
        <w:spacing w:line="360" w:lineRule="auto"/>
        <w:ind w:left="360" w:hanging="360"/>
        <w:jc w:val="both"/>
        <w:rPr>
          <w:rFonts w:cs="David"/>
          <w:rtl/>
        </w:rPr>
      </w:pPr>
      <w:r w:rsidRPr="007A2D9C">
        <w:rPr>
          <w:rFonts w:cs="David"/>
          <w:lang w:val="en-US" w:eastAsia="en-US" w:bidi="en-US"/>
        </w:rPr>
        <w:t>2.</w:t>
      </w:r>
      <w:r w:rsidR="00793D87">
        <w:rPr>
          <w:rFonts w:cs="David"/>
          <w:lang w:val="en-US" w:eastAsia="en-US" w:bidi="en-US"/>
        </w:rPr>
        <w:t>6</w:t>
      </w:r>
      <w:r w:rsidRPr="007A2D9C">
        <w:rPr>
          <w:rFonts w:cs="David"/>
          <w:rtl/>
        </w:rPr>
        <w:t xml:space="preserve">. </w:t>
      </w:r>
      <w:r w:rsidRPr="007A2D9C">
        <w:rPr>
          <w:rFonts w:cs="David"/>
          <w:b/>
          <w:bCs/>
          <w:rtl/>
        </w:rPr>
        <w:t>הזוכה/</w:t>
      </w:r>
      <w:r w:rsidR="00793D87">
        <w:rPr>
          <w:rFonts w:cs="David" w:hint="cs"/>
          <w:b/>
          <w:bCs/>
          <w:rtl/>
        </w:rPr>
        <w:t>השוכר</w:t>
      </w:r>
      <w:r w:rsidRPr="007A2D9C">
        <w:rPr>
          <w:rFonts w:cs="David"/>
          <w:rtl/>
        </w:rPr>
        <w:t xml:space="preserve"> - המציע שהצעתו זכתה במכרז, </w:t>
      </w:r>
      <w:r w:rsidR="00793D87">
        <w:rPr>
          <w:rFonts w:cs="David" w:hint="cs"/>
          <w:rtl/>
        </w:rPr>
        <w:t>בהשכרת ה</w:t>
      </w:r>
      <w:r w:rsidR="00096981">
        <w:rPr>
          <w:rFonts w:cs="David" w:hint="cs"/>
          <w:rtl/>
        </w:rPr>
        <w:t>נכס</w:t>
      </w:r>
      <w:r w:rsidRPr="007A2D9C">
        <w:rPr>
          <w:rFonts w:cs="David"/>
          <w:rtl/>
        </w:rPr>
        <w:t>.</w:t>
      </w:r>
      <w:r w:rsidR="00B3723A">
        <w:rPr>
          <w:rFonts w:cs="David" w:hint="cs"/>
          <w:rtl/>
        </w:rPr>
        <w:t xml:space="preserve"> אין להעביר כל זכות לצד שלישי,</w:t>
      </w:r>
    </w:p>
    <w:p w:rsidR="00793D87" w:rsidRDefault="00793D87"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outlineLvl w:val="3"/>
        <w:rPr>
          <w:rFonts w:cs="David"/>
          <w:b/>
          <w:bCs/>
          <w:u w:val="single"/>
          <w:rtl/>
        </w:rPr>
      </w:pPr>
      <w:bookmarkStart w:id="29" w:name="bookmark36"/>
      <w:r w:rsidRPr="007A2D9C">
        <w:rPr>
          <w:rFonts w:cs="David"/>
          <w:lang w:val="en-US" w:eastAsia="en-US" w:bidi="en-US"/>
        </w:rPr>
        <w:t>3</w:t>
      </w:r>
      <w:r w:rsidRPr="007A2D9C">
        <w:rPr>
          <w:rFonts w:cs="David"/>
          <w:rtl/>
        </w:rPr>
        <w:t xml:space="preserve">. </w:t>
      </w:r>
      <w:r w:rsidRPr="007A2D9C">
        <w:rPr>
          <w:rFonts w:cs="David"/>
          <w:b/>
          <w:bCs/>
          <w:u w:val="single"/>
          <w:rtl/>
        </w:rPr>
        <w:t xml:space="preserve">הצהרות והתחייבויות </w:t>
      </w:r>
      <w:r w:rsidR="00C06F4C">
        <w:rPr>
          <w:rFonts w:cs="David"/>
          <w:b/>
          <w:bCs/>
          <w:u w:val="single"/>
          <w:rtl/>
        </w:rPr>
        <w:t>השוכר</w:t>
      </w:r>
      <w:bookmarkEnd w:id="29"/>
    </w:p>
    <w:p w:rsidR="00D91938" w:rsidRDefault="00C06F4C" w:rsidP="00CD0582">
      <w:pPr>
        <w:pStyle w:val="a3"/>
        <w:numPr>
          <w:ilvl w:val="1"/>
          <w:numId w:val="11"/>
        </w:numPr>
        <w:bidi/>
        <w:spacing w:line="480" w:lineRule="auto"/>
        <w:jc w:val="both"/>
        <w:rPr>
          <w:rtl/>
        </w:rPr>
      </w:pPr>
      <w:r w:rsidRPr="00CD0582">
        <w:rPr>
          <w:rFonts w:cs="David"/>
          <w:rtl/>
        </w:rPr>
        <w:t>השוכר</w:t>
      </w:r>
      <w:r w:rsidR="006E760F" w:rsidRPr="00CD0582">
        <w:rPr>
          <w:rFonts w:cs="David"/>
          <w:rtl/>
        </w:rPr>
        <w:t xml:space="preserve"> מתחייב להפעיל את </w:t>
      </w:r>
      <w:r w:rsidR="006609C7" w:rsidRPr="00CD0582">
        <w:rPr>
          <w:rFonts w:cs="David"/>
          <w:rtl/>
        </w:rPr>
        <w:t>ה</w:t>
      </w:r>
      <w:r w:rsidR="00096981" w:rsidRPr="00CD0582">
        <w:rPr>
          <w:rFonts w:cs="David"/>
          <w:rtl/>
        </w:rPr>
        <w:t>נכס</w:t>
      </w:r>
      <w:r w:rsidR="006E760F" w:rsidRPr="00CD0582">
        <w:rPr>
          <w:rFonts w:cs="David"/>
          <w:rtl/>
        </w:rPr>
        <w:t xml:space="preserve"> באופן מיטבי כנדרש בהתאם לדין, ולקבל את כל האישורים וההיתרים הנדרשים, לרבות: אישור, כבוי אש, המשטרה והוועדה המקומית המתאים ורלוונטי ל</w:t>
      </w:r>
      <w:r w:rsidR="00443AF2" w:rsidRPr="00CD0582">
        <w:rPr>
          <w:rFonts w:cs="David"/>
          <w:rtl/>
        </w:rPr>
        <w:t xml:space="preserve">השכרת </w:t>
      </w:r>
      <w:r w:rsidR="00096981" w:rsidRPr="00CD0582">
        <w:rPr>
          <w:rFonts w:cs="David"/>
          <w:rtl/>
        </w:rPr>
        <w:t>נכס</w:t>
      </w:r>
      <w:r w:rsidR="006E760F" w:rsidRPr="00CD0582">
        <w:rPr>
          <w:rFonts w:cs="David"/>
          <w:rtl/>
        </w:rPr>
        <w:t>.</w:t>
      </w:r>
    </w:p>
    <w:p w:rsidR="009A755A" w:rsidRDefault="009A755A" w:rsidP="00CD0582">
      <w:pPr>
        <w:pStyle w:val="a3"/>
        <w:numPr>
          <w:ilvl w:val="1"/>
          <w:numId w:val="11"/>
        </w:numPr>
        <w:bidi/>
        <w:spacing w:line="480" w:lineRule="auto"/>
        <w:jc w:val="both"/>
        <w:rPr>
          <w:rtl/>
        </w:rPr>
      </w:pPr>
      <w:r w:rsidRPr="00CD0582">
        <w:rPr>
          <w:rFonts w:cs="David" w:hint="cs"/>
          <w:rtl/>
        </w:rPr>
        <w:t>השוכר מתחייב להחליף את גג האסבסט של המבנה על חשבונו, ולא יוכל לקזז את התשלום מדמי השכירות שנקבעו.</w:t>
      </w:r>
    </w:p>
    <w:p w:rsidR="00D91938" w:rsidRDefault="00C06F4C" w:rsidP="00CD0582">
      <w:pPr>
        <w:pStyle w:val="a3"/>
        <w:numPr>
          <w:ilvl w:val="1"/>
          <w:numId w:val="11"/>
        </w:numPr>
        <w:bidi/>
        <w:spacing w:line="480" w:lineRule="auto"/>
        <w:jc w:val="both"/>
        <w:rPr>
          <w:rtl/>
        </w:rPr>
      </w:pPr>
      <w:r w:rsidRPr="00CD0582">
        <w:rPr>
          <w:rFonts w:cs="David"/>
          <w:rtl/>
        </w:rPr>
        <w:lastRenderedPageBreak/>
        <w:t>השוכר</w:t>
      </w:r>
      <w:r w:rsidR="006E760F" w:rsidRPr="00CD0582">
        <w:rPr>
          <w:rFonts w:cs="David"/>
          <w:rtl/>
        </w:rPr>
        <w:t xml:space="preserve"> לא יחרוג מהשטחים שנועדו ל</w:t>
      </w:r>
      <w:r w:rsidR="00096981" w:rsidRPr="00CD0582">
        <w:rPr>
          <w:rFonts w:cs="David"/>
          <w:rtl/>
        </w:rPr>
        <w:t>נכס</w:t>
      </w:r>
      <w:r w:rsidR="006E760F" w:rsidRPr="00CD0582">
        <w:rPr>
          <w:rFonts w:cs="David"/>
          <w:rtl/>
        </w:rPr>
        <w:t xml:space="preserve"> ולא יחזיק כל צי</w:t>
      </w:r>
      <w:r w:rsidR="003A6CA8" w:rsidRPr="00CD0582">
        <w:rPr>
          <w:rFonts w:cs="David"/>
          <w:rtl/>
        </w:rPr>
        <w:t xml:space="preserve">וד או חומרים מחוץ לשטח </w:t>
      </w:r>
      <w:r w:rsidR="006609C7" w:rsidRPr="00CD0582">
        <w:rPr>
          <w:rFonts w:cs="David"/>
          <w:rtl/>
        </w:rPr>
        <w:t>ה</w:t>
      </w:r>
      <w:r w:rsidR="00096981" w:rsidRPr="00CD0582">
        <w:rPr>
          <w:rFonts w:cs="David"/>
          <w:rtl/>
        </w:rPr>
        <w:t>נכס</w:t>
      </w:r>
      <w:r w:rsidR="003A6CA8" w:rsidRPr="00CD0582">
        <w:rPr>
          <w:rFonts w:cs="David"/>
          <w:rtl/>
        </w:rPr>
        <w:t xml:space="preserve"> וה</w:t>
      </w:r>
      <w:r w:rsidR="007E5ACB" w:rsidRPr="00CD0582">
        <w:rPr>
          <w:rFonts w:cs="David" w:hint="cs"/>
          <w:rtl/>
        </w:rPr>
        <w:t>כ</w:t>
      </w:r>
      <w:r w:rsidR="003A6CA8" w:rsidRPr="00CD0582">
        <w:rPr>
          <w:rFonts w:cs="David"/>
          <w:rtl/>
        </w:rPr>
        <w:t>ל בהתאם לרישיון עסק.</w:t>
      </w:r>
    </w:p>
    <w:p w:rsidR="00D91938" w:rsidRDefault="00C06F4C" w:rsidP="00CD0582">
      <w:pPr>
        <w:pStyle w:val="a3"/>
        <w:numPr>
          <w:ilvl w:val="1"/>
          <w:numId w:val="11"/>
        </w:numPr>
        <w:bidi/>
        <w:spacing w:line="480" w:lineRule="auto"/>
        <w:jc w:val="both"/>
        <w:rPr>
          <w:rtl/>
        </w:rPr>
      </w:pPr>
      <w:r w:rsidRPr="00CD0582">
        <w:rPr>
          <w:rFonts w:cs="David"/>
          <w:rtl/>
        </w:rPr>
        <w:t>השוכר</w:t>
      </w:r>
      <w:r w:rsidR="006E760F" w:rsidRPr="00CD0582">
        <w:rPr>
          <w:rFonts w:cs="David"/>
          <w:rtl/>
        </w:rPr>
        <w:t xml:space="preserve"> מצהיר כי ביקר ובדק את </w:t>
      </w:r>
      <w:r w:rsidR="006609C7" w:rsidRPr="00CD0582">
        <w:rPr>
          <w:rFonts w:cs="David"/>
          <w:rtl/>
        </w:rPr>
        <w:t>ה</w:t>
      </w:r>
      <w:r w:rsidR="00096981" w:rsidRPr="00CD0582">
        <w:rPr>
          <w:rFonts w:cs="David"/>
          <w:rtl/>
        </w:rPr>
        <w:t>נכס</w:t>
      </w:r>
      <w:r w:rsidR="006E760F" w:rsidRPr="00CD0582">
        <w:rPr>
          <w:rFonts w:cs="David"/>
          <w:rtl/>
        </w:rPr>
        <w:t xml:space="preserve"> על כל מתקני</w:t>
      </w:r>
      <w:r w:rsidR="005A466B" w:rsidRPr="00CD0582">
        <w:rPr>
          <w:rFonts w:cs="David" w:hint="cs"/>
          <w:rtl/>
        </w:rPr>
        <w:t>ו</w:t>
      </w:r>
      <w:r w:rsidR="00CC4B71" w:rsidRPr="00CD0582">
        <w:rPr>
          <w:rFonts w:cs="David" w:hint="cs"/>
          <w:rtl/>
        </w:rPr>
        <w:t xml:space="preserve"> </w:t>
      </w:r>
      <w:r w:rsidR="00F157D1" w:rsidRPr="00CD0582">
        <w:rPr>
          <w:rFonts w:cs="David" w:hint="cs"/>
          <w:rtl/>
        </w:rPr>
        <w:t>הפנימיים ו</w:t>
      </w:r>
      <w:r w:rsidR="00887C45" w:rsidRPr="00CD0582">
        <w:rPr>
          <w:rFonts w:cs="David" w:hint="cs"/>
          <w:rtl/>
        </w:rPr>
        <w:t>החיצוניים,</w:t>
      </w:r>
      <w:r w:rsidR="006E760F" w:rsidRPr="00CD0582">
        <w:rPr>
          <w:rFonts w:cs="David"/>
          <w:rtl/>
        </w:rPr>
        <w:t xml:space="preserve"> תנאי הגישה, התשתיות, הוראות התב״ע, הבנייה הקיימת, היתרי הבנייה שניתנו, ומצא את </w:t>
      </w:r>
      <w:r w:rsidR="006609C7" w:rsidRPr="00CD0582">
        <w:rPr>
          <w:rFonts w:cs="David"/>
          <w:rtl/>
        </w:rPr>
        <w:t>ה</w:t>
      </w:r>
      <w:r w:rsidR="00096981" w:rsidRPr="00CD0582">
        <w:rPr>
          <w:rFonts w:cs="David"/>
          <w:rtl/>
        </w:rPr>
        <w:t>נכס</w:t>
      </w:r>
      <w:r w:rsidR="006E760F" w:rsidRPr="00CD0582">
        <w:rPr>
          <w:rFonts w:cs="David"/>
          <w:rtl/>
        </w:rPr>
        <w:t xml:space="preserve"> </w:t>
      </w:r>
      <w:r w:rsidR="00E420A6" w:rsidRPr="00CD0582">
        <w:rPr>
          <w:rFonts w:cs="David" w:hint="cs"/>
          <w:rtl/>
        </w:rPr>
        <w:t>כמתאי</w:t>
      </w:r>
      <w:r w:rsidR="009C346C" w:rsidRPr="00CD0582">
        <w:rPr>
          <w:rFonts w:cs="David" w:hint="cs"/>
          <w:rtl/>
        </w:rPr>
        <w:t>ם</w:t>
      </w:r>
      <w:r w:rsidR="00E420A6" w:rsidRPr="00CD0582">
        <w:rPr>
          <w:rFonts w:cs="David" w:hint="cs"/>
          <w:rtl/>
        </w:rPr>
        <w:t xml:space="preserve"> לצרכיו</w:t>
      </w:r>
      <w:r w:rsidR="006E760F" w:rsidRPr="00CD0582">
        <w:rPr>
          <w:rFonts w:cs="David"/>
          <w:rtl/>
        </w:rPr>
        <w:t>.</w:t>
      </w:r>
    </w:p>
    <w:p w:rsidR="00D91938" w:rsidRDefault="00C06F4C" w:rsidP="00CD0582">
      <w:pPr>
        <w:pStyle w:val="a3"/>
        <w:numPr>
          <w:ilvl w:val="1"/>
          <w:numId w:val="11"/>
        </w:numPr>
        <w:bidi/>
        <w:spacing w:line="480" w:lineRule="auto"/>
        <w:jc w:val="both"/>
        <w:rPr>
          <w:rtl/>
        </w:rPr>
      </w:pPr>
      <w:r w:rsidRPr="00CD0582">
        <w:rPr>
          <w:rFonts w:cs="David"/>
          <w:rtl/>
        </w:rPr>
        <w:t>השוכר</w:t>
      </w:r>
      <w:r w:rsidR="006E760F" w:rsidRPr="00CD0582">
        <w:rPr>
          <w:rFonts w:cs="David"/>
          <w:rtl/>
        </w:rPr>
        <w:t xml:space="preserve"> מתחייב להעביר לעירייה כל דו״ח תקופתי, אשר התקבל אצלו מהגו</w:t>
      </w:r>
      <w:r w:rsidR="00D419C5" w:rsidRPr="00CD0582">
        <w:rPr>
          <w:rFonts w:cs="David"/>
          <w:rtl/>
        </w:rPr>
        <w:t>רמים הרגולטוריים (משרד הבריאות</w:t>
      </w:r>
      <w:r w:rsidR="006E760F" w:rsidRPr="00CD0582">
        <w:rPr>
          <w:rFonts w:cs="David"/>
          <w:rtl/>
        </w:rPr>
        <w:t>, איכות הסביבה, וכו׳) וכן לאפשר ביקור של נציג העירייה ב</w:t>
      </w:r>
      <w:r w:rsidR="00096981" w:rsidRPr="00CD0582">
        <w:rPr>
          <w:rFonts w:cs="David"/>
          <w:rtl/>
        </w:rPr>
        <w:t>נכס</w:t>
      </w:r>
      <w:r w:rsidR="006E760F" w:rsidRPr="00CD0582">
        <w:rPr>
          <w:rFonts w:cs="David"/>
          <w:rtl/>
        </w:rPr>
        <w:t xml:space="preserve"> בכל רגע נתון על פי שיקול דעת העירייה וללא צורך בהודעה מוקדמת.</w:t>
      </w:r>
    </w:p>
    <w:p w:rsidR="00D91938" w:rsidRDefault="006E760F" w:rsidP="00CD0582">
      <w:pPr>
        <w:pStyle w:val="a3"/>
        <w:numPr>
          <w:ilvl w:val="1"/>
          <w:numId w:val="11"/>
        </w:numPr>
        <w:bidi/>
        <w:spacing w:line="480" w:lineRule="auto"/>
        <w:jc w:val="both"/>
        <w:rPr>
          <w:rtl/>
        </w:rPr>
      </w:pPr>
      <w:r w:rsidRPr="00CD0582">
        <w:rPr>
          <w:rFonts w:cs="David"/>
          <w:rtl/>
        </w:rPr>
        <w:t xml:space="preserve">ידוע </w:t>
      </w:r>
      <w:r w:rsidR="009A755A" w:rsidRPr="00CD0582">
        <w:rPr>
          <w:rFonts w:cs="David" w:hint="cs"/>
          <w:rtl/>
        </w:rPr>
        <w:t>לשוכר</w:t>
      </w:r>
      <w:r w:rsidRPr="00CD0582">
        <w:rPr>
          <w:rFonts w:cs="David"/>
          <w:rtl/>
        </w:rPr>
        <w:t xml:space="preserve"> כי העירייה תהא רשאית להביא את החוזה לידי סיום ללא כל צורך בהודעה מוקדמת ו/או התראה ו/או הנמקה, בהתאם לאמור להלן.</w:t>
      </w:r>
    </w:p>
    <w:p w:rsidR="003C7B5A" w:rsidRDefault="00C06F4C" w:rsidP="00CD0582">
      <w:pPr>
        <w:pStyle w:val="a3"/>
        <w:numPr>
          <w:ilvl w:val="1"/>
          <w:numId w:val="11"/>
        </w:numPr>
        <w:bidi/>
        <w:spacing w:line="480" w:lineRule="auto"/>
        <w:jc w:val="both"/>
        <w:rPr>
          <w:rtl/>
        </w:rPr>
      </w:pPr>
      <w:r w:rsidRPr="00CD0582">
        <w:rPr>
          <w:rFonts w:cs="David"/>
          <w:rtl/>
        </w:rPr>
        <w:t>השוכר</w:t>
      </w:r>
      <w:r w:rsidR="006E760F" w:rsidRPr="00CD0582">
        <w:rPr>
          <w:rFonts w:cs="David"/>
          <w:rtl/>
        </w:rPr>
        <w:t xml:space="preserve"> ימלא אחר דרישות העירייה ולא תהיינה לו תביעות ו/או טענות כלשהן כספיות או </w:t>
      </w:r>
      <w:r w:rsidR="006E760F" w:rsidRPr="00CD0582">
        <w:rPr>
          <w:rFonts w:cs="David"/>
          <w:rtl/>
        </w:rPr>
        <w:lastRenderedPageBreak/>
        <w:t xml:space="preserve">אחרות, בגין החלטת </w:t>
      </w:r>
      <w:r w:rsidR="00CE5D90" w:rsidRPr="00CD0582">
        <w:rPr>
          <w:rFonts w:cs="David" w:hint="cs"/>
          <w:rtl/>
        </w:rPr>
        <w:t>העירייה.</w:t>
      </w:r>
    </w:p>
    <w:p w:rsidR="00D91938" w:rsidRDefault="00C06F4C" w:rsidP="00CD0582">
      <w:pPr>
        <w:pStyle w:val="a3"/>
        <w:numPr>
          <w:ilvl w:val="1"/>
          <w:numId w:val="11"/>
        </w:numPr>
        <w:bidi/>
        <w:spacing w:line="480" w:lineRule="auto"/>
        <w:jc w:val="both"/>
        <w:rPr>
          <w:rtl/>
        </w:rPr>
      </w:pPr>
      <w:r w:rsidRPr="00CD0582">
        <w:rPr>
          <w:rFonts w:cs="David"/>
          <w:rtl/>
        </w:rPr>
        <w:t>השוכר</w:t>
      </w:r>
      <w:r w:rsidR="006E760F" w:rsidRPr="00CD0582">
        <w:rPr>
          <w:rFonts w:cs="David"/>
          <w:rtl/>
        </w:rPr>
        <w:t xml:space="preserve"> מצהיר כי מוסכם עליו שהמבוא לחוזה זה, כל מסמכי המכרז, והתחייבויות </w:t>
      </w:r>
      <w:r w:rsidRPr="00CD0582">
        <w:rPr>
          <w:rFonts w:cs="David"/>
          <w:rtl/>
        </w:rPr>
        <w:t>השוכר</w:t>
      </w:r>
      <w:r w:rsidR="006E760F" w:rsidRPr="00CD0582">
        <w:rPr>
          <w:rFonts w:cs="David"/>
          <w:rtl/>
        </w:rPr>
        <w:t xml:space="preserve"> האמורות בו, מהווים חלק אחד ובלתי נפרד מן החוזה ומחייבים את </w:t>
      </w:r>
      <w:r w:rsidRPr="00CD0582">
        <w:rPr>
          <w:rFonts w:cs="David"/>
          <w:rtl/>
        </w:rPr>
        <w:t>השוכר</w:t>
      </w:r>
      <w:r w:rsidR="006E760F" w:rsidRPr="00CD0582">
        <w:rPr>
          <w:rFonts w:cs="David"/>
          <w:rtl/>
        </w:rPr>
        <w:t>.</w:t>
      </w:r>
    </w:p>
    <w:p w:rsidR="00D91938" w:rsidRDefault="00C06F4C" w:rsidP="00CD0582">
      <w:pPr>
        <w:pStyle w:val="a3"/>
        <w:numPr>
          <w:ilvl w:val="1"/>
          <w:numId w:val="11"/>
        </w:numPr>
        <w:bidi/>
        <w:spacing w:line="480" w:lineRule="auto"/>
        <w:jc w:val="both"/>
        <w:rPr>
          <w:rtl/>
        </w:rPr>
      </w:pPr>
      <w:r w:rsidRPr="00CD0582">
        <w:rPr>
          <w:rFonts w:cs="David"/>
          <w:rtl/>
        </w:rPr>
        <w:t>השוכר</w:t>
      </w:r>
      <w:r w:rsidR="006E760F" w:rsidRPr="00CD0582">
        <w:rPr>
          <w:rFonts w:cs="David"/>
          <w:rtl/>
        </w:rPr>
        <w:t xml:space="preserve"> מצהיר, כי מוסכם וידוע לו, כי חוזה זה מבטל כל זיכרון דברים ו/או הסדר אחר ו/או מסמך אחר שנערך ונחתם בין הצדדים (אם נערך בכלל).</w:t>
      </w:r>
    </w:p>
    <w:p w:rsidR="003C7B5A" w:rsidRDefault="006E760F" w:rsidP="00CD0582">
      <w:pPr>
        <w:pStyle w:val="a3"/>
        <w:numPr>
          <w:ilvl w:val="1"/>
          <w:numId w:val="11"/>
        </w:numPr>
        <w:bidi/>
        <w:spacing w:line="480" w:lineRule="auto"/>
        <w:jc w:val="both"/>
        <w:rPr>
          <w:rtl/>
        </w:rPr>
      </w:pPr>
      <w:r w:rsidRPr="00CD0582">
        <w:rPr>
          <w:rFonts w:cs="David"/>
          <w:rtl/>
        </w:rPr>
        <w:t xml:space="preserve">עם חתימת הצדדים על חוזה זה יהיה מסמך זה המסמך המחייב בין </w:t>
      </w:r>
      <w:r w:rsidR="00C155B9" w:rsidRPr="00CD0582">
        <w:rPr>
          <w:rFonts w:cs="David" w:hint="cs"/>
          <w:rtl/>
        </w:rPr>
        <w:t>הצדדים. בצרו</w:t>
      </w:r>
      <w:r w:rsidR="00C155B9" w:rsidRPr="00CD0582">
        <w:rPr>
          <w:rFonts w:cs="David" w:hint="eastAsia"/>
          <w:rtl/>
        </w:rPr>
        <w:t>ף</w:t>
      </w:r>
      <w:r w:rsidR="00C155B9" w:rsidRPr="00CD0582">
        <w:rPr>
          <w:rFonts w:cs="David" w:hint="cs"/>
          <w:rtl/>
        </w:rPr>
        <w:t xml:space="preserve"> מסמכי המכרז.</w:t>
      </w:r>
    </w:p>
    <w:p w:rsidR="00D91938" w:rsidRDefault="006E760F" w:rsidP="00CD0582">
      <w:pPr>
        <w:pStyle w:val="a3"/>
        <w:numPr>
          <w:ilvl w:val="1"/>
          <w:numId w:val="11"/>
        </w:numPr>
        <w:bidi/>
        <w:spacing w:line="480" w:lineRule="auto"/>
        <w:jc w:val="both"/>
        <w:rPr>
          <w:rtl/>
        </w:rPr>
      </w:pPr>
      <w:r w:rsidRPr="00CD0582">
        <w:rPr>
          <w:rFonts w:cs="David"/>
          <w:rtl/>
        </w:rPr>
        <w:t>חוק הפרשנות יחול על החוזה ולמטרה זו יראו את החוזה כח</w:t>
      </w:r>
      <w:r w:rsidR="00887C45" w:rsidRPr="00CD0582">
        <w:rPr>
          <w:rFonts w:cs="David" w:hint="cs"/>
          <w:rtl/>
        </w:rPr>
        <w:t>י</w:t>
      </w:r>
      <w:r w:rsidRPr="00CD0582">
        <w:rPr>
          <w:rFonts w:cs="David"/>
          <w:rtl/>
        </w:rPr>
        <w:t>קוק. אין להסתמך על כותרות סעיפים או כותרות פרקים למטרת פירוש החוזה, והן נעשו לצורך הנוחות בלבד.</w:t>
      </w:r>
    </w:p>
    <w:p w:rsidR="00BD74BA" w:rsidRPr="00CD0582" w:rsidRDefault="006E760F" w:rsidP="00CD0582">
      <w:pPr>
        <w:pStyle w:val="a3"/>
        <w:numPr>
          <w:ilvl w:val="1"/>
          <w:numId w:val="11"/>
        </w:numPr>
        <w:bidi/>
        <w:spacing w:line="480" w:lineRule="auto"/>
        <w:jc w:val="both"/>
        <w:rPr>
          <w:rFonts w:cs="David"/>
          <w:rtl/>
        </w:rPr>
      </w:pPr>
      <w:r w:rsidRPr="00CD0582">
        <w:rPr>
          <w:rFonts w:cs="David"/>
          <w:rtl/>
        </w:rPr>
        <w:t>על חוזה זה יחולו ההגדרות המצויות במסמכי המכרז. בכל מקרה ש</w:t>
      </w:r>
      <w:r w:rsidR="00C06F4C" w:rsidRPr="00CD0582">
        <w:rPr>
          <w:rFonts w:cs="David"/>
          <w:rtl/>
        </w:rPr>
        <w:t>השוכר</w:t>
      </w:r>
      <w:r w:rsidRPr="00CD0582">
        <w:rPr>
          <w:rFonts w:cs="David"/>
          <w:rtl/>
        </w:rPr>
        <w:t xml:space="preserve"> מסופק בפרוש </w:t>
      </w:r>
      <w:r w:rsidRPr="00CD0582">
        <w:rPr>
          <w:rFonts w:cs="David"/>
          <w:rtl/>
        </w:rPr>
        <w:lastRenderedPageBreak/>
        <w:t xml:space="preserve">הנכון של הוראה כלשהי מהוראות החוזה, יהיה הוא חייב לפנות </w:t>
      </w:r>
      <w:r w:rsidR="00887C45" w:rsidRPr="00CD0582">
        <w:rPr>
          <w:rFonts w:cs="David" w:hint="cs"/>
          <w:rtl/>
        </w:rPr>
        <w:t>למשכיר</w:t>
      </w:r>
      <w:r w:rsidRPr="00CD0582">
        <w:rPr>
          <w:rFonts w:cs="David"/>
          <w:rtl/>
        </w:rPr>
        <w:t xml:space="preserve"> וזה יהיה מחליט בלעדית בדבר הפרוש הנכון שיש לנהוג לפיו, והוראותיו תחייבנה את </w:t>
      </w:r>
      <w:r w:rsidR="00C06F4C" w:rsidRPr="00CD0582">
        <w:rPr>
          <w:rFonts w:cs="David"/>
          <w:rtl/>
        </w:rPr>
        <w:t>השוכר</w:t>
      </w:r>
      <w:r w:rsidRPr="00CD0582">
        <w:rPr>
          <w:rFonts w:cs="David"/>
          <w:rtl/>
        </w:rPr>
        <w:t xml:space="preserve"> ללא זכות ערעור.</w:t>
      </w:r>
    </w:p>
    <w:p w:rsidR="002C641A" w:rsidRPr="007A2D9C" w:rsidRDefault="002C641A" w:rsidP="00586200">
      <w:pPr>
        <w:bidi/>
        <w:spacing w:line="360" w:lineRule="auto"/>
        <w:ind w:left="360" w:hanging="360"/>
        <w:jc w:val="both"/>
        <w:rPr>
          <w:rFonts w:cs="David"/>
          <w:b/>
          <w:bCs/>
          <w:rtl/>
        </w:rPr>
      </w:pPr>
    </w:p>
    <w:p w:rsidR="00D91938" w:rsidRDefault="006E760F" w:rsidP="00586200">
      <w:pPr>
        <w:bidi/>
        <w:spacing w:line="360" w:lineRule="auto"/>
        <w:ind w:left="360" w:hanging="360"/>
        <w:jc w:val="center"/>
        <w:rPr>
          <w:rFonts w:cs="David"/>
          <w:b/>
          <w:bCs/>
          <w:rtl/>
        </w:rPr>
      </w:pPr>
      <w:r w:rsidRPr="007A2D9C">
        <w:rPr>
          <w:rFonts w:cs="David"/>
          <w:b/>
          <w:bCs/>
          <w:rtl/>
        </w:rPr>
        <w:t>סעיף זה הינו תנאי יסודי בחוזה.</w:t>
      </w:r>
    </w:p>
    <w:p w:rsidR="00CD107A" w:rsidRPr="007A2D9C" w:rsidRDefault="00CD107A" w:rsidP="00586200">
      <w:pPr>
        <w:bidi/>
        <w:spacing w:line="360" w:lineRule="auto"/>
        <w:ind w:left="360" w:hanging="360"/>
        <w:jc w:val="both"/>
        <w:rPr>
          <w:rFonts w:cs="David"/>
          <w:rtl/>
        </w:rPr>
      </w:pPr>
    </w:p>
    <w:p w:rsidR="00D91938" w:rsidRPr="007A2D9C" w:rsidRDefault="006E760F" w:rsidP="00A40581">
      <w:pPr>
        <w:tabs>
          <w:tab w:val="left" w:pos="581"/>
        </w:tabs>
        <w:bidi/>
        <w:spacing w:line="360" w:lineRule="auto"/>
        <w:jc w:val="both"/>
        <w:rPr>
          <w:rFonts w:cs="David"/>
          <w:b/>
          <w:bCs/>
          <w:u w:val="single"/>
          <w:rtl/>
        </w:rPr>
      </w:pPr>
      <w:r w:rsidRPr="007A2D9C">
        <w:rPr>
          <w:rFonts w:cs="David"/>
          <w:lang w:val="en-US" w:eastAsia="en-US" w:bidi="en-US"/>
        </w:rPr>
        <w:t>4</w:t>
      </w:r>
      <w:r w:rsidRPr="007A2D9C">
        <w:rPr>
          <w:rFonts w:cs="David"/>
          <w:rtl/>
        </w:rPr>
        <w:t>.</w:t>
      </w:r>
      <w:r w:rsidRPr="007A2D9C">
        <w:rPr>
          <w:rFonts w:cs="David"/>
          <w:rtl/>
        </w:rPr>
        <w:tab/>
      </w:r>
      <w:r w:rsidR="00A40581">
        <w:rPr>
          <w:rFonts w:cs="David" w:hint="cs"/>
          <w:b/>
          <w:bCs/>
          <w:u w:val="single"/>
          <w:rtl/>
        </w:rPr>
        <w:t>האישורים</w:t>
      </w:r>
    </w:p>
    <w:p w:rsidR="00CD107A" w:rsidRPr="007A2D9C" w:rsidRDefault="00CD107A" w:rsidP="00586200">
      <w:pPr>
        <w:tabs>
          <w:tab w:val="left" w:pos="581"/>
        </w:tabs>
        <w:bidi/>
        <w:spacing w:line="360" w:lineRule="auto"/>
        <w:jc w:val="both"/>
        <w:rPr>
          <w:rFonts w:cs="David"/>
          <w:rtl/>
        </w:rPr>
      </w:pPr>
    </w:p>
    <w:p w:rsidR="00D91938" w:rsidRPr="007A2D9C" w:rsidRDefault="006E760F" w:rsidP="00586200">
      <w:pPr>
        <w:tabs>
          <w:tab w:val="left" w:pos="1918"/>
        </w:tabs>
        <w:bidi/>
        <w:spacing w:line="360" w:lineRule="auto"/>
        <w:ind w:left="360" w:hanging="360"/>
        <w:jc w:val="both"/>
        <w:rPr>
          <w:rFonts w:cs="David"/>
          <w:rtl/>
        </w:rPr>
      </w:pPr>
      <w:r w:rsidRPr="007A2D9C">
        <w:rPr>
          <w:rFonts w:cs="David"/>
          <w:lang w:val="en-US" w:eastAsia="en-US" w:bidi="en-US"/>
        </w:rPr>
        <w:t>4.</w:t>
      </w:r>
      <w:r w:rsidR="008D6FB3">
        <w:rPr>
          <w:rFonts w:cs="David"/>
          <w:lang w:val="en-US" w:eastAsia="en-US" w:bidi="en-US"/>
        </w:rPr>
        <w:t>1</w:t>
      </w:r>
      <w:r w:rsidRPr="007A2D9C">
        <w:rPr>
          <w:rFonts w:cs="David"/>
          <w:rtl/>
        </w:rPr>
        <w:t xml:space="preserve">. </w:t>
      </w:r>
      <w:r w:rsidR="001C47DD" w:rsidRPr="007A2D9C">
        <w:rPr>
          <w:rFonts w:cs="David"/>
          <w:rtl/>
        </w:rPr>
        <w:t>ה</w:t>
      </w:r>
      <w:r w:rsidR="002C641A">
        <w:rPr>
          <w:rFonts w:cs="David"/>
          <w:rtl/>
        </w:rPr>
        <w:t>שוכר</w:t>
      </w:r>
      <w:r w:rsidRPr="007A2D9C">
        <w:rPr>
          <w:rFonts w:cs="David"/>
          <w:rtl/>
        </w:rPr>
        <w:t xml:space="preserve"> מתחייב, כי בכל תקופת ההתקשרות שבין הצדדים יחזיק בכל האישורים הנדרשים בדין לשם </w:t>
      </w:r>
      <w:r w:rsidR="00443AF2">
        <w:rPr>
          <w:rFonts w:cs="David"/>
          <w:rtl/>
        </w:rPr>
        <w:t xml:space="preserve">השכרת </w:t>
      </w:r>
      <w:r w:rsidR="006609C7" w:rsidRPr="007A2D9C">
        <w:rPr>
          <w:rFonts w:cs="David"/>
          <w:rtl/>
        </w:rPr>
        <w:t>ה</w:t>
      </w:r>
      <w:r w:rsidR="00096981">
        <w:rPr>
          <w:rFonts w:cs="David"/>
          <w:rtl/>
        </w:rPr>
        <w:t>נכס</w:t>
      </w:r>
      <w:r w:rsidRPr="007A2D9C">
        <w:rPr>
          <w:rFonts w:cs="David"/>
          <w:rtl/>
        </w:rPr>
        <w:t xml:space="preserve"> מכל הרשויות המוסמכות, לרבות אישורי משרד הבריאות, איכות הסביבה, רישוי עסקים, מכבי אש וכו׳. </w:t>
      </w:r>
      <w:r w:rsidR="001C47DD" w:rsidRPr="007A2D9C">
        <w:rPr>
          <w:rFonts w:cs="David"/>
          <w:rtl/>
        </w:rPr>
        <w:t>ה</w:t>
      </w:r>
      <w:r w:rsidR="002C641A">
        <w:rPr>
          <w:rFonts w:cs="David"/>
          <w:rtl/>
        </w:rPr>
        <w:t>שוכר</w:t>
      </w:r>
      <w:r w:rsidRPr="007A2D9C">
        <w:rPr>
          <w:rFonts w:cs="David"/>
          <w:rtl/>
        </w:rPr>
        <w:t xml:space="preserve"> יחדש את האישורים מעת לעת וכנדרש בדין על מנת שיהיו בתוקף בכל תקופת ה</w:t>
      </w:r>
      <w:r w:rsidR="001C47DD" w:rsidRPr="007A2D9C">
        <w:rPr>
          <w:rFonts w:cs="David"/>
          <w:rtl/>
        </w:rPr>
        <w:t>השכרה</w:t>
      </w:r>
      <w:r w:rsidRPr="007A2D9C">
        <w:rPr>
          <w:rFonts w:cs="David"/>
          <w:rtl/>
        </w:rPr>
        <w:t>.</w:t>
      </w:r>
    </w:p>
    <w:p w:rsidR="002F354C" w:rsidRPr="007A2D9C" w:rsidRDefault="002F354C" w:rsidP="00586200">
      <w:pPr>
        <w:bidi/>
        <w:spacing w:line="360" w:lineRule="auto"/>
        <w:ind w:left="360" w:hanging="360"/>
        <w:jc w:val="both"/>
        <w:rPr>
          <w:rFonts w:cs="David"/>
          <w:rtl/>
        </w:rPr>
      </w:pPr>
    </w:p>
    <w:p w:rsidR="00CD107A" w:rsidRPr="007A2D9C" w:rsidRDefault="006E760F" w:rsidP="00586200">
      <w:pPr>
        <w:bidi/>
        <w:spacing w:line="360" w:lineRule="auto"/>
        <w:ind w:firstLine="360"/>
        <w:jc w:val="center"/>
        <w:outlineLvl w:val="3"/>
        <w:rPr>
          <w:rFonts w:cs="David"/>
          <w:b/>
          <w:bCs/>
          <w:rtl/>
        </w:rPr>
      </w:pPr>
      <w:bookmarkStart w:id="30" w:name="bookmark37"/>
      <w:r w:rsidRPr="007A2D9C">
        <w:rPr>
          <w:rFonts w:cs="David"/>
          <w:b/>
          <w:bCs/>
          <w:rtl/>
        </w:rPr>
        <w:t>סעיף זה הינו תנאי יסודי בחוזה.</w:t>
      </w:r>
    </w:p>
    <w:p w:rsidR="00CD107A" w:rsidRPr="007A2D9C" w:rsidRDefault="00CD107A" w:rsidP="00586200">
      <w:pPr>
        <w:bidi/>
        <w:spacing w:line="360" w:lineRule="auto"/>
        <w:ind w:firstLine="360"/>
        <w:jc w:val="both"/>
        <w:outlineLvl w:val="3"/>
        <w:rPr>
          <w:rFonts w:cs="David"/>
          <w:b/>
          <w:bCs/>
          <w:rtl/>
          <w:lang w:val="en-US" w:eastAsia="en-US"/>
        </w:rPr>
      </w:pPr>
    </w:p>
    <w:p w:rsidR="00D91938" w:rsidRPr="007A2D9C" w:rsidRDefault="00D36978" w:rsidP="00586200">
      <w:pPr>
        <w:bidi/>
        <w:spacing w:line="360" w:lineRule="auto"/>
        <w:ind w:firstLine="98"/>
        <w:jc w:val="both"/>
        <w:outlineLvl w:val="3"/>
        <w:rPr>
          <w:rFonts w:cs="David"/>
          <w:b/>
          <w:bCs/>
          <w:rtl/>
        </w:rPr>
      </w:pPr>
      <w:r>
        <w:rPr>
          <w:rFonts w:cs="David"/>
          <w:lang w:val="en-US" w:eastAsia="en-US"/>
        </w:rPr>
        <w:t>5</w:t>
      </w:r>
      <w:r w:rsidR="006E760F" w:rsidRPr="007A2D9C">
        <w:rPr>
          <w:rFonts w:cs="David"/>
          <w:rtl/>
        </w:rPr>
        <w:t xml:space="preserve">. </w:t>
      </w:r>
      <w:bookmarkEnd w:id="30"/>
      <w:r w:rsidR="00CD107A" w:rsidRPr="007A2D9C">
        <w:rPr>
          <w:rFonts w:cs="David" w:hint="eastAsia"/>
          <w:rtl/>
        </w:rPr>
        <w:t>בוטל</w:t>
      </w:r>
      <w:r w:rsidR="00CD107A" w:rsidRPr="007A2D9C">
        <w:rPr>
          <w:rFonts w:cs="David"/>
          <w:rtl/>
        </w:rPr>
        <w:t>.</w:t>
      </w:r>
    </w:p>
    <w:p w:rsidR="00CD107A" w:rsidRPr="007A2D9C" w:rsidRDefault="00CD107A" w:rsidP="00586200">
      <w:pPr>
        <w:bidi/>
        <w:spacing w:line="360" w:lineRule="auto"/>
        <w:ind w:firstLine="98"/>
        <w:jc w:val="both"/>
        <w:outlineLvl w:val="3"/>
        <w:rPr>
          <w:rFonts w:cs="David"/>
          <w:rtl/>
        </w:rPr>
      </w:pPr>
    </w:p>
    <w:p w:rsidR="00D91938" w:rsidRPr="007A2D9C" w:rsidRDefault="006E760F" w:rsidP="00586200">
      <w:pPr>
        <w:bidi/>
        <w:spacing w:line="360" w:lineRule="auto"/>
        <w:jc w:val="both"/>
        <w:outlineLvl w:val="3"/>
        <w:rPr>
          <w:rFonts w:cs="David"/>
          <w:rtl/>
        </w:rPr>
      </w:pPr>
      <w:bookmarkStart w:id="31" w:name="bookmark38"/>
      <w:r w:rsidRPr="007A2D9C">
        <w:rPr>
          <w:rFonts w:cs="David"/>
          <w:lang w:val="en-US" w:eastAsia="en-US" w:bidi="en-US"/>
        </w:rPr>
        <w:t>6</w:t>
      </w:r>
      <w:r w:rsidRPr="007A2D9C">
        <w:rPr>
          <w:rFonts w:cs="David"/>
          <w:rtl/>
        </w:rPr>
        <w:t xml:space="preserve">. </w:t>
      </w:r>
      <w:r w:rsidRPr="007A2D9C">
        <w:rPr>
          <w:rFonts w:cs="David"/>
          <w:b/>
          <w:bCs/>
          <w:u w:val="single"/>
          <w:rtl/>
        </w:rPr>
        <w:t xml:space="preserve">מועדי </w:t>
      </w:r>
      <w:r w:rsidR="00443AF2">
        <w:rPr>
          <w:rFonts w:cs="David"/>
          <w:b/>
          <w:bCs/>
          <w:u w:val="single"/>
          <w:rtl/>
        </w:rPr>
        <w:t xml:space="preserve">השכרת </w:t>
      </w:r>
      <w:r w:rsidRPr="007A2D9C">
        <w:rPr>
          <w:rFonts w:cs="David"/>
          <w:b/>
          <w:bCs/>
          <w:u w:val="single"/>
          <w:rtl/>
        </w:rPr>
        <w:t>ה</w:t>
      </w:r>
      <w:r w:rsidR="00096981">
        <w:rPr>
          <w:rFonts w:cs="David"/>
          <w:b/>
          <w:bCs/>
          <w:u w:val="single"/>
          <w:rtl/>
        </w:rPr>
        <w:t>נכס</w:t>
      </w:r>
      <w:r w:rsidRPr="007A2D9C">
        <w:rPr>
          <w:rFonts w:cs="David"/>
          <w:b/>
          <w:bCs/>
          <w:u w:val="single"/>
          <w:rtl/>
        </w:rPr>
        <w:t xml:space="preserve"> ותחזוקתו</w:t>
      </w:r>
      <w:bookmarkEnd w:id="31"/>
    </w:p>
    <w:p w:rsidR="00677B85" w:rsidRPr="007A2D9C" w:rsidRDefault="00677B85" w:rsidP="00586200">
      <w:pPr>
        <w:bidi/>
        <w:spacing w:line="360" w:lineRule="auto"/>
        <w:jc w:val="both"/>
        <w:outlineLvl w:val="3"/>
        <w:rPr>
          <w:rFonts w:cs="David"/>
          <w:rtl/>
        </w:rPr>
      </w:pPr>
    </w:p>
    <w:p w:rsidR="00D91938" w:rsidRPr="007A2D9C" w:rsidRDefault="00140AFA" w:rsidP="00586200">
      <w:pPr>
        <w:tabs>
          <w:tab w:val="left" w:pos="1918"/>
          <w:tab w:val="right" w:leader="underscore" w:pos="7610"/>
        </w:tabs>
        <w:bidi/>
        <w:spacing w:line="360" w:lineRule="auto"/>
        <w:ind w:left="360" w:hanging="360"/>
        <w:jc w:val="both"/>
        <w:rPr>
          <w:rFonts w:cs="David"/>
          <w:rtl/>
        </w:rPr>
      </w:pPr>
      <w:r w:rsidRPr="007A2D9C">
        <w:rPr>
          <w:rFonts w:cs="David" w:hint="cs"/>
          <w:rtl/>
          <w:lang w:val="en-US" w:eastAsia="en-US"/>
        </w:rPr>
        <w:t>6.1</w:t>
      </w:r>
      <w:r w:rsidR="006E760F" w:rsidRPr="007A2D9C">
        <w:rPr>
          <w:rFonts w:cs="David"/>
          <w:rtl/>
        </w:rPr>
        <w:t xml:space="preserve">. </w:t>
      </w:r>
      <w:r w:rsidR="00C06F4C">
        <w:rPr>
          <w:rFonts w:cs="David"/>
          <w:rtl/>
        </w:rPr>
        <w:t>השוכר</w:t>
      </w:r>
      <w:r w:rsidR="006E760F" w:rsidRPr="007A2D9C">
        <w:rPr>
          <w:rFonts w:cs="David"/>
          <w:rtl/>
        </w:rPr>
        <w:t xml:space="preserve"> יפעיל מערכת תאורה תקינה בכל אזור </w:t>
      </w:r>
      <w:r w:rsidR="006609C7" w:rsidRPr="007A2D9C">
        <w:rPr>
          <w:rFonts w:cs="David"/>
          <w:rtl/>
        </w:rPr>
        <w:t>ה</w:t>
      </w:r>
      <w:r w:rsidR="00096981">
        <w:rPr>
          <w:rFonts w:cs="David"/>
          <w:rtl/>
        </w:rPr>
        <w:t>נכס</w:t>
      </w:r>
      <w:r w:rsidR="006E760F" w:rsidRPr="007A2D9C">
        <w:rPr>
          <w:rFonts w:cs="David"/>
          <w:rtl/>
        </w:rPr>
        <w:t>.</w:t>
      </w:r>
    </w:p>
    <w:p w:rsidR="00B23C9F" w:rsidRPr="007A2D9C" w:rsidRDefault="00B23C9F" w:rsidP="00586200">
      <w:pPr>
        <w:bidi/>
        <w:spacing w:line="360" w:lineRule="auto"/>
        <w:ind w:left="360" w:hanging="360"/>
        <w:jc w:val="both"/>
        <w:rPr>
          <w:rFonts w:cs="David"/>
          <w:rtl/>
        </w:rPr>
      </w:pPr>
    </w:p>
    <w:p w:rsidR="00D91938" w:rsidRPr="007A2D9C" w:rsidRDefault="00B23C9F" w:rsidP="00586200">
      <w:pPr>
        <w:bidi/>
        <w:spacing w:line="360" w:lineRule="auto"/>
        <w:ind w:left="360" w:hanging="360"/>
        <w:jc w:val="both"/>
        <w:rPr>
          <w:rFonts w:cs="David"/>
          <w:rtl/>
        </w:rPr>
      </w:pPr>
      <w:r w:rsidRPr="007A2D9C">
        <w:rPr>
          <w:rFonts w:cs="David"/>
          <w:rtl/>
          <w:lang w:val="en-US" w:eastAsia="en-US"/>
        </w:rPr>
        <w:t>6.</w:t>
      </w:r>
      <w:r w:rsidR="00C155B9">
        <w:rPr>
          <w:rFonts w:cs="David" w:hint="cs"/>
          <w:rtl/>
          <w:lang w:val="en-US" w:eastAsia="en-US"/>
        </w:rPr>
        <w:t>2</w:t>
      </w:r>
      <w:r w:rsidR="00140AFA" w:rsidRPr="007A2D9C">
        <w:rPr>
          <w:rFonts w:cs="David"/>
          <w:rtl/>
          <w:lang w:val="en-US" w:eastAsia="en-US"/>
        </w:rPr>
        <w:t xml:space="preserve"> </w:t>
      </w:r>
      <w:r w:rsidR="006E760F" w:rsidRPr="007A2D9C">
        <w:rPr>
          <w:rFonts w:cs="David"/>
          <w:rtl/>
        </w:rPr>
        <w:t xml:space="preserve">על </w:t>
      </w:r>
      <w:r w:rsidR="005A466B">
        <w:rPr>
          <w:rFonts w:cs="David" w:hint="cs"/>
          <w:rtl/>
        </w:rPr>
        <w:t>השוכר</w:t>
      </w:r>
      <w:r w:rsidR="006E760F" w:rsidRPr="007A2D9C">
        <w:rPr>
          <w:rFonts w:cs="David"/>
          <w:rtl/>
        </w:rPr>
        <w:t xml:space="preserve"> מוטלת האחריות על בטחון ובטיחות וכל באי </w:t>
      </w:r>
      <w:r w:rsidR="006609C7" w:rsidRPr="007A2D9C">
        <w:rPr>
          <w:rFonts w:cs="David"/>
          <w:rtl/>
        </w:rPr>
        <w:t>ה</w:t>
      </w:r>
      <w:r w:rsidR="00096981">
        <w:rPr>
          <w:rFonts w:cs="David"/>
          <w:rtl/>
        </w:rPr>
        <w:t>נכס</w:t>
      </w:r>
      <w:r w:rsidR="006E760F" w:rsidRPr="007A2D9C">
        <w:rPr>
          <w:rFonts w:cs="David"/>
          <w:rtl/>
        </w:rPr>
        <w:t>.</w:t>
      </w:r>
    </w:p>
    <w:p w:rsidR="00B23C9F" w:rsidRPr="007A2D9C" w:rsidRDefault="00B23C9F" w:rsidP="00586200">
      <w:pPr>
        <w:bidi/>
        <w:spacing w:line="360" w:lineRule="auto"/>
        <w:ind w:left="360" w:hanging="360"/>
        <w:jc w:val="both"/>
        <w:rPr>
          <w:rFonts w:cs="David"/>
          <w:rtl/>
        </w:rPr>
      </w:pPr>
    </w:p>
    <w:p w:rsidR="00D91938" w:rsidRPr="007A2D9C" w:rsidRDefault="00B23C9F" w:rsidP="00586200">
      <w:pPr>
        <w:bidi/>
        <w:spacing w:line="360" w:lineRule="auto"/>
        <w:ind w:left="360" w:hanging="360"/>
        <w:jc w:val="both"/>
        <w:rPr>
          <w:rFonts w:cs="David"/>
          <w:rtl/>
        </w:rPr>
      </w:pPr>
      <w:r w:rsidRPr="007A2D9C">
        <w:rPr>
          <w:rFonts w:cs="David"/>
          <w:rtl/>
          <w:lang w:val="en-US" w:eastAsia="en-US"/>
        </w:rPr>
        <w:t>6.</w:t>
      </w:r>
      <w:r w:rsidR="00C155B9">
        <w:rPr>
          <w:rFonts w:cs="David" w:hint="cs"/>
          <w:rtl/>
          <w:lang w:val="en-US" w:eastAsia="en-US"/>
        </w:rPr>
        <w:t>3</w:t>
      </w:r>
      <w:r w:rsidR="00140AFA" w:rsidRPr="007A2D9C">
        <w:rPr>
          <w:rFonts w:cs="David"/>
          <w:rtl/>
          <w:lang w:val="en-US" w:eastAsia="en-US"/>
        </w:rPr>
        <w:t xml:space="preserve"> </w:t>
      </w:r>
      <w:r w:rsidR="005A466B">
        <w:rPr>
          <w:rFonts w:cs="David" w:hint="cs"/>
          <w:rtl/>
        </w:rPr>
        <w:t>השוכר</w:t>
      </w:r>
      <w:r w:rsidR="006E760F" w:rsidRPr="007A2D9C">
        <w:rPr>
          <w:rFonts w:cs="David"/>
          <w:rtl/>
        </w:rPr>
        <w:t xml:space="preserve"> מתחייב להחזיק את ה</w:t>
      </w:r>
      <w:r w:rsidR="00096981">
        <w:rPr>
          <w:rFonts w:cs="David"/>
          <w:rtl/>
        </w:rPr>
        <w:t>נכס</w:t>
      </w:r>
      <w:r w:rsidR="006E760F" w:rsidRPr="007A2D9C">
        <w:rPr>
          <w:rFonts w:cs="David"/>
          <w:rtl/>
        </w:rPr>
        <w:t xml:space="preserve"> במצב טוב ותקין.</w:t>
      </w:r>
    </w:p>
    <w:p w:rsidR="00B23C9F" w:rsidRPr="007A2D9C" w:rsidRDefault="00B23C9F" w:rsidP="00586200">
      <w:pPr>
        <w:bidi/>
        <w:spacing w:line="360" w:lineRule="auto"/>
        <w:ind w:left="360" w:hanging="360"/>
        <w:jc w:val="both"/>
        <w:rPr>
          <w:rFonts w:cs="David"/>
          <w:rtl/>
        </w:rPr>
      </w:pPr>
    </w:p>
    <w:p w:rsidR="00D91938" w:rsidRPr="007A2D9C" w:rsidRDefault="00B23C9F" w:rsidP="00586200">
      <w:pPr>
        <w:bidi/>
        <w:spacing w:line="360" w:lineRule="auto"/>
        <w:ind w:left="360" w:hanging="360"/>
        <w:jc w:val="both"/>
        <w:rPr>
          <w:rFonts w:cs="David"/>
          <w:rtl/>
        </w:rPr>
      </w:pPr>
      <w:r w:rsidRPr="007A2D9C">
        <w:rPr>
          <w:rFonts w:cs="David"/>
          <w:rtl/>
          <w:lang w:val="en-US" w:eastAsia="en-US"/>
        </w:rPr>
        <w:t>6.</w:t>
      </w:r>
      <w:r w:rsidR="00C155B9">
        <w:rPr>
          <w:rFonts w:cs="David" w:hint="cs"/>
          <w:rtl/>
          <w:lang w:val="en-US" w:eastAsia="en-US"/>
        </w:rPr>
        <w:t>4</w:t>
      </w:r>
      <w:r w:rsidR="006E760F" w:rsidRPr="007A2D9C">
        <w:rPr>
          <w:rFonts w:cs="David"/>
          <w:rtl/>
        </w:rPr>
        <w:t xml:space="preserve">. </w:t>
      </w:r>
      <w:r w:rsidR="005A466B">
        <w:rPr>
          <w:rFonts w:cs="David" w:hint="cs"/>
          <w:rtl/>
        </w:rPr>
        <w:t>השוכר</w:t>
      </w:r>
      <w:r w:rsidR="006E760F" w:rsidRPr="007A2D9C">
        <w:rPr>
          <w:rFonts w:cs="David"/>
          <w:rtl/>
        </w:rPr>
        <w:t xml:space="preserve"> מתחייב להימנע מגרימת נזק או קלקול ב</w:t>
      </w:r>
      <w:r w:rsidR="00096981">
        <w:rPr>
          <w:rFonts w:cs="David"/>
          <w:rtl/>
        </w:rPr>
        <w:t>נכס</w:t>
      </w:r>
      <w:r w:rsidR="006E760F" w:rsidRPr="007A2D9C">
        <w:rPr>
          <w:rFonts w:cs="David"/>
          <w:rtl/>
        </w:rPr>
        <w:t xml:space="preserve"> או בכל מתקן ממתקניו ולהיות אחראי ולתקן מיד על חשבונו והוצאותיו כל נזק שיתגלה ב</w:t>
      </w:r>
      <w:r w:rsidR="00096981">
        <w:rPr>
          <w:rFonts w:cs="David"/>
          <w:rtl/>
        </w:rPr>
        <w:t>נכס</w:t>
      </w:r>
      <w:r w:rsidR="006E760F" w:rsidRPr="007A2D9C">
        <w:rPr>
          <w:rFonts w:cs="David"/>
          <w:rtl/>
        </w:rPr>
        <w:t>.</w:t>
      </w:r>
    </w:p>
    <w:p w:rsidR="00B23C9F" w:rsidRPr="007A2D9C" w:rsidRDefault="00B23C9F" w:rsidP="00586200">
      <w:pPr>
        <w:bidi/>
        <w:spacing w:line="360" w:lineRule="auto"/>
        <w:ind w:left="360" w:hanging="360"/>
        <w:jc w:val="both"/>
        <w:rPr>
          <w:rFonts w:cs="David"/>
          <w:rtl/>
        </w:rPr>
      </w:pPr>
    </w:p>
    <w:p w:rsidR="00D91938" w:rsidRPr="007A2D9C" w:rsidRDefault="00B23C9F" w:rsidP="00586200">
      <w:pPr>
        <w:bidi/>
        <w:spacing w:line="360" w:lineRule="auto"/>
        <w:ind w:left="360" w:hanging="360"/>
        <w:jc w:val="both"/>
        <w:rPr>
          <w:rFonts w:cs="David"/>
          <w:rtl/>
        </w:rPr>
      </w:pPr>
      <w:r w:rsidRPr="007A2D9C">
        <w:rPr>
          <w:rFonts w:cs="David"/>
          <w:rtl/>
          <w:lang w:val="en-US" w:eastAsia="en-US"/>
        </w:rPr>
        <w:t>6.</w:t>
      </w:r>
      <w:r w:rsidR="00C155B9">
        <w:rPr>
          <w:rFonts w:cs="David" w:hint="cs"/>
          <w:rtl/>
          <w:lang w:val="en-US" w:eastAsia="en-US"/>
        </w:rPr>
        <w:t>5</w:t>
      </w:r>
      <w:r w:rsidR="006E760F" w:rsidRPr="007A2D9C">
        <w:rPr>
          <w:rFonts w:cs="David"/>
          <w:rtl/>
        </w:rPr>
        <w:t xml:space="preserve">. לא עשה כן </w:t>
      </w:r>
      <w:r w:rsidR="005A466B">
        <w:rPr>
          <w:rFonts w:cs="David" w:hint="cs"/>
          <w:rtl/>
        </w:rPr>
        <w:t>השוכר</w:t>
      </w:r>
      <w:r w:rsidR="006E760F" w:rsidRPr="007A2D9C">
        <w:rPr>
          <w:rFonts w:cs="David"/>
          <w:rtl/>
        </w:rPr>
        <w:t>, תהא העירייה זכאית להיכנס ל</w:t>
      </w:r>
      <w:r w:rsidR="00096981">
        <w:rPr>
          <w:rFonts w:cs="David"/>
          <w:rtl/>
        </w:rPr>
        <w:t>נכס</w:t>
      </w:r>
      <w:r w:rsidR="006E760F" w:rsidRPr="007A2D9C">
        <w:rPr>
          <w:rFonts w:cs="David"/>
          <w:rtl/>
        </w:rPr>
        <w:t xml:space="preserve"> ולעשות כן במקומו ועל חשבונו, וזאת מבלי לגרוע מכל סעד אחר לו זכאית העירייה על פי כל דין ועל פי חוזה זה.</w:t>
      </w:r>
    </w:p>
    <w:p w:rsidR="00B23C9F" w:rsidRPr="007A2D9C" w:rsidRDefault="00B23C9F" w:rsidP="00586200">
      <w:pPr>
        <w:bidi/>
        <w:spacing w:line="360" w:lineRule="auto"/>
        <w:ind w:left="360" w:hanging="360"/>
        <w:jc w:val="both"/>
        <w:rPr>
          <w:rFonts w:cs="David"/>
          <w:rtl/>
        </w:rPr>
      </w:pPr>
    </w:p>
    <w:p w:rsidR="006E6F1D" w:rsidRPr="007A2D9C" w:rsidRDefault="00B23C9F" w:rsidP="00586200">
      <w:pPr>
        <w:bidi/>
        <w:spacing w:line="360" w:lineRule="auto"/>
        <w:ind w:left="360" w:hanging="360"/>
        <w:jc w:val="both"/>
        <w:rPr>
          <w:rFonts w:cs="David"/>
          <w:rtl/>
        </w:rPr>
      </w:pPr>
      <w:r w:rsidRPr="007A2D9C">
        <w:rPr>
          <w:rFonts w:cs="David"/>
          <w:rtl/>
          <w:lang w:val="en-US" w:eastAsia="en-US"/>
        </w:rPr>
        <w:t>6.</w:t>
      </w:r>
      <w:r w:rsidR="00C155B9">
        <w:rPr>
          <w:rFonts w:cs="David" w:hint="cs"/>
          <w:rtl/>
          <w:lang w:val="en-US" w:eastAsia="en-US"/>
        </w:rPr>
        <w:t>6</w:t>
      </w:r>
      <w:r w:rsidR="00140AFA" w:rsidRPr="007A2D9C">
        <w:rPr>
          <w:rFonts w:cs="David"/>
          <w:rtl/>
          <w:lang w:val="en-US" w:eastAsia="en-US"/>
        </w:rPr>
        <w:t xml:space="preserve"> </w:t>
      </w:r>
      <w:r w:rsidR="005A466B">
        <w:rPr>
          <w:rFonts w:cs="David" w:hint="cs"/>
          <w:rtl/>
        </w:rPr>
        <w:t>השוכר</w:t>
      </w:r>
      <w:r w:rsidR="006E760F" w:rsidRPr="007A2D9C">
        <w:rPr>
          <w:rFonts w:cs="David"/>
          <w:rtl/>
        </w:rPr>
        <w:t xml:space="preserve"> מתחייב להציב פחי אשפה במתחם ה</w:t>
      </w:r>
      <w:r w:rsidR="00096981">
        <w:rPr>
          <w:rFonts w:cs="David"/>
          <w:rtl/>
        </w:rPr>
        <w:t>נכס</w:t>
      </w:r>
      <w:r w:rsidR="006E760F" w:rsidRPr="007A2D9C">
        <w:rPr>
          <w:rFonts w:cs="David"/>
          <w:rtl/>
        </w:rPr>
        <w:t xml:space="preserve"> ולפנות אותם בסוף כל יום, וכן וכאשר הם מתמלאים</w:t>
      </w:r>
      <w:r w:rsidR="007E5ACB" w:rsidRPr="007A2D9C">
        <w:rPr>
          <w:rFonts w:cs="David" w:hint="cs"/>
          <w:rtl/>
        </w:rPr>
        <w:t xml:space="preserve"> בהתאם לנדרש</w:t>
      </w:r>
      <w:r w:rsidR="006E760F" w:rsidRPr="007A2D9C">
        <w:rPr>
          <w:rFonts w:cs="David"/>
          <w:rtl/>
        </w:rPr>
        <w:t>.</w:t>
      </w:r>
    </w:p>
    <w:p w:rsidR="006E6F1D" w:rsidRPr="007A2D9C" w:rsidRDefault="006E6F1D" w:rsidP="00586200">
      <w:pPr>
        <w:bidi/>
        <w:spacing w:line="360" w:lineRule="auto"/>
        <w:jc w:val="both"/>
        <w:rPr>
          <w:rFonts w:cs="David"/>
          <w:rtl/>
        </w:rPr>
      </w:pPr>
    </w:p>
    <w:p w:rsidR="00D91938" w:rsidRPr="007A2D9C" w:rsidRDefault="00B23C9F" w:rsidP="00586200">
      <w:pPr>
        <w:bidi/>
        <w:spacing w:line="360" w:lineRule="auto"/>
        <w:ind w:left="360" w:hanging="360"/>
        <w:jc w:val="both"/>
        <w:rPr>
          <w:rFonts w:cs="David"/>
          <w:rtl/>
        </w:rPr>
      </w:pPr>
      <w:r w:rsidRPr="007A2D9C">
        <w:rPr>
          <w:rFonts w:cs="David"/>
          <w:rtl/>
          <w:lang w:val="en-US" w:eastAsia="en-US"/>
        </w:rPr>
        <w:t>6.</w:t>
      </w:r>
      <w:r w:rsidR="00C155B9">
        <w:rPr>
          <w:rFonts w:cs="David" w:hint="cs"/>
          <w:rtl/>
          <w:lang w:val="en-US" w:eastAsia="en-US"/>
        </w:rPr>
        <w:t>7</w:t>
      </w:r>
      <w:r w:rsidR="006E760F" w:rsidRPr="007A2D9C">
        <w:rPr>
          <w:rFonts w:cs="David"/>
          <w:rtl/>
        </w:rPr>
        <w:t xml:space="preserve">. </w:t>
      </w:r>
      <w:r w:rsidR="005A466B">
        <w:rPr>
          <w:rFonts w:cs="David" w:hint="cs"/>
          <w:rtl/>
        </w:rPr>
        <w:t>השוכר</w:t>
      </w:r>
      <w:r w:rsidR="006E760F" w:rsidRPr="007A2D9C">
        <w:rPr>
          <w:rFonts w:cs="David"/>
          <w:rtl/>
        </w:rPr>
        <w:t xml:space="preserve"> מתחייב להחזיק את ה</w:t>
      </w:r>
      <w:r w:rsidR="00096981">
        <w:rPr>
          <w:rFonts w:cs="David"/>
          <w:rtl/>
        </w:rPr>
        <w:t>נכס</w:t>
      </w:r>
      <w:r w:rsidR="006E760F" w:rsidRPr="007A2D9C">
        <w:rPr>
          <w:rFonts w:cs="David"/>
          <w:rtl/>
        </w:rPr>
        <w:t xml:space="preserve"> על כל שטחו כשהוא אסתטי ומסודר כל העת. </w:t>
      </w:r>
      <w:r w:rsidR="005A466B">
        <w:rPr>
          <w:rFonts w:cs="David" w:hint="cs"/>
          <w:rtl/>
        </w:rPr>
        <w:t>השוכר</w:t>
      </w:r>
      <w:r w:rsidR="006E760F" w:rsidRPr="007A2D9C">
        <w:rPr>
          <w:rFonts w:cs="David"/>
          <w:rtl/>
        </w:rPr>
        <w:t xml:space="preserve"> מתחייב לנקות ולסלק מה</w:t>
      </w:r>
      <w:r w:rsidR="00096981">
        <w:rPr>
          <w:rFonts w:cs="David"/>
          <w:rtl/>
        </w:rPr>
        <w:t>נכס</w:t>
      </w:r>
      <w:r w:rsidR="006E760F" w:rsidRPr="007A2D9C">
        <w:rPr>
          <w:rFonts w:cs="David"/>
          <w:rtl/>
        </w:rPr>
        <w:t xml:space="preserve"> ומסביבת פחי האשפה שיציב כל </w:t>
      </w:r>
      <w:r w:rsidR="00C155B9" w:rsidRPr="007A2D9C">
        <w:rPr>
          <w:rFonts w:cs="David" w:hint="cs"/>
          <w:rtl/>
        </w:rPr>
        <w:t>לכלוך, אשפ</w:t>
      </w:r>
      <w:r w:rsidR="00C155B9" w:rsidRPr="007A2D9C">
        <w:rPr>
          <w:rFonts w:cs="David" w:hint="eastAsia"/>
          <w:rtl/>
        </w:rPr>
        <w:t>ה</w:t>
      </w:r>
      <w:r w:rsidR="006E760F" w:rsidRPr="007A2D9C">
        <w:rPr>
          <w:rFonts w:cs="David"/>
          <w:rtl/>
        </w:rPr>
        <w:t xml:space="preserve">, וכד׳. לא עשה כן, תהיה העירייה רשאית לבצע את עבודות הניקיון כולן או מקצתן בעצמה או באמצעות אחרים ולחייב את </w:t>
      </w:r>
      <w:r w:rsidR="005A466B">
        <w:rPr>
          <w:rFonts w:cs="David" w:hint="cs"/>
          <w:rtl/>
        </w:rPr>
        <w:t>השוכר</w:t>
      </w:r>
      <w:r w:rsidR="006E760F" w:rsidRPr="007A2D9C">
        <w:rPr>
          <w:rFonts w:cs="David"/>
          <w:rtl/>
        </w:rPr>
        <w:t xml:space="preserve"> בהוצאות הניקיון.</w:t>
      </w:r>
    </w:p>
    <w:p w:rsidR="00B23C9F" w:rsidRPr="007A2D9C" w:rsidRDefault="00B23C9F" w:rsidP="00586200">
      <w:pPr>
        <w:bidi/>
        <w:spacing w:line="360" w:lineRule="auto"/>
        <w:ind w:left="360" w:hanging="360"/>
        <w:jc w:val="both"/>
        <w:rPr>
          <w:rFonts w:cs="David"/>
          <w:rtl/>
        </w:rPr>
      </w:pPr>
    </w:p>
    <w:p w:rsidR="00D91938" w:rsidRPr="007A2D9C" w:rsidRDefault="0042460C" w:rsidP="00586200">
      <w:pPr>
        <w:bidi/>
        <w:spacing w:line="360" w:lineRule="auto"/>
        <w:ind w:left="360" w:hanging="360"/>
        <w:jc w:val="both"/>
        <w:rPr>
          <w:rFonts w:cs="David"/>
          <w:rtl/>
        </w:rPr>
      </w:pPr>
      <w:r w:rsidRPr="007A2D9C">
        <w:rPr>
          <w:rFonts w:cs="David"/>
          <w:rtl/>
          <w:lang w:val="en-US" w:eastAsia="en-US"/>
        </w:rPr>
        <w:t>6.</w:t>
      </w:r>
      <w:r w:rsidR="00C155B9">
        <w:rPr>
          <w:rFonts w:cs="David" w:hint="cs"/>
          <w:rtl/>
          <w:lang w:val="en-US" w:eastAsia="en-US"/>
        </w:rPr>
        <w:t>8</w:t>
      </w:r>
      <w:r w:rsidR="006E760F" w:rsidRPr="007A2D9C">
        <w:rPr>
          <w:rFonts w:cs="David"/>
          <w:rtl/>
        </w:rPr>
        <w:t xml:space="preserve">. על </w:t>
      </w:r>
      <w:r w:rsidR="005A466B">
        <w:rPr>
          <w:rFonts w:cs="David" w:hint="cs"/>
          <w:rtl/>
        </w:rPr>
        <w:t>השוכר</w:t>
      </w:r>
      <w:r w:rsidR="006E760F" w:rsidRPr="007A2D9C">
        <w:rPr>
          <w:rFonts w:cs="David"/>
          <w:rtl/>
        </w:rPr>
        <w:t xml:space="preserve"> להחזיק פוליסת ביטוח בתוקף בכל תקופת ההתקשרות כקבוע בתנאי המכרז בהתאם לטופס מס׳ </w:t>
      </w:r>
      <w:r w:rsidR="006E760F" w:rsidRPr="007A2D9C">
        <w:rPr>
          <w:rFonts w:cs="David"/>
          <w:lang w:val="en-US" w:eastAsia="en-US" w:bidi="en-US"/>
        </w:rPr>
        <w:t>9</w:t>
      </w:r>
      <w:r w:rsidR="006E760F" w:rsidRPr="007A2D9C">
        <w:rPr>
          <w:rFonts w:cs="David"/>
          <w:rtl/>
        </w:rPr>
        <w:t xml:space="preserve"> המצורף למסמכי המכרז. אין באמור בטופס מס׳ </w:t>
      </w:r>
      <w:r w:rsidR="006E760F" w:rsidRPr="007A2D9C">
        <w:rPr>
          <w:rFonts w:cs="David"/>
          <w:lang w:val="en-US" w:eastAsia="en-US" w:bidi="en-US"/>
        </w:rPr>
        <w:t>9</w:t>
      </w:r>
      <w:r w:rsidR="006E760F" w:rsidRPr="007A2D9C">
        <w:rPr>
          <w:rFonts w:cs="David"/>
          <w:rtl/>
        </w:rPr>
        <w:t xml:space="preserve"> כדי לשחרר את </w:t>
      </w:r>
      <w:r w:rsidR="005A466B">
        <w:rPr>
          <w:rFonts w:cs="David" w:hint="cs"/>
          <w:rtl/>
        </w:rPr>
        <w:t>השוכר</w:t>
      </w:r>
      <w:r w:rsidR="006E760F" w:rsidRPr="007A2D9C">
        <w:rPr>
          <w:rFonts w:cs="David"/>
          <w:rtl/>
        </w:rPr>
        <w:t xml:space="preserve"> מכל </w:t>
      </w:r>
      <w:r w:rsidR="006E760F" w:rsidRPr="007A2D9C">
        <w:rPr>
          <w:rFonts w:cs="David"/>
          <w:rtl/>
        </w:rPr>
        <w:lastRenderedPageBreak/>
        <w:t xml:space="preserve">התחייבות ו/או חבות ביטוחית שאינה נכללת בטופס מס׳ </w:t>
      </w:r>
      <w:r w:rsidR="006E760F" w:rsidRPr="007A2D9C">
        <w:rPr>
          <w:rFonts w:cs="David"/>
          <w:lang w:val="en-US" w:eastAsia="en-US" w:bidi="en-US"/>
        </w:rPr>
        <w:t>9</w:t>
      </w:r>
      <w:r w:rsidR="006E760F" w:rsidRPr="007A2D9C">
        <w:rPr>
          <w:rFonts w:cs="David"/>
          <w:rtl/>
        </w:rPr>
        <w:t xml:space="preserve"> שהינו בבחינת כיסוי ביטוחי מינימאלי.</w:t>
      </w:r>
    </w:p>
    <w:p w:rsidR="0042460C" w:rsidRPr="007A2D9C" w:rsidRDefault="0042460C" w:rsidP="00586200">
      <w:pPr>
        <w:bidi/>
        <w:spacing w:line="360" w:lineRule="auto"/>
        <w:ind w:left="360" w:hanging="360"/>
        <w:jc w:val="both"/>
        <w:rPr>
          <w:rFonts w:cs="David"/>
          <w:rtl/>
        </w:rPr>
      </w:pPr>
    </w:p>
    <w:p w:rsidR="00D91938" w:rsidRPr="007A2D9C" w:rsidRDefault="006E760F" w:rsidP="00586200">
      <w:pPr>
        <w:tabs>
          <w:tab w:val="left" w:pos="566"/>
        </w:tabs>
        <w:bidi/>
        <w:spacing w:line="360" w:lineRule="auto"/>
        <w:jc w:val="both"/>
        <w:rPr>
          <w:rFonts w:cs="David"/>
          <w:b/>
          <w:bCs/>
          <w:u w:val="single"/>
          <w:rtl/>
        </w:rPr>
      </w:pPr>
      <w:r w:rsidRPr="007A2D9C">
        <w:rPr>
          <w:rFonts w:cs="David"/>
          <w:lang w:val="en-US" w:eastAsia="en-US" w:bidi="en-US"/>
        </w:rPr>
        <w:t>7</w:t>
      </w:r>
      <w:r w:rsidRPr="007A2D9C">
        <w:rPr>
          <w:rFonts w:cs="David"/>
          <w:rtl/>
        </w:rPr>
        <w:t>.</w:t>
      </w:r>
      <w:r w:rsidRPr="007A2D9C">
        <w:rPr>
          <w:rFonts w:cs="David"/>
          <w:rtl/>
        </w:rPr>
        <w:tab/>
      </w:r>
      <w:r w:rsidRPr="007A2D9C">
        <w:rPr>
          <w:rFonts w:cs="David"/>
          <w:b/>
          <w:bCs/>
          <w:u w:val="single"/>
          <w:rtl/>
        </w:rPr>
        <w:t>תקופת ההתקשרות</w:t>
      </w:r>
    </w:p>
    <w:p w:rsidR="0042460C" w:rsidRPr="007A2D9C" w:rsidRDefault="0042460C" w:rsidP="00586200">
      <w:pPr>
        <w:tabs>
          <w:tab w:val="left" w:pos="566"/>
        </w:tabs>
        <w:bidi/>
        <w:spacing w:line="360" w:lineRule="auto"/>
        <w:jc w:val="both"/>
        <w:rPr>
          <w:rFonts w:cs="David"/>
          <w:rtl/>
        </w:rPr>
      </w:pPr>
    </w:p>
    <w:p w:rsidR="00D91938" w:rsidRPr="007A2D9C" w:rsidRDefault="006E760F" w:rsidP="00A40581">
      <w:pPr>
        <w:tabs>
          <w:tab w:val="right" w:leader="underscore" w:pos="8510"/>
        </w:tabs>
        <w:bidi/>
        <w:spacing w:line="360" w:lineRule="auto"/>
        <w:ind w:left="360" w:hanging="360"/>
        <w:jc w:val="both"/>
        <w:rPr>
          <w:rFonts w:cs="David"/>
          <w:rtl/>
        </w:rPr>
      </w:pPr>
      <w:r w:rsidRPr="007A2D9C">
        <w:rPr>
          <w:rFonts w:cs="David"/>
          <w:lang w:val="en-US" w:eastAsia="en-US" w:bidi="en-US"/>
        </w:rPr>
        <w:t>7.1</w:t>
      </w:r>
      <w:r w:rsidRPr="007A2D9C">
        <w:rPr>
          <w:rFonts w:cs="David"/>
          <w:rtl/>
        </w:rPr>
        <w:t xml:space="preserve">. תקופת ההתקשרות הינה למשך </w:t>
      </w:r>
      <w:r w:rsidR="00EB0CB3" w:rsidRPr="007A2D9C">
        <w:rPr>
          <w:rFonts w:cs="David"/>
          <w:rtl/>
          <w:lang w:val="en-US" w:eastAsia="en-US"/>
        </w:rPr>
        <w:t>24</w:t>
      </w:r>
      <w:r w:rsidRPr="007A2D9C">
        <w:rPr>
          <w:rFonts w:cs="David"/>
          <w:rtl/>
        </w:rPr>
        <w:t xml:space="preserve"> חודשים החל מיום</w:t>
      </w:r>
      <w:r w:rsidR="00EB0CB3" w:rsidRPr="007A2D9C">
        <w:rPr>
          <w:rFonts w:cs="David"/>
          <w:rtl/>
        </w:rPr>
        <w:t xml:space="preserve"> חתימה על הסכם זה </w:t>
      </w:r>
      <w:r w:rsidR="00F157D1">
        <w:rPr>
          <w:rFonts w:cs="David" w:hint="cs"/>
          <w:rtl/>
        </w:rPr>
        <w:t>_______________</w:t>
      </w:r>
      <w:r w:rsidRPr="007A2D9C">
        <w:rPr>
          <w:rFonts w:cs="David"/>
          <w:rtl/>
        </w:rPr>
        <w:t>ועד</w:t>
      </w:r>
      <w:r w:rsidR="00283634" w:rsidRPr="007A2D9C">
        <w:rPr>
          <w:rFonts w:cs="David"/>
          <w:rtl/>
        </w:rPr>
        <w:t xml:space="preserve"> </w:t>
      </w:r>
      <w:r w:rsidRPr="007A2D9C">
        <w:rPr>
          <w:rFonts w:cs="David"/>
          <w:rtl/>
        </w:rPr>
        <w:t>ליום</w:t>
      </w:r>
      <w:r w:rsidR="00454374">
        <w:rPr>
          <w:rFonts w:cs="David" w:hint="cs"/>
          <w:rtl/>
        </w:rPr>
        <w:t>_</w:t>
      </w:r>
      <w:r w:rsidR="000A7995">
        <w:rPr>
          <w:rFonts w:cs="David" w:hint="cs"/>
          <w:rtl/>
        </w:rPr>
        <w:t>_______</w:t>
      </w:r>
      <w:r w:rsidRPr="007A2D9C">
        <w:rPr>
          <w:rFonts w:cs="David"/>
          <w:rtl/>
        </w:rPr>
        <w:t>החל</w:t>
      </w:r>
      <w:r w:rsidRPr="007A2D9C">
        <w:rPr>
          <w:rFonts w:cs="David"/>
          <w:rtl/>
        </w:rPr>
        <w:tab/>
        <w:t xml:space="preserve"> (להלן: ״</w:t>
      </w:r>
      <w:r w:rsidRPr="00D36978">
        <w:rPr>
          <w:rFonts w:cs="David"/>
          <w:b/>
          <w:bCs/>
          <w:rtl/>
        </w:rPr>
        <w:t>תקופת</w:t>
      </w:r>
      <w:r w:rsidR="00283634" w:rsidRPr="007A2D9C">
        <w:rPr>
          <w:rFonts w:cs="David"/>
          <w:rtl/>
        </w:rPr>
        <w:t xml:space="preserve"> </w:t>
      </w:r>
      <w:r w:rsidRPr="00D36978">
        <w:rPr>
          <w:rFonts w:cs="David"/>
          <w:b/>
          <w:bCs/>
          <w:rtl/>
        </w:rPr>
        <w:t>החוזה</w:t>
      </w:r>
      <w:r w:rsidRPr="007A2D9C">
        <w:rPr>
          <w:rFonts w:cs="David"/>
          <w:rtl/>
        </w:rPr>
        <w:t>״).</w:t>
      </w:r>
    </w:p>
    <w:p w:rsidR="007B20DB" w:rsidRPr="007A2D9C" w:rsidRDefault="007B20DB" w:rsidP="00586200">
      <w:pPr>
        <w:bidi/>
        <w:spacing w:line="360" w:lineRule="auto"/>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7.2</w:t>
      </w:r>
      <w:r w:rsidRPr="007A2D9C">
        <w:rPr>
          <w:rFonts w:cs="David"/>
          <w:rtl/>
        </w:rPr>
        <w:t xml:space="preserve">. לעירייה בלבד שמורה הזכות הבלעדית להאריך חוזה זה </w:t>
      </w:r>
      <w:r w:rsidR="00EB0CB3" w:rsidRPr="007A2D9C">
        <w:rPr>
          <w:rFonts w:cs="David" w:hint="eastAsia"/>
          <w:rtl/>
        </w:rPr>
        <w:t>לתקופה</w:t>
      </w:r>
      <w:r w:rsidR="00EB0CB3" w:rsidRPr="007A2D9C">
        <w:rPr>
          <w:rFonts w:cs="David"/>
          <w:rtl/>
        </w:rPr>
        <w:t xml:space="preserve"> נוספת בת </w:t>
      </w:r>
      <w:r w:rsidR="00283634" w:rsidRPr="007A2D9C">
        <w:rPr>
          <w:rFonts w:cs="David"/>
          <w:rtl/>
        </w:rPr>
        <w:t xml:space="preserve">36 </w:t>
      </w:r>
      <w:r w:rsidR="00283634" w:rsidRPr="007A2D9C">
        <w:rPr>
          <w:rFonts w:cs="David" w:hint="eastAsia"/>
          <w:rtl/>
        </w:rPr>
        <w:t>חודשים</w:t>
      </w:r>
      <w:r w:rsidRPr="007A2D9C">
        <w:rPr>
          <w:rFonts w:cs="David"/>
          <w:rtl/>
        </w:rPr>
        <w:t xml:space="preserve"> (להלן: ״</w:t>
      </w:r>
      <w:r w:rsidRPr="00D36978">
        <w:rPr>
          <w:rFonts w:cs="David"/>
          <w:b/>
          <w:bCs/>
          <w:rtl/>
        </w:rPr>
        <w:t>תקופת</w:t>
      </w:r>
      <w:r w:rsidRPr="007A2D9C">
        <w:rPr>
          <w:rFonts w:cs="David"/>
          <w:rtl/>
        </w:rPr>
        <w:t xml:space="preserve"> </w:t>
      </w:r>
      <w:r w:rsidRPr="00D36978">
        <w:rPr>
          <w:rFonts w:cs="David"/>
          <w:b/>
          <w:bCs/>
          <w:rtl/>
        </w:rPr>
        <w:t>האופציה</w:t>
      </w:r>
      <w:r w:rsidRPr="007A2D9C">
        <w:rPr>
          <w:rFonts w:cs="David"/>
          <w:rtl/>
        </w:rPr>
        <w:t>״). בתקופת האופציה, יחולו כל תנאי החוזה המקורי, אלא אם צוין אחרת במפורש.</w:t>
      </w:r>
      <w:r w:rsidR="00F157D1">
        <w:rPr>
          <w:rFonts w:cs="David" w:hint="cs"/>
          <w:rtl/>
        </w:rPr>
        <w:t xml:space="preserve"> </w:t>
      </w:r>
      <w:r w:rsidR="007B20DB" w:rsidRPr="007A2D9C">
        <w:rPr>
          <w:rFonts w:cs="David" w:hint="eastAsia"/>
          <w:rtl/>
        </w:rPr>
        <w:t>סך</w:t>
      </w:r>
      <w:r w:rsidR="007B20DB" w:rsidRPr="007A2D9C">
        <w:rPr>
          <w:rFonts w:cs="David"/>
          <w:rtl/>
        </w:rPr>
        <w:t xml:space="preserve"> כל תקופת ההתקשרות לא תעלה על </w:t>
      </w:r>
      <w:r w:rsidR="00EB0CB3" w:rsidRPr="007A2D9C">
        <w:rPr>
          <w:rFonts w:cs="David"/>
          <w:rtl/>
        </w:rPr>
        <w:t xml:space="preserve">60 </w:t>
      </w:r>
      <w:r w:rsidR="007B20DB" w:rsidRPr="007A2D9C">
        <w:rPr>
          <w:rFonts w:cs="David" w:hint="eastAsia"/>
          <w:rtl/>
        </w:rPr>
        <w:t>חודשים</w:t>
      </w:r>
      <w:r w:rsidR="007B20DB" w:rsidRPr="007A2D9C">
        <w:rPr>
          <w:rFonts w:cs="David"/>
          <w:rtl/>
        </w:rPr>
        <w:t xml:space="preserve"> </w:t>
      </w:r>
      <w:r w:rsidR="007B20DB" w:rsidRPr="007A2D9C">
        <w:rPr>
          <w:rFonts w:cs="David" w:hint="eastAsia"/>
          <w:rtl/>
        </w:rPr>
        <w:t>סך</w:t>
      </w:r>
      <w:r w:rsidR="007B20DB" w:rsidRPr="007A2D9C">
        <w:rPr>
          <w:rFonts w:cs="David"/>
          <w:rtl/>
        </w:rPr>
        <w:t xml:space="preserve"> </w:t>
      </w:r>
      <w:r w:rsidR="007B20DB" w:rsidRPr="007A2D9C">
        <w:rPr>
          <w:rFonts w:cs="David" w:hint="eastAsia"/>
          <w:rtl/>
        </w:rPr>
        <w:t>הכל</w:t>
      </w:r>
      <w:r w:rsidR="007B20DB" w:rsidRPr="007A2D9C">
        <w:rPr>
          <w:rFonts w:cs="David"/>
          <w:rtl/>
        </w:rPr>
        <w:t>.</w:t>
      </w:r>
    </w:p>
    <w:p w:rsidR="007B20DB" w:rsidRPr="007A2D9C" w:rsidRDefault="007B20DB" w:rsidP="00586200">
      <w:pPr>
        <w:bidi/>
        <w:spacing w:line="360" w:lineRule="auto"/>
        <w:ind w:left="360" w:hanging="360"/>
        <w:jc w:val="both"/>
        <w:rPr>
          <w:rFonts w:cs="David"/>
          <w:rtl/>
        </w:rPr>
      </w:pPr>
    </w:p>
    <w:p w:rsidR="00D91938" w:rsidRPr="007A2D9C" w:rsidRDefault="00677B85" w:rsidP="00586200">
      <w:pPr>
        <w:bidi/>
        <w:spacing w:line="360" w:lineRule="auto"/>
        <w:ind w:left="360" w:hanging="360"/>
        <w:jc w:val="both"/>
        <w:rPr>
          <w:rFonts w:cs="David"/>
          <w:rtl/>
        </w:rPr>
      </w:pPr>
      <w:r w:rsidRPr="007A2D9C">
        <w:rPr>
          <w:rFonts w:cs="David"/>
          <w:lang w:val="en-US" w:eastAsia="en-US" w:bidi="en-US"/>
        </w:rPr>
        <w:t>.</w:t>
      </w:r>
      <w:r w:rsidR="003D5836" w:rsidRPr="007A2D9C">
        <w:rPr>
          <w:rFonts w:cs="David"/>
          <w:lang w:val="en-US" w:eastAsia="en-US" w:bidi="en-US"/>
        </w:rPr>
        <w:t>7.3</w:t>
      </w:r>
      <w:r w:rsidR="003D5836" w:rsidRPr="007A2D9C">
        <w:rPr>
          <w:rFonts w:cs="David" w:hint="cs"/>
          <w:rtl/>
          <w:lang w:val="en-US" w:eastAsia="en-US"/>
        </w:rPr>
        <w:t xml:space="preserve"> ככל</w:t>
      </w:r>
      <w:r w:rsidR="006E760F" w:rsidRPr="007A2D9C">
        <w:rPr>
          <w:rFonts w:cs="David"/>
          <w:rtl/>
        </w:rPr>
        <w:t xml:space="preserve"> שתבקש העירייה לממש את תקופת האופציה, תמסור על כך הודעה לזוכה </w:t>
      </w:r>
      <w:r w:rsidR="00C155B9" w:rsidRPr="007A2D9C">
        <w:rPr>
          <w:rFonts w:cs="David"/>
          <w:lang w:val="en-US" w:eastAsia="en-US" w:bidi="en-US"/>
        </w:rPr>
        <w:t>6</w:t>
      </w:r>
      <w:r w:rsidR="00C155B9" w:rsidRPr="007A2D9C">
        <w:rPr>
          <w:rFonts w:cs="David" w:hint="cs"/>
          <w:rtl/>
        </w:rPr>
        <w:t>-חודשים</w:t>
      </w:r>
      <w:r w:rsidR="006E760F" w:rsidRPr="007A2D9C">
        <w:rPr>
          <w:rFonts w:cs="David"/>
          <w:rtl/>
        </w:rPr>
        <w:t xml:space="preserve"> מראש ובכתב לפני תום תקופת ההסכם.</w:t>
      </w:r>
    </w:p>
    <w:p w:rsidR="007B20DB" w:rsidRPr="007A2D9C" w:rsidRDefault="007B20DB"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w:t>
      </w:r>
      <w:r w:rsidR="00140AFA" w:rsidRPr="007A2D9C">
        <w:rPr>
          <w:rFonts w:cs="David"/>
          <w:lang w:val="en-US" w:eastAsia="en-US" w:bidi="en-US"/>
        </w:rPr>
        <w:t>4</w:t>
      </w:r>
      <w:r w:rsidR="00A40581">
        <w:rPr>
          <w:rFonts w:cs="David" w:hint="cs"/>
          <w:rtl/>
        </w:rPr>
        <w:t>. מובהר</w:t>
      </w:r>
      <w:r w:rsidRPr="007A2D9C">
        <w:rPr>
          <w:rFonts w:cs="David"/>
          <w:rtl/>
        </w:rPr>
        <w:t>, כי מבלי לגרוע מיתר מסמכי המכרז, אי עמידה בלוחות הזמנים לביצוע השירותים או אי ביצוע השרות לשביעות רצונה של העירייה, תהווה הפרה של החוזה ותקנה לעירייה את מלוא הסעדים על פי דין ו/או על פי מסמכי המכרז, לרבות - ומבלי לגרוע מכלליות האמור - חילוט ערבות הביצוע (כהגדרתה בחוזה), וכן השתתת פיצויים מוסכמים בגין אי עמידה בתנאי ההתקשרות בין הצדדים.</w:t>
      </w:r>
    </w:p>
    <w:p w:rsidR="001A4E99" w:rsidRPr="007A2D9C" w:rsidRDefault="001A4E99"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w:t>
      </w:r>
      <w:r w:rsidR="00140AFA" w:rsidRPr="007A2D9C">
        <w:rPr>
          <w:rFonts w:cs="David"/>
          <w:lang w:val="en-US" w:eastAsia="en-US" w:bidi="en-US"/>
        </w:rPr>
        <w:t>5</w:t>
      </w:r>
      <w:r w:rsidRPr="007A2D9C">
        <w:rPr>
          <w:rFonts w:cs="David"/>
          <w:rtl/>
        </w:rPr>
        <w:t xml:space="preserve">. על אף האמור לעיל, </w:t>
      </w:r>
      <w:r w:rsidR="005A466B">
        <w:rPr>
          <w:rFonts w:cs="David" w:hint="cs"/>
          <w:rtl/>
        </w:rPr>
        <w:t>העירייה</w:t>
      </w:r>
      <w:r w:rsidRPr="007A2D9C">
        <w:rPr>
          <w:rFonts w:cs="David"/>
          <w:rtl/>
        </w:rPr>
        <w:t xml:space="preserve"> רשאי</w:t>
      </w:r>
      <w:r w:rsidR="005A466B">
        <w:rPr>
          <w:rFonts w:cs="David" w:hint="cs"/>
          <w:rtl/>
        </w:rPr>
        <w:t>ת</w:t>
      </w:r>
      <w:r w:rsidRPr="007A2D9C">
        <w:rPr>
          <w:rFonts w:cs="David"/>
          <w:rtl/>
        </w:rPr>
        <w:t xml:space="preserve"> להפסיק את ההתקשרות בכל עת, וזאת תוך מתן הודעה מוקדמת בכתב של </w:t>
      </w:r>
      <w:r w:rsidRPr="007A2D9C">
        <w:rPr>
          <w:rFonts w:cs="David"/>
          <w:lang w:val="en-US" w:eastAsia="en-US" w:bidi="en-US"/>
        </w:rPr>
        <w:t>30</w:t>
      </w:r>
      <w:r w:rsidRPr="007A2D9C">
        <w:rPr>
          <w:rFonts w:cs="David"/>
          <w:rtl/>
        </w:rPr>
        <w:t xml:space="preserve"> יום מראש, וזאת במקרה </w:t>
      </w:r>
      <w:r w:rsidR="005A466B">
        <w:rPr>
          <w:rFonts w:cs="David" w:hint="cs"/>
          <w:rtl/>
        </w:rPr>
        <w:t>שהשוכר</w:t>
      </w:r>
      <w:r w:rsidRPr="007A2D9C">
        <w:rPr>
          <w:rFonts w:cs="David"/>
          <w:rtl/>
        </w:rPr>
        <w:t xml:space="preserve"> הפר התחייבות על פי חוזה זה, וזו לא תוקנה תוך התקופה בה ה</w:t>
      </w:r>
      <w:r w:rsidR="008B10EA" w:rsidRPr="007A2D9C">
        <w:rPr>
          <w:rFonts w:cs="David" w:hint="eastAsia"/>
          <w:rtl/>
        </w:rPr>
        <w:t>וא</w:t>
      </w:r>
      <w:r w:rsidRPr="007A2D9C">
        <w:rPr>
          <w:rFonts w:cs="David"/>
          <w:rtl/>
        </w:rPr>
        <w:t xml:space="preserve"> נדרש על ידי העירייה.</w:t>
      </w:r>
    </w:p>
    <w:p w:rsidR="008B10EA" w:rsidRPr="007A2D9C" w:rsidRDefault="008B10EA"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t>7.</w:t>
      </w:r>
      <w:r w:rsidR="00140AFA" w:rsidRPr="007A2D9C">
        <w:rPr>
          <w:rFonts w:cs="David"/>
          <w:lang w:val="en-US" w:eastAsia="en-US" w:bidi="en-US"/>
        </w:rPr>
        <w:t>6</w:t>
      </w:r>
      <w:r w:rsidRPr="007A2D9C">
        <w:rPr>
          <w:rFonts w:cs="David"/>
          <w:rtl/>
        </w:rPr>
        <w:t xml:space="preserve">. למען הסר ספק, הארכה או הפסקת החוזה כאמור </w:t>
      </w:r>
      <w:r w:rsidR="00454374" w:rsidRPr="007A2D9C">
        <w:rPr>
          <w:rFonts w:cs="David" w:hint="cs"/>
          <w:rtl/>
        </w:rPr>
        <w:t xml:space="preserve">בסעיף </w:t>
      </w:r>
      <w:r w:rsidR="001035AC">
        <w:rPr>
          <w:rFonts w:cs="David"/>
          <w:lang w:val="en-US" w:eastAsia="en-US"/>
        </w:rPr>
        <w:t>7.5</w:t>
      </w:r>
      <w:r w:rsidR="00292102">
        <w:rPr>
          <w:rFonts w:cs="David" w:hint="cs"/>
          <w:rtl/>
        </w:rPr>
        <w:t xml:space="preserve"> </w:t>
      </w:r>
      <w:r w:rsidRPr="007A2D9C">
        <w:rPr>
          <w:rFonts w:cs="David"/>
          <w:rtl/>
        </w:rPr>
        <w:t>לעיל, מתייחסת, לכלל החוזה או חלקו למעט הפרה יסודית.</w:t>
      </w:r>
    </w:p>
    <w:p w:rsidR="008B10EA" w:rsidRPr="007A2D9C" w:rsidRDefault="008B10EA" w:rsidP="00586200">
      <w:pPr>
        <w:bidi/>
        <w:spacing w:line="360" w:lineRule="auto"/>
        <w:ind w:left="360" w:hanging="360"/>
        <w:jc w:val="both"/>
        <w:rPr>
          <w:rFonts w:cs="David"/>
          <w:rtl/>
        </w:rPr>
      </w:pPr>
    </w:p>
    <w:p w:rsidR="00D91938" w:rsidRPr="007A2D9C" w:rsidRDefault="006E760F" w:rsidP="00586200">
      <w:pPr>
        <w:bidi/>
        <w:spacing w:line="360" w:lineRule="auto"/>
        <w:ind w:left="360" w:hanging="360"/>
        <w:jc w:val="both"/>
        <w:rPr>
          <w:rFonts w:cs="David"/>
          <w:rtl/>
        </w:rPr>
      </w:pPr>
      <w:r w:rsidRPr="007A2D9C">
        <w:rPr>
          <w:rFonts w:cs="David"/>
          <w:lang w:val="en-US" w:eastAsia="en-US" w:bidi="en-US"/>
        </w:rPr>
        <w:lastRenderedPageBreak/>
        <w:t>7.</w:t>
      </w:r>
      <w:r w:rsidR="00140AFA" w:rsidRPr="007A2D9C">
        <w:rPr>
          <w:rFonts w:cs="David"/>
          <w:lang w:val="en-US" w:eastAsia="en-US" w:bidi="en-US"/>
        </w:rPr>
        <w:t>7</w:t>
      </w:r>
      <w:r w:rsidRPr="007A2D9C">
        <w:rPr>
          <w:rFonts w:cs="David"/>
          <w:rtl/>
        </w:rPr>
        <w:t>. בכל מקרה של הפסקת החוזה כאמור לעיל, לא יהיו לספק כל טענות ו/או תביעות ו/או דרישות תשלום בקשר עם ביטול החוזה.</w:t>
      </w:r>
    </w:p>
    <w:p w:rsidR="00D91938" w:rsidRPr="007A2D9C" w:rsidRDefault="006E760F" w:rsidP="00586200">
      <w:pPr>
        <w:bidi/>
        <w:spacing w:line="360" w:lineRule="auto"/>
        <w:jc w:val="center"/>
        <w:rPr>
          <w:rFonts w:cs="David"/>
          <w:b/>
          <w:bCs/>
          <w:rtl/>
        </w:rPr>
      </w:pPr>
      <w:r w:rsidRPr="007A2D9C">
        <w:rPr>
          <w:rFonts w:cs="David"/>
          <w:b/>
          <w:bCs/>
          <w:rtl/>
        </w:rPr>
        <w:t>סעיף זה הינו תנאי יסודי בחוזה.</w:t>
      </w:r>
    </w:p>
    <w:p w:rsidR="00D91938" w:rsidRPr="007A2D9C" w:rsidRDefault="00454374" w:rsidP="00586200">
      <w:pPr>
        <w:tabs>
          <w:tab w:val="left" w:pos="569"/>
        </w:tabs>
        <w:bidi/>
        <w:spacing w:line="360" w:lineRule="auto"/>
        <w:jc w:val="both"/>
        <w:outlineLvl w:val="3"/>
        <w:rPr>
          <w:rFonts w:cs="David"/>
          <w:b/>
          <w:bCs/>
          <w:u w:val="single"/>
          <w:rtl/>
        </w:rPr>
      </w:pPr>
      <w:bookmarkStart w:id="32" w:name="bookmark41"/>
      <w:r>
        <w:rPr>
          <w:rFonts w:cs="David"/>
          <w:lang w:val="en-US" w:eastAsia="en-US" w:bidi="en-US"/>
        </w:rPr>
        <w:t>8</w:t>
      </w:r>
      <w:r w:rsidR="00793D87">
        <w:rPr>
          <w:rFonts w:cs="David"/>
          <w:rtl/>
        </w:rPr>
        <w:t>.</w:t>
      </w:r>
      <w:r w:rsidR="006E760F" w:rsidRPr="007A2D9C">
        <w:rPr>
          <w:rFonts w:cs="David"/>
          <w:b/>
          <w:bCs/>
          <w:u w:val="single"/>
          <w:rtl/>
        </w:rPr>
        <w:t>שינויים ו/או תוספות לחוזה</w:t>
      </w:r>
      <w:bookmarkEnd w:id="32"/>
    </w:p>
    <w:p w:rsidR="00534E97" w:rsidRPr="007A2D9C" w:rsidRDefault="00534E97" w:rsidP="00586200">
      <w:pPr>
        <w:tabs>
          <w:tab w:val="left" w:pos="569"/>
        </w:tabs>
        <w:bidi/>
        <w:spacing w:line="360" w:lineRule="auto"/>
        <w:jc w:val="both"/>
        <w:outlineLvl w:val="3"/>
        <w:rPr>
          <w:rFonts w:cs="David"/>
          <w:rtl/>
        </w:rPr>
      </w:pPr>
    </w:p>
    <w:p w:rsidR="00D91938" w:rsidRPr="007A2D9C" w:rsidRDefault="00CC2CFA" w:rsidP="00586200">
      <w:pPr>
        <w:tabs>
          <w:tab w:val="left" w:pos="1146"/>
        </w:tabs>
        <w:bidi/>
        <w:spacing w:line="360" w:lineRule="auto"/>
        <w:ind w:left="360" w:hanging="360"/>
        <w:jc w:val="both"/>
        <w:rPr>
          <w:rFonts w:cs="David"/>
          <w:rtl/>
        </w:rPr>
      </w:pPr>
      <w:r w:rsidRPr="007A2D9C">
        <w:rPr>
          <w:rFonts w:cs="David"/>
          <w:lang w:val="en-US" w:eastAsia="en-US" w:bidi="en-US"/>
        </w:rPr>
        <w:t xml:space="preserve">   </w:t>
      </w:r>
      <w:r w:rsidR="006E760F" w:rsidRPr="007A2D9C">
        <w:rPr>
          <w:rFonts w:cs="David"/>
          <w:rtl/>
        </w:rPr>
        <w:t>כל שינוי שיש בו להגדיל את הוצאות העירייה</w:t>
      </w:r>
      <w:r w:rsidR="00C155B9">
        <w:rPr>
          <w:rFonts w:cs="David" w:hint="cs"/>
          <w:rtl/>
        </w:rPr>
        <w:t xml:space="preserve"> </w:t>
      </w:r>
      <w:r w:rsidR="006E760F" w:rsidRPr="007A2D9C">
        <w:rPr>
          <w:rFonts w:cs="David"/>
          <w:rtl/>
        </w:rPr>
        <w:t>יהיה בכפוף להוראות תקנות העיריות (מכרזים), תשמ״ח-</w:t>
      </w:r>
      <w:r w:rsidR="006E760F" w:rsidRPr="007A2D9C">
        <w:rPr>
          <w:rFonts w:cs="David"/>
          <w:lang w:val="en-US" w:eastAsia="en-US" w:bidi="en-US"/>
        </w:rPr>
        <w:t>1987</w:t>
      </w:r>
      <w:r w:rsidR="006E760F" w:rsidRPr="007A2D9C">
        <w:rPr>
          <w:rFonts w:cs="David"/>
          <w:rtl/>
        </w:rPr>
        <w:t xml:space="preserve"> ולא יהיה לו תוקף אלא אם ניתן בכתב ונחתם על ידי הגורמים המורשים. באין חתימת כלל הגורמים על המסמך, לא יהיה למסמך כל נפקות ואף אם בוצעה העבודה בפועל, לא יהיה בביצוע העבודה או השירות כדי לחייב את העירייה, ו</w:t>
      </w:r>
      <w:r w:rsidR="00C06F4C">
        <w:rPr>
          <w:rFonts w:cs="David"/>
          <w:rtl/>
        </w:rPr>
        <w:t>השוכר</w:t>
      </w:r>
      <w:r w:rsidR="006E760F" w:rsidRPr="007A2D9C">
        <w:rPr>
          <w:rFonts w:cs="David"/>
          <w:rtl/>
        </w:rPr>
        <w:t xml:space="preserve"> יהיה מושתק מלהעלות כל טענה בקשר לכך.</w:t>
      </w:r>
    </w:p>
    <w:p w:rsidR="001A3C74" w:rsidRPr="007A2D9C" w:rsidRDefault="001A3C74" w:rsidP="00586200">
      <w:pPr>
        <w:tabs>
          <w:tab w:val="left" w:pos="1146"/>
        </w:tabs>
        <w:bidi/>
        <w:spacing w:line="360" w:lineRule="auto"/>
        <w:ind w:left="360" w:hanging="360"/>
        <w:jc w:val="both"/>
        <w:rPr>
          <w:rFonts w:cs="David"/>
          <w:rtl/>
        </w:rPr>
      </w:pPr>
    </w:p>
    <w:p w:rsidR="00D91938" w:rsidRPr="00C155B9" w:rsidRDefault="00454374" w:rsidP="00586200">
      <w:pPr>
        <w:bidi/>
        <w:spacing w:line="360" w:lineRule="auto"/>
        <w:jc w:val="both"/>
        <w:outlineLvl w:val="3"/>
        <w:rPr>
          <w:rFonts w:cs="David"/>
          <w:rtl/>
        </w:rPr>
      </w:pPr>
      <w:bookmarkStart w:id="33" w:name="bookmark42"/>
      <w:r>
        <w:rPr>
          <w:rFonts w:cs="David"/>
          <w:lang w:val="en-US" w:eastAsia="en-US" w:bidi="en-US"/>
        </w:rPr>
        <w:t>9</w:t>
      </w:r>
      <w:r w:rsidR="006E760F" w:rsidRPr="00C155B9">
        <w:rPr>
          <w:rFonts w:cs="David"/>
          <w:rtl/>
        </w:rPr>
        <w:t xml:space="preserve">. </w:t>
      </w:r>
      <w:bookmarkEnd w:id="33"/>
      <w:r w:rsidR="00C155B9" w:rsidRPr="00C155B9">
        <w:rPr>
          <w:rFonts w:cs="David" w:hint="cs"/>
          <w:rtl/>
        </w:rPr>
        <w:t>מבוטל</w:t>
      </w:r>
    </w:p>
    <w:p w:rsidR="001A3C74" w:rsidRPr="007A2D9C" w:rsidRDefault="001A3C74" w:rsidP="00586200">
      <w:pPr>
        <w:bidi/>
        <w:spacing w:line="360" w:lineRule="auto"/>
        <w:jc w:val="both"/>
        <w:outlineLvl w:val="3"/>
        <w:rPr>
          <w:rFonts w:cs="David"/>
          <w:rtl/>
        </w:rPr>
      </w:pPr>
    </w:p>
    <w:p w:rsidR="00D91938" w:rsidRPr="007A2D9C" w:rsidRDefault="00454374" w:rsidP="00586200">
      <w:pPr>
        <w:bidi/>
        <w:spacing w:line="360" w:lineRule="auto"/>
        <w:jc w:val="both"/>
        <w:outlineLvl w:val="3"/>
        <w:rPr>
          <w:rFonts w:cs="David"/>
          <w:b/>
          <w:bCs/>
          <w:u w:val="single"/>
          <w:rtl/>
        </w:rPr>
      </w:pPr>
      <w:bookmarkStart w:id="34" w:name="bookmark43"/>
      <w:r>
        <w:rPr>
          <w:rFonts w:cs="David"/>
          <w:lang w:val="en-US" w:eastAsia="en-US" w:bidi="en-US"/>
        </w:rPr>
        <w:t>10</w:t>
      </w:r>
      <w:r w:rsidR="006E760F" w:rsidRPr="007A2D9C">
        <w:rPr>
          <w:rFonts w:cs="David"/>
          <w:rtl/>
        </w:rPr>
        <w:t xml:space="preserve">. </w:t>
      </w:r>
      <w:r w:rsidR="006E760F" w:rsidRPr="007A2D9C">
        <w:rPr>
          <w:rFonts w:cs="David"/>
          <w:b/>
          <w:bCs/>
          <w:u w:val="single"/>
          <w:rtl/>
        </w:rPr>
        <w:t xml:space="preserve">תשלום </w:t>
      </w:r>
      <w:r w:rsidR="00877F3A">
        <w:rPr>
          <w:rFonts w:cs="David" w:hint="cs"/>
          <w:b/>
          <w:bCs/>
          <w:u w:val="single"/>
          <w:rtl/>
        </w:rPr>
        <w:t>שכירות</w:t>
      </w:r>
      <w:r w:rsidR="006E760F" w:rsidRPr="007A2D9C">
        <w:rPr>
          <w:rFonts w:cs="David"/>
          <w:b/>
          <w:bCs/>
          <w:u w:val="single"/>
          <w:rtl/>
        </w:rPr>
        <w:t xml:space="preserve"> לעירייה</w:t>
      </w:r>
      <w:bookmarkEnd w:id="34"/>
    </w:p>
    <w:p w:rsidR="001A3C74" w:rsidRPr="007A2D9C" w:rsidRDefault="001A3C74" w:rsidP="00586200">
      <w:pPr>
        <w:bidi/>
        <w:spacing w:line="360" w:lineRule="auto"/>
        <w:jc w:val="both"/>
        <w:outlineLvl w:val="3"/>
        <w:rPr>
          <w:rFonts w:cs="David"/>
          <w:rtl/>
        </w:rPr>
      </w:pPr>
    </w:p>
    <w:p w:rsidR="001A3C74" w:rsidRPr="007A2D9C" w:rsidRDefault="00454374" w:rsidP="00A40581">
      <w:pPr>
        <w:bidi/>
        <w:spacing w:line="360" w:lineRule="auto"/>
        <w:ind w:left="360" w:hanging="360"/>
        <w:jc w:val="both"/>
        <w:rPr>
          <w:rFonts w:cs="David"/>
          <w:rtl/>
        </w:rPr>
      </w:pPr>
      <w:r>
        <w:rPr>
          <w:rFonts w:cs="David"/>
          <w:lang w:val="en-US" w:eastAsia="en-US" w:bidi="en-US"/>
        </w:rPr>
        <w:t>10</w:t>
      </w:r>
      <w:r w:rsidR="006E760F" w:rsidRPr="007A2D9C">
        <w:rPr>
          <w:rFonts w:cs="David"/>
          <w:lang w:val="en-US" w:eastAsia="en-US" w:bidi="en-US"/>
        </w:rPr>
        <w:t>.1</w:t>
      </w:r>
      <w:r w:rsidR="006E760F" w:rsidRPr="007A2D9C">
        <w:rPr>
          <w:rFonts w:cs="David"/>
          <w:rtl/>
        </w:rPr>
        <w:t xml:space="preserve">. </w:t>
      </w:r>
      <w:r w:rsidR="00292102">
        <w:rPr>
          <w:rFonts w:cs="David" w:hint="cs"/>
          <w:rtl/>
        </w:rPr>
        <w:t>השוכר</w:t>
      </w:r>
      <w:r w:rsidR="001A3C74" w:rsidRPr="007A2D9C">
        <w:rPr>
          <w:rFonts w:cs="David"/>
          <w:rtl/>
        </w:rPr>
        <w:t xml:space="preserve"> ישלם לעירייה סך חודשי של__________</w:t>
      </w:r>
      <w:r w:rsidR="008D5F2D" w:rsidRPr="007A2D9C">
        <w:rPr>
          <w:rFonts w:cs="David" w:hint="cs"/>
          <w:rtl/>
        </w:rPr>
        <w:t xml:space="preserve">_ </w:t>
      </w:r>
      <w:r w:rsidR="008D5F2D">
        <w:rPr>
          <w:rFonts w:cs="David" w:hint="cs"/>
          <w:rtl/>
        </w:rPr>
        <w:t>₪</w:t>
      </w:r>
      <w:r w:rsidR="00A40581">
        <w:rPr>
          <w:rFonts w:cs="David" w:hint="cs"/>
          <w:rtl/>
        </w:rPr>
        <w:t xml:space="preserve"> </w:t>
      </w:r>
      <w:r w:rsidR="001A3C74" w:rsidRPr="007A2D9C">
        <w:rPr>
          <w:rFonts w:cs="David"/>
          <w:rtl/>
        </w:rPr>
        <w:t>(ימולא</w:t>
      </w:r>
      <w:r w:rsidR="00C45E03" w:rsidRPr="007A2D9C">
        <w:rPr>
          <w:rFonts w:cs="David"/>
          <w:rtl/>
        </w:rPr>
        <w:t xml:space="preserve"> </w:t>
      </w:r>
      <w:r w:rsidR="001A3C74" w:rsidRPr="007A2D9C">
        <w:rPr>
          <w:rFonts w:cs="David"/>
          <w:rtl/>
        </w:rPr>
        <w:t>על ידי העירייה). התשלום יהיה צמוד למדד המחירים לצרכן</w:t>
      </w:r>
      <w:r w:rsidR="00C70A4C">
        <w:rPr>
          <w:rFonts w:hint="cs"/>
          <w:rtl/>
        </w:rPr>
        <w:t>,</w:t>
      </w:r>
      <w:r w:rsidR="00D36978">
        <w:rPr>
          <w:rFonts w:cs="David" w:hint="cs"/>
          <w:rtl/>
        </w:rPr>
        <w:t xml:space="preserve"> </w:t>
      </w:r>
      <w:r w:rsidR="00C70A4C" w:rsidRPr="00C70A4C">
        <w:rPr>
          <w:rFonts w:cs="David"/>
          <w:rtl/>
        </w:rPr>
        <w:t>בתוספת מע"מ כדין</w:t>
      </w:r>
      <w:r w:rsidR="008D27FF" w:rsidRPr="007A2D9C">
        <w:rPr>
          <w:rFonts w:cs="David" w:hint="cs"/>
          <w:rtl/>
        </w:rPr>
        <w:t>.</w:t>
      </w:r>
    </w:p>
    <w:p w:rsidR="001A3C74" w:rsidRPr="007A2D9C" w:rsidRDefault="001A3C74" w:rsidP="00586200">
      <w:pPr>
        <w:bidi/>
        <w:spacing w:line="360" w:lineRule="auto"/>
        <w:ind w:left="360" w:hanging="360"/>
        <w:jc w:val="both"/>
        <w:rPr>
          <w:rFonts w:cs="David"/>
          <w:rtl/>
        </w:rPr>
      </w:pPr>
    </w:p>
    <w:p w:rsidR="00D91938" w:rsidRDefault="00454374" w:rsidP="00586200">
      <w:pPr>
        <w:bidi/>
        <w:spacing w:line="360" w:lineRule="auto"/>
        <w:ind w:left="360" w:hanging="360"/>
        <w:jc w:val="both"/>
        <w:rPr>
          <w:rFonts w:cs="David"/>
          <w:rtl/>
        </w:rPr>
      </w:pPr>
      <w:r>
        <w:rPr>
          <w:rFonts w:cs="David"/>
          <w:lang w:val="en-US" w:eastAsia="en-US" w:bidi="en-US"/>
        </w:rPr>
        <w:t>10</w:t>
      </w:r>
      <w:r w:rsidR="006E760F" w:rsidRPr="007A2D9C">
        <w:rPr>
          <w:rFonts w:cs="David"/>
          <w:lang w:val="en-US" w:eastAsia="en-US" w:bidi="en-US"/>
        </w:rPr>
        <w:t>.</w:t>
      </w:r>
      <w:r w:rsidR="00BD74BA" w:rsidRPr="007A2D9C">
        <w:rPr>
          <w:rFonts w:cs="David"/>
          <w:lang w:val="en-US" w:eastAsia="en-US" w:bidi="en-US"/>
        </w:rPr>
        <w:t>2</w:t>
      </w:r>
      <w:r w:rsidR="006E760F" w:rsidRPr="007A2D9C">
        <w:rPr>
          <w:rFonts w:cs="David"/>
          <w:rtl/>
        </w:rPr>
        <w:t xml:space="preserve">. דמי </w:t>
      </w:r>
      <w:r w:rsidR="00877F3A">
        <w:rPr>
          <w:rFonts w:cs="David" w:hint="cs"/>
          <w:rtl/>
        </w:rPr>
        <w:t>השכירות</w:t>
      </w:r>
      <w:r w:rsidR="006E760F" w:rsidRPr="007A2D9C">
        <w:rPr>
          <w:rFonts w:cs="David"/>
          <w:rtl/>
        </w:rPr>
        <w:t xml:space="preserve"> </w:t>
      </w:r>
      <w:r w:rsidR="00C45E03" w:rsidRPr="007A2D9C">
        <w:rPr>
          <w:rFonts w:cs="David" w:hint="eastAsia"/>
          <w:u w:val="single"/>
          <w:rtl/>
        </w:rPr>
        <w:t>אינם</w:t>
      </w:r>
      <w:r w:rsidR="00C45E03" w:rsidRPr="007A2D9C">
        <w:rPr>
          <w:rFonts w:cs="David"/>
          <w:u w:val="single"/>
          <w:rtl/>
        </w:rPr>
        <w:t xml:space="preserve"> </w:t>
      </w:r>
      <w:r w:rsidR="006E760F" w:rsidRPr="007A2D9C">
        <w:rPr>
          <w:rFonts w:cs="David"/>
          <w:rtl/>
        </w:rPr>
        <w:t xml:space="preserve">כוללים את כל ההוצאות של </w:t>
      </w:r>
      <w:r w:rsidR="00292102">
        <w:rPr>
          <w:rFonts w:cs="David" w:hint="cs"/>
          <w:rtl/>
        </w:rPr>
        <w:t>השוכר</w:t>
      </w:r>
      <w:r w:rsidR="006E760F" w:rsidRPr="007A2D9C">
        <w:rPr>
          <w:rFonts w:cs="David"/>
          <w:rtl/>
        </w:rPr>
        <w:t xml:space="preserve">, לרבות: תשלום עבור חשמל, </w:t>
      </w:r>
      <w:r w:rsidR="00EB0CB3" w:rsidRPr="007A2D9C">
        <w:rPr>
          <w:rFonts w:cs="David" w:hint="eastAsia"/>
          <w:rtl/>
        </w:rPr>
        <w:t>טלפון</w:t>
      </w:r>
      <w:r w:rsidR="00EB0CB3" w:rsidRPr="007A2D9C">
        <w:rPr>
          <w:rFonts w:cs="David"/>
          <w:rtl/>
        </w:rPr>
        <w:t xml:space="preserve">, גז </w:t>
      </w:r>
      <w:r w:rsidR="00292102">
        <w:rPr>
          <w:rFonts w:cs="David"/>
          <w:rtl/>
        </w:rPr>
        <w:t>מים וארנונה</w:t>
      </w:r>
      <w:r w:rsidR="00292102">
        <w:rPr>
          <w:rFonts w:cs="David" w:hint="cs"/>
          <w:rtl/>
        </w:rPr>
        <w:t>,</w:t>
      </w:r>
      <w:r w:rsidR="00292102" w:rsidRPr="00292102">
        <w:rPr>
          <w:rtl/>
        </w:rPr>
        <w:t xml:space="preserve"> </w:t>
      </w:r>
      <w:r w:rsidR="00292102" w:rsidRPr="00292102">
        <w:rPr>
          <w:rFonts w:cs="David"/>
          <w:rtl/>
        </w:rPr>
        <w:t xml:space="preserve">וכל המיסים האגרות ההיטלים שיהיו מעת לעת לרבות אלו שפורטו בסעיף זה </w:t>
      </w:r>
      <w:r w:rsidR="00C70A4C">
        <w:rPr>
          <w:rFonts w:cs="David" w:hint="cs"/>
          <w:rtl/>
        </w:rPr>
        <w:t>ו</w:t>
      </w:r>
      <w:r w:rsidR="00292102" w:rsidRPr="00292102">
        <w:rPr>
          <w:rFonts w:cs="David"/>
          <w:rtl/>
        </w:rPr>
        <w:t>יחולו על השוכר</w:t>
      </w:r>
      <w:r w:rsidR="00C70A4C">
        <w:rPr>
          <w:rFonts w:cs="David" w:hint="cs"/>
          <w:rtl/>
        </w:rPr>
        <w:t xml:space="preserve"> במלואן</w:t>
      </w:r>
      <w:r w:rsidR="00292102">
        <w:rPr>
          <w:rFonts w:cs="David" w:hint="cs"/>
          <w:rtl/>
        </w:rPr>
        <w:t>.</w:t>
      </w:r>
    </w:p>
    <w:p w:rsidR="00292102" w:rsidRPr="007A2D9C" w:rsidRDefault="00292102" w:rsidP="00586200">
      <w:pPr>
        <w:bidi/>
        <w:spacing w:line="360" w:lineRule="auto"/>
        <w:ind w:left="360" w:hanging="360"/>
        <w:jc w:val="both"/>
        <w:rPr>
          <w:rFonts w:cs="David"/>
          <w:rtl/>
        </w:rPr>
      </w:pPr>
    </w:p>
    <w:p w:rsidR="001A3C74" w:rsidRDefault="00454374" w:rsidP="00586200">
      <w:pPr>
        <w:bidi/>
        <w:spacing w:line="360" w:lineRule="auto"/>
        <w:ind w:left="360" w:hanging="360"/>
        <w:jc w:val="both"/>
        <w:rPr>
          <w:rFonts w:cs="David"/>
          <w:rtl/>
        </w:rPr>
      </w:pPr>
      <w:r>
        <w:rPr>
          <w:rFonts w:cs="David"/>
          <w:lang w:val="en-US" w:eastAsia="en-US" w:bidi="en-US"/>
        </w:rPr>
        <w:t>10</w:t>
      </w:r>
      <w:r w:rsidR="006E760F" w:rsidRPr="007A2D9C">
        <w:rPr>
          <w:rFonts w:cs="David"/>
          <w:lang w:val="en-US" w:eastAsia="en-US" w:bidi="en-US"/>
        </w:rPr>
        <w:t>.</w:t>
      </w:r>
      <w:r w:rsidR="00BD74BA" w:rsidRPr="007A2D9C">
        <w:rPr>
          <w:rFonts w:cs="David"/>
          <w:lang w:val="en-US" w:eastAsia="en-US" w:bidi="en-US"/>
        </w:rPr>
        <w:t>3</w:t>
      </w:r>
      <w:r w:rsidR="006E760F" w:rsidRPr="007A2D9C">
        <w:rPr>
          <w:rFonts w:cs="David"/>
          <w:rtl/>
        </w:rPr>
        <w:t xml:space="preserve">. התשלום </w:t>
      </w:r>
      <w:r w:rsidR="00C70A4C">
        <w:rPr>
          <w:rFonts w:cs="David" w:hint="cs"/>
          <w:rtl/>
        </w:rPr>
        <w:t xml:space="preserve">דמי השכירות והארנונה </w:t>
      </w:r>
      <w:r>
        <w:rPr>
          <w:rFonts w:cs="David" w:hint="cs"/>
          <w:rtl/>
        </w:rPr>
        <w:t>ישול</w:t>
      </w:r>
      <w:r w:rsidR="00C70A4C">
        <w:rPr>
          <w:rFonts w:cs="David" w:hint="cs"/>
          <w:rtl/>
        </w:rPr>
        <w:t>מו</w:t>
      </w:r>
      <w:r>
        <w:rPr>
          <w:rFonts w:cs="David" w:hint="cs"/>
          <w:rtl/>
        </w:rPr>
        <w:t xml:space="preserve"> בהוראת קבע </w:t>
      </w:r>
      <w:r w:rsidR="00292102">
        <w:rPr>
          <w:rFonts w:cs="David" w:hint="cs"/>
          <w:rtl/>
        </w:rPr>
        <w:t xml:space="preserve">דו חודשית </w:t>
      </w:r>
      <w:r>
        <w:rPr>
          <w:rFonts w:cs="David" w:hint="cs"/>
          <w:rtl/>
        </w:rPr>
        <w:t>אשר תחתם אל מול מחלקת ארנונה בעיריי</w:t>
      </w:r>
      <w:r>
        <w:rPr>
          <w:rFonts w:cs="David" w:hint="eastAsia"/>
          <w:rtl/>
        </w:rPr>
        <w:t>ה</w:t>
      </w:r>
      <w:r w:rsidR="006E760F" w:rsidRPr="007A2D9C">
        <w:rPr>
          <w:rFonts w:cs="David"/>
          <w:rtl/>
        </w:rPr>
        <w:t xml:space="preserve">. </w:t>
      </w:r>
      <w:r w:rsidR="00292102">
        <w:rPr>
          <w:rFonts w:cs="David" w:hint="cs"/>
          <w:rtl/>
        </w:rPr>
        <w:t>ה</w:t>
      </w:r>
      <w:r w:rsidR="00140AFA" w:rsidRPr="007A2D9C">
        <w:rPr>
          <w:rFonts w:cs="David" w:hint="cs"/>
          <w:rtl/>
        </w:rPr>
        <w:t>תמורה תוצמד למדד המחירים לצרכן המתפרסם באמצעות הלשכה המרכזית לסטטיסטיקה כאשר השינוי יהיה בין מדד הבסיס למדד הביצוע בחודש האחרון של כל תשלום חודשי ושלא יפחת מהתשלום האחרון</w:t>
      </w:r>
      <w:r w:rsidR="006E760F" w:rsidRPr="007A2D9C">
        <w:rPr>
          <w:rFonts w:cs="David"/>
          <w:rtl/>
        </w:rPr>
        <w:t>.</w:t>
      </w:r>
    </w:p>
    <w:p w:rsidR="00292102" w:rsidRPr="007A2D9C" w:rsidRDefault="007D5920" w:rsidP="00586200">
      <w:pPr>
        <w:bidi/>
        <w:spacing w:line="360" w:lineRule="auto"/>
        <w:ind w:left="360" w:hanging="360"/>
        <w:jc w:val="both"/>
        <w:rPr>
          <w:rFonts w:cs="David"/>
          <w:rtl/>
        </w:rPr>
      </w:pPr>
      <w:r>
        <w:rPr>
          <w:rFonts w:cs="David"/>
          <w:rtl/>
        </w:rPr>
        <w:tab/>
      </w:r>
      <w:r>
        <w:rPr>
          <w:rFonts w:cs="David" w:hint="cs"/>
          <w:rtl/>
        </w:rPr>
        <w:t xml:space="preserve">כמו כן </w:t>
      </w:r>
      <w:r w:rsidR="00F157D1">
        <w:rPr>
          <w:rFonts w:cs="David" w:hint="cs"/>
          <w:rtl/>
        </w:rPr>
        <w:t xml:space="preserve">עליו להעביר על שמו את מונה החשמל והמים </w:t>
      </w:r>
      <w:r>
        <w:rPr>
          <w:rFonts w:cs="David" w:hint="cs"/>
          <w:rtl/>
        </w:rPr>
        <w:t>.</w:t>
      </w:r>
    </w:p>
    <w:p w:rsidR="001A3C74" w:rsidRPr="007A2D9C" w:rsidRDefault="001A3C74" w:rsidP="00586200">
      <w:pPr>
        <w:bidi/>
        <w:spacing w:line="360" w:lineRule="auto"/>
        <w:ind w:left="360" w:hanging="360"/>
        <w:jc w:val="both"/>
        <w:rPr>
          <w:rFonts w:cs="David"/>
          <w:rtl/>
        </w:rPr>
      </w:pPr>
    </w:p>
    <w:p w:rsidR="00D36978" w:rsidRDefault="006E760F" w:rsidP="00586200">
      <w:pPr>
        <w:bidi/>
        <w:spacing w:line="360" w:lineRule="auto"/>
        <w:jc w:val="center"/>
        <w:rPr>
          <w:rFonts w:cs="David"/>
          <w:b/>
          <w:bCs/>
          <w:rtl/>
        </w:rPr>
      </w:pPr>
      <w:r w:rsidRPr="007A2D9C">
        <w:rPr>
          <w:rFonts w:cs="David"/>
          <w:b/>
          <w:bCs/>
          <w:rtl/>
        </w:rPr>
        <w:t>סעיף זה הינו תנאי יסודי בחוזה</w:t>
      </w:r>
      <w:r w:rsidR="001A3C74" w:rsidRPr="007A2D9C">
        <w:rPr>
          <w:rFonts w:cs="David"/>
          <w:b/>
          <w:bCs/>
          <w:rtl/>
        </w:rPr>
        <w:t>.</w:t>
      </w:r>
    </w:p>
    <w:p w:rsidR="00D36978" w:rsidRPr="007A2D9C" w:rsidRDefault="00D36978" w:rsidP="00586200">
      <w:pPr>
        <w:bidi/>
        <w:spacing w:line="360" w:lineRule="auto"/>
        <w:jc w:val="both"/>
        <w:rPr>
          <w:rFonts w:cs="David"/>
          <w:rtl/>
        </w:rPr>
      </w:pPr>
    </w:p>
    <w:p w:rsidR="00D91938" w:rsidRPr="007A2D9C" w:rsidRDefault="00454374" w:rsidP="00586200">
      <w:pPr>
        <w:tabs>
          <w:tab w:val="left" w:pos="559"/>
        </w:tabs>
        <w:bidi/>
        <w:spacing w:line="360" w:lineRule="auto"/>
        <w:jc w:val="both"/>
        <w:rPr>
          <w:rFonts w:cs="David"/>
          <w:rtl/>
        </w:rPr>
      </w:pPr>
      <w:r>
        <w:rPr>
          <w:rFonts w:cs="David"/>
          <w:lang w:val="en-US" w:eastAsia="en-US" w:bidi="en-US"/>
        </w:rPr>
        <w:t>11</w:t>
      </w:r>
      <w:r w:rsidR="006E760F" w:rsidRPr="007A2D9C">
        <w:rPr>
          <w:rFonts w:cs="David"/>
          <w:rtl/>
        </w:rPr>
        <w:t>.</w:t>
      </w:r>
      <w:r w:rsidR="006E760F" w:rsidRPr="007A2D9C">
        <w:rPr>
          <w:rFonts w:cs="David"/>
          <w:rtl/>
        </w:rPr>
        <w:tab/>
      </w:r>
      <w:r w:rsidR="006E760F" w:rsidRPr="007A2D9C">
        <w:rPr>
          <w:rFonts w:cs="David"/>
          <w:b/>
          <w:bCs/>
          <w:u w:val="single"/>
          <w:rtl/>
        </w:rPr>
        <w:t xml:space="preserve">פינוי </w:t>
      </w:r>
      <w:r w:rsidR="006609C7" w:rsidRPr="007A2D9C">
        <w:rPr>
          <w:rFonts w:cs="David"/>
          <w:b/>
          <w:bCs/>
          <w:u w:val="single"/>
          <w:rtl/>
        </w:rPr>
        <w:t>ה</w:t>
      </w:r>
      <w:r w:rsidR="00096981">
        <w:rPr>
          <w:rFonts w:cs="David"/>
          <w:b/>
          <w:bCs/>
          <w:u w:val="single"/>
          <w:rtl/>
        </w:rPr>
        <w:t>נכס</w:t>
      </w:r>
      <w:r w:rsidR="006E760F" w:rsidRPr="007A2D9C">
        <w:rPr>
          <w:rFonts w:cs="David"/>
          <w:b/>
          <w:bCs/>
          <w:u w:val="single"/>
          <w:rtl/>
        </w:rPr>
        <w:t xml:space="preserve"> והחזרת</w:t>
      </w:r>
      <w:r w:rsidR="00546EC4">
        <w:rPr>
          <w:rFonts w:cs="David" w:hint="cs"/>
          <w:b/>
          <w:bCs/>
          <w:u w:val="single"/>
          <w:rtl/>
        </w:rPr>
        <w:t xml:space="preserve">ה </w:t>
      </w:r>
      <w:r w:rsidR="006E760F" w:rsidRPr="007A2D9C">
        <w:rPr>
          <w:rFonts w:cs="David"/>
          <w:b/>
          <w:bCs/>
          <w:u w:val="single"/>
          <w:rtl/>
        </w:rPr>
        <w:t>לעירייה</w:t>
      </w:r>
    </w:p>
    <w:p w:rsidR="008D27FF" w:rsidRPr="007A2D9C" w:rsidRDefault="008D27FF" w:rsidP="00586200">
      <w:pPr>
        <w:tabs>
          <w:tab w:val="left" w:pos="559"/>
        </w:tabs>
        <w:bidi/>
        <w:spacing w:line="360" w:lineRule="auto"/>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11</w:t>
      </w:r>
      <w:r w:rsidR="006E760F" w:rsidRPr="007A2D9C">
        <w:rPr>
          <w:rFonts w:cs="David"/>
          <w:lang w:val="en-US" w:eastAsia="en-US" w:bidi="en-US"/>
        </w:rPr>
        <w:t>.1</w:t>
      </w:r>
      <w:r w:rsidR="006E760F" w:rsidRPr="007A2D9C">
        <w:rPr>
          <w:rFonts w:cs="David"/>
          <w:rtl/>
        </w:rPr>
        <w:t xml:space="preserve">. לאחר סיום תקופת חוזה זה, וכן במקרה שבוטל החוזה ע״י העירייה מהסיבות המצוינות להלן, יפנה וימסור </w:t>
      </w:r>
      <w:r w:rsidR="001C47DD" w:rsidRPr="007A2D9C">
        <w:rPr>
          <w:rFonts w:cs="David"/>
          <w:rtl/>
        </w:rPr>
        <w:t>ה</w:t>
      </w:r>
      <w:r w:rsidR="002C641A">
        <w:rPr>
          <w:rFonts w:cs="David"/>
          <w:rtl/>
        </w:rPr>
        <w:t>שוכר</w:t>
      </w:r>
      <w:r w:rsidR="006E760F" w:rsidRPr="007A2D9C">
        <w:rPr>
          <w:rFonts w:cs="David"/>
          <w:rtl/>
        </w:rPr>
        <w:t xml:space="preserve"> את </w:t>
      </w:r>
      <w:r w:rsidR="006609C7" w:rsidRPr="007A2D9C">
        <w:rPr>
          <w:rFonts w:cs="David"/>
          <w:rtl/>
        </w:rPr>
        <w:t>ה</w:t>
      </w:r>
      <w:r w:rsidR="00096981">
        <w:rPr>
          <w:rFonts w:cs="David"/>
          <w:rtl/>
        </w:rPr>
        <w:t>נכס</w:t>
      </w:r>
      <w:r w:rsidR="006E760F" w:rsidRPr="007A2D9C">
        <w:rPr>
          <w:rFonts w:cs="David"/>
          <w:rtl/>
        </w:rPr>
        <w:t xml:space="preserve"> ויחזיר</w:t>
      </w:r>
      <w:r w:rsidR="00546EC4">
        <w:rPr>
          <w:rFonts w:cs="David" w:hint="cs"/>
          <w:rtl/>
        </w:rPr>
        <w:t>ה</w:t>
      </w:r>
      <w:r w:rsidR="006E760F" w:rsidRPr="007A2D9C">
        <w:rPr>
          <w:rFonts w:cs="David"/>
          <w:rtl/>
        </w:rPr>
        <w:t xml:space="preserve"> לרשות העירייה</w:t>
      </w:r>
      <w:r w:rsidR="00F157D1">
        <w:rPr>
          <w:rFonts w:cs="David" w:hint="cs"/>
          <w:rtl/>
        </w:rPr>
        <w:t xml:space="preserve"> כפי שקבל.</w:t>
      </w:r>
    </w:p>
    <w:p w:rsidR="001A3C74" w:rsidRPr="007A2D9C" w:rsidRDefault="001A3C74"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11</w:t>
      </w:r>
      <w:r w:rsidR="006E760F" w:rsidRPr="007A2D9C">
        <w:rPr>
          <w:rFonts w:cs="David"/>
          <w:lang w:val="en-US" w:eastAsia="en-US" w:bidi="en-US"/>
        </w:rPr>
        <w:t>.2</w:t>
      </w:r>
      <w:r w:rsidR="006E760F" w:rsidRPr="007A2D9C">
        <w:rPr>
          <w:rFonts w:cs="David"/>
          <w:rtl/>
        </w:rPr>
        <w:t xml:space="preserve">. מובהר, כי </w:t>
      </w:r>
      <w:r w:rsidR="006609C7" w:rsidRPr="007A2D9C">
        <w:rPr>
          <w:rFonts w:cs="David"/>
          <w:rtl/>
        </w:rPr>
        <w:t>ה</w:t>
      </w:r>
      <w:r w:rsidR="00096981">
        <w:rPr>
          <w:rFonts w:cs="David"/>
          <w:rtl/>
        </w:rPr>
        <w:t>נכס</w:t>
      </w:r>
      <w:r w:rsidR="006E760F" w:rsidRPr="007A2D9C">
        <w:rPr>
          <w:rFonts w:cs="David"/>
          <w:rtl/>
        </w:rPr>
        <w:t xml:space="preserve"> יימסר לעירייה כשה</w:t>
      </w:r>
      <w:r w:rsidR="00C06F4C">
        <w:rPr>
          <w:rFonts w:cs="David" w:hint="cs"/>
          <w:rtl/>
        </w:rPr>
        <w:t>וא</w:t>
      </w:r>
      <w:r w:rsidR="00C06F4C">
        <w:rPr>
          <w:rFonts w:cs="David"/>
          <w:rtl/>
        </w:rPr>
        <w:t xml:space="preserve"> כולל</w:t>
      </w:r>
      <w:r w:rsidR="006E760F" w:rsidRPr="007A2D9C">
        <w:rPr>
          <w:rFonts w:cs="David"/>
          <w:rtl/>
        </w:rPr>
        <w:t xml:space="preserve"> את כל התוספות והשיפורים</w:t>
      </w:r>
      <w:r w:rsidR="00C155B9">
        <w:rPr>
          <w:rFonts w:cs="David" w:hint="cs"/>
          <w:rtl/>
        </w:rPr>
        <w:t xml:space="preserve"> המוצמדים,</w:t>
      </w:r>
      <w:r w:rsidR="006E760F" w:rsidRPr="007A2D9C">
        <w:rPr>
          <w:rFonts w:cs="David"/>
          <w:rtl/>
        </w:rPr>
        <w:t xml:space="preserve"> שהוכנסו ב</w:t>
      </w:r>
      <w:r w:rsidR="00C06F4C">
        <w:rPr>
          <w:rFonts w:cs="David" w:hint="cs"/>
          <w:rtl/>
        </w:rPr>
        <w:t>ו</w:t>
      </w:r>
      <w:r w:rsidR="006E760F" w:rsidRPr="007A2D9C">
        <w:rPr>
          <w:rFonts w:cs="David"/>
          <w:rtl/>
        </w:rPr>
        <w:t xml:space="preserve"> בתקופת השכירות.</w:t>
      </w:r>
    </w:p>
    <w:p w:rsidR="001A3C74" w:rsidRPr="007A2D9C" w:rsidRDefault="001A3C74"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11</w:t>
      </w:r>
      <w:r w:rsidR="006E760F" w:rsidRPr="007A2D9C">
        <w:rPr>
          <w:rFonts w:cs="David"/>
          <w:lang w:val="en-US" w:eastAsia="en-US" w:bidi="en-US"/>
        </w:rPr>
        <w:t>.3</w:t>
      </w:r>
      <w:r w:rsidR="006E760F" w:rsidRPr="007A2D9C">
        <w:rPr>
          <w:rFonts w:cs="David"/>
          <w:rtl/>
        </w:rPr>
        <w:t xml:space="preserve">. </w:t>
      </w:r>
      <w:r w:rsidR="00292102">
        <w:rPr>
          <w:rFonts w:cs="David" w:hint="cs"/>
          <w:rtl/>
        </w:rPr>
        <w:t>השוכר</w:t>
      </w:r>
      <w:r w:rsidR="006E760F" w:rsidRPr="007A2D9C">
        <w:rPr>
          <w:rFonts w:cs="David"/>
          <w:rtl/>
        </w:rPr>
        <w:t xml:space="preserve"> יעביר לעירייה את </w:t>
      </w:r>
      <w:r w:rsidR="006609C7" w:rsidRPr="007A2D9C">
        <w:rPr>
          <w:rFonts w:cs="David"/>
          <w:rtl/>
        </w:rPr>
        <w:t>ה</w:t>
      </w:r>
      <w:r w:rsidR="00096981">
        <w:rPr>
          <w:rFonts w:cs="David"/>
          <w:rtl/>
        </w:rPr>
        <w:t>נכס</w:t>
      </w:r>
      <w:r w:rsidR="006E760F" w:rsidRPr="007A2D9C">
        <w:rPr>
          <w:rFonts w:cs="David"/>
          <w:rtl/>
        </w:rPr>
        <w:t xml:space="preserve"> כאשר כל הבנוי בו נמצא במצב טוב ותקין, ראוי לשימוש וניתן להפעילו, כאשר הוא עומד בכל דרישות הדין הקבועות.</w:t>
      </w:r>
    </w:p>
    <w:p w:rsidR="001A3C74" w:rsidRPr="007A2D9C" w:rsidRDefault="001A3C74"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11</w:t>
      </w:r>
      <w:r w:rsidR="006E760F" w:rsidRPr="007A2D9C">
        <w:rPr>
          <w:rFonts w:cs="David"/>
          <w:lang w:val="en-US" w:eastAsia="en-US" w:bidi="en-US"/>
        </w:rPr>
        <w:t>.4</w:t>
      </w:r>
      <w:r w:rsidR="006E760F" w:rsidRPr="007A2D9C">
        <w:rPr>
          <w:rFonts w:cs="David"/>
          <w:rtl/>
        </w:rPr>
        <w:t xml:space="preserve">. למען הסר ספק, מובהר, כי </w:t>
      </w:r>
      <w:r w:rsidR="00292102">
        <w:rPr>
          <w:rFonts w:cs="David" w:hint="cs"/>
          <w:rtl/>
        </w:rPr>
        <w:t>השוכר</w:t>
      </w:r>
      <w:r w:rsidR="006E760F" w:rsidRPr="007A2D9C">
        <w:rPr>
          <w:rFonts w:cs="David"/>
          <w:rtl/>
        </w:rPr>
        <w:t xml:space="preserve"> לא יהיה זכאי לקבלת פיצוי ו/או תשלום </w:t>
      </w:r>
      <w:r w:rsidR="00A624D7" w:rsidRPr="007A2D9C">
        <w:rPr>
          <w:rFonts w:cs="David" w:hint="cs"/>
          <w:rtl/>
        </w:rPr>
        <w:t xml:space="preserve">או תביעה וסעד עפ"י כל </w:t>
      </w:r>
      <w:r w:rsidR="008D27FF" w:rsidRPr="007A2D9C">
        <w:rPr>
          <w:rFonts w:cs="David" w:hint="cs"/>
          <w:rtl/>
        </w:rPr>
        <w:t>דין תמורת</w:t>
      </w:r>
      <w:r w:rsidR="006E760F" w:rsidRPr="007A2D9C">
        <w:rPr>
          <w:rFonts w:cs="David"/>
          <w:rtl/>
        </w:rPr>
        <w:t xml:space="preserve"> השקעותיו ב</w:t>
      </w:r>
      <w:r w:rsidR="00096981">
        <w:rPr>
          <w:rFonts w:cs="David"/>
          <w:rtl/>
        </w:rPr>
        <w:t>נכס</w:t>
      </w:r>
      <w:r w:rsidR="006E760F" w:rsidRPr="007A2D9C">
        <w:rPr>
          <w:rFonts w:cs="David"/>
          <w:rtl/>
        </w:rPr>
        <w:t xml:space="preserve"> ו/או תמורת הציוד המצוי ב</w:t>
      </w:r>
      <w:r w:rsidR="00096981">
        <w:rPr>
          <w:rFonts w:cs="David"/>
          <w:rtl/>
        </w:rPr>
        <w:t>נכס</w:t>
      </w:r>
      <w:r w:rsidR="00A624D7" w:rsidRPr="007A2D9C">
        <w:rPr>
          <w:rFonts w:cs="David" w:hint="cs"/>
          <w:rtl/>
        </w:rPr>
        <w:t xml:space="preserve"> ו/או תמורה </w:t>
      </w:r>
      <w:r w:rsidR="00C155B9" w:rsidRPr="007A2D9C">
        <w:rPr>
          <w:rFonts w:cs="David" w:hint="cs"/>
          <w:rtl/>
        </w:rPr>
        <w:t>ב</w:t>
      </w:r>
      <w:r w:rsidR="00C155B9">
        <w:rPr>
          <w:rFonts w:cs="David" w:hint="cs"/>
          <w:rtl/>
        </w:rPr>
        <w:t xml:space="preserve">גין </w:t>
      </w:r>
      <w:r w:rsidR="00C155B9" w:rsidRPr="007A2D9C">
        <w:rPr>
          <w:rFonts w:cs="David" w:hint="cs"/>
          <w:rtl/>
        </w:rPr>
        <w:t>מוניטין</w:t>
      </w:r>
      <w:r w:rsidR="00A624D7" w:rsidRPr="007A2D9C">
        <w:rPr>
          <w:rFonts w:cs="David" w:hint="cs"/>
          <w:rtl/>
        </w:rPr>
        <w:t xml:space="preserve"> </w:t>
      </w:r>
      <w:r w:rsidR="00F157D1">
        <w:rPr>
          <w:rFonts w:cs="David" w:hint="cs"/>
          <w:rtl/>
        </w:rPr>
        <w:t>נצבר ו/</w:t>
      </w:r>
      <w:r w:rsidR="00A624D7" w:rsidRPr="007A2D9C">
        <w:rPr>
          <w:rFonts w:cs="David" w:hint="cs"/>
          <w:rtl/>
        </w:rPr>
        <w:t xml:space="preserve">או פירות שנעשו במקום כתוצאה מפעילותו הפעלתו </w:t>
      </w:r>
      <w:r w:rsidR="00546EC4">
        <w:rPr>
          <w:rFonts w:cs="David" w:hint="cs"/>
          <w:rtl/>
        </w:rPr>
        <w:t>וניהולה</w:t>
      </w:r>
      <w:r w:rsidR="00A624D7" w:rsidRPr="007A2D9C">
        <w:rPr>
          <w:rFonts w:cs="David" w:hint="cs"/>
          <w:rtl/>
        </w:rPr>
        <w:t xml:space="preserve"> של ה</w:t>
      </w:r>
      <w:r w:rsidR="00096981">
        <w:rPr>
          <w:rFonts w:cs="David" w:hint="cs"/>
          <w:rtl/>
        </w:rPr>
        <w:t>נכס</w:t>
      </w:r>
      <w:r w:rsidR="006E760F" w:rsidRPr="007A2D9C">
        <w:rPr>
          <w:rFonts w:cs="David"/>
          <w:rtl/>
        </w:rPr>
        <w:t>.</w:t>
      </w:r>
    </w:p>
    <w:p w:rsidR="001A3C74" w:rsidRPr="007A2D9C" w:rsidRDefault="001A3C74"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11</w:t>
      </w:r>
      <w:r w:rsidR="006E760F" w:rsidRPr="007A2D9C">
        <w:rPr>
          <w:rFonts w:cs="David"/>
          <w:lang w:val="en-US" w:eastAsia="en-US" w:bidi="en-US"/>
        </w:rPr>
        <w:t>.5</w:t>
      </w:r>
      <w:r w:rsidR="006E760F" w:rsidRPr="007A2D9C">
        <w:rPr>
          <w:rFonts w:cs="David"/>
          <w:rtl/>
        </w:rPr>
        <w:t xml:space="preserve">. </w:t>
      </w:r>
      <w:r w:rsidR="00292102">
        <w:rPr>
          <w:rFonts w:cs="David" w:hint="cs"/>
          <w:rtl/>
        </w:rPr>
        <w:t>השוכר</w:t>
      </w:r>
      <w:r w:rsidR="006E760F" w:rsidRPr="007A2D9C">
        <w:rPr>
          <w:rFonts w:cs="David"/>
          <w:rtl/>
        </w:rPr>
        <w:t xml:space="preserve"> יחזיר את </w:t>
      </w:r>
      <w:r w:rsidR="006609C7" w:rsidRPr="007A2D9C">
        <w:rPr>
          <w:rFonts w:cs="David"/>
          <w:rtl/>
        </w:rPr>
        <w:t>ה</w:t>
      </w:r>
      <w:r w:rsidR="00096981">
        <w:rPr>
          <w:rFonts w:cs="David"/>
          <w:rtl/>
        </w:rPr>
        <w:t>נכס</w:t>
      </w:r>
      <w:r w:rsidR="006E760F" w:rsidRPr="007A2D9C">
        <w:rPr>
          <w:rFonts w:cs="David"/>
          <w:rtl/>
        </w:rPr>
        <w:t xml:space="preserve"> כאשר שילם את כל המיסים וכל התשלומים שעליו היה לשלם. </w:t>
      </w:r>
      <w:r w:rsidR="001C47DD" w:rsidRPr="007A2D9C">
        <w:rPr>
          <w:rFonts w:cs="David"/>
          <w:rtl/>
        </w:rPr>
        <w:t>ה</w:t>
      </w:r>
      <w:r w:rsidR="002C641A">
        <w:rPr>
          <w:rFonts w:cs="David"/>
          <w:rtl/>
        </w:rPr>
        <w:t>שוכר</w:t>
      </w:r>
      <w:r w:rsidR="006E760F" w:rsidRPr="007A2D9C">
        <w:rPr>
          <w:rFonts w:cs="David"/>
          <w:rtl/>
        </w:rPr>
        <w:t xml:space="preserve"> ימציא לעירייה אישורים מתאימים, כי פרע את כל התשלומים החלים עליו בקשר ל</w:t>
      </w:r>
      <w:r w:rsidR="00443AF2">
        <w:rPr>
          <w:rFonts w:cs="David"/>
          <w:rtl/>
        </w:rPr>
        <w:t xml:space="preserve">השכרת </w:t>
      </w:r>
      <w:r w:rsidR="006609C7" w:rsidRPr="007A2D9C">
        <w:rPr>
          <w:rFonts w:cs="David"/>
          <w:rtl/>
        </w:rPr>
        <w:t>ה</w:t>
      </w:r>
      <w:r w:rsidR="00096981">
        <w:rPr>
          <w:rFonts w:cs="David"/>
          <w:rtl/>
        </w:rPr>
        <w:t>נכס</w:t>
      </w:r>
      <w:r w:rsidR="006E760F" w:rsidRPr="007A2D9C">
        <w:rPr>
          <w:rFonts w:cs="David"/>
          <w:rtl/>
        </w:rPr>
        <w:t>.</w:t>
      </w:r>
    </w:p>
    <w:p w:rsidR="001A3C74" w:rsidRPr="007A2D9C" w:rsidRDefault="001A3C74"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11</w:t>
      </w:r>
      <w:r w:rsidR="006E760F" w:rsidRPr="007A2D9C">
        <w:rPr>
          <w:rFonts w:cs="David"/>
          <w:lang w:val="en-US" w:eastAsia="en-US" w:bidi="en-US"/>
        </w:rPr>
        <w:t>.6</w:t>
      </w:r>
      <w:r w:rsidR="006E760F" w:rsidRPr="007A2D9C">
        <w:rPr>
          <w:rFonts w:cs="David"/>
          <w:rtl/>
        </w:rPr>
        <w:t>. במהלך החודש האחרון שלפני תום תקופת ההתקשרות תהיה העירייה מוסמכת לשלוח ל</w:t>
      </w:r>
      <w:r w:rsidR="00096981">
        <w:rPr>
          <w:rFonts w:cs="David"/>
          <w:rtl/>
        </w:rPr>
        <w:t>נכס</w:t>
      </w:r>
      <w:r w:rsidR="006E760F" w:rsidRPr="007A2D9C">
        <w:rPr>
          <w:rFonts w:cs="David"/>
          <w:rtl/>
        </w:rPr>
        <w:t xml:space="preserve"> פקח מטעמה אשר יבדוק, בתיאום מראש, את </w:t>
      </w:r>
      <w:r w:rsidR="006609C7" w:rsidRPr="007A2D9C">
        <w:rPr>
          <w:rFonts w:cs="David"/>
          <w:rtl/>
        </w:rPr>
        <w:t>ה</w:t>
      </w:r>
      <w:r w:rsidR="00096981">
        <w:rPr>
          <w:rFonts w:cs="David"/>
          <w:rtl/>
        </w:rPr>
        <w:t>נכס</w:t>
      </w:r>
      <w:r w:rsidR="006E760F" w:rsidRPr="007A2D9C">
        <w:rPr>
          <w:rFonts w:cs="David"/>
          <w:rtl/>
        </w:rPr>
        <w:t xml:space="preserve"> ויקבע אילו תיקונים על </w:t>
      </w:r>
      <w:r w:rsidR="00292102">
        <w:rPr>
          <w:rFonts w:cs="David" w:hint="cs"/>
          <w:rtl/>
        </w:rPr>
        <w:t>השוכר</w:t>
      </w:r>
      <w:r w:rsidR="006E760F" w:rsidRPr="007A2D9C">
        <w:rPr>
          <w:rFonts w:cs="David"/>
          <w:rtl/>
        </w:rPr>
        <w:t xml:space="preserve"> לבצע על מנת להביא את </w:t>
      </w:r>
      <w:r w:rsidR="006609C7" w:rsidRPr="007A2D9C">
        <w:rPr>
          <w:rFonts w:cs="David"/>
          <w:rtl/>
        </w:rPr>
        <w:t>ה</w:t>
      </w:r>
      <w:r w:rsidR="00096981">
        <w:rPr>
          <w:rFonts w:cs="David"/>
          <w:rtl/>
        </w:rPr>
        <w:t>נכס</w:t>
      </w:r>
      <w:r w:rsidR="006E760F" w:rsidRPr="007A2D9C">
        <w:rPr>
          <w:rFonts w:cs="David"/>
          <w:rtl/>
        </w:rPr>
        <w:t xml:space="preserve"> (כולל כל הבנוי בו), למצב טוב ותקין </w:t>
      </w:r>
      <w:r w:rsidR="00292102">
        <w:rPr>
          <w:rFonts w:cs="David" w:hint="cs"/>
          <w:rtl/>
        </w:rPr>
        <w:t>והשוכר</w:t>
      </w:r>
      <w:r w:rsidR="006E760F" w:rsidRPr="007A2D9C">
        <w:rPr>
          <w:rFonts w:cs="David"/>
          <w:rtl/>
        </w:rPr>
        <w:t xml:space="preserve"> יהיה חייב לבצע את התיקונים.</w:t>
      </w:r>
    </w:p>
    <w:p w:rsidR="001A3C74" w:rsidRPr="007A2D9C" w:rsidRDefault="001A3C74" w:rsidP="00586200">
      <w:pPr>
        <w:bidi/>
        <w:spacing w:line="360" w:lineRule="auto"/>
        <w:ind w:left="360" w:hanging="360"/>
        <w:jc w:val="both"/>
        <w:rPr>
          <w:rFonts w:cs="David"/>
          <w:rtl/>
        </w:rPr>
      </w:pPr>
    </w:p>
    <w:p w:rsidR="001A3C74" w:rsidRDefault="00454374" w:rsidP="00586200">
      <w:pPr>
        <w:bidi/>
        <w:spacing w:line="360" w:lineRule="auto"/>
        <w:ind w:left="360" w:hanging="360"/>
        <w:jc w:val="both"/>
        <w:rPr>
          <w:rFonts w:cs="David"/>
          <w:rtl/>
        </w:rPr>
      </w:pPr>
      <w:r>
        <w:rPr>
          <w:rFonts w:cs="David"/>
          <w:lang w:val="en-US" w:eastAsia="en-US" w:bidi="en-US"/>
        </w:rPr>
        <w:t>11</w:t>
      </w:r>
      <w:r w:rsidR="006E760F" w:rsidRPr="007A2D9C">
        <w:rPr>
          <w:rFonts w:cs="David"/>
          <w:lang w:val="en-US" w:eastAsia="en-US" w:bidi="en-US"/>
        </w:rPr>
        <w:t>.7</w:t>
      </w:r>
      <w:r w:rsidR="006E760F" w:rsidRPr="007A2D9C">
        <w:rPr>
          <w:rFonts w:cs="David"/>
          <w:rtl/>
        </w:rPr>
        <w:t xml:space="preserve">. לא ביצע </w:t>
      </w:r>
      <w:r w:rsidR="00292102">
        <w:rPr>
          <w:rFonts w:cs="David" w:hint="cs"/>
          <w:rtl/>
        </w:rPr>
        <w:t>השוכר</w:t>
      </w:r>
      <w:r w:rsidR="006E760F" w:rsidRPr="007A2D9C">
        <w:rPr>
          <w:rFonts w:cs="David"/>
          <w:rtl/>
        </w:rPr>
        <w:t xml:space="preserve"> את התיקונים הדרושים או שלא ביצעם בטיב הנאות, תהא העירייה רשאית </w:t>
      </w:r>
      <w:r w:rsidR="006E760F" w:rsidRPr="007A2D9C">
        <w:rPr>
          <w:rFonts w:cs="David"/>
          <w:rtl/>
        </w:rPr>
        <w:lastRenderedPageBreak/>
        <w:t xml:space="preserve">לבצעם, </w:t>
      </w:r>
      <w:r w:rsidR="00292102">
        <w:rPr>
          <w:rFonts w:cs="David" w:hint="cs"/>
          <w:rtl/>
        </w:rPr>
        <w:t>והשוכר</w:t>
      </w:r>
      <w:r w:rsidR="006E760F" w:rsidRPr="007A2D9C">
        <w:rPr>
          <w:rFonts w:cs="David"/>
          <w:rtl/>
        </w:rPr>
        <w:t xml:space="preserve"> יהיה חייב לשפותה בגין כל הוצאה שהוציאה</w:t>
      </w:r>
      <w:r w:rsidR="00F157D1">
        <w:rPr>
          <w:rFonts w:cs="David" w:hint="cs"/>
          <w:rtl/>
        </w:rPr>
        <w:t xml:space="preserve"> וכן רשאית לנקוט בכל סעד שעומד </w:t>
      </w:r>
      <w:r w:rsidR="00DC2B99">
        <w:rPr>
          <w:rFonts w:cs="David" w:hint="cs"/>
          <w:rtl/>
        </w:rPr>
        <w:t>לרשותה.</w:t>
      </w:r>
    </w:p>
    <w:p w:rsidR="00C155B9" w:rsidRPr="007A2D9C" w:rsidRDefault="00C155B9" w:rsidP="00586200">
      <w:pPr>
        <w:bidi/>
        <w:spacing w:line="360" w:lineRule="auto"/>
        <w:ind w:left="360" w:hanging="360"/>
        <w:jc w:val="both"/>
        <w:rPr>
          <w:rFonts w:cs="David"/>
          <w:rtl/>
        </w:rPr>
      </w:pPr>
    </w:p>
    <w:p w:rsidR="00D91938" w:rsidRPr="007A2D9C" w:rsidRDefault="00454374" w:rsidP="00586200">
      <w:pPr>
        <w:tabs>
          <w:tab w:val="left" w:pos="559"/>
        </w:tabs>
        <w:bidi/>
        <w:spacing w:line="360" w:lineRule="auto"/>
        <w:jc w:val="both"/>
        <w:rPr>
          <w:rFonts w:cs="David"/>
          <w:b/>
          <w:bCs/>
          <w:u w:val="single"/>
          <w:rtl/>
        </w:rPr>
      </w:pPr>
      <w:r>
        <w:rPr>
          <w:rFonts w:cs="David"/>
          <w:lang w:val="en-US" w:eastAsia="en-US" w:bidi="en-US"/>
        </w:rPr>
        <w:t>12</w:t>
      </w:r>
      <w:r w:rsidR="006E760F" w:rsidRPr="007A2D9C">
        <w:rPr>
          <w:rFonts w:cs="David"/>
          <w:rtl/>
        </w:rPr>
        <w:t>.</w:t>
      </w:r>
      <w:r w:rsidR="006E760F" w:rsidRPr="007A2D9C">
        <w:rPr>
          <w:rFonts w:cs="David"/>
          <w:rtl/>
        </w:rPr>
        <w:tab/>
      </w:r>
      <w:r w:rsidR="006E760F" w:rsidRPr="007A2D9C">
        <w:rPr>
          <w:rFonts w:cs="David"/>
          <w:b/>
          <w:bCs/>
          <w:u w:val="single"/>
          <w:rtl/>
        </w:rPr>
        <w:t>איסור הסבת החוזה או הזכויות מכוחו</w:t>
      </w:r>
    </w:p>
    <w:p w:rsidR="001A3C74" w:rsidRPr="007A2D9C" w:rsidRDefault="001A3C74" w:rsidP="00586200">
      <w:pPr>
        <w:tabs>
          <w:tab w:val="left" w:pos="559"/>
        </w:tabs>
        <w:bidi/>
        <w:spacing w:line="360" w:lineRule="auto"/>
        <w:jc w:val="both"/>
        <w:rPr>
          <w:rFonts w:cs="David"/>
          <w:rtl/>
        </w:rPr>
      </w:pPr>
    </w:p>
    <w:p w:rsidR="00D91938" w:rsidRPr="007A2D9C" w:rsidRDefault="00454374" w:rsidP="00586200">
      <w:pPr>
        <w:tabs>
          <w:tab w:val="left" w:pos="1151"/>
        </w:tabs>
        <w:bidi/>
        <w:spacing w:line="360" w:lineRule="auto"/>
        <w:ind w:left="360" w:hanging="360"/>
        <w:jc w:val="both"/>
        <w:rPr>
          <w:rFonts w:cs="David"/>
          <w:rtl/>
        </w:rPr>
      </w:pPr>
      <w:r>
        <w:rPr>
          <w:rFonts w:cs="David"/>
          <w:lang w:val="en-US" w:eastAsia="en-US" w:bidi="en-US"/>
        </w:rPr>
        <w:t>12</w:t>
      </w:r>
      <w:r w:rsidR="006E760F" w:rsidRPr="007A2D9C">
        <w:rPr>
          <w:rFonts w:cs="David"/>
          <w:lang w:val="en-US" w:eastAsia="en-US" w:bidi="en-US"/>
        </w:rPr>
        <w:t>.1</w:t>
      </w:r>
      <w:r w:rsidR="006E760F" w:rsidRPr="007A2D9C">
        <w:rPr>
          <w:rFonts w:cs="David"/>
          <w:rtl/>
        </w:rPr>
        <w:t>.</w:t>
      </w:r>
      <w:r w:rsidR="00677B85" w:rsidRPr="007A2D9C">
        <w:rPr>
          <w:rFonts w:cs="David" w:hint="cs"/>
          <w:rtl/>
        </w:rPr>
        <w:t xml:space="preserve"> </w:t>
      </w:r>
      <w:r w:rsidR="00292102">
        <w:rPr>
          <w:rFonts w:cs="David" w:hint="cs"/>
          <w:rtl/>
        </w:rPr>
        <w:t>השוכר</w:t>
      </w:r>
      <w:r w:rsidR="006E760F" w:rsidRPr="007A2D9C">
        <w:rPr>
          <w:rFonts w:cs="David"/>
          <w:rtl/>
        </w:rPr>
        <w:t xml:space="preserve"> יפעיל את </w:t>
      </w:r>
      <w:r w:rsidR="006609C7" w:rsidRPr="007A2D9C">
        <w:rPr>
          <w:rFonts w:cs="David"/>
          <w:rtl/>
        </w:rPr>
        <w:t>ה</w:t>
      </w:r>
      <w:r w:rsidR="00096981">
        <w:rPr>
          <w:rFonts w:cs="David"/>
          <w:rtl/>
        </w:rPr>
        <w:t>נכס</w:t>
      </w:r>
      <w:r w:rsidR="006E760F" w:rsidRPr="007A2D9C">
        <w:rPr>
          <w:rFonts w:cs="David"/>
          <w:rtl/>
        </w:rPr>
        <w:t xml:space="preserve"> בהתאם לקבוע בחוזה זה. </w:t>
      </w:r>
      <w:r w:rsidR="00292102">
        <w:rPr>
          <w:rFonts w:cs="David" w:hint="cs"/>
          <w:rtl/>
        </w:rPr>
        <w:t>השוכר</w:t>
      </w:r>
      <w:r w:rsidR="006E760F" w:rsidRPr="007A2D9C">
        <w:rPr>
          <w:rFonts w:cs="David"/>
          <w:rtl/>
        </w:rPr>
        <w:t xml:space="preserve"> יפעיל את </w:t>
      </w:r>
      <w:r w:rsidR="006609C7" w:rsidRPr="007A2D9C">
        <w:rPr>
          <w:rFonts w:cs="David"/>
          <w:rtl/>
        </w:rPr>
        <w:t>ה</w:t>
      </w:r>
      <w:r w:rsidR="00096981">
        <w:rPr>
          <w:rFonts w:cs="David"/>
          <w:rtl/>
        </w:rPr>
        <w:t>נכס</w:t>
      </w:r>
      <w:r w:rsidR="006E760F" w:rsidRPr="007A2D9C">
        <w:rPr>
          <w:rFonts w:cs="David"/>
          <w:rtl/>
        </w:rPr>
        <w:t xml:space="preserve"> באופן ישיר ולא יהיה רשאי להעבירו לאחר. להסרת ספק מובהר בזאת, כי עם חתימת החוזה יהא </w:t>
      </w:r>
      <w:r w:rsidR="00292102">
        <w:rPr>
          <w:rFonts w:cs="David" w:hint="cs"/>
          <w:rtl/>
        </w:rPr>
        <w:t>השוכר</w:t>
      </w:r>
      <w:r w:rsidR="006E760F" w:rsidRPr="007A2D9C">
        <w:rPr>
          <w:rFonts w:cs="David"/>
          <w:rtl/>
        </w:rPr>
        <w:t xml:space="preserve"> אחראי ומחויב כלפי העירייה, כלפי המשתמשים ב</w:t>
      </w:r>
      <w:r w:rsidR="00096981">
        <w:rPr>
          <w:rFonts w:cs="David"/>
          <w:rtl/>
        </w:rPr>
        <w:t>נכס</w:t>
      </w:r>
      <w:r w:rsidR="006E760F" w:rsidRPr="007A2D9C">
        <w:rPr>
          <w:rFonts w:cs="David"/>
          <w:rtl/>
        </w:rPr>
        <w:t>, כלפי</w:t>
      </w:r>
      <w:r w:rsidR="001A3C74" w:rsidRPr="007A2D9C">
        <w:rPr>
          <w:rFonts w:cs="David"/>
          <w:rtl/>
        </w:rPr>
        <w:t xml:space="preserve"> </w:t>
      </w:r>
      <w:r w:rsidR="006E760F" w:rsidRPr="007A2D9C">
        <w:rPr>
          <w:rFonts w:cs="David"/>
          <w:rtl/>
        </w:rPr>
        <w:t>צדדים שלישיים כלשהם וכלפי כולי עלמא, ל</w:t>
      </w:r>
      <w:r w:rsidR="00443AF2">
        <w:rPr>
          <w:rFonts w:cs="David"/>
          <w:rtl/>
        </w:rPr>
        <w:t xml:space="preserve">השכרת </w:t>
      </w:r>
      <w:r w:rsidR="006609C7" w:rsidRPr="007A2D9C">
        <w:rPr>
          <w:rFonts w:cs="David"/>
          <w:rtl/>
        </w:rPr>
        <w:t>ה</w:t>
      </w:r>
      <w:r w:rsidR="00096981">
        <w:rPr>
          <w:rFonts w:cs="David"/>
          <w:rtl/>
        </w:rPr>
        <w:t>נכס</w:t>
      </w:r>
      <w:r w:rsidR="006E760F" w:rsidRPr="007A2D9C">
        <w:rPr>
          <w:rFonts w:cs="David"/>
          <w:rtl/>
        </w:rPr>
        <w:t>, ולביטחון המשתמשים בה.</w:t>
      </w:r>
    </w:p>
    <w:p w:rsidR="00540D8A" w:rsidRPr="007A2D9C" w:rsidRDefault="00540D8A" w:rsidP="00586200">
      <w:pPr>
        <w:tabs>
          <w:tab w:val="left" w:pos="1151"/>
        </w:tabs>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12</w:t>
      </w:r>
      <w:r w:rsidR="006E760F" w:rsidRPr="007A2D9C">
        <w:rPr>
          <w:rFonts w:cs="David"/>
          <w:lang w:val="en-US" w:eastAsia="en-US" w:bidi="en-US"/>
        </w:rPr>
        <w:t>.2</w:t>
      </w:r>
      <w:r w:rsidR="00540D8A" w:rsidRPr="007A2D9C">
        <w:rPr>
          <w:rFonts w:cs="David"/>
          <w:rtl/>
        </w:rPr>
        <w:t xml:space="preserve">. על </w:t>
      </w:r>
      <w:r w:rsidR="00283634" w:rsidRPr="007A2D9C">
        <w:rPr>
          <w:rFonts w:cs="David" w:hint="eastAsia"/>
          <w:rtl/>
        </w:rPr>
        <w:t>העירייה</w:t>
      </w:r>
      <w:r w:rsidR="00283634" w:rsidRPr="007A2D9C">
        <w:rPr>
          <w:rFonts w:cs="David"/>
          <w:rtl/>
        </w:rPr>
        <w:t xml:space="preserve"> </w:t>
      </w:r>
      <w:r w:rsidR="00283634" w:rsidRPr="007A2D9C">
        <w:rPr>
          <w:rFonts w:cs="David" w:hint="eastAsia"/>
          <w:rtl/>
        </w:rPr>
        <w:t>לא</w:t>
      </w:r>
      <w:r w:rsidR="006E760F" w:rsidRPr="007A2D9C">
        <w:rPr>
          <w:rFonts w:cs="David"/>
          <w:rtl/>
        </w:rPr>
        <w:t xml:space="preserve"> תחול כל </w:t>
      </w:r>
      <w:r w:rsidR="008C2165">
        <w:rPr>
          <w:rFonts w:cs="David" w:hint="cs"/>
          <w:rtl/>
        </w:rPr>
        <w:t xml:space="preserve">אחריות ו/או </w:t>
      </w:r>
      <w:r w:rsidR="006E760F" w:rsidRPr="007A2D9C">
        <w:rPr>
          <w:rFonts w:cs="David"/>
          <w:rtl/>
        </w:rPr>
        <w:t>חבות בהקשר לשירותי ה</w:t>
      </w:r>
      <w:r w:rsidR="001C47DD" w:rsidRPr="007A2D9C">
        <w:rPr>
          <w:rFonts w:cs="David"/>
          <w:rtl/>
        </w:rPr>
        <w:t>השכרה</w:t>
      </w:r>
      <w:r w:rsidR="006E760F" w:rsidRPr="007A2D9C">
        <w:rPr>
          <w:rFonts w:cs="David"/>
          <w:rtl/>
        </w:rPr>
        <w:t xml:space="preserve"> ו/או כל חבות אחרת בהקשר לחוזה </w:t>
      </w:r>
      <w:r w:rsidR="001C47DD" w:rsidRPr="007A2D9C">
        <w:rPr>
          <w:rFonts w:cs="David"/>
          <w:rtl/>
        </w:rPr>
        <w:t>השכרה</w:t>
      </w:r>
      <w:r w:rsidR="006E760F" w:rsidRPr="007A2D9C">
        <w:rPr>
          <w:rFonts w:cs="David"/>
          <w:rtl/>
        </w:rPr>
        <w:t xml:space="preserve"> זה. מובהר, כי העירייה תפקח על קיום התחייבויות </w:t>
      </w:r>
      <w:r w:rsidR="001C47DD" w:rsidRPr="007A2D9C">
        <w:rPr>
          <w:rFonts w:cs="David"/>
          <w:rtl/>
        </w:rPr>
        <w:t>ה</w:t>
      </w:r>
      <w:r w:rsidR="002C641A">
        <w:rPr>
          <w:rFonts w:cs="David"/>
          <w:rtl/>
        </w:rPr>
        <w:t>שוכר</w:t>
      </w:r>
      <w:r w:rsidR="006E760F" w:rsidRPr="007A2D9C">
        <w:rPr>
          <w:rFonts w:cs="David"/>
          <w:rtl/>
        </w:rPr>
        <w:t xml:space="preserve"> כאמור בחוזה זה, ופיקוח זה לא יטיל על העירייה כל אחריות מכל סיבה שהיא</w:t>
      </w:r>
      <w:r w:rsidR="00292102">
        <w:rPr>
          <w:rFonts w:hint="cs"/>
          <w:rtl/>
        </w:rPr>
        <w:t xml:space="preserve"> </w:t>
      </w:r>
      <w:r w:rsidR="00292102" w:rsidRPr="00292102">
        <w:rPr>
          <w:rFonts w:cs="David"/>
          <w:rtl/>
        </w:rPr>
        <w:t xml:space="preserve">ואין בין העירייה לבין השוכר מפעיל </w:t>
      </w:r>
      <w:r w:rsidR="00292102" w:rsidRPr="00292102">
        <w:rPr>
          <w:rFonts w:cs="David"/>
          <w:rtl/>
        </w:rPr>
        <w:lastRenderedPageBreak/>
        <w:t>ה</w:t>
      </w:r>
      <w:r w:rsidR="00096981">
        <w:rPr>
          <w:rFonts w:cs="David"/>
          <w:rtl/>
        </w:rPr>
        <w:t>נכס</w:t>
      </w:r>
      <w:r w:rsidR="00292102" w:rsidRPr="00292102">
        <w:rPr>
          <w:rFonts w:cs="David"/>
          <w:rtl/>
        </w:rPr>
        <w:t xml:space="preserve"> או בין מי מעובדיו ו/או מועסקיו כל קשרי עובד ומעביד</w:t>
      </w:r>
    </w:p>
    <w:p w:rsidR="00540D8A" w:rsidRPr="007A2D9C" w:rsidRDefault="00540D8A"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12</w:t>
      </w:r>
      <w:r w:rsidR="006E760F" w:rsidRPr="007A2D9C">
        <w:rPr>
          <w:rFonts w:cs="David"/>
          <w:lang w:val="en-US" w:eastAsia="en-US" w:bidi="en-US"/>
        </w:rPr>
        <w:t>.</w:t>
      </w:r>
      <w:r>
        <w:rPr>
          <w:rFonts w:cs="David"/>
          <w:lang w:val="en-US" w:eastAsia="en-US" w:bidi="en-US"/>
        </w:rPr>
        <w:t>3</w:t>
      </w:r>
      <w:r w:rsidR="006E760F" w:rsidRPr="007A2D9C">
        <w:rPr>
          <w:rFonts w:cs="David"/>
          <w:rtl/>
        </w:rPr>
        <w:t>. מבלי לפגוע בכלליות האמור לעיל, במקרה ש</w:t>
      </w:r>
      <w:r w:rsidR="00C06F4C">
        <w:rPr>
          <w:rFonts w:cs="David"/>
          <w:rtl/>
        </w:rPr>
        <w:t>השוכר</w:t>
      </w:r>
      <w:r w:rsidR="006E760F" w:rsidRPr="007A2D9C">
        <w:rPr>
          <w:rFonts w:cs="David"/>
          <w:rtl/>
        </w:rPr>
        <w:t xml:space="preserve"> לא יוכל לבצע את העבודות נשוא החוזה בעצמו, מכל סיבה שהיא, מתחייב </w:t>
      </w:r>
      <w:r w:rsidR="00C06F4C">
        <w:rPr>
          <w:rFonts w:cs="David"/>
          <w:rtl/>
        </w:rPr>
        <w:t>השוכר</w:t>
      </w:r>
      <w:r w:rsidR="006E760F" w:rsidRPr="007A2D9C">
        <w:rPr>
          <w:rFonts w:cs="David"/>
          <w:rtl/>
        </w:rPr>
        <w:t xml:space="preserve"> להודיע על כך מידית לעירייה.</w:t>
      </w:r>
    </w:p>
    <w:p w:rsidR="00540D8A" w:rsidRPr="007A2D9C" w:rsidRDefault="00540D8A" w:rsidP="00586200">
      <w:pPr>
        <w:bidi/>
        <w:spacing w:line="360" w:lineRule="auto"/>
        <w:ind w:left="360" w:hanging="360"/>
        <w:jc w:val="both"/>
        <w:rPr>
          <w:rFonts w:cs="David"/>
          <w:rtl/>
        </w:rPr>
      </w:pPr>
    </w:p>
    <w:p w:rsidR="00D91938" w:rsidRDefault="006E760F" w:rsidP="00586200">
      <w:pPr>
        <w:bidi/>
        <w:spacing w:line="360" w:lineRule="auto"/>
        <w:jc w:val="center"/>
        <w:rPr>
          <w:rFonts w:cs="David"/>
          <w:b/>
          <w:bCs/>
          <w:rtl/>
        </w:rPr>
      </w:pPr>
      <w:r w:rsidRPr="007A2D9C">
        <w:rPr>
          <w:rFonts w:cs="David"/>
          <w:b/>
          <w:bCs/>
          <w:rtl/>
        </w:rPr>
        <w:t>סעיף זה הינו תנאי יסודי בחוזה.</w:t>
      </w:r>
    </w:p>
    <w:p w:rsidR="00C06F4C" w:rsidRPr="007A2D9C" w:rsidRDefault="00C06F4C" w:rsidP="00586200">
      <w:pPr>
        <w:bidi/>
        <w:spacing w:line="360" w:lineRule="auto"/>
        <w:jc w:val="center"/>
        <w:rPr>
          <w:rFonts w:cs="David"/>
          <w:b/>
          <w:bCs/>
          <w:rtl/>
        </w:rPr>
      </w:pPr>
    </w:p>
    <w:p w:rsidR="00D91938" w:rsidRPr="007A2D9C" w:rsidRDefault="00454374" w:rsidP="00586200">
      <w:pPr>
        <w:tabs>
          <w:tab w:val="left" w:pos="581"/>
        </w:tabs>
        <w:bidi/>
        <w:spacing w:line="360" w:lineRule="auto"/>
        <w:jc w:val="both"/>
        <w:rPr>
          <w:rFonts w:cs="David"/>
          <w:b/>
          <w:bCs/>
          <w:u w:val="single"/>
          <w:rtl/>
        </w:rPr>
      </w:pPr>
      <w:r>
        <w:rPr>
          <w:rFonts w:cs="David"/>
          <w:lang w:val="en-US" w:eastAsia="en-US" w:bidi="en-US"/>
        </w:rPr>
        <w:t>13</w:t>
      </w:r>
      <w:r w:rsidR="006E760F" w:rsidRPr="007A2D9C">
        <w:rPr>
          <w:rFonts w:cs="David"/>
          <w:rtl/>
        </w:rPr>
        <w:t>.</w:t>
      </w:r>
      <w:r w:rsidR="006E760F" w:rsidRPr="007A2D9C">
        <w:rPr>
          <w:rFonts w:cs="David"/>
          <w:rtl/>
        </w:rPr>
        <w:tab/>
      </w:r>
      <w:r w:rsidR="00C06F4C">
        <w:rPr>
          <w:rFonts w:cs="David"/>
          <w:b/>
          <w:bCs/>
          <w:u w:val="single"/>
          <w:rtl/>
        </w:rPr>
        <w:t>השוכר</w:t>
      </w:r>
      <w:r w:rsidR="006E760F" w:rsidRPr="007A2D9C">
        <w:rPr>
          <w:rFonts w:cs="David"/>
          <w:b/>
          <w:bCs/>
          <w:u w:val="single"/>
          <w:rtl/>
        </w:rPr>
        <w:t xml:space="preserve"> - קבלן עצמאי</w:t>
      </w:r>
    </w:p>
    <w:p w:rsidR="00540D8A" w:rsidRPr="007A2D9C" w:rsidRDefault="00540D8A" w:rsidP="00586200">
      <w:pPr>
        <w:tabs>
          <w:tab w:val="left" w:pos="581"/>
        </w:tabs>
        <w:bidi/>
        <w:spacing w:line="360" w:lineRule="auto"/>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13</w:t>
      </w:r>
      <w:r w:rsidR="006E760F" w:rsidRPr="007A2D9C">
        <w:rPr>
          <w:rFonts w:cs="David"/>
          <w:lang w:val="en-US" w:eastAsia="en-US" w:bidi="en-US"/>
        </w:rPr>
        <w:t>.1</w:t>
      </w:r>
      <w:r w:rsidR="006E760F" w:rsidRPr="007A2D9C">
        <w:rPr>
          <w:rFonts w:cs="David"/>
          <w:rtl/>
        </w:rPr>
        <w:t xml:space="preserve">. </w:t>
      </w:r>
      <w:r w:rsidR="00C06F4C">
        <w:rPr>
          <w:rFonts w:cs="David"/>
          <w:rtl/>
        </w:rPr>
        <w:t>השוכר</w:t>
      </w:r>
      <w:r w:rsidR="006E760F" w:rsidRPr="007A2D9C">
        <w:rPr>
          <w:rFonts w:cs="David"/>
          <w:rtl/>
        </w:rPr>
        <w:t xml:space="preserve"> מצהיר כי בביצוע התחייבויותיו עפ״י חוזה זה הוא פועל </w:t>
      </w:r>
      <w:r w:rsidR="00C155B9" w:rsidRPr="007A2D9C">
        <w:rPr>
          <w:rFonts w:cs="David" w:hint="cs"/>
          <w:rtl/>
        </w:rPr>
        <w:t>כ</w:t>
      </w:r>
      <w:r w:rsidR="00C155B9">
        <w:rPr>
          <w:rFonts w:cs="David" w:hint="cs"/>
          <w:rtl/>
        </w:rPr>
        <w:t xml:space="preserve"> "</w:t>
      </w:r>
      <w:r w:rsidR="00C155B9" w:rsidRPr="007A2D9C">
        <w:rPr>
          <w:rFonts w:cs="David" w:hint="cs"/>
          <w:rtl/>
        </w:rPr>
        <w:t>קבלן</w:t>
      </w:r>
      <w:r w:rsidR="006E760F" w:rsidRPr="007A2D9C">
        <w:rPr>
          <w:rFonts w:cs="David"/>
          <w:rtl/>
        </w:rPr>
        <w:t xml:space="preserve"> עצמאי״ וכי עליו בלבד תחול האחריות המלאה, הבלעדית והמוחלטת בכל מקרה של פגיעה, פציעה,</w:t>
      </w:r>
      <w:r w:rsidR="00540D8A" w:rsidRPr="007A2D9C">
        <w:rPr>
          <w:rFonts w:cs="David"/>
          <w:rtl/>
        </w:rPr>
        <w:t xml:space="preserve"> </w:t>
      </w:r>
      <w:r w:rsidR="006E760F" w:rsidRPr="007A2D9C">
        <w:rPr>
          <w:rFonts w:cs="David"/>
          <w:rtl/>
        </w:rPr>
        <w:t>נכות מוות נזק או הפסד שיקרו או ייגרמו לקבלן עצמו ו/או מי מטעמו, תוך כדי או עקב ביצוע או אי ביצוע התחייבויותיו עפ״י חוזה זה.</w:t>
      </w:r>
    </w:p>
    <w:p w:rsidR="00540D8A" w:rsidRPr="007A2D9C" w:rsidRDefault="00540D8A"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13</w:t>
      </w:r>
      <w:r w:rsidR="006E760F" w:rsidRPr="007A2D9C">
        <w:rPr>
          <w:rFonts w:cs="David"/>
          <w:lang w:val="en-US" w:eastAsia="en-US" w:bidi="en-US"/>
        </w:rPr>
        <w:t>.2</w:t>
      </w:r>
      <w:r w:rsidR="006E760F" w:rsidRPr="007A2D9C">
        <w:rPr>
          <w:rFonts w:cs="David"/>
          <w:rtl/>
        </w:rPr>
        <w:t xml:space="preserve">. </w:t>
      </w:r>
      <w:r w:rsidR="00C06F4C">
        <w:rPr>
          <w:rFonts w:cs="David"/>
          <w:rtl/>
        </w:rPr>
        <w:t>השוכר</w:t>
      </w:r>
      <w:r w:rsidR="006E760F" w:rsidRPr="007A2D9C">
        <w:rPr>
          <w:rFonts w:cs="David"/>
          <w:rtl/>
        </w:rPr>
        <w:t xml:space="preserve"> מצהיר כי אין בחוזה זה או בתנאי מתנאיו כדי ליצור בין </w:t>
      </w:r>
      <w:r w:rsidR="00C06F4C">
        <w:rPr>
          <w:rFonts w:cs="David"/>
          <w:rtl/>
        </w:rPr>
        <w:t>השוכר</w:t>
      </w:r>
      <w:r w:rsidR="006E760F" w:rsidRPr="007A2D9C">
        <w:rPr>
          <w:rFonts w:cs="David"/>
          <w:rtl/>
        </w:rPr>
        <w:t xml:space="preserve"> </w:t>
      </w:r>
      <w:r w:rsidR="00A624D7" w:rsidRPr="007A2D9C">
        <w:rPr>
          <w:rFonts w:cs="David" w:hint="cs"/>
          <w:rtl/>
        </w:rPr>
        <w:t>ו/</w:t>
      </w:r>
      <w:r w:rsidR="006E760F" w:rsidRPr="007A2D9C">
        <w:rPr>
          <w:rFonts w:cs="David"/>
          <w:rtl/>
        </w:rPr>
        <w:t xml:space="preserve">או </w:t>
      </w:r>
      <w:r w:rsidR="00A624D7" w:rsidRPr="007A2D9C">
        <w:rPr>
          <w:rFonts w:cs="David" w:hint="cs"/>
          <w:rtl/>
        </w:rPr>
        <w:t xml:space="preserve">בין עובדיו ו/או בין מועסקיו או </w:t>
      </w:r>
      <w:r w:rsidR="006E760F" w:rsidRPr="007A2D9C">
        <w:rPr>
          <w:rFonts w:cs="David"/>
          <w:rtl/>
        </w:rPr>
        <w:t xml:space="preserve">מישהו מטעמו לבין העירייה ״יחסי עובד-מעביד״, וכי כל העובדים שיועסקו מטעם </w:t>
      </w:r>
      <w:r w:rsidR="00C06F4C">
        <w:rPr>
          <w:rFonts w:cs="David"/>
          <w:rtl/>
        </w:rPr>
        <w:t>השוכר</w:t>
      </w:r>
      <w:r w:rsidR="006E760F" w:rsidRPr="007A2D9C">
        <w:rPr>
          <w:rFonts w:cs="David"/>
          <w:rtl/>
        </w:rPr>
        <w:t xml:space="preserve"> לצורך ביצוע התחייבויותיו עפ״י חוזה זה, יהיו ויחשבו כעובדים של </w:t>
      </w:r>
      <w:r w:rsidR="00C06F4C">
        <w:rPr>
          <w:rFonts w:cs="David"/>
          <w:rtl/>
        </w:rPr>
        <w:t>השוכר</w:t>
      </w:r>
      <w:r w:rsidR="006E760F" w:rsidRPr="007A2D9C">
        <w:rPr>
          <w:rFonts w:cs="David"/>
          <w:rtl/>
        </w:rPr>
        <w:t xml:space="preserve"> בלבד ולא יהיו בינם לבין העירייה כל יחסי ״עובד-מעביד״.</w:t>
      </w:r>
    </w:p>
    <w:p w:rsidR="00292D7E" w:rsidRPr="007A2D9C" w:rsidRDefault="00292D7E"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13</w:t>
      </w:r>
      <w:r w:rsidR="006E760F" w:rsidRPr="007A2D9C">
        <w:rPr>
          <w:rFonts w:cs="David"/>
          <w:lang w:val="en-US" w:eastAsia="en-US" w:bidi="en-US"/>
        </w:rPr>
        <w:t>.3</w:t>
      </w:r>
      <w:r w:rsidR="006E760F" w:rsidRPr="007A2D9C">
        <w:rPr>
          <w:rFonts w:cs="David"/>
          <w:rtl/>
        </w:rPr>
        <w:t xml:space="preserve">. במידה וייקבע ע״י רשות מוסמכת כי מתקיימים יחסי עובד-מעביד בין העירייה לבין </w:t>
      </w:r>
      <w:r w:rsidR="00C06F4C">
        <w:rPr>
          <w:rFonts w:cs="David"/>
          <w:rtl/>
        </w:rPr>
        <w:t>השוכר</w:t>
      </w:r>
      <w:r w:rsidR="006E760F" w:rsidRPr="007A2D9C">
        <w:rPr>
          <w:rFonts w:cs="David"/>
          <w:rtl/>
        </w:rPr>
        <w:t xml:space="preserve"> ובמסגרת קביעה כאמור תחויב העירייה לשלם </w:t>
      </w:r>
      <w:r w:rsidR="008C2165" w:rsidRPr="007A2D9C">
        <w:rPr>
          <w:rFonts w:cs="David"/>
          <w:rtl/>
        </w:rPr>
        <w:t>ל</w:t>
      </w:r>
      <w:r w:rsidR="008C2165">
        <w:rPr>
          <w:rFonts w:cs="David" w:hint="cs"/>
          <w:rtl/>
        </w:rPr>
        <w:t>שוכר</w:t>
      </w:r>
      <w:r w:rsidR="008C2165" w:rsidRPr="007A2D9C">
        <w:rPr>
          <w:rFonts w:cs="David"/>
          <w:rtl/>
        </w:rPr>
        <w:t xml:space="preserve"> </w:t>
      </w:r>
      <w:r w:rsidR="006E760F" w:rsidRPr="007A2D9C">
        <w:rPr>
          <w:rFonts w:cs="David"/>
          <w:rtl/>
        </w:rPr>
        <w:t xml:space="preserve">סכום כלשהו, מתחייב בזאת </w:t>
      </w:r>
      <w:r w:rsidR="00C06F4C">
        <w:rPr>
          <w:rFonts w:cs="David"/>
          <w:rtl/>
        </w:rPr>
        <w:t>השוכר</w:t>
      </w:r>
      <w:r w:rsidR="006E760F" w:rsidRPr="007A2D9C">
        <w:rPr>
          <w:rFonts w:cs="David"/>
          <w:rtl/>
        </w:rPr>
        <w:t xml:space="preserve"> לשפות את העירייה בגין כל סכום שתחויב לשלם כאמור.</w:t>
      </w:r>
    </w:p>
    <w:p w:rsidR="00292D7E" w:rsidRPr="007A2D9C" w:rsidRDefault="00292D7E"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13</w:t>
      </w:r>
      <w:r w:rsidR="006E760F" w:rsidRPr="007A2D9C">
        <w:rPr>
          <w:rFonts w:cs="David"/>
          <w:lang w:val="en-US" w:eastAsia="en-US" w:bidi="en-US"/>
        </w:rPr>
        <w:t>.4</w:t>
      </w:r>
      <w:r w:rsidR="006E760F" w:rsidRPr="007A2D9C">
        <w:rPr>
          <w:rFonts w:cs="David"/>
          <w:rtl/>
        </w:rPr>
        <w:t xml:space="preserve">. </w:t>
      </w:r>
      <w:r w:rsidR="00C06F4C">
        <w:rPr>
          <w:rFonts w:cs="David"/>
          <w:rtl/>
        </w:rPr>
        <w:t>השוכר</w:t>
      </w:r>
      <w:r w:rsidR="006E760F" w:rsidRPr="007A2D9C">
        <w:rPr>
          <w:rFonts w:cs="David"/>
          <w:rtl/>
        </w:rPr>
        <w:t xml:space="preserve"> יהיה אחראי לכל התשלומים החלים על מעביד עבור עובדיו ו/או מועסקיו, כולל משכורת, תשלומים וניכויי מס הכנסה, ביטוח לאומי, מס בריאות, תשלום קרנות סוציאליות וכול תשלום אחר על פי חוק, וכן לבצוע וקיום כל דין הדן בחובות וזכויות של עובד ומעביד וכן קיום כל הוראות החוק </w:t>
      </w:r>
      <w:r w:rsidR="006E760F" w:rsidRPr="007A2D9C">
        <w:rPr>
          <w:rFonts w:cs="David"/>
          <w:rtl/>
        </w:rPr>
        <w:lastRenderedPageBreak/>
        <w:t>לעניין בטוח עובדים ע״י מעבידים.</w:t>
      </w:r>
    </w:p>
    <w:p w:rsidR="00292D7E" w:rsidRPr="007A2D9C" w:rsidRDefault="00292D7E" w:rsidP="00586200">
      <w:pPr>
        <w:bidi/>
        <w:spacing w:line="360" w:lineRule="auto"/>
        <w:ind w:left="360" w:hanging="360"/>
        <w:jc w:val="both"/>
        <w:rPr>
          <w:rFonts w:cs="David"/>
          <w:rtl/>
        </w:rPr>
      </w:pPr>
    </w:p>
    <w:p w:rsidR="00D91938" w:rsidRDefault="00454374" w:rsidP="00586200">
      <w:pPr>
        <w:bidi/>
        <w:spacing w:line="360" w:lineRule="auto"/>
        <w:ind w:left="360" w:hanging="360"/>
        <w:jc w:val="both"/>
        <w:rPr>
          <w:rFonts w:cs="David"/>
          <w:rtl/>
        </w:rPr>
      </w:pPr>
      <w:r>
        <w:rPr>
          <w:rFonts w:cs="David"/>
          <w:lang w:val="en-US" w:eastAsia="en-US" w:bidi="en-US"/>
        </w:rPr>
        <w:t>13</w:t>
      </w:r>
      <w:r w:rsidR="006E760F" w:rsidRPr="007A2D9C">
        <w:rPr>
          <w:rFonts w:cs="David"/>
          <w:lang w:val="en-US" w:eastAsia="en-US" w:bidi="en-US"/>
        </w:rPr>
        <w:t>.5</w:t>
      </w:r>
      <w:r w:rsidR="006E760F" w:rsidRPr="007A2D9C">
        <w:rPr>
          <w:rFonts w:cs="David"/>
          <w:rtl/>
        </w:rPr>
        <w:t xml:space="preserve">. מבלי לגרוע מהאמור בחוזה זה, </w:t>
      </w:r>
      <w:r w:rsidR="00C06F4C">
        <w:rPr>
          <w:rFonts w:cs="David"/>
          <w:rtl/>
        </w:rPr>
        <w:t>השוכר</w:t>
      </w:r>
      <w:r w:rsidR="006E760F" w:rsidRPr="007A2D9C">
        <w:rPr>
          <w:rFonts w:cs="David"/>
          <w:rtl/>
        </w:rPr>
        <w:t xml:space="preserve"> מתחייב למלא אחר הוראות כל דין ו/או חוק ו/או נוהג בנוגע להעסקת עובדים לרבות הוראות חוק שכר מינימום.</w:t>
      </w:r>
    </w:p>
    <w:p w:rsidR="00D36978" w:rsidRPr="007A2D9C" w:rsidRDefault="00D36978" w:rsidP="00586200">
      <w:pPr>
        <w:bidi/>
        <w:spacing w:line="360" w:lineRule="auto"/>
        <w:ind w:left="360" w:hanging="360"/>
        <w:jc w:val="both"/>
        <w:rPr>
          <w:rFonts w:cs="David"/>
          <w:rtl/>
        </w:rPr>
      </w:pPr>
    </w:p>
    <w:p w:rsidR="00D91938" w:rsidRDefault="006E760F" w:rsidP="00586200">
      <w:pPr>
        <w:bidi/>
        <w:spacing w:line="360" w:lineRule="auto"/>
        <w:jc w:val="center"/>
        <w:rPr>
          <w:rFonts w:cs="David"/>
          <w:b/>
          <w:bCs/>
          <w:rtl/>
        </w:rPr>
      </w:pPr>
      <w:r w:rsidRPr="007A2D9C">
        <w:rPr>
          <w:rFonts w:cs="David"/>
          <w:b/>
          <w:bCs/>
          <w:rtl/>
        </w:rPr>
        <w:t>סעיף זה הינו תנאי יסודי בחוזה.</w:t>
      </w:r>
    </w:p>
    <w:p w:rsidR="00D91938" w:rsidRPr="007A2D9C" w:rsidRDefault="00D36978" w:rsidP="00586200">
      <w:pPr>
        <w:bidi/>
        <w:spacing w:line="360" w:lineRule="auto"/>
        <w:jc w:val="both"/>
        <w:rPr>
          <w:rFonts w:cs="David"/>
          <w:b/>
          <w:bCs/>
          <w:u w:val="single"/>
          <w:rtl/>
        </w:rPr>
      </w:pPr>
      <w:r>
        <w:rPr>
          <w:rFonts w:cs="David"/>
          <w:lang w:val="en-US"/>
        </w:rPr>
        <w:t>14</w:t>
      </w:r>
      <w:r w:rsidR="00292D7E" w:rsidRPr="007A2D9C">
        <w:rPr>
          <w:rFonts w:cs="David"/>
          <w:rtl/>
        </w:rPr>
        <w:t xml:space="preserve">. </w:t>
      </w:r>
      <w:r w:rsidR="006E760F" w:rsidRPr="007A2D9C">
        <w:rPr>
          <w:rFonts w:cs="David"/>
          <w:b/>
          <w:bCs/>
          <w:u w:val="single"/>
          <w:rtl/>
        </w:rPr>
        <w:t>הפרות וסעדים</w:t>
      </w:r>
    </w:p>
    <w:p w:rsidR="00292D7E" w:rsidRPr="007A2D9C" w:rsidRDefault="00292D7E" w:rsidP="00586200">
      <w:pPr>
        <w:bidi/>
        <w:spacing w:line="360" w:lineRule="auto"/>
        <w:jc w:val="both"/>
        <w:rPr>
          <w:rFonts w:cs="David"/>
          <w:b/>
          <w:bCs/>
          <w:u w:val="single"/>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14</w:t>
      </w:r>
      <w:r w:rsidR="006E760F" w:rsidRPr="007A2D9C">
        <w:rPr>
          <w:rFonts w:cs="David"/>
          <w:lang w:val="en-US" w:eastAsia="en-US" w:bidi="en-US"/>
        </w:rPr>
        <w:t>.1</w:t>
      </w:r>
      <w:r w:rsidR="006E760F" w:rsidRPr="007A2D9C">
        <w:rPr>
          <w:rFonts w:cs="David"/>
          <w:rtl/>
        </w:rPr>
        <w:t xml:space="preserve">. במקרה של הפרה יסודית כלשהי של החוזה זכאית העירייה לבטלו לאלתר במשלוח הודעה בדואר רשום או במסירה אישית לספק, ללא צורך במתן אורכה </w:t>
      </w:r>
      <w:r w:rsidR="00A3539A">
        <w:rPr>
          <w:rFonts w:cs="David" w:hint="cs"/>
          <w:rtl/>
        </w:rPr>
        <w:t>לשוכר</w:t>
      </w:r>
      <w:r w:rsidR="006E760F" w:rsidRPr="007A2D9C">
        <w:rPr>
          <w:rFonts w:cs="David"/>
          <w:rtl/>
        </w:rPr>
        <w:t xml:space="preserve"> להסדרת הפרותיו את החוזה. במקרה של הפרה כאמור, תהיה העירייה רשאית </w:t>
      </w:r>
      <w:r w:rsidR="00A3539A">
        <w:rPr>
          <w:rFonts w:cs="David" w:hint="cs"/>
          <w:rtl/>
        </w:rPr>
        <w:t>להשכיר את ה</w:t>
      </w:r>
      <w:r w:rsidR="00096981">
        <w:rPr>
          <w:rFonts w:cs="David" w:hint="cs"/>
          <w:rtl/>
        </w:rPr>
        <w:t>נכס</w:t>
      </w:r>
      <w:r w:rsidR="00A3539A">
        <w:rPr>
          <w:rFonts w:cs="David" w:hint="cs"/>
          <w:rtl/>
        </w:rPr>
        <w:t xml:space="preserve"> </w:t>
      </w:r>
      <w:r w:rsidR="006E760F" w:rsidRPr="007A2D9C">
        <w:rPr>
          <w:rFonts w:cs="David"/>
          <w:rtl/>
        </w:rPr>
        <w:t xml:space="preserve"> עפ״י חוזה זה לצד שלישי </w:t>
      </w:r>
      <w:r w:rsidR="00A3539A">
        <w:rPr>
          <w:rFonts w:cs="David" w:hint="cs"/>
          <w:rtl/>
        </w:rPr>
        <w:t>לשוכר</w:t>
      </w:r>
      <w:r w:rsidR="006E760F" w:rsidRPr="007A2D9C">
        <w:rPr>
          <w:rFonts w:cs="David"/>
          <w:rtl/>
        </w:rPr>
        <w:t xml:space="preserve"> ולא יהיו כל טענות או תביעות נגד העירייה בגין ביטול החוזה ו/או השקעותיו ו/או הפסדיו.</w:t>
      </w:r>
    </w:p>
    <w:p w:rsidR="00A06D83" w:rsidRPr="007A2D9C" w:rsidRDefault="00A06D83"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lastRenderedPageBreak/>
        <w:t>14</w:t>
      </w:r>
      <w:r w:rsidR="006E760F" w:rsidRPr="007A2D9C">
        <w:rPr>
          <w:rFonts w:cs="David"/>
          <w:lang w:val="en-US" w:eastAsia="en-US" w:bidi="en-US"/>
        </w:rPr>
        <w:t>.2</w:t>
      </w:r>
      <w:r w:rsidR="006E760F" w:rsidRPr="007A2D9C">
        <w:rPr>
          <w:rFonts w:cs="David"/>
          <w:rtl/>
        </w:rPr>
        <w:t xml:space="preserve">. אין באמור בסעיף זה לעיל כדי להטיל חובה על העירייה לבטח החוזה או לפגוע בכל זכות העומדת לעירייה עפ״י חוזה זהו/או עפ״י כל דין בגין הפרת החוזה ע״י </w:t>
      </w:r>
      <w:r w:rsidR="00C06F4C">
        <w:rPr>
          <w:rFonts w:cs="David"/>
          <w:rtl/>
        </w:rPr>
        <w:t>השוכר</w:t>
      </w:r>
      <w:r w:rsidR="006E760F" w:rsidRPr="007A2D9C">
        <w:rPr>
          <w:rFonts w:cs="David"/>
          <w:rtl/>
        </w:rPr>
        <w:t>.</w:t>
      </w:r>
    </w:p>
    <w:p w:rsidR="00A06D83" w:rsidRPr="007A2D9C" w:rsidRDefault="00A06D83"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14</w:t>
      </w:r>
      <w:r w:rsidR="006E760F" w:rsidRPr="007A2D9C">
        <w:rPr>
          <w:rFonts w:cs="David"/>
          <w:lang w:val="en-US" w:eastAsia="en-US" w:bidi="en-US"/>
        </w:rPr>
        <w:t>.3</w:t>
      </w:r>
      <w:r w:rsidR="006E760F" w:rsidRPr="007A2D9C">
        <w:rPr>
          <w:rFonts w:cs="David"/>
          <w:rtl/>
        </w:rPr>
        <w:t>. בלי לגרוע בכל סעד ו/או תרופה המוקנים לעירייה עפ״י חוזה זה, מוסכם בין הצדדים כי בגין הפרת החוזה כמפורט להלן תהא העירייה זכאית לפיצויים מוסכמים בהתאם לאמור בסעיף להלן.</w:t>
      </w:r>
    </w:p>
    <w:p w:rsidR="00A06D83" w:rsidRPr="007A2D9C" w:rsidRDefault="00A06D83"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14</w:t>
      </w:r>
      <w:r w:rsidR="006E760F" w:rsidRPr="007A2D9C">
        <w:rPr>
          <w:rFonts w:cs="David"/>
          <w:lang w:val="en-US" w:eastAsia="en-US" w:bidi="en-US"/>
        </w:rPr>
        <w:t>.4</w:t>
      </w:r>
      <w:r w:rsidR="006E760F" w:rsidRPr="007A2D9C">
        <w:rPr>
          <w:rFonts w:cs="David"/>
          <w:rtl/>
        </w:rPr>
        <w:t xml:space="preserve">. למען הסר ספק, ברור ומסוכם כי, העירייה רשאית לנכות את הפיצויים מכל תשלום המגיע </w:t>
      </w:r>
      <w:r w:rsidR="00A3539A">
        <w:rPr>
          <w:rFonts w:cs="David" w:hint="cs"/>
          <w:rtl/>
        </w:rPr>
        <w:t>לשוכר</w:t>
      </w:r>
      <w:r w:rsidR="006E760F" w:rsidRPr="007A2D9C">
        <w:rPr>
          <w:rFonts w:cs="David"/>
          <w:rtl/>
        </w:rPr>
        <w:t xml:space="preserve"> או </w:t>
      </w:r>
      <w:r w:rsidR="00C155B9" w:rsidRPr="007A2D9C">
        <w:rPr>
          <w:rFonts w:cs="David" w:hint="cs"/>
          <w:rtl/>
        </w:rPr>
        <w:t>לחלט</w:t>
      </w:r>
      <w:r w:rsidR="006E760F" w:rsidRPr="007A2D9C">
        <w:rPr>
          <w:rFonts w:cs="David"/>
          <w:rtl/>
        </w:rPr>
        <w:t xml:space="preserve"> מהערבות הבנקאית, הכל לפי שיקול דעתה הבלעדי של העירייה.</w:t>
      </w:r>
    </w:p>
    <w:p w:rsidR="00AB0972" w:rsidRPr="007A2D9C" w:rsidRDefault="00AB0972" w:rsidP="00586200">
      <w:pPr>
        <w:bidi/>
        <w:spacing w:line="360" w:lineRule="auto"/>
        <w:ind w:left="360" w:hanging="360"/>
        <w:jc w:val="both"/>
        <w:rPr>
          <w:rFonts w:cs="David"/>
          <w:rtl/>
        </w:rPr>
      </w:pPr>
    </w:p>
    <w:p w:rsidR="00D91938" w:rsidRPr="007A2D9C" w:rsidRDefault="00454374" w:rsidP="00586200">
      <w:pPr>
        <w:bidi/>
        <w:spacing w:line="360" w:lineRule="auto"/>
        <w:jc w:val="both"/>
        <w:rPr>
          <w:rFonts w:cs="David"/>
          <w:b/>
          <w:bCs/>
          <w:u w:val="single"/>
          <w:rtl/>
        </w:rPr>
      </w:pPr>
      <w:r>
        <w:rPr>
          <w:rFonts w:cs="David"/>
          <w:lang w:val="en-US" w:eastAsia="en-US" w:bidi="en-US"/>
        </w:rPr>
        <w:t>15</w:t>
      </w:r>
      <w:r w:rsidR="006E760F" w:rsidRPr="007A2D9C">
        <w:rPr>
          <w:rFonts w:cs="David"/>
          <w:rtl/>
        </w:rPr>
        <w:t xml:space="preserve">. </w:t>
      </w:r>
      <w:r w:rsidR="006E760F" w:rsidRPr="007A2D9C">
        <w:rPr>
          <w:rFonts w:cs="David"/>
          <w:b/>
          <w:bCs/>
          <w:u w:val="single"/>
          <w:rtl/>
        </w:rPr>
        <w:t>מיסים ותשלומי חובה</w:t>
      </w:r>
    </w:p>
    <w:p w:rsidR="00A06D83" w:rsidRPr="007A2D9C" w:rsidRDefault="00A06D83" w:rsidP="00586200">
      <w:pPr>
        <w:bidi/>
        <w:spacing w:line="360" w:lineRule="auto"/>
        <w:jc w:val="both"/>
        <w:rPr>
          <w:rFonts w:cs="David"/>
          <w:rtl/>
        </w:rPr>
      </w:pPr>
    </w:p>
    <w:p w:rsidR="00D91938" w:rsidRPr="007A2D9C" w:rsidRDefault="00283634" w:rsidP="00586200">
      <w:pPr>
        <w:bidi/>
        <w:spacing w:line="360" w:lineRule="auto"/>
        <w:ind w:left="360" w:hanging="360"/>
        <w:jc w:val="both"/>
        <w:rPr>
          <w:rFonts w:cs="David"/>
          <w:rtl/>
        </w:rPr>
      </w:pPr>
      <w:r w:rsidRPr="007A2D9C">
        <w:rPr>
          <w:rFonts w:cs="David"/>
          <w:rtl/>
          <w:lang w:val="en-US"/>
        </w:rPr>
        <w:t xml:space="preserve">      </w:t>
      </w:r>
      <w:r w:rsidR="006E760F" w:rsidRPr="007A2D9C">
        <w:rPr>
          <w:rFonts w:cs="David"/>
          <w:rtl/>
        </w:rPr>
        <w:t xml:space="preserve">כל מס </w:t>
      </w:r>
      <w:r w:rsidR="008C2165">
        <w:rPr>
          <w:rFonts w:cs="David" w:hint="cs"/>
          <w:rtl/>
        </w:rPr>
        <w:t>ו/</w:t>
      </w:r>
      <w:r w:rsidR="006E760F" w:rsidRPr="007A2D9C">
        <w:rPr>
          <w:rFonts w:cs="David"/>
          <w:rtl/>
        </w:rPr>
        <w:t xml:space="preserve">או תשלום חובה </w:t>
      </w:r>
      <w:r w:rsidR="008C2165">
        <w:rPr>
          <w:rFonts w:cs="David" w:hint="cs"/>
          <w:rtl/>
        </w:rPr>
        <w:t xml:space="preserve">ו/או אגרה </w:t>
      </w:r>
      <w:r w:rsidR="006E760F" w:rsidRPr="007A2D9C">
        <w:rPr>
          <w:rFonts w:cs="David"/>
          <w:rtl/>
        </w:rPr>
        <w:t xml:space="preserve">מכל סוג שהוא החלים או אשר יחולו בעתיד </w:t>
      </w:r>
      <w:r w:rsidR="008C2165">
        <w:rPr>
          <w:rFonts w:cs="David" w:hint="cs"/>
          <w:rtl/>
        </w:rPr>
        <w:t>בגין שכירות ה</w:t>
      </w:r>
      <w:r w:rsidR="00096981">
        <w:rPr>
          <w:rFonts w:cs="David" w:hint="cs"/>
          <w:rtl/>
        </w:rPr>
        <w:t>נכס</w:t>
      </w:r>
      <w:r w:rsidR="008C2165">
        <w:rPr>
          <w:rFonts w:cs="David" w:hint="cs"/>
          <w:rtl/>
        </w:rPr>
        <w:t xml:space="preserve"> והפעלתה ו/או </w:t>
      </w:r>
      <w:r w:rsidR="006E760F" w:rsidRPr="007A2D9C">
        <w:rPr>
          <w:rFonts w:cs="David"/>
          <w:rtl/>
        </w:rPr>
        <w:t xml:space="preserve">על העבודות ו/או על העסקה </w:t>
      </w:r>
      <w:r w:rsidR="008C2165">
        <w:rPr>
          <w:rFonts w:cs="David" w:hint="cs"/>
          <w:rtl/>
        </w:rPr>
        <w:t>ב</w:t>
      </w:r>
      <w:r w:rsidR="00096981">
        <w:rPr>
          <w:rFonts w:cs="David" w:hint="cs"/>
          <w:rtl/>
        </w:rPr>
        <w:t>נכס</w:t>
      </w:r>
      <w:r w:rsidR="008C2165">
        <w:rPr>
          <w:rFonts w:cs="David" w:hint="cs"/>
          <w:rtl/>
        </w:rPr>
        <w:t xml:space="preserve"> </w:t>
      </w:r>
      <w:r w:rsidR="006E760F" w:rsidRPr="007A2D9C">
        <w:rPr>
          <w:rFonts w:cs="David"/>
          <w:rtl/>
        </w:rPr>
        <w:t xml:space="preserve">לפי חוזה זה- יחולו על </w:t>
      </w:r>
      <w:r w:rsidR="00C06F4C">
        <w:rPr>
          <w:rFonts w:cs="David"/>
          <w:rtl/>
        </w:rPr>
        <w:t>השוכר</w:t>
      </w:r>
      <w:r w:rsidR="006E760F" w:rsidRPr="007A2D9C">
        <w:rPr>
          <w:rFonts w:cs="David"/>
          <w:rtl/>
        </w:rPr>
        <w:t xml:space="preserve"> וישולמו על ידו.</w:t>
      </w:r>
    </w:p>
    <w:p w:rsidR="00A06D83" w:rsidRPr="007A2D9C" w:rsidRDefault="00A06D83" w:rsidP="00586200">
      <w:pPr>
        <w:bidi/>
        <w:spacing w:line="360" w:lineRule="auto"/>
        <w:ind w:left="360" w:hanging="360"/>
        <w:jc w:val="both"/>
        <w:rPr>
          <w:rFonts w:cs="David"/>
          <w:rtl/>
        </w:rPr>
      </w:pPr>
    </w:p>
    <w:p w:rsidR="00D91938" w:rsidRPr="007A2D9C" w:rsidRDefault="00454374" w:rsidP="00586200">
      <w:pPr>
        <w:bidi/>
        <w:spacing w:line="360" w:lineRule="auto"/>
        <w:jc w:val="both"/>
        <w:rPr>
          <w:rFonts w:cs="David"/>
          <w:b/>
          <w:bCs/>
          <w:u w:val="single"/>
          <w:rtl/>
        </w:rPr>
      </w:pPr>
      <w:r>
        <w:rPr>
          <w:rFonts w:cs="David"/>
          <w:lang w:val="en-US" w:eastAsia="en-US" w:bidi="en-US"/>
        </w:rPr>
        <w:t>16</w:t>
      </w:r>
      <w:r w:rsidR="006E760F" w:rsidRPr="007A2D9C">
        <w:rPr>
          <w:rFonts w:cs="David"/>
          <w:rtl/>
        </w:rPr>
        <w:t xml:space="preserve">. </w:t>
      </w:r>
      <w:r w:rsidR="006E760F" w:rsidRPr="007A2D9C">
        <w:rPr>
          <w:rFonts w:cs="David"/>
          <w:b/>
          <w:bCs/>
          <w:u w:val="single"/>
          <w:rtl/>
        </w:rPr>
        <w:t>הוצאות התפעול והניהול</w:t>
      </w:r>
    </w:p>
    <w:p w:rsidR="00A06D83" w:rsidRPr="007A2D9C" w:rsidRDefault="00A06D83" w:rsidP="00586200">
      <w:pPr>
        <w:bidi/>
        <w:spacing w:line="360" w:lineRule="auto"/>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16</w:t>
      </w:r>
      <w:r w:rsidR="006E760F" w:rsidRPr="007A2D9C">
        <w:rPr>
          <w:rFonts w:cs="David"/>
          <w:lang w:val="en-US" w:eastAsia="en-US" w:bidi="en-US"/>
        </w:rPr>
        <w:t>.1</w:t>
      </w:r>
      <w:r w:rsidR="006E760F" w:rsidRPr="007A2D9C">
        <w:rPr>
          <w:rFonts w:cs="David"/>
          <w:rtl/>
        </w:rPr>
        <w:t xml:space="preserve">. </w:t>
      </w:r>
      <w:r w:rsidR="00292102">
        <w:rPr>
          <w:rFonts w:cs="David" w:hint="cs"/>
          <w:rtl/>
        </w:rPr>
        <w:t>השוכר</w:t>
      </w:r>
      <w:r w:rsidR="006E760F" w:rsidRPr="007A2D9C">
        <w:rPr>
          <w:rFonts w:cs="David"/>
          <w:rtl/>
        </w:rPr>
        <w:t xml:space="preserve"> יישא בכל ההוצאות הכרוכות בניהול </w:t>
      </w:r>
      <w:r w:rsidR="00292102">
        <w:rPr>
          <w:rFonts w:cs="David" w:hint="cs"/>
          <w:rtl/>
        </w:rPr>
        <w:t>והפעלת</w:t>
      </w:r>
      <w:r w:rsidR="00443AF2">
        <w:rPr>
          <w:rFonts w:cs="David"/>
          <w:rtl/>
        </w:rPr>
        <w:t xml:space="preserve"> </w:t>
      </w:r>
      <w:r w:rsidR="006609C7" w:rsidRPr="007A2D9C">
        <w:rPr>
          <w:rFonts w:cs="David"/>
          <w:rtl/>
        </w:rPr>
        <w:t>ה</w:t>
      </w:r>
      <w:r w:rsidR="00096981">
        <w:rPr>
          <w:rFonts w:cs="David"/>
          <w:rtl/>
        </w:rPr>
        <w:t>נכס</w:t>
      </w:r>
      <w:r w:rsidR="006E760F" w:rsidRPr="007A2D9C">
        <w:rPr>
          <w:rFonts w:cs="David"/>
          <w:rtl/>
        </w:rPr>
        <w:t xml:space="preserve"> ובכללן ההוצאות הכלליות והאחרות ועלויות ביטוח כמפורט להלן. כמו כן </w:t>
      </w:r>
      <w:r w:rsidR="00292102">
        <w:rPr>
          <w:rFonts w:cs="David" w:hint="cs"/>
          <w:rtl/>
        </w:rPr>
        <w:t>השוכר</w:t>
      </w:r>
      <w:r w:rsidR="006E760F" w:rsidRPr="007A2D9C">
        <w:rPr>
          <w:rFonts w:cs="David"/>
          <w:rtl/>
        </w:rPr>
        <w:t xml:space="preserve"> </w:t>
      </w:r>
      <w:r w:rsidR="00140AFA" w:rsidRPr="007A2D9C">
        <w:rPr>
          <w:rFonts w:cs="David" w:hint="cs"/>
          <w:rtl/>
        </w:rPr>
        <w:t>ייש</w:t>
      </w:r>
      <w:r w:rsidR="00140AFA" w:rsidRPr="007A2D9C">
        <w:rPr>
          <w:rFonts w:cs="David" w:hint="eastAsia"/>
          <w:rtl/>
        </w:rPr>
        <w:t>א</w:t>
      </w:r>
      <w:r w:rsidR="006E760F" w:rsidRPr="007A2D9C">
        <w:rPr>
          <w:rFonts w:cs="David"/>
          <w:rtl/>
        </w:rPr>
        <w:t xml:space="preserve"> בכל ההוצאות הכרוכות בתפעול </w:t>
      </w:r>
      <w:r w:rsidR="006609C7" w:rsidRPr="007A2D9C">
        <w:rPr>
          <w:rFonts w:cs="David"/>
          <w:rtl/>
        </w:rPr>
        <w:t>ה</w:t>
      </w:r>
      <w:r w:rsidR="00096981">
        <w:rPr>
          <w:rFonts w:cs="David"/>
          <w:rtl/>
        </w:rPr>
        <w:t>נכס</w:t>
      </w:r>
      <w:r w:rsidR="006E760F" w:rsidRPr="007A2D9C">
        <w:rPr>
          <w:rFonts w:cs="David"/>
          <w:rtl/>
        </w:rPr>
        <w:t xml:space="preserve"> כמובהר וכמפורט לעיל, הכוללות הוצאות תחזוקה וחידוש הבלאי במבנים, וכן הוצאות מימון הכרוכות בתפעול </w:t>
      </w:r>
      <w:r w:rsidR="006609C7" w:rsidRPr="007A2D9C">
        <w:rPr>
          <w:rFonts w:cs="David"/>
          <w:rtl/>
        </w:rPr>
        <w:t>ה</w:t>
      </w:r>
      <w:r w:rsidR="00096981">
        <w:rPr>
          <w:rFonts w:cs="David"/>
          <w:rtl/>
        </w:rPr>
        <w:t>נכס</w:t>
      </w:r>
      <w:r w:rsidR="006E760F" w:rsidRPr="007A2D9C">
        <w:rPr>
          <w:rFonts w:cs="David"/>
          <w:rtl/>
        </w:rPr>
        <w:t xml:space="preserve"> ומתן השירותים באורח תקין ושוטף בהתאם להוראות חוזה זה, לרבות תשלום מסים ואגרות החלות על </w:t>
      </w:r>
      <w:r w:rsidR="00292102">
        <w:rPr>
          <w:rFonts w:cs="David" w:hint="cs"/>
          <w:rtl/>
        </w:rPr>
        <w:t>השוכר</w:t>
      </w:r>
      <w:r w:rsidR="006E760F" w:rsidRPr="007A2D9C">
        <w:rPr>
          <w:rFonts w:cs="David"/>
          <w:rtl/>
        </w:rPr>
        <w:t>.</w:t>
      </w:r>
    </w:p>
    <w:p w:rsidR="00A55397" w:rsidRPr="007A2D9C" w:rsidRDefault="00A55397" w:rsidP="00586200">
      <w:pPr>
        <w:bidi/>
        <w:spacing w:line="360" w:lineRule="auto"/>
        <w:ind w:left="360" w:hanging="360"/>
        <w:jc w:val="both"/>
        <w:rPr>
          <w:rFonts w:cs="David"/>
          <w:rtl/>
        </w:rPr>
      </w:pPr>
    </w:p>
    <w:p w:rsidR="00A55397" w:rsidRDefault="00454374" w:rsidP="00586200">
      <w:pPr>
        <w:bidi/>
        <w:spacing w:line="360" w:lineRule="auto"/>
        <w:ind w:left="360" w:hanging="360"/>
        <w:jc w:val="both"/>
        <w:rPr>
          <w:rFonts w:cs="David"/>
          <w:rtl/>
        </w:rPr>
      </w:pPr>
      <w:r>
        <w:rPr>
          <w:rFonts w:cs="David"/>
          <w:lang w:val="en-US" w:eastAsia="en-US" w:bidi="en-US"/>
        </w:rPr>
        <w:t>16</w:t>
      </w:r>
      <w:r w:rsidR="006E760F" w:rsidRPr="007A2D9C">
        <w:rPr>
          <w:rFonts w:cs="David"/>
          <w:lang w:val="en-US" w:eastAsia="en-US" w:bidi="en-US"/>
        </w:rPr>
        <w:t>.2</w:t>
      </w:r>
      <w:r w:rsidR="006E760F" w:rsidRPr="007A2D9C">
        <w:rPr>
          <w:rFonts w:cs="David"/>
          <w:rtl/>
        </w:rPr>
        <w:t xml:space="preserve">. </w:t>
      </w:r>
      <w:r w:rsidR="00292102">
        <w:rPr>
          <w:rFonts w:cs="David" w:hint="cs"/>
          <w:rtl/>
        </w:rPr>
        <w:t>השוכר</w:t>
      </w:r>
      <w:r w:rsidR="006E760F" w:rsidRPr="007A2D9C">
        <w:rPr>
          <w:rFonts w:cs="David"/>
          <w:rtl/>
        </w:rPr>
        <w:t xml:space="preserve"> יישא בתשלום מסים מכל מין וסוג, לרבות ארנונה, אגרות</w:t>
      </w:r>
      <w:r w:rsidR="00A624D7" w:rsidRPr="007A2D9C">
        <w:rPr>
          <w:rFonts w:cs="David" w:hint="cs"/>
          <w:rtl/>
        </w:rPr>
        <w:t xml:space="preserve"> </w:t>
      </w:r>
      <w:r w:rsidR="00A624D7" w:rsidRPr="007A2D9C">
        <w:rPr>
          <w:rFonts w:cs="David"/>
          <w:rtl/>
        </w:rPr>
        <w:t>מים</w:t>
      </w:r>
      <w:r w:rsidR="00A624D7" w:rsidRPr="007A2D9C">
        <w:rPr>
          <w:rFonts w:cs="David" w:hint="cs"/>
          <w:rtl/>
        </w:rPr>
        <w:t xml:space="preserve"> וביוב</w:t>
      </w:r>
      <w:r w:rsidR="006E760F" w:rsidRPr="007A2D9C">
        <w:rPr>
          <w:rFonts w:cs="David"/>
          <w:rtl/>
        </w:rPr>
        <w:t>,</w:t>
      </w:r>
      <w:r w:rsidR="00A624D7" w:rsidRPr="007A2D9C">
        <w:rPr>
          <w:rFonts w:cs="David" w:hint="cs"/>
          <w:rtl/>
        </w:rPr>
        <w:t xml:space="preserve"> חשמל וטלפון</w:t>
      </w:r>
      <w:r w:rsidR="006E760F" w:rsidRPr="007A2D9C">
        <w:rPr>
          <w:rFonts w:cs="David"/>
          <w:rtl/>
        </w:rPr>
        <w:t xml:space="preserve"> </w:t>
      </w:r>
      <w:r w:rsidR="008C2165">
        <w:rPr>
          <w:rFonts w:cs="David" w:hint="cs"/>
          <w:rtl/>
        </w:rPr>
        <w:t xml:space="preserve">ועד בית גז וכו' </w:t>
      </w:r>
      <w:r w:rsidR="006E760F" w:rsidRPr="007A2D9C">
        <w:rPr>
          <w:rFonts w:cs="David"/>
          <w:rtl/>
        </w:rPr>
        <w:t xml:space="preserve">אשר יחולו על </w:t>
      </w:r>
      <w:r w:rsidR="006609C7" w:rsidRPr="007A2D9C">
        <w:rPr>
          <w:rFonts w:cs="David"/>
          <w:rtl/>
        </w:rPr>
        <w:t>ה</w:t>
      </w:r>
      <w:r w:rsidR="00096981">
        <w:rPr>
          <w:rFonts w:cs="David"/>
          <w:rtl/>
        </w:rPr>
        <w:t>נכס</w:t>
      </w:r>
      <w:r w:rsidR="006E760F" w:rsidRPr="007A2D9C">
        <w:rPr>
          <w:rFonts w:cs="David"/>
          <w:rtl/>
        </w:rPr>
        <w:t xml:space="preserve"> </w:t>
      </w:r>
      <w:r w:rsidR="008C2165" w:rsidRPr="007A2D9C">
        <w:rPr>
          <w:rFonts w:cs="David"/>
          <w:rtl/>
        </w:rPr>
        <w:t>ומתקני</w:t>
      </w:r>
      <w:r w:rsidR="008C2165">
        <w:rPr>
          <w:rFonts w:cs="David" w:hint="cs"/>
          <w:rtl/>
        </w:rPr>
        <w:t>ה</w:t>
      </w:r>
      <w:r w:rsidR="00C155B9">
        <w:rPr>
          <w:rFonts w:cs="David" w:hint="cs"/>
          <w:rtl/>
        </w:rPr>
        <w:t>.</w:t>
      </w:r>
    </w:p>
    <w:p w:rsidR="00C155B9" w:rsidRPr="007A2D9C" w:rsidRDefault="00C155B9" w:rsidP="00586200">
      <w:pPr>
        <w:bidi/>
        <w:spacing w:line="360" w:lineRule="auto"/>
        <w:ind w:left="360" w:hanging="360"/>
        <w:jc w:val="both"/>
        <w:rPr>
          <w:rFonts w:cs="David"/>
          <w:rtl/>
        </w:rPr>
      </w:pPr>
    </w:p>
    <w:p w:rsidR="00D91938" w:rsidRPr="007A2D9C" w:rsidRDefault="00454374" w:rsidP="00586200">
      <w:pPr>
        <w:bidi/>
        <w:spacing w:line="360" w:lineRule="auto"/>
        <w:jc w:val="both"/>
        <w:rPr>
          <w:rFonts w:cs="David"/>
          <w:b/>
          <w:bCs/>
          <w:u w:val="single"/>
          <w:rtl/>
        </w:rPr>
      </w:pPr>
      <w:r>
        <w:rPr>
          <w:rFonts w:cs="David"/>
          <w:lang w:val="en-US" w:eastAsia="en-US" w:bidi="en-US"/>
        </w:rPr>
        <w:t>17</w:t>
      </w:r>
      <w:r w:rsidR="006E760F" w:rsidRPr="007A2D9C">
        <w:rPr>
          <w:rFonts w:cs="David"/>
          <w:rtl/>
        </w:rPr>
        <w:t xml:space="preserve">. </w:t>
      </w:r>
      <w:r w:rsidR="006E760F" w:rsidRPr="007A2D9C">
        <w:rPr>
          <w:rFonts w:cs="David"/>
          <w:b/>
          <w:bCs/>
          <w:u w:val="single"/>
          <w:rtl/>
        </w:rPr>
        <w:t>אחריות, שיפוי בנזיקין וביטוח</w:t>
      </w:r>
    </w:p>
    <w:p w:rsidR="00A55397" w:rsidRPr="007A2D9C" w:rsidRDefault="00A55397" w:rsidP="00586200">
      <w:pPr>
        <w:bidi/>
        <w:spacing w:line="360" w:lineRule="auto"/>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17</w:t>
      </w:r>
      <w:r w:rsidR="006E760F" w:rsidRPr="007A2D9C">
        <w:rPr>
          <w:rFonts w:cs="David"/>
          <w:lang w:val="en-US" w:eastAsia="en-US" w:bidi="en-US"/>
        </w:rPr>
        <w:t>.1</w:t>
      </w:r>
      <w:r w:rsidR="006E760F" w:rsidRPr="007A2D9C">
        <w:rPr>
          <w:rFonts w:cs="David"/>
          <w:rtl/>
        </w:rPr>
        <w:t xml:space="preserve">. מוסכם בין הצדדים כי האחריות הבלעדית עבור השירותים תחול על </w:t>
      </w:r>
      <w:r w:rsidR="00C06F4C">
        <w:rPr>
          <w:rFonts w:cs="David"/>
          <w:rtl/>
        </w:rPr>
        <w:t>השוכר</w:t>
      </w:r>
      <w:r w:rsidR="006E760F" w:rsidRPr="007A2D9C">
        <w:rPr>
          <w:rFonts w:cs="David"/>
          <w:rtl/>
        </w:rPr>
        <w:t xml:space="preserve"> בלבד ולפיכך אישוריה של העירייה למסמכים אחרים הקשורים בשירותים ו/או אשר הוכנו על ידי </w:t>
      </w:r>
      <w:r w:rsidR="00C06F4C">
        <w:rPr>
          <w:rFonts w:cs="David"/>
          <w:rtl/>
        </w:rPr>
        <w:t>השוכר</w:t>
      </w:r>
      <w:r w:rsidR="006E760F" w:rsidRPr="007A2D9C">
        <w:rPr>
          <w:rFonts w:cs="David"/>
          <w:rtl/>
        </w:rPr>
        <w:t xml:space="preserve"> על פי חוזה זה לא ישחררו את </w:t>
      </w:r>
      <w:r w:rsidR="00C06F4C">
        <w:rPr>
          <w:rFonts w:cs="David"/>
          <w:rtl/>
        </w:rPr>
        <w:t>השוכר</w:t>
      </w:r>
      <w:r w:rsidR="006E760F" w:rsidRPr="007A2D9C">
        <w:rPr>
          <w:rFonts w:cs="David"/>
          <w:rtl/>
        </w:rPr>
        <w:t xml:space="preserve"> מאחריותו המקצועית המלאה הנ״ל ואין בכך כדי להטיל על העירייה ו/או על מי מטעמה אחריות כלשהי לטיב ו/או לכשרות ו/או לאיכות השירותים ו/או התוכניות ו/או מסמכים, כאמור.</w:t>
      </w:r>
    </w:p>
    <w:p w:rsidR="00A55397" w:rsidRPr="007A2D9C" w:rsidRDefault="00A55397" w:rsidP="00586200">
      <w:pPr>
        <w:bidi/>
        <w:spacing w:line="360" w:lineRule="auto"/>
        <w:ind w:left="360" w:hanging="360"/>
        <w:jc w:val="both"/>
        <w:rPr>
          <w:rFonts w:cs="David"/>
          <w:rtl/>
        </w:rPr>
      </w:pPr>
    </w:p>
    <w:p w:rsidR="00810F63" w:rsidRPr="007A2D9C" w:rsidRDefault="00454374" w:rsidP="00586200">
      <w:pPr>
        <w:bidi/>
        <w:spacing w:line="360" w:lineRule="auto"/>
        <w:ind w:left="360" w:hanging="360"/>
        <w:jc w:val="both"/>
        <w:rPr>
          <w:rFonts w:cs="David"/>
          <w:rtl/>
        </w:rPr>
      </w:pPr>
      <w:r>
        <w:rPr>
          <w:rFonts w:cs="David"/>
          <w:lang w:val="en-US" w:eastAsia="en-US" w:bidi="en-US"/>
        </w:rPr>
        <w:t>17</w:t>
      </w:r>
      <w:r w:rsidR="006E760F" w:rsidRPr="007A2D9C">
        <w:rPr>
          <w:rFonts w:cs="David"/>
          <w:lang w:val="en-US" w:eastAsia="en-US" w:bidi="en-US"/>
        </w:rPr>
        <w:t>.2</w:t>
      </w:r>
      <w:r w:rsidR="006E760F" w:rsidRPr="007A2D9C">
        <w:rPr>
          <w:rFonts w:cs="David"/>
          <w:rtl/>
        </w:rPr>
        <w:t xml:space="preserve">. </w:t>
      </w:r>
      <w:r w:rsidR="00C06F4C">
        <w:rPr>
          <w:rFonts w:cs="David"/>
          <w:rtl/>
        </w:rPr>
        <w:t>השוכר</w:t>
      </w:r>
      <w:r w:rsidR="006E760F" w:rsidRPr="007A2D9C">
        <w:rPr>
          <w:rFonts w:cs="David"/>
          <w:rtl/>
        </w:rPr>
        <w:t xml:space="preserve"> יהיה אחראי לכל נזק ו/או הפסד ו/או הוצאה שיגרמו לעירייה ו/או לצד שלישי בגין השירותים ו/או עקב כך שנשוא השירותים בשלמותם א</w:t>
      </w:r>
      <w:r w:rsidR="005E7BE5" w:rsidRPr="007A2D9C">
        <w:rPr>
          <w:rFonts w:cs="David" w:hint="eastAsia"/>
          <w:rtl/>
        </w:rPr>
        <w:t>ו</w:t>
      </w:r>
      <w:r w:rsidR="006E760F" w:rsidRPr="007A2D9C">
        <w:rPr>
          <w:rFonts w:cs="David"/>
          <w:rtl/>
        </w:rPr>
        <w:t xml:space="preserve"> בחלקם אינם משמשים בצורה הולמת את המטרות שלשמם יועדו.</w:t>
      </w:r>
    </w:p>
    <w:p w:rsidR="00810F63" w:rsidRPr="007A2D9C" w:rsidRDefault="00810F63" w:rsidP="00586200">
      <w:pPr>
        <w:bidi/>
        <w:spacing w:line="360" w:lineRule="auto"/>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17</w:t>
      </w:r>
      <w:r w:rsidR="006E760F" w:rsidRPr="007A2D9C">
        <w:rPr>
          <w:rFonts w:cs="David"/>
          <w:lang w:val="en-US" w:eastAsia="en-US" w:bidi="en-US"/>
        </w:rPr>
        <w:t>.3</w:t>
      </w:r>
      <w:r w:rsidR="006E760F" w:rsidRPr="007A2D9C">
        <w:rPr>
          <w:rFonts w:cs="David"/>
          <w:rtl/>
        </w:rPr>
        <w:t xml:space="preserve">. </w:t>
      </w:r>
      <w:r w:rsidR="00C06F4C">
        <w:rPr>
          <w:rFonts w:cs="David"/>
          <w:rtl/>
        </w:rPr>
        <w:t>השוכר</w:t>
      </w:r>
      <w:r w:rsidR="006E760F" w:rsidRPr="007A2D9C">
        <w:rPr>
          <w:rFonts w:cs="David"/>
          <w:rtl/>
        </w:rPr>
        <w:t xml:space="preserve"> יהא אחראי אחריות מלאה ומוחלטת לכל ובגין כל נזק, בלי יוצא מן הכלל שיגרם לעירייה ו/או לעובדיה ו/או </w:t>
      </w:r>
      <w:r w:rsidR="008D5F2D" w:rsidRPr="007A2D9C">
        <w:rPr>
          <w:rFonts w:cs="David" w:hint="cs"/>
          <w:rtl/>
        </w:rPr>
        <w:t>לשילוחי</w:t>
      </w:r>
      <w:r w:rsidR="008D5F2D" w:rsidRPr="007A2D9C">
        <w:rPr>
          <w:rFonts w:cs="David" w:hint="eastAsia"/>
          <w:rtl/>
        </w:rPr>
        <w:t>ה</w:t>
      </w:r>
      <w:r w:rsidR="006E760F" w:rsidRPr="007A2D9C">
        <w:rPr>
          <w:rFonts w:cs="David"/>
          <w:rtl/>
        </w:rPr>
        <w:t xml:space="preserve"> ו/או למי שבא מטעמה ו/או לצד שלישי כלשהו ו/או לעובדי </w:t>
      </w:r>
      <w:r w:rsidR="00C06F4C">
        <w:rPr>
          <w:rFonts w:cs="David"/>
          <w:rtl/>
        </w:rPr>
        <w:t>השוכר</w:t>
      </w:r>
      <w:r w:rsidR="006E760F" w:rsidRPr="007A2D9C">
        <w:rPr>
          <w:rFonts w:cs="David"/>
          <w:rtl/>
        </w:rPr>
        <w:t xml:space="preserve"> ו/או </w:t>
      </w:r>
      <w:r w:rsidR="006E760F" w:rsidRPr="007A2D9C">
        <w:rPr>
          <w:rFonts w:cs="David"/>
          <w:rtl/>
        </w:rPr>
        <w:lastRenderedPageBreak/>
        <w:t xml:space="preserve">לכל מי מטעמו של </w:t>
      </w:r>
      <w:r w:rsidR="00C06F4C">
        <w:rPr>
          <w:rFonts w:cs="David"/>
          <w:rtl/>
        </w:rPr>
        <w:t>השוכר</w:t>
      </w:r>
      <w:r w:rsidR="006E760F" w:rsidRPr="007A2D9C">
        <w:rPr>
          <w:rFonts w:cs="David"/>
          <w:rtl/>
        </w:rPr>
        <w:t xml:space="preserve">, לגוף או לרכוש בגין ו/או בקשר לשירותים ו/או בשל מעשה ו/או מחדל ו/או טעות ו/או השמטה של </w:t>
      </w:r>
      <w:r w:rsidR="00C06F4C">
        <w:rPr>
          <w:rFonts w:cs="David"/>
          <w:rtl/>
        </w:rPr>
        <w:t>השוכר</w:t>
      </w:r>
      <w:r w:rsidR="006E760F" w:rsidRPr="007A2D9C">
        <w:rPr>
          <w:rFonts w:cs="David"/>
          <w:rtl/>
        </w:rPr>
        <w:t xml:space="preserve"> ו/או </w:t>
      </w:r>
      <w:r w:rsidR="008D5F2D" w:rsidRPr="007A2D9C">
        <w:rPr>
          <w:rFonts w:cs="David" w:hint="cs"/>
          <w:rtl/>
        </w:rPr>
        <w:t>שילוחי</w:t>
      </w:r>
      <w:r w:rsidR="008D5F2D" w:rsidRPr="007A2D9C">
        <w:rPr>
          <w:rFonts w:cs="David" w:hint="eastAsia"/>
          <w:rtl/>
        </w:rPr>
        <w:t>ו</w:t>
      </w:r>
      <w:r w:rsidR="006E760F" w:rsidRPr="007A2D9C">
        <w:rPr>
          <w:rFonts w:cs="David"/>
          <w:rtl/>
        </w:rPr>
        <w:t xml:space="preserve"> ו/או כל מי שבא מטעמו בקשר ובכל הנובע, במישרין ו/או בעקיפין, מביצוע התחייבויות </w:t>
      </w:r>
      <w:r w:rsidR="00C06F4C">
        <w:rPr>
          <w:rFonts w:cs="David"/>
          <w:rtl/>
        </w:rPr>
        <w:t>השוכר</w:t>
      </w:r>
      <w:r w:rsidR="006E760F" w:rsidRPr="007A2D9C">
        <w:rPr>
          <w:rFonts w:cs="David"/>
          <w:rtl/>
        </w:rPr>
        <w:t xml:space="preserve"> על פי חוזה זה.</w:t>
      </w:r>
    </w:p>
    <w:p w:rsidR="005E7BE5" w:rsidRPr="007A2D9C" w:rsidRDefault="005E7BE5"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17</w:t>
      </w:r>
      <w:r w:rsidR="006E760F" w:rsidRPr="007A2D9C">
        <w:rPr>
          <w:rFonts w:cs="David"/>
          <w:lang w:val="en-US" w:eastAsia="en-US" w:bidi="en-US"/>
        </w:rPr>
        <w:t>.4</w:t>
      </w:r>
      <w:r w:rsidR="006E760F" w:rsidRPr="007A2D9C">
        <w:rPr>
          <w:rFonts w:cs="David"/>
          <w:rtl/>
        </w:rPr>
        <w:t xml:space="preserve">. </w:t>
      </w:r>
      <w:r w:rsidR="00C06F4C">
        <w:rPr>
          <w:rFonts w:cs="David"/>
          <w:rtl/>
        </w:rPr>
        <w:t>השוכר</w:t>
      </w:r>
      <w:r w:rsidR="006E760F" w:rsidRPr="007A2D9C">
        <w:rPr>
          <w:rFonts w:cs="David"/>
          <w:rtl/>
        </w:rPr>
        <w:t xml:space="preserve"> מתחייב לשפות את העירייה בקשר לכל תביעה שתוגש כנגדה, אם תוגש, והוא מתחייב לשלם תחת העירייה כל סכום שהעירייה תידרש לשלם, ו/או להחזיר לעירייה כל סכום שהעירייה הוציאה בקשר </w:t>
      </w:r>
      <w:r w:rsidR="00283634" w:rsidRPr="007A2D9C">
        <w:rPr>
          <w:rFonts w:cs="David" w:hint="eastAsia"/>
          <w:rtl/>
        </w:rPr>
        <w:t>ל</w:t>
      </w:r>
      <w:r w:rsidR="00096981">
        <w:rPr>
          <w:rFonts w:cs="David" w:hint="eastAsia"/>
          <w:rtl/>
        </w:rPr>
        <w:t>נכס</w:t>
      </w:r>
      <w:r w:rsidR="006E760F" w:rsidRPr="007A2D9C">
        <w:rPr>
          <w:rFonts w:cs="David"/>
          <w:rtl/>
        </w:rPr>
        <w:t>, לרבות קנסות, פיצויים שכ״ט, בין עפ״י פסק דין ובין עפ״י פסק בורר.</w:t>
      </w:r>
    </w:p>
    <w:p w:rsidR="00CB6590" w:rsidRPr="007A2D9C" w:rsidRDefault="00CB6590"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17</w:t>
      </w:r>
      <w:r w:rsidR="006E760F" w:rsidRPr="007A2D9C">
        <w:rPr>
          <w:rFonts w:cs="David"/>
          <w:lang w:val="en-US" w:eastAsia="en-US" w:bidi="en-US"/>
        </w:rPr>
        <w:t>.5</w:t>
      </w:r>
      <w:r w:rsidR="006E760F" w:rsidRPr="007A2D9C">
        <w:rPr>
          <w:rFonts w:cs="David"/>
          <w:rtl/>
        </w:rPr>
        <w:t xml:space="preserve">. </w:t>
      </w:r>
      <w:r w:rsidR="00C06F4C">
        <w:rPr>
          <w:rFonts w:cs="David"/>
          <w:rtl/>
        </w:rPr>
        <w:t>השוכר</w:t>
      </w:r>
      <w:r w:rsidR="006E760F" w:rsidRPr="007A2D9C">
        <w:rPr>
          <w:rFonts w:cs="David"/>
          <w:rtl/>
        </w:rPr>
        <w:t xml:space="preserve"> פוטר את העירייה ו/או עובדיה ו/או כל אדם אחר הנמצא בשירותה מכל אחריות לכל אובדן או נזק הנמצא באחריות </w:t>
      </w:r>
      <w:r w:rsidR="00C06F4C">
        <w:rPr>
          <w:rFonts w:cs="David"/>
          <w:rtl/>
        </w:rPr>
        <w:t>השוכר</w:t>
      </w:r>
      <w:r w:rsidR="006E760F" w:rsidRPr="007A2D9C">
        <w:rPr>
          <w:rFonts w:cs="David"/>
          <w:rtl/>
        </w:rPr>
        <w:t xml:space="preserve"> כאמור לעיל ומתחייב לשפות ולפצות את העירייה על כל סכום שתחויב לשלם עקב נזקים כאמור, קנסות, לרבות הוצאות משפטיות, שכ״ט עו״ד והוצאות אחרות בקשר לכך וזאת על פי דרישתה בתוספת הפרשי הצמדה ו/או ריבית.</w:t>
      </w:r>
    </w:p>
    <w:p w:rsidR="00CB6590" w:rsidRPr="007A2D9C" w:rsidRDefault="00CB6590"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lastRenderedPageBreak/>
        <w:t>17</w:t>
      </w:r>
      <w:r w:rsidR="006E760F" w:rsidRPr="007A2D9C">
        <w:rPr>
          <w:rFonts w:cs="David"/>
          <w:lang w:val="en-US" w:eastAsia="en-US" w:bidi="en-US"/>
        </w:rPr>
        <w:t>.6</w:t>
      </w:r>
      <w:r w:rsidR="006E760F" w:rsidRPr="007A2D9C">
        <w:rPr>
          <w:rFonts w:cs="David"/>
          <w:rtl/>
        </w:rPr>
        <w:t xml:space="preserve">. העירייה רשאית לחלט את הערבות הבנקאית, אשר מסר </w:t>
      </w:r>
      <w:r w:rsidR="00C06F4C">
        <w:rPr>
          <w:rFonts w:cs="David"/>
          <w:rtl/>
        </w:rPr>
        <w:t>השוכר</w:t>
      </w:r>
      <w:r w:rsidR="006E760F" w:rsidRPr="007A2D9C">
        <w:rPr>
          <w:rFonts w:cs="David"/>
          <w:rtl/>
        </w:rPr>
        <w:t xml:space="preserve"> בהתאם לחוזה זה.</w:t>
      </w:r>
    </w:p>
    <w:p w:rsidR="00CB6590" w:rsidRPr="007A2D9C" w:rsidRDefault="00CB6590"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17</w:t>
      </w:r>
      <w:r w:rsidR="006E760F" w:rsidRPr="007A2D9C">
        <w:rPr>
          <w:rFonts w:cs="David"/>
          <w:lang w:val="en-US" w:eastAsia="en-US" w:bidi="en-US"/>
        </w:rPr>
        <w:t>.7</w:t>
      </w:r>
      <w:r w:rsidR="006E760F" w:rsidRPr="007A2D9C">
        <w:rPr>
          <w:rFonts w:cs="David"/>
          <w:rtl/>
        </w:rPr>
        <w:t>. העירייה תודיע לספק על נזק, דרישה ו/או תביעה כאמור ותאפשר לו להתגונן ולהגן על העירייה מפניה על חשבונו.</w:t>
      </w:r>
    </w:p>
    <w:p w:rsidR="00CB6590" w:rsidRPr="007A2D9C" w:rsidRDefault="00CB6590" w:rsidP="00586200">
      <w:pPr>
        <w:bidi/>
        <w:spacing w:line="360" w:lineRule="auto"/>
        <w:ind w:left="360" w:hanging="360"/>
        <w:jc w:val="both"/>
        <w:rPr>
          <w:rFonts w:cs="David"/>
          <w:rtl/>
        </w:rPr>
      </w:pPr>
    </w:p>
    <w:p w:rsidR="00D91938" w:rsidRDefault="00454374" w:rsidP="00586200">
      <w:pPr>
        <w:tabs>
          <w:tab w:val="left" w:pos="807"/>
        </w:tabs>
        <w:bidi/>
        <w:spacing w:line="360" w:lineRule="auto"/>
        <w:ind w:left="360" w:hanging="360"/>
        <w:rPr>
          <w:rFonts w:cs="David"/>
          <w:rtl/>
        </w:rPr>
      </w:pPr>
      <w:r>
        <w:rPr>
          <w:rFonts w:cs="David"/>
          <w:lang w:val="en-US" w:eastAsia="en-US" w:bidi="en-US"/>
        </w:rPr>
        <w:t>17</w:t>
      </w:r>
      <w:r w:rsidR="006E760F" w:rsidRPr="007A2D9C">
        <w:rPr>
          <w:rFonts w:cs="David"/>
          <w:lang w:val="en-US" w:eastAsia="en-US" w:bidi="en-US"/>
        </w:rPr>
        <w:t>.</w:t>
      </w:r>
      <w:r w:rsidR="000D72A7" w:rsidRPr="007A2D9C">
        <w:rPr>
          <w:rFonts w:cs="David"/>
          <w:lang w:val="en-US" w:eastAsia="en-US" w:bidi="en-US"/>
        </w:rPr>
        <w:t>8</w:t>
      </w:r>
      <w:r w:rsidR="006E760F" w:rsidRPr="007A2D9C">
        <w:rPr>
          <w:rFonts w:cs="David"/>
          <w:rtl/>
        </w:rPr>
        <w:t>.</w:t>
      </w:r>
      <w:r w:rsidR="006E760F" w:rsidRPr="007A2D9C">
        <w:rPr>
          <w:rFonts w:cs="David"/>
          <w:rtl/>
        </w:rPr>
        <w:tab/>
        <w:t xml:space="preserve">מבלי לגרוע מאחריותו והתחייבויותיו של </w:t>
      </w:r>
      <w:r w:rsidR="00A81146">
        <w:rPr>
          <w:rFonts w:cs="David" w:hint="cs"/>
          <w:rtl/>
        </w:rPr>
        <w:t>השוכר</w:t>
      </w:r>
      <w:r w:rsidR="006E760F" w:rsidRPr="007A2D9C">
        <w:rPr>
          <w:rFonts w:cs="David"/>
          <w:rtl/>
        </w:rPr>
        <w:t xml:space="preserve"> על פי חוזה זה ו/או על פי כל דין, מתחייב </w:t>
      </w:r>
      <w:r w:rsidR="00A81146">
        <w:rPr>
          <w:rFonts w:cs="David" w:hint="cs"/>
          <w:rtl/>
        </w:rPr>
        <w:t>השוכר</w:t>
      </w:r>
      <w:r w:rsidR="006E760F" w:rsidRPr="007A2D9C">
        <w:rPr>
          <w:rFonts w:cs="David"/>
          <w:rtl/>
        </w:rPr>
        <w:t xml:space="preserve"> לפני מועד החתימה על חוזה זה ו/או לפני מועד תחילת מועד קבלת החזקה ו/או ביצוע העבודות ו/או תחילת ה</w:t>
      </w:r>
      <w:r w:rsidR="001C47DD" w:rsidRPr="007A2D9C">
        <w:rPr>
          <w:rFonts w:cs="David"/>
          <w:rtl/>
        </w:rPr>
        <w:t>השכרה</w:t>
      </w:r>
      <w:r w:rsidR="006E760F" w:rsidRPr="007A2D9C">
        <w:rPr>
          <w:rFonts w:cs="David"/>
          <w:rtl/>
        </w:rPr>
        <w:t xml:space="preserve"> בקשר עם חוזה זה על ידו ו/או מטעמו ו/או עבורו (המוקדם משניהם), לערוך ולקיים על חשבונו במשך כל תקופת ה</w:t>
      </w:r>
      <w:r w:rsidR="001C47DD" w:rsidRPr="007A2D9C">
        <w:rPr>
          <w:rFonts w:cs="David"/>
          <w:rtl/>
        </w:rPr>
        <w:t>השכרה</w:t>
      </w:r>
      <w:r w:rsidR="006E760F" w:rsidRPr="007A2D9C">
        <w:rPr>
          <w:rFonts w:cs="David"/>
          <w:rtl/>
        </w:rPr>
        <w:t xml:space="preserve"> וביצוען של עבודות נשוא חוזה זה ו/או כל תקופה אחרת כמפורט לעניין ביטוחי אחריות מקצועית וחבות מוצר המפורטים בנספח מס׳ </w:t>
      </w:r>
      <w:r w:rsidR="006E760F" w:rsidRPr="007A2D9C">
        <w:rPr>
          <w:rFonts w:cs="David"/>
          <w:lang w:val="en-US" w:eastAsia="en-US" w:bidi="en-US"/>
        </w:rPr>
        <w:t>9</w:t>
      </w:r>
      <w:r w:rsidR="006E760F" w:rsidRPr="007A2D9C">
        <w:rPr>
          <w:rFonts w:cs="David"/>
          <w:rtl/>
        </w:rPr>
        <w:t>.</w:t>
      </w:r>
    </w:p>
    <w:p w:rsidR="00A81146" w:rsidRPr="007A2D9C" w:rsidRDefault="00A81146" w:rsidP="00586200">
      <w:pPr>
        <w:tabs>
          <w:tab w:val="left" w:pos="807"/>
        </w:tabs>
        <w:bidi/>
        <w:spacing w:line="360" w:lineRule="auto"/>
        <w:ind w:left="360" w:hanging="360"/>
        <w:rPr>
          <w:rFonts w:cs="David"/>
          <w:rtl/>
        </w:rPr>
      </w:pPr>
    </w:p>
    <w:p w:rsidR="00D91938" w:rsidRPr="007A2D9C" w:rsidRDefault="006E760F" w:rsidP="00586200">
      <w:pPr>
        <w:bidi/>
        <w:spacing w:line="360" w:lineRule="auto"/>
        <w:jc w:val="center"/>
        <w:outlineLvl w:val="3"/>
        <w:rPr>
          <w:rFonts w:cs="David"/>
          <w:b/>
          <w:bCs/>
          <w:rtl/>
        </w:rPr>
      </w:pPr>
      <w:bookmarkStart w:id="35" w:name="bookmark44"/>
      <w:r w:rsidRPr="007A2D9C">
        <w:rPr>
          <w:rFonts w:cs="David"/>
          <w:b/>
          <w:bCs/>
          <w:rtl/>
        </w:rPr>
        <w:t>סעיף זה הינו תנאי יסודי בהסכם.</w:t>
      </w:r>
      <w:bookmarkEnd w:id="35"/>
    </w:p>
    <w:p w:rsidR="00AB0972" w:rsidRPr="007A2D9C" w:rsidRDefault="00AB0972" w:rsidP="00586200">
      <w:pPr>
        <w:bidi/>
        <w:spacing w:line="360" w:lineRule="auto"/>
        <w:jc w:val="both"/>
        <w:outlineLvl w:val="3"/>
        <w:rPr>
          <w:rFonts w:cs="David"/>
          <w:b/>
          <w:bCs/>
          <w:rtl/>
        </w:rPr>
      </w:pPr>
    </w:p>
    <w:p w:rsidR="00D91938" w:rsidRPr="007A2D9C" w:rsidRDefault="00454374" w:rsidP="00586200">
      <w:pPr>
        <w:tabs>
          <w:tab w:val="left" w:pos="562"/>
        </w:tabs>
        <w:bidi/>
        <w:spacing w:line="360" w:lineRule="auto"/>
        <w:jc w:val="both"/>
        <w:outlineLvl w:val="3"/>
        <w:rPr>
          <w:rFonts w:cs="David"/>
          <w:b/>
          <w:bCs/>
          <w:u w:val="single"/>
          <w:rtl/>
        </w:rPr>
      </w:pPr>
      <w:bookmarkStart w:id="36" w:name="bookmark45"/>
      <w:r>
        <w:rPr>
          <w:rFonts w:cs="David"/>
          <w:lang w:val="en-US" w:eastAsia="en-US" w:bidi="en-US"/>
        </w:rPr>
        <w:t>18</w:t>
      </w:r>
      <w:r w:rsidR="006E760F" w:rsidRPr="007A2D9C">
        <w:rPr>
          <w:rFonts w:cs="David"/>
          <w:rtl/>
        </w:rPr>
        <w:t>.</w:t>
      </w:r>
      <w:r w:rsidR="006E760F" w:rsidRPr="007A2D9C">
        <w:rPr>
          <w:rFonts w:cs="David"/>
          <w:rtl/>
        </w:rPr>
        <w:tab/>
      </w:r>
      <w:r w:rsidR="006E760F" w:rsidRPr="007A2D9C">
        <w:rPr>
          <w:rFonts w:cs="David"/>
          <w:b/>
          <w:bCs/>
          <w:u w:val="single"/>
          <w:rtl/>
        </w:rPr>
        <w:t>ניגוד עניינים</w:t>
      </w:r>
      <w:bookmarkEnd w:id="36"/>
    </w:p>
    <w:p w:rsidR="00CB6590" w:rsidRPr="007A2D9C" w:rsidRDefault="00CB6590" w:rsidP="00586200">
      <w:pPr>
        <w:tabs>
          <w:tab w:val="left" w:pos="562"/>
        </w:tabs>
        <w:bidi/>
        <w:spacing w:line="360" w:lineRule="auto"/>
        <w:jc w:val="both"/>
        <w:outlineLvl w:val="3"/>
        <w:rPr>
          <w:rFonts w:cs="David"/>
          <w:rtl/>
        </w:rPr>
      </w:pPr>
    </w:p>
    <w:p w:rsidR="00D91938" w:rsidRPr="007A2D9C" w:rsidRDefault="00454374" w:rsidP="008D5F2D">
      <w:pPr>
        <w:bidi/>
        <w:spacing w:line="360" w:lineRule="auto"/>
        <w:ind w:left="360" w:hanging="360"/>
        <w:jc w:val="both"/>
        <w:rPr>
          <w:rFonts w:cs="David"/>
          <w:rtl/>
        </w:rPr>
      </w:pPr>
      <w:r>
        <w:rPr>
          <w:rFonts w:cs="David"/>
          <w:lang w:val="en-US" w:eastAsia="en-US" w:bidi="en-US"/>
        </w:rPr>
        <w:t>18</w:t>
      </w:r>
      <w:r w:rsidR="006E760F" w:rsidRPr="007A2D9C">
        <w:rPr>
          <w:rFonts w:cs="David"/>
          <w:lang w:val="en-US" w:eastAsia="en-US" w:bidi="en-US"/>
        </w:rPr>
        <w:t>.1</w:t>
      </w:r>
      <w:r w:rsidR="006E760F" w:rsidRPr="007A2D9C">
        <w:rPr>
          <w:rFonts w:cs="David"/>
          <w:rtl/>
        </w:rPr>
        <w:t xml:space="preserve">. </w:t>
      </w:r>
      <w:r w:rsidR="00C06F4C">
        <w:rPr>
          <w:rFonts w:cs="David"/>
          <w:rtl/>
        </w:rPr>
        <w:t>השוכר</w:t>
      </w:r>
      <w:r w:rsidR="006E760F" w:rsidRPr="007A2D9C">
        <w:rPr>
          <w:rFonts w:cs="David"/>
          <w:rtl/>
        </w:rPr>
        <w:t xml:space="preserve"> לא יפעל במצב של ניגוד עניינים או חשש לניגוד עניינים </w:t>
      </w:r>
      <w:r w:rsidR="008D5F2D">
        <w:rPr>
          <w:rFonts w:cs="David" w:hint="cs"/>
          <w:rtl/>
        </w:rPr>
        <w:t xml:space="preserve">אל מול </w:t>
      </w:r>
      <w:r w:rsidR="008D5F2D" w:rsidRPr="007A2D9C">
        <w:rPr>
          <w:rFonts w:cs="David" w:hint="cs"/>
          <w:rtl/>
        </w:rPr>
        <w:t>העירייה</w:t>
      </w:r>
      <w:r w:rsidR="006E760F" w:rsidRPr="007A2D9C">
        <w:rPr>
          <w:rFonts w:cs="David"/>
          <w:rtl/>
        </w:rPr>
        <w:t xml:space="preserve"> ולא יעמיד עצמו במצב בו קיים ניגוד עניינים בין </w:t>
      </w:r>
      <w:r w:rsidR="008D5F2D">
        <w:rPr>
          <w:rFonts w:cs="David" w:hint="cs"/>
          <w:rtl/>
        </w:rPr>
        <w:t>ה</w:t>
      </w:r>
      <w:r w:rsidR="006E760F" w:rsidRPr="007A2D9C">
        <w:rPr>
          <w:rFonts w:cs="David"/>
          <w:rtl/>
        </w:rPr>
        <w:t>עירייה לבין גופים שיש להם איתם קשרי עבודה ולא ייצגו לקוחות מול או כנגד העירייה.</w:t>
      </w:r>
    </w:p>
    <w:p w:rsidR="00CB6590" w:rsidRPr="007A2D9C" w:rsidRDefault="00CB6590"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18</w:t>
      </w:r>
      <w:r w:rsidR="006E760F" w:rsidRPr="007A2D9C">
        <w:rPr>
          <w:rFonts w:cs="David"/>
          <w:lang w:val="en-US" w:eastAsia="en-US" w:bidi="en-US"/>
        </w:rPr>
        <w:t>.2</w:t>
      </w:r>
      <w:r w:rsidR="006E760F" w:rsidRPr="007A2D9C">
        <w:rPr>
          <w:rFonts w:cs="David"/>
          <w:rtl/>
        </w:rPr>
        <w:t xml:space="preserve">. במקרה בו קיים חשש לניגוד עניינים מתחייב </w:t>
      </w:r>
      <w:r w:rsidR="00C06F4C">
        <w:rPr>
          <w:rFonts w:cs="David"/>
          <w:rtl/>
        </w:rPr>
        <w:t>השוכר</w:t>
      </w:r>
      <w:r w:rsidR="006E760F" w:rsidRPr="007A2D9C">
        <w:rPr>
          <w:rFonts w:cs="David"/>
          <w:rtl/>
        </w:rPr>
        <w:t xml:space="preserve"> להודיע על כך לעירייה מראש ובכתב. </w:t>
      </w:r>
      <w:r w:rsidR="00C06F4C">
        <w:rPr>
          <w:rFonts w:cs="David"/>
          <w:rtl/>
        </w:rPr>
        <w:t>השוכר</w:t>
      </w:r>
      <w:r w:rsidR="006E760F" w:rsidRPr="007A2D9C">
        <w:rPr>
          <w:rFonts w:cs="David"/>
          <w:rtl/>
        </w:rPr>
        <w:t xml:space="preserve"> יהא אחראי לוודא שהוראות סעיף קטן זה ימולאו גם ע״י עובדיו ו\או מועסקיו ו\או מי מטעמו.</w:t>
      </w:r>
    </w:p>
    <w:p w:rsidR="00CB6590" w:rsidRPr="007A2D9C" w:rsidRDefault="00CB6590" w:rsidP="00586200">
      <w:pPr>
        <w:bidi/>
        <w:spacing w:line="360" w:lineRule="auto"/>
        <w:ind w:left="360" w:hanging="360"/>
        <w:jc w:val="both"/>
        <w:rPr>
          <w:rFonts w:cs="David"/>
          <w:rtl/>
        </w:rPr>
      </w:pPr>
    </w:p>
    <w:p w:rsidR="00D91938" w:rsidRPr="007A2D9C" w:rsidRDefault="00454374" w:rsidP="00586200">
      <w:pPr>
        <w:tabs>
          <w:tab w:val="left" w:pos="562"/>
        </w:tabs>
        <w:bidi/>
        <w:spacing w:line="360" w:lineRule="auto"/>
        <w:jc w:val="both"/>
        <w:outlineLvl w:val="3"/>
        <w:rPr>
          <w:rFonts w:cs="David"/>
          <w:b/>
          <w:bCs/>
          <w:u w:val="single"/>
          <w:rtl/>
        </w:rPr>
      </w:pPr>
      <w:bookmarkStart w:id="37" w:name="bookmark46"/>
      <w:r>
        <w:rPr>
          <w:rFonts w:cs="David"/>
          <w:lang w:val="en-US" w:eastAsia="en-US" w:bidi="en-US"/>
        </w:rPr>
        <w:t>19</w:t>
      </w:r>
      <w:r w:rsidR="006E760F" w:rsidRPr="007A2D9C">
        <w:rPr>
          <w:rFonts w:cs="David"/>
          <w:rtl/>
        </w:rPr>
        <w:t>.</w:t>
      </w:r>
      <w:r w:rsidR="006E760F" w:rsidRPr="007A2D9C">
        <w:rPr>
          <w:rFonts w:cs="David"/>
          <w:rtl/>
        </w:rPr>
        <w:tab/>
      </w:r>
      <w:r w:rsidR="006E760F" w:rsidRPr="007A2D9C">
        <w:rPr>
          <w:rFonts w:cs="David"/>
          <w:b/>
          <w:bCs/>
          <w:u w:val="single"/>
          <w:rtl/>
        </w:rPr>
        <w:t>ערבות ביצוע</w:t>
      </w:r>
      <w:bookmarkEnd w:id="37"/>
    </w:p>
    <w:p w:rsidR="00A40CEC" w:rsidRPr="007A2D9C" w:rsidRDefault="00A40CEC" w:rsidP="00586200">
      <w:pPr>
        <w:tabs>
          <w:tab w:val="left" w:pos="562"/>
        </w:tabs>
        <w:bidi/>
        <w:spacing w:line="360" w:lineRule="auto"/>
        <w:jc w:val="both"/>
        <w:outlineLvl w:val="3"/>
        <w:rPr>
          <w:rFonts w:cs="David"/>
          <w:rtl/>
        </w:rPr>
      </w:pPr>
    </w:p>
    <w:p w:rsidR="00D91938" w:rsidRPr="007A2D9C" w:rsidRDefault="00454374" w:rsidP="00586200">
      <w:pPr>
        <w:tabs>
          <w:tab w:val="left" w:pos="1151"/>
        </w:tabs>
        <w:bidi/>
        <w:spacing w:line="360" w:lineRule="auto"/>
        <w:ind w:left="360" w:hanging="360"/>
        <w:jc w:val="both"/>
        <w:rPr>
          <w:rFonts w:cs="David"/>
          <w:rtl/>
        </w:rPr>
      </w:pPr>
      <w:r>
        <w:rPr>
          <w:rFonts w:cs="David"/>
          <w:lang w:val="en-US" w:eastAsia="en-US" w:bidi="en-US"/>
        </w:rPr>
        <w:t>19</w:t>
      </w:r>
      <w:r w:rsidR="006E760F" w:rsidRPr="007A2D9C">
        <w:rPr>
          <w:rFonts w:cs="David"/>
          <w:lang w:val="en-US" w:eastAsia="en-US" w:bidi="en-US"/>
        </w:rPr>
        <w:t>.1</w:t>
      </w:r>
      <w:r w:rsidR="006E760F" w:rsidRPr="007A2D9C">
        <w:rPr>
          <w:rFonts w:cs="David"/>
          <w:rtl/>
        </w:rPr>
        <w:t>.</w:t>
      </w:r>
      <w:r w:rsidR="00B400EB" w:rsidRPr="007A2D9C">
        <w:rPr>
          <w:rFonts w:cs="David" w:hint="cs"/>
          <w:rtl/>
        </w:rPr>
        <w:t xml:space="preserve"> </w:t>
      </w:r>
      <w:r w:rsidR="006E760F" w:rsidRPr="007A2D9C">
        <w:rPr>
          <w:rFonts w:cs="David"/>
          <w:rtl/>
        </w:rPr>
        <w:t xml:space="preserve">להבטחת ביצוע התחייבויותיו עפ״י חוזה זה, כולן או חלקן, ימסור </w:t>
      </w:r>
      <w:r w:rsidR="00C06F4C">
        <w:rPr>
          <w:rFonts w:cs="David"/>
          <w:rtl/>
        </w:rPr>
        <w:t>השוכר</w:t>
      </w:r>
      <w:r w:rsidR="006E760F" w:rsidRPr="007A2D9C">
        <w:rPr>
          <w:rFonts w:cs="David"/>
          <w:rtl/>
        </w:rPr>
        <w:t xml:space="preserve"> לידי העירייה ערבות </w:t>
      </w:r>
      <w:r w:rsidR="006E760F" w:rsidRPr="007A2D9C">
        <w:rPr>
          <w:rFonts w:cs="David"/>
          <w:rtl/>
        </w:rPr>
        <w:lastRenderedPageBreak/>
        <w:t xml:space="preserve">בנקאית, בתנאים ובנוסח טופס הערבות הרצוף </w:t>
      </w:r>
      <w:r w:rsidR="008C2165">
        <w:rPr>
          <w:rFonts w:cs="David" w:hint="cs"/>
          <w:rtl/>
        </w:rPr>
        <w:t xml:space="preserve">לציין </w:t>
      </w:r>
      <w:r w:rsidR="0033176C">
        <w:rPr>
          <w:rFonts w:cs="David" w:hint="cs"/>
          <w:rtl/>
        </w:rPr>
        <w:t>מס</w:t>
      </w:r>
      <w:r w:rsidR="0033176C">
        <w:rPr>
          <w:rFonts w:cs="David"/>
          <w:rtl/>
        </w:rPr>
        <w:t>'</w:t>
      </w:r>
      <w:r w:rsidR="0033176C">
        <w:rPr>
          <w:rFonts w:cs="David" w:hint="cs"/>
          <w:rtl/>
        </w:rPr>
        <w:t xml:space="preserve"> 22/19</w:t>
      </w:r>
      <w:r w:rsidR="008C2165">
        <w:rPr>
          <w:rFonts w:cs="David" w:hint="cs"/>
          <w:rtl/>
        </w:rPr>
        <w:t xml:space="preserve">טופס </w:t>
      </w:r>
      <w:r w:rsidR="006E760F" w:rsidRPr="007A2D9C">
        <w:rPr>
          <w:rFonts w:cs="David"/>
          <w:rtl/>
        </w:rPr>
        <w:t xml:space="preserve">לתנאים המוקדמים להשתתפות במכרז. עלות הוצאת הערבות </w:t>
      </w:r>
      <w:r w:rsidR="008C2165">
        <w:rPr>
          <w:rFonts w:cs="David" w:hint="cs"/>
          <w:rtl/>
        </w:rPr>
        <w:t xml:space="preserve">והארכותיה באם יצטרך </w:t>
      </w:r>
      <w:r w:rsidR="006E760F" w:rsidRPr="007A2D9C">
        <w:rPr>
          <w:rFonts w:cs="David"/>
          <w:rtl/>
        </w:rPr>
        <w:t xml:space="preserve">תחול על </w:t>
      </w:r>
      <w:r w:rsidR="00C06F4C">
        <w:rPr>
          <w:rFonts w:cs="David"/>
          <w:rtl/>
        </w:rPr>
        <w:t>השוכר</w:t>
      </w:r>
      <w:r w:rsidR="006E760F" w:rsidRPr="007A2D9C">
        <w:rPr>
          <w:rFonts w:cs="David"/>
          <w:rtl/>
        </w:rPr>
        <w:t>.</w:t>
      </w:r>
    </w:p>
    <w:p w:rsidR="00810F63" w:rsidRPr="007A2D9C" w:rsidRDefault="00810F63" w:rsidP="00586200">
      <w:pPr>
        <w:bidi/>
        <w:spacing w:line="360" w:lineRule="auto"/>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19</w:t>
      </w:r>
      <w:r w:rsidR="006E760F" w:rsidRPr="007A2D9C">
        <w:rPr>
          <w:rFonts w:cs="David"/>
          <w:lang w:val="en-US" w:eastAsia="en-US" w:bidi="en-US"/>
        </w:rPr>
        <w:t>.2</w:t>
      </w:r>
      <w:r w:rsidR="006E760F" w:rsidRPr="007A2D9C">
        <w:rPr>
          <w:rFonts w:cs="David"/>
          <w:rtl/>
        </w:rPr>
        <w:t xml:space="preserve">. ערבות הביצוע תהא בהתאם לנוסח המצורף למסמכי המכרז (טופס מס׳ </w:t>
      </w:r>
      <w:r w:rsidR="006E760F" w:rsidRPr="007A2D9C">
        <w:rPr>
          <w:rFonts w:cs="David"/>
          <w:lang w:val="en-US" w:eastAsia="en-US" w:bidi="en-US"/>
        </w:rPr>
        <w:t>10</w:t>
      </w:r>
      <w:r w:rsidR="006E760F" w:rsidRPr="007A2D9C">
        <w:rPr>
          <w:rFonts w:cs="David"/>
          <w:rtl/>
        </w:rPr>
        <w:t xml:space="preserve">). סכום ערבות הביצוע עבור </w:t>
      </w:r>
      <w:r w:rsidR="006609C7" w:rsidRPr="007A2D9C">
        <w:rPr>
          <w:rFonts w:cs="David" w:hint="eastAsia"/>
          <w:rtl/>
        </w:rPr>
        <w:t>ה</w:t>
      </w:r>
      <w:r w:rsidR="00096981">
        <w:rPr>
          <w:rFonts w:cs="David" w:hint="eastAsia"/>
          <w:rtl/>
        </w:rPr>
        <w:t>נכס</w:t>
      </w:r>
      <w:r w:rsidR="00A40CEC" w:rsidRPr="007A2D9C">
        <w:rPr>
          <w:rFonts w:cs="David"/>
          <w:rtl/>
        </w:rPr>
        <w:t xml:space="preserve"> </w:t>
      </w:r>
      <w:r w:rsidR="006E760F" w:rsidRPr="007A2D9C">
        <w:rPr>
          <w:rFonts w:cs="David"/>
          <w:rtl/>
        </w:rPr>
        <w:t xml:space="preserve">יהיה בסך </w:t>
      </w:r>
      <w:r w:rsidR="00B57A8F">
        <w:rPr>
          <w:rFonts w:cs="David" w:hint="cs"/>
          <w:rtl/>
        </w:rPr>
        <w:t>10,000</w:t>
      </w:r>
      <w:r w:rsidR="006E760F" w:rsidRPr="007A2D9C">
        <w:rPr>
          <w:rFonts w:cs="David"/>
          <w:rtl/>
        </w:rPr>
        <w:t>₪. (להלן: ״</w:t>
      </w:r>
      <w:r w:rsidR="006E760F" w:rsidRPr="00653C73">
        <w:rPr>
          <w:rFonts w:cs="David"/>
          <w:b/>
          <w:bCs/>
          <w:rtl/>
        </w:rPr>
        <w:t>סכום</w:t>
      </w:r>
      <w:r w:rsidR="006E760F" w:rsidRPr="007A2D9C">
        <w:rPr>
          <w:rFonts w:cs="David"/>
          <w:rtl/>
        </w:rPr>
        <w:t xml:space="preserve"> </w:t>
      </w:r>
      <w:r w:rsidR="006E760F" w:rsidRPr="00653C73">
        <w:rPr>
          <w:rFonts w:cs="David"/>
          <w:b/>
          <w:bCs/>
          <w:rtl/>
        </w:rPr>
        <w:t>הערבות</w:t>
      </w:r>
      <w:r w:rsidR="006E760F" w:rsidRPr="007A2D9C">
        <w:rPr>
          <w:rFonts w:cs="David"/>
          <w:rtl/>
        </w:rPr>
        <w:t>״);</w:t>
      </w:r>
    </w:p>
    <w:p w:rsidR="00A40CEC" w:rsidRPr="007A2D9C" w:rsidRDefault="00A40CEC" w:rsidP="00586200">
      <w:pPr>
        <w:bidi/>
        <w:spacing w:line="360" w:lineRule="auto"/>
        <w:ind w:left="360" w:hanging="360"/>
        <w:jc w:val="both"/>
        <w:rPr>
          <w:rFonts w:cs="David"/>
          <w:rtl/>
        </w:rPr>
      </w:pPr>
    </w:p>
    <w:p w:rsidR="00DB4CE9" w:rsidRPr="007A2D9C" w:rsidRDefault="00454374" w:rsidP="00586200">
      <w:pPr>
        <w:bidi/>
        <w:spacing w:line="360" w:lineRule="auto"/>
        <w:ind w:left="360" w:hanging="360"/>
        <w:jc w:val="both"/>
        <w:rPr>
          <w:rFonts w:cs="David"/>
          <w:rtl/>
        </w:rPr>
      </w:pPr>
      <w:r>
        <w:rPr>
          <w:rFonts w:cs="David"/>
          <w:lang w:val="en-US" w:eastAsia="en-US" w:bidi="en-US"/>
        </w:rPr>
        <w:t>19</w:t>
      </w:r>
      <w:r w:rsidR="006E760F" w:rsidRPr="007A2D9C">
        <w:rPr>
          <w:rFonts w:cs="David"/>
          <w:lang w:val="en-US" w:eastAsia="en-US" w:bidi="en-US"/>
        </w:rPr>
        <w:t>.3</w:t>
      </w:r>
      <w:r w:rsidR="006E760F" w:rsidRPr="007A2D9C">
        <w:rPr>
          <w:rFonts w:cs="David"/>
          <w:rtl/>
        </w:rPr>
        <w:t>. הערבות תהיה תקפה למשך כל תקופת החוזה. ככל שיחודש החוזה ותמומש תקופת האופציה יחתום המציע על ערבות בנקאית נוספת</w:t>
      </w:r>
      <w:r w:rsidR="008C2165">
        <w:rPr>
          <w:rFonts w:cs="David" w:hint="cs"/>
          <w:rtl/>
        </w:rPr>
        <w:t xml:space="preserve"> ו/או יאריך את הקיימת בשינויים הנדרשים</w:t>
      </w:r>
      <w:r w:rsidR="00DB4CE9">
        <w:rPr>
          <w:rFonts w:cs="David" w:hint="cs"/>
          <w:rtl/>
        </w:rPr>
        <w:t>.</w:t>
      </w:r>
    </w:p>
    <w:p w:rsidR="00A40CEC" w:rsidRPr="007A2D9C" w:rsidRDefault="00A40CEC"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19</w:t>
      </w:r>
      <w:r w:rsidR="006E760F" w:rsidRPr="007A2D9C">
        <w:rPr>
          <w:rFonts w:cs="David"/>
          <w:lang w:val="en-US" w:eastAsia="en-US" w:bidi="en-US"/>
        </w:rPr>
        <w:t>.4</w:t>
      </w:r>
      <w:r w:rsidR="006E760F" w:rsidRPr="007A2D9C">
        <w:rPr>
          <w:rFonts w:cs="David"/>
          <w:rtl/>
        </w:rPr>
        <w:t>. תוקף הערבויות יהיו לשנה אחת ו</w:t>
      </w:r>
      <w:r w:rsidR="00C06F4C">
        <w:rPr>
          <w:rFonts w:cs="David"/>
          <w:rtl/>
        </w:rPr>
        <w:t>השוכר</w:t>
      </w:r>
      <w:r w:rsidR="006E760F" w:rsidRPr="007A2D9C">
        <w:rPr>
          <w:rFonts w:cs="David"/>
          <w:rtl/>
        </w:rPr>
        <w:t xml:space="preserve"> ידאג לחידושה מדי שנה עובר לפקיעת תוקף הערבות של השנה הקודמת. לא חודשה הערבות - תדרוש העירייה פירעונה. הערבות הבנקאית הנ״ל תימסר לעירייה עובר לחתימת חוזה זה.</w:t>
      </w:r>
      <w:r w:rsidR="008C2165">
        <w:rPr>
          <w:rFonts w:cs="David" w:hint="cs"/>
          <w:rtl/>
        </w:rPr>
        <w:t xml:space="preserve"> </w:t>
      </w:r>
    </w:p>
    <w:p w:rsidR="00A40CEC" w:rsidRPr="007A2D9C" w:rsidRDefault="00A40CEC"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lastRenderedPageBreak/>
        <w:t>19</w:t>
      </w:r>
      <w:r w:rsidR="006E760F" w:rsidRPr="007A2D9C">
        <w:rPr>
          <w:rFonts w:cs="David"/>
          <w:lang w:val="en-US" w:eastAsia="en-US" w:bidi="en-US"/>
        </w:rPr>
        <w:t>.5</w:t>
      </w:r>
      <w:r w:rsidR="006E760F" w:rsidRPr="007A2D9C">
        <w:rPr>
          <w:rFonts w:cs="David"/>
          <w:rtl/>
        </w:rPr>
        <w:t xml:space="preserve">. לא קיים </w:t>
      </w:r>
      <w:r w:rsidR="00C06F4C">
        <w:rPr>
          <w:rFonts w:cs="David"/>
          <w:rtl/>
        </w:rPr>
        <w:t>השוכר</w:t>
      </w:r>
      <w:r w:rsidR="006E760F" w:rsidRPr="007A2D9C">
        <w:rPr>
          <w:rFonts w:cs="David"/>
          <w:rtl/>
        </w:rPr>
        <w:t xml:space="preserve"> הוראה מהוראות חוזה זה ו/או הופר החוזה, רשאית העירייה לחלט את הערבות לאחר מתן הודעה מראש בכתב לקבלן על כוונתו לעשות כן, לפחות </w:t>
      </w:r>
      <w:r w:rsidR="00C155B9" w:rsidRPr="007A2D9C">
        <w:rPr>
          <w:rFonts w:cs="David"/>
          <w:lang w:val="en-US" w:eastAsia="en-US" w:bidi="en-US"/>
        </w:rPr>
        <w:t>7</w:t>
      </w:r>
      <w:r w:rsidR="00C155B9" w:rsidRPr="007A2D9C">
        <w:rPr>
          <w:rFonts w:cs="David" w:hint="cs"/>
          <w:rtl/>
        </w:rPr>
        <w:t>-ימים</w:t>
      </w:r>
      <w:r w:rsidR="006E760F" w:rsidRPr="007A2D9C">
        <w:rPr>
          <w:rFonts w:cs="David"/>
          <w:rtl/>
        </w:rPr>
        <w:t xml:space="preserve"> מראש. </w:t>
      </w:r>
      <w:r w:rsidR="00C06F4C">
        <w:rPr>
          <w:rFonts w:cs="David"/>
          <w:rtl/>
        </w:rPr>
        <w:t>השוכר</w:t>
      </w:r>
      <w:r w:rsidR="006E760F" w:rsidRPr="007A2D9C">
        <w:rPr>
          <w:rFonts w:cs="David"/>
          <w:rtl/>
        </w:rPr>
        <w:t xml:space="preserve"> יהיה רשאי לשלם לעירייה את סכום הערבות על מנת למנוע את </w:t>
      </w:r>
      <w:r w:rsidR="00323F17" w:rsidRPr="007A2D9C">
        <w:rPr>
          <w:rFonts w:cs="David" w:hint="cs"/>
          <w:rtl/>
        </w:rPr>
        <w:t>חילוטה, ואול</w:t>
      </w:r>
      <w:r w:rsidR="00323F17" w:rsidRPr="007A2D9C">
        <w:rPr>
          <w:rFonts w:cs="David" w:hint="eastAsia"/>
          <w:rtl/>
        </w:rPr>
        <w:t>ם</w:t>
      </w:r>
      <w:r w:rsidR="006E760F" w:rsidRPr="007A2D9C">
        <w:rPr>
          <w:rFonts w:cs="David"/>
          <w:rtl/>
        </w:rPr>
        <w:t xml:space="preserve"> אין בתשלום סכום הערבות בכדי לחייב את העירייה או בכדי להעניק לקבלן כל זכות להשבת דמי הערבות.</w:t>
      </w:r>
    </w:p>
    <w:p w:rsidR="00A40CEC" w:rsidRPr="007A2D9C" w:rsidRDefault="00A40CEC"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19</w:t>
      </w:r>
      <w:r w:rsidR="006E760F" w:rsidRPr="007A2D9C">
        <w:rPr>
          <w:rFonts w:cs="David"/>
          <w:lang w:val="en-US" w:eastAsia="en-US" w:bidi="en-US"/>
        </w:rPr>
        <w:t>.6</w:t>
      </w:r>
      <w:r w:rsidR="006E760F" w:rsidRPr="007A2D9C">
        <w:rPr>
          <w:rFonts w:cs="David"/>
          <w:rtl/>
        </w:rPr>
        <w:t xml:space="preserve">. אי מסירת הערבות על ידי </w:t>
      </w:r>
      <w:r w:rsidR="00C06F4C">
        <w:rPr>
          <w:rFonts w:cs="David"/>
          <w:rtl/>
        </w:rPr>
        <w:t>השוכר</w:t>
      </w:r>
      <w:r w:rsidR="006E760F" w:rsidRPr="007A2D9C">
        <w:rPr>
          <w:rFonts w:cs="David"/>
          <w:rtl/>
        </w:rPr>
        <w:t xml:space="preserve"> ו/או אי חידושה מעת לעת על-ידי </w:t>
      </w:r>
      <w:r w:rsidR="00C06F4C">
        <w:rPr>
          <w:rFonts w:cs="David"/>
          <w:rtl/>
        </w:rPr>
        <w:t>השוכר</w:t>
      </w:r>
      <w:r w:rsidR="006E760F" w:rsidRPr="007A2D9C">
        <w:rPr>
          <w:rFonts w:cs="David"/>
          <w:rtl/>
        </w:rPr>
        <w:t xml:space="preserve"> כפי שיידרש על-ידי העירייה ו/או אי השלמת סכום הערבות (במקרה ובו חולטה הערבות באופן חלקי או מלא), מהווה הפרה יסודית של חוזה זה, והעירייה תהיה רשאית לבטלו באופן מיידי.</w:t>
      </w:r>
    </w:p>
    <w:p w:rsidR="00A40CEC" w:rsidRPr="007A2D9C" w:rsidRDefault="00A40CEC"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19</w:t>
      </w:r>
      <w:r w:rsidR="006E760F" w:rsidRPr="007A2D9C">
        <w:rPr>
          <w:rFonts w:cs="David"/>
          <w:lang w:val="en-US" w:eastAsia="en-US" w:bidi="en-US"/>
        </w:rPr>
        <w:t>.7</w:t>
      </w:r>
      <w:r w:rsidR="006E760F" w:rsidRPr="007A2D9C">
        <w:rPr>
          <w:rFonts w:cs="David"/>
          <w:rtl/>
        </w:rPr>
        <w:t xml:space="preserve">. חולטה הערבות (בין באופן מלא ובין באופן חלקי) ולא בוטל החוזה על ידי העירייה, יהיה על </w:t>
      </w:r>
      <w:r w:rsidR="00C06F4C">
        <w:rPr>
          <w:rFonts w:cs="David"/>
          <w:rtl/>
        </w:rPr>
        <w:t>השוכר</w:t>
      </w:r>
      <w:r w:rsidR="006E760F" w:rsidRPr="007A2D9C">
        <w:rPr>
          <w:rFonts w:cs="David"/>
          <w:rtl/>
        </w:rPr>
        <w:t xml:space="preserve"> להפקיד ערבות נוספת כך שבידי העירייה תהיינה ערבויות </w:t>
      </w:r>
      <w:r w:rsidR="00A81146">
        <w:rPr>
          <w:rFonts w:cs="David" w:hint="cs"/>
          <w:rtl/>
        </w:rPr>
        <w:t>תקפות ו</w:t>
      </w:r>
      <w:r w:rsidR="006E760F" w:rsidRPr="007A2D9C">
        <w:rPr>
          <w:rFonts w:cs="David"/>
          <w:rtl/>
        </w:rPr>
        <w:t>תואמות את סכום הערבות הנ״ל.</w:t>
      </w:r>
    </w:p>
    <w:p w:rsidR="00A40CEC" w:rsidRPr="007A2D9C" w:rsidRDefault="00A40CEC"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lastRenderedPageBreak/>
        <w:t>19</w:t>
      </w:r>
      <w:r w:rsidR="006E760F" w:rsidRPr="007A2D9C">
        <w:rPr>
          <w:rFonts w:cs="David"/>
          <w:lang w:val="en-US" w:eastAsia="en-US" w:bidi="en-US"/>
        </w:rPr>
        <w:t>.8</w:t>
      </w:r>
      <w:r w:rsidR="006E760F" w:rsidRPr="007A2D9C">
        <w:rPr>
          <w:rFonts w:cs="David"/>
          <w:rtl/>
        </w:rPr>
        <w:t xml:space="preserve">. למען הסר ספק, מוצהר ומוסכם בין הצדדים כי סכום הערבות הנו סכום פיצויים מוסכם ומוערך מראש על הפרת החוזה על ידי </w:t>
      </w:r>
      <w:r w:rsidR="00C06F4C">
        <w:rPr>
          <w:rFonts w:cs="David"/>
          <w:rtl/>
        </w:rPr>
        <w:t>השוכר</w:t>
      </w:r>
      <w:r w:rsidR="006E760F" w:rsidRPr="007A2D9C">
        <w:rPr>
          <w:rFonts w:cs="David"/>
          <w:rtl/>
        </w:rPr>
        <w:t xml:space="preserve"> מבלי שיהיה כל צורך בהוכחת נזק </w:t>
      </w:r>
      <w:r w:rsidR="00A81146" w:rsidRPr="007A2D9C">
        <w:rPr>
          <w:rFonts w:cs="David" w:hint="cs"/>
          <w:rtl/>
        </w:rPr>
        <w:t>כלשהו</w:t>
      </w:r>
      <w:r w:rsidR="00A81146">
        <w:rPr>
          <w:rFonts w:hint="cs"/>
          <w:rtl/>
        </w:rPr>
        <w:t>,</w:t>
      </w:r>
      <w:r w:rsidR="00A81146">
        <w:rPr>
          <w:rFonts w:cs="David" w:hint="cs"/>
          <w:rtl/>
        </w:rPr>
        <w:t xml:space="preserve"> ו</w:t>
      </w:r>
      <w:r w:rsidR="00A81146" w:rsidRPr="00A81146">
        <w:rPr>
          <w:rFonts w:cs="David"/>
          <w:rtl/>
        </w:rPr>
        <w:t>כל דין וחוק הקשורים להפעלת ה</w:t>
      </w:r>
      <w:r w:rsidR="00096981">
        <w:rPr>
          <w:rFonts w:cs="David"/>
          <w:rtl/>
        </w:rPr>
        <w:t>נכס</w:t>
      </w:r>
      <w:r w:rsidR="00A81146" w:rsidRPr="00A81146">
        <w:rPr>
          <w:rFonts w:cs="David"/>
          <w:rtl/>
        </w:rPr>
        <w:t xml:space="preserve">, </w:t>
      </w:r>
      <w:r w:rsidR="00A81146">
        <w:rPr>
          <w:rFonts w:cs="David" w:hint="cs"/>
          <w:rtl/>
        </w:rPr>
        <w:t>כגון</w:t>
      </w:r>
      <w:r w:rsidR="00A81146" w:rsidRPr="00A81146">
        <w:rPr>
          <w:rFonts w:cs="David"/>
          <w:rtl/>
        </w:rPr>
        <w:t xml:space="preserve"> תביעה של צד ג' או כל דבר אחר שהעירייה </w:t>
      </w:r>
      <w:r w:rsidR="00A81146">
        <w:rPr>
          <w:rFonts w:cs="David" w:hint="cs"/>
          <w:rtl/>
        </w:rPr>
        <w:t>תידרש</w:t>
      </w:r>
      <w:r w:rsidR="00A81146" w:rsidRPr="00A81146">
        <w:rPr>
          <w:rFonts w:cs="David"/>
          <w:rtl/>
        </w:rPr>
        <w:t xml:space="preserve"> לשלם בגין מעשיו ומחדליו של השוכר</w:t>
      </w:r>
      <w:r w:rsidR="006E760F" w:rsidRPr="007A2D9C">
        <w:rPr>
          <w:rFonts w:cs="David"/>
          <w:rtl/>
        </w:rPr>
        <w:t>.</w:t>
      </w:r>
    </w:p>
    <w:p w:rsidR="00A40CEC" w:rsidRPr="007A2D9C" w:rsidRDefault="00A40CEC"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19</w:t>
      </w:r>
      <w:r w:rsidR="006E760F" w:rsidRPr="007A2D9C">
        <w:rPr>
          <w:rFonts w:cs="David"/>
          <w:lang w:val="en-US" w:eastAsia="en-US" w:bidi="en-US"/>
        </w:rPr>
        <w:t>.9</w:t>
      </w:r>
      <w:r w:rsidR="006E760F" w:rsidRPr="007A2D9C">
        <w:rPr>
          <w:rFonts w:cs="David"/>
          <w:rtl/>
        </w:rPr>
        <w:t>. מבלי לפגוע באמור לעיל, העירייה תהיה רשאית בכל זמן להוכיח כי נזקה גבוה יותר ולתובעו מ</w:t>
      </w:r>
      <w:r w:rsidR="00C06F4C">
        <w:rPr>
          <w:rFonts w:cs="David"/>
          <w:rtl/>
        </w:rPr>
        <w:t>השוכר</w:t>
      </w:r>
      <w:r w:rsidR="006E760F" w:rsidRPr="007A2D9C">
        <w:rPr>
          <w:rFonts w:cs="David"/>
          <w:rtl/>
        </w:rPr>
        <w:t xml:space="preserve"> ואין בחילוט הערבות הבנקאית כדי למנוע מהעירייה ו/או לשלול ממנה מלהעלות כל טענה ולדרוש כל סעד העומד לה עפ״י כל דין.</w:t>
      </w:r>
    </w:p>
    <w:p w:rsidR="00A40CEC" w:rsidRPr="007A2D9C" w:rsidRDefault="00A40CEC" w:rsidP="00586200">
      <w:pPr>
        <w:bidi/>
        <w:spacing w:line="360" w:lineRule="auto"/>
        <w:ind w:left="360" w:hanging="360"/>
        <w:jc w:val="both"/>
        <w:rPr>
          <w:rFonts w:cs="David"/>
          <w:rtl/>
        </w:rPr>
      </w:pPr>
    </w:p>
    <w:p w:rsidR="00D91938" w:rsidRPr="007A2D9C" w:rsidRDefault="00454374" w:rsidP="00586200">
      <w:pPr>
        <w:bidi/>
        <w:spacing w:line="360" w:lineRule="auto"/>
        <w:ind w:left="360" w:hanging="360"/>
        <w:jc w:val="both"/>
        <w:rPr>
          <w:rFonts w:cs="David"/>
          <w:rtl/>
        </w:rPr>
      </w:pPr>
      <w:r>
        <w:rPr>
          <w:rFonts w:cs="David"/>
          <w:lang w:val="en-US" w:eastAsia="en-US" w:bidi="en-US"/>
        </w:rPr>
        <w:t>19</w:t>
      </w:r>
      <w:r w:rsidR="006E760F" w:rsidRPr="007A2D9C">
        <w:rPr>
          <w:rFonts w:cs="David"/>
          <w:lang w:val="en-US" w:eastAsia="en-US" w:bidi="en-US"/>
        </w:rPr>
        <w:t>.10</w:t>
      </w:r>
      <w:r w:rsidR="006E760F" w:rsidRPr="007A2D9C">
        <w:rPr>
          <w:rFonts w:cs="David"/>
          <w:rtl/>
        </w:rPr>
        <w:t>. מתן הערבות כאמור, על כל התנאים המפורטים ואישורה בידי העירייה כמתאים לדרישותיה, מהווה תנאי מוקדם לכניסתו של חוזה זה לתוקף.</w:t>
      </w:r>
    </w:p>
    <w:p w:rsidR="00A40CEC" w:rsidRPr="007A2D9C" w:rsidRDefault="00A40CEC" w:rsidP="00586200">
      <w:pPr>
        <w:bidi/>
        <w:spacing w:line="360" w:lineRule="auto"/>
        <w:ind w:left="360" w:hanging="360"/>
        <w:jc w:val="both"/>
        <w:rPr>
          <w:rFonts w:cs="David"/>
          <w:rtl/>
        </w:rPr>
      </w:pPr>
    </w:p>
    <w:p w:rsidR="00D91938" w:rsidRDefault="00454374" w:rsidP="00586200">
      <w:pPr>
        <w:bidi/>
        <w:spacing w:line="360" w:lineRule="auto"/>
        <w:ind w:left="360" w:hanging="360"/>
        <w:jc w:val="both"/>
        <w:rPr>
          <w:rFonts w:cs="David"/>
          <w:rtl/>
        </w:rPr>
      </w:pPr>
      <w:r>
        <w:rPr>
          <w:rFonts w:cs="David"/>
          <w:lang w:val="en-US" w:eastAsia="en-US" w:bidi="en-US"/>
        </w:rPr>
        <w:t>19</w:t>
      </w:r>
      <w:r w:rsidR="006E760F" w:rsidRPr="007A2D9C">
        <w:rPr>
          <w:rFonts w:cs="David"/>
          <w:lang w:val="en-US" w:eastAsia="en-US" w:bidi="en-US"/>
        </w:rPr>
        <w:t>.11</w:t>
      </w:r>
      <w:r w:rsidR="006E760F" w:rsidRPr="007A2D9C">
        <w:rPr>
          <w:rFonts w:cs="David"/>
          <w:rtl/>
        </w:rPr>
        <w:t>. מוצהר ל</w:t>
      </w:r>
      <w:r w:rsidR="00A40CEC" w:rsidRPr="007A2D9C">
        <w:rPr>
          <w:rFonts w:cs="David"/>
          <w:rtl/>
        </w:rPr>
        <w:t>מניעת ספקות, כי אין סכום הערבו</w:t>
      </w:r>
      <w:r w:rsidR="006E760F" w:rsidRPr="007A2D9C">
        <w:rPr>
          <w:rFonts w:cs="David"/>
          <w:rtl/>
        </w:rPr>
        <w:t xml:space="preserve">ת מגביל את </w:t>
      </w:r>
      <w:r w:rsidR="00DB4CE9">
        <w:rPr>
          <w:rFonts w:cs="David" w:hint="cs"/>
          <w:rtl/>
        </w:rPr>
        <w:t>העירייה</w:t>
      </w:r>
      <w:r w:rsidR="006E760F" w:rsidRPr="007A2D9C">
        <w:rPr>
          <w:rFonts w:cs="David"/>
          <w:rtl/>
        </w:rPr>
        <w:t xml:space="preserve"> בתביעותי</w:t>
      </w:r>
      <w:r w:rsidR="00DB4CE9">
        <w:rPr>
          <w:rFonts w:cs="David" w:hint="cs"/>
          <w:rtl/>
        </w:rPr>
        <w:t>ה</w:t>
      </w:r>
      <w:r w:rsidR="006E760F" w:rsidRPr="007A2D9C">
        <w:rPr>
          <w:rFonts w:cs="David"/>
          <w:rtl/>
        </w:rPr>
        <w:t xml:space="preserve"> מ</w:t>
      </w:r>
      <w:r w:rsidR="00C06F4C">
        <w:rPr>
          <w:rFonts w:cs="David"/>
          <w:rtl/>
        </w:rPr>
        <w:t>השוכר</w:t>
      </w:r>
      <w:r w:rsidR="006E760F" w:rsidRPr="007A2D9C">
        <w:rPr>
          <w:rFonts w:cs="David"/>
          <w:rtl/>
        </w:rPr>
        <w:t xml:space="preserve">, ובמידה </w:t>
      </w:r>
      <w:r w:rsidR="006E760F" w:rsidRPr="007A2D9C">
        <w:rPr>
          <w:rFonts w:cs="David"/>
          <w:rtl/>
        </w:rPr>
        <w:lastRenderedPageBreak/>
        <w:t>שהמגיע ל</w:t>
      </w:r>
      <w:r w:rsidR="00DB4CE9">
        <w:rPr>
          <w:rFonts w:cs="David" w:hint="cs"/>
          <w:rtl/>
        </w:rPr>
        <w:t xml:space="preserve">עירייה </w:t>
      </w:r>
      <w:r w:rsidR="006E760F" w:rsidRPr="007A2D9C">
        <w:rPr>
          <w:rFonts w:cs="David"/>
          <w:rtl/>
        </w:rPr>
        <w:t>מ</w:t>
      </w:r>
      <w:r w:rsidR="00C06F4C">
        <w:rPr>
          <w:rFonts w:cs="David"/>
          <w:rtl/>
        </w:rPr>
        <w:t>השוכר</w:t>
      </w:r>
      <w:r w:rsidR="006E760F" w:rsidRPr="007A2D9C">
        <w:rPr>
          <w:rFonts w:cs="David"/>
          <w:rtl/>
        </w:rPr>
        <w:t xml:space="preserve"> יעלה על סכום הערבויות, </w:t>
      </w:r>
      <w:r w:rsidR="00DB4CE9">
        <w:rPr>
          <w:rFonts w:cs="David" w:hint="cs"/>
          <w:rtl/>
        </w:rPr>
        <w:t>תהה</w:t>
      </w:r>
      <w:r w:rsidR="006E760F" w:rsidRPr="007A2D9C">
        <w:rPr>
          <w:rFonts w:cs="David"/>
          <w:rtl/>
        </w:rPr>
        <w:t xml:space="preserve"> </w:t>
      </w:r>
      <w:r w:rsidR="00DB4CE9">
        <w:rPr>
          <w:rFonts w:cs="David" w:hint="cs"/>
          <w:rtl/>
        </w:rPr>
        <w:t>העירייה</w:t>
      </w:r>
      <w:r w:rsidR="006E760F" w:rsidRPr="007A2D9C">
        <w:rPr>
          <w:rFonts w:cs="David"/>
          <w:rtl/>
        </w:rPr>
        <w:t xml:space="preserve"> זכאי</w:t>
      </w:r>
      <w:r w:rsidR="00DB4CE9">
        <w:rPr>
          <w:rFonts w:cs="David" w:hint="cs"/>
          <w:rtl/>
        </w:rPr>
        <w:t>ת</w:t>
      </w:r>
      <w:r w:rsidR="00DB4CE9">
        <w:rPr>
          <w:rFonts w:cs="David"/>
          <w:rtl/>
        </w:rPr>
        <w:t xml:space="preserve"> לגבות את הסכום העודף בכל דרך ש</w:t>
      </w:r>
      <w:r w:rsidR="00DB4CE9">
        <w:rPr>
          <w:rFonts w:cs="David" w:hint="cs"/>
          <w:rtl/>
        </w:rPr>
        <w:t>ת</w:t>
      </w:r>
      <w:r w:rsidR="006E760F" w:rsidRPr="007A2D9C">
        <w:rPr>
          <w:rFonts w:cs="David"/>
          <w:rtl/>
        </w:rPr>
        <w:t>מצא לנכון.</w:t>
      </w:r>
      <w:r w:rsidR="007D5920">
        <w:rPr>
          <w:rFonts w:cs="David" w:hint="cs"/>
          <w:rtl/>
        </w:rPr>
        <w:t xml:space="preserve"> </w:t>
      </w:r>
      <w:r w:rsidR="00DB4CE9">
        <w:rPr>
          <w:rFonts w:cs="David" w:hint="cs"/>
          <w:rtl/>
        </w:rPr>
        <w:t>ו</w:t>
      </w:r>
      <w:r w:rsidR="008C2165">
        <w:rPr>
          <w:rFonts w:cs="David" w:hint="cs"/>
          <w:rtl/>
        </w:rPr>
        <w:t>בכל סעד שיעמוד לרשותה של העירייה</w:t>
      </w:r>
      <w:r w:rsidR="007D5920">
        <w:rPr>
          <w:rFonts w:cs="David" w:hint="cs"/>
          <w:rtl/>
        </w:rPr>
        <w:t>.</w:t>
      </w:r>
    </w:p>
    <w:p w:rsidR="002C641A" w:rsidRPr="007A2D9C" w:rsidRDefault="002C641A" w:rsidP="00586200">
      <w:pPr>
        <w:bidi/>
        <w:spacing w:line="360" w:lineRule="auto"/>
        <w:ind w:left="360" w:hanging="360"/>
        <w:jc w:val="both"/>
        <w:rPr>
          <w:rFonts w:cs="David"/>
          <w:rtl/>
        </w:rPr>
      </w:pPr>
    </w:p>
    <w:p w:rsidR="00D91938" w:rsidRPr="007A2D9C" w:rsidRDefault="006E760F" w:rsidP="00586200">
      <w:pPr>
        <w:bidi/>
        <w:spacing w:line="360" w:lineRule="auto"/>
        <w:jc w:val="center"/>
        <w:outlineLvl w:val="3"/>
        <w:rPr>
          <w:rFonts w:cs="David"/>
          <w:b/>
          <w:bCs/>
          <w:rtl/>
        </w:rPr>
      </w:pPr>
      <w:bookmarkStart w:id="38" w:name="bookmark47"/>
      <w:r w:rsidRPr="007A2D9C">
        <w:rPr>
          <w:rFonts w:cs="David"/>
          <w:b/>
          <w:bCs/>
          <w:rtl/>
        </w:rPr>
        <w:t>סעיף זה הינו תנאי יסודי בחוזה</w:t>
      </w:r>
      <w:bookmarkEnd w:id="38"/>
      <w:r w:rsidR="00A40CEC" w:rsidRPr="007A2D9C">
        <w:rPr>
          <w:rFonts w:cs="David"/>
          <w:b/>
          <w:bCs/>
          <w:rtl/>
        </w:rPr>
        <w:t>.</w:t>
      </w:r>
    </w:p>
    <w:p w:rsidR="008D27FF" w:rsidRPr="007A2D9C" w:rsidRDefault="008D27FF" w:rsidP="00586200">
      <w:pPr>
        <w:bidi/>
        <w:spacing w:line="360" w:lineRule="auto"/>
        <w:jc w:val="both"/>
        <w:outlineLvl w:val="3"/>
        <w:rPr>
          <w:rFonts w:cs="David"/>
          <w:b/>
          <w:bCs/>
          <w:rtl/>
        </w:rPr>
      </w:pPr>
    </w:p>
    <w:p w:rsidR="00D91938" w:rsidRPr="007A2D9C" w:rsidRDefault="00454374" w:rsidP="00586200">
      <w:pPr>
        <w:tabs>
          <w:tab w:val="left" w:pos="552"/>
        </w:tabs>
        <w:bidi/>
        <w:spacing w:line="360" w:lineRule="auto"/>
        <w:jc w:val="both"/>
        <w:outlineLvl w:val="3"/>
        <w:rPr>
          <w:rFonts w:cs="David"/>
          <w:b/>
          <w:bCs/>
          <w:u w:val="single"/>
          <w:rtl/>
        </w:rPr>
      </w:pPr>
      <w:bookmarkStart w:id="39" w:name="bookmark48"/>
      <w:r>
        <w:rPr>
          <w:rFonts w:cs="David"/>
          <w:lang w:val="en-US" w:eastAsia="en-US" w:bidi="en-US"/>
        </w:rPr>
        <w:t>20</w:t>
      </w:r>
      <w:r w:rsidR="006E760F" w:rsidRPr="007A2D9C">
        <w:rPr>
          <w:rFonts w:cs="David"/>
          <w:rtl/>
        </w:rPr>
        <w:t>.</w:t>
      </w:r>
      <w:r w:rsidR="006E760F" w:rsidRPr="007A2D9C">
        <w:rPr>
          <w:rFonts w:cs="David"/>
          <w:rtl/>
        </w:rPr>
        <w:tab/>
      </w:r>
      <w:r w:rsidR="006E760F" w:rsidRPr="007A2D9C">
        <w:rPr>
          <w:rFonts w:cs="David"/>
          <w:b/>
          <w:bCs/>
          <w:u w:val="single"/>
          <w:rtl/>
        </w:rPr>
        <w:t>ביטול החוזה</w:t>
      </w:r>
      <w:bookmarkEnd w:id="39"/>
    </w:p>
    <w:p w:rsidR="00A40CEC" w:rsidRPr="007A2D9C" w:rsidRDefault="00A40CEC" w:rsidP="00586200">
      <w:pPr>
        <w:tabs>
          <w:tab w:val="left" w:pos="552"/>
        </w:tabs>
        <w:bidi/>
        <w:spacing w:line="360" w:lineRule="auto"/>
        <w:jc w:val="both"/>
        <w:outlineLvl w:val="3"/>
        <w:rPr>
          <w:rFonts w:cs="David"/>
          <w:rtl/>
        </w:rPr>
      </w:pPr>
    </w:p>
    <w:p w:rsidR="00D91938" w:rsidRPr="007A2D9C" w:rsidRDefault="00454374" w:rsidP="00586200">
      <w:pPr>
        <w:tabs>
          <w:tab w:val="left" w:pos="1146"/>
        </w:tabs>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w:t>
      </w:r>
      <w:r w:rsidR="006E760F" w:rsidRPr="007A2D9C">
        <w:rPr>
          <w:rFonts w:cs="David"/>
          <w:rtl/>
        </w:rPr>
        <w:t>.</w:t>
      </w:r>
      <w:r w:rsidR="00B400EB" w:rsidRPr="007A2D9C">
        <w:rPr>
          <w:rFonts w:cs="David" w:hint="cs"/>
          <w:rtl/>
        </w:rPr>
        <w:t xml:space="preserve"> </w:t>
      </w:r>
      <w:r w:rsidR="006E760F" w:rsidRPr="007A2D9C">
        <w:rPr>
          <w:rFonts w:cs="David"/>
          <w:rtl/>
        </w:rPr>
        <w:t xml:space="preserve">עם קרות כל אחד מהמקרים המפורטים להלן, תהיה העירייה זכאית לבטל החוזה מידית ולפרוע מן </w:t>
      </w:r>
      <w:r w:rsidR="00C06F4C">
        <w:rPr>
          <w:rFonts w:cs="David"/>
          <w:rtl/>
        </w:rPr>
        <w:t>השוכר</w:t>
      </w:r>
      <w:r w:rsidR="006E760F" w:rsidRPr="007A2D9C">
        <w:rPr>
          <w:rFonts w:cs="David"/>
          <w:rtl/>
        </w:rPr>
        <w:t xml:space="preserve"> את כל נזקיה, הן עפ״י חוזה והן עפ״י כל דין, כל זאת כדלקמן:</w:t>
      </w:r>
    </w:p>
    <w:p w:rsidR="00810F63" w:rsidRPr="007A2D9C" w:rsidRDefault="00810F63" w:rsidP="00586200">
      <w:pPr>
        <w:bidi/>
        <w:spacing w:line="360" w:lineRule="auto"/>
        <w:jc w:val="both"/>
        <w:rPr>
          <w:rFonts w:cs="David"/>
          <w:rtl/>
        </w:rPr>
      </w:pPr>
    </w:p>
    <w:p w:rsidR="00D91938" w:rsidRPr="007A2D9C" w:rsidRDefault="00454374" w:rsidP="00586200">
      <w:pPr>
        <w:tabs>
          <w:tab w:val="left" w:pos="968"/>
        </w:tabs>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.1.1</w:t>
      </w:r>
      <w:r w:rsidR="006E760F" w:rsidRPr="007A2D9C">
        <w:rPr>
          <w:rFonts w:cs="David"/>
          <w:rtl/>
        </w:rPr>
        <w:t>.</w:t>
      </w:r>
      <w:r w:rsidR="006E760F" w:rsidRPr="007A2D9C">
        <w:rPr>
          <w:rFonts w:cs="David"/>
          <w:rtl/>
        </w:rPr>
        <w:tab/>
      </w:r>
      <w:r w:rsidR="00C06F4C">
        <w:rPr>
          <w:rFonts w:cs="David"/>
          <w:rtl/>
        </w:rPr>
        <w:t>השוכר</w:t>
      </w:r>
      <w:r w:rsidR="006E760F" w:rsidRPr="007A2D9C">
        <w:rPr>
          <w:rFonts w:cs="David"/>
          <w:rtl/>
        </w:rPr>
        <w:t xml:space="preserve"> הפר אחת או יותר מהתחייבויותיו האמורות בחוזה זה (שאינן בגדר הפרה יסודית) ולא תיקן את ההפרה בתוך </w:t>
      </w:r>
      <w:r w:rsidR="006E760F" w:rsidRPr="007A2D9C">
        <w:rPr>
          <w:rFonts w:cs="David"/>
          <w:lang w:val="en-US" w:eastAsia="en-US" w:bidi="en-US"/>
        </w:rPr>
        <w:t>30</w:t>
      </w:r>
      <w:r w:rsidR="006E760F" w:rsidRPr="007A2D9C">
        <w:rPr>
          <w:rFonts w:cs="David"/>
          <w:rtl/>
        </w:rPr>
        <w:t xml:space="preserve"> (שלושים) ימים לאחר שקבל התראה על כך בכתב מהעירייה.</w:t>
      </w:r>
    </w:p>
    <w:p w:rsidR="00A40CEC" w:rsidRPr="007A2D9C" w:rsidRDefault="00A40CEC" w:rsidP="00586200">
      <w:pPr>
        <w:tabs>
          <w:tab w:val="left" w:pos="968"/>
        </w:tabs>
        <w:bidi/>
        <w:spacing w:line="360" w:lineRule="auto"/>
        <w:ind w:left="360" w:hanging="360"/>
        <w:jc w:val="both"/>
        <w:rPr>
          <w:rFonts w:cs="David"/>
          <w:rtl/>
        </w:rPr>
      </w:pPr>
    </w:p>
    <w:p w:rsidR="00D91938" w:rsidRPr="007A2D9C" w:rsidRDefault="00454374" w:rsidP="00586200">
      <w:pPr>
        <w:tabs>
          <w:tab w:val="left" w:pos="968"/>
        </w:tabs>
        <w:bidi/>
        <w:spacing w:line="360" w:lineRule="auto"/>
        <w:ind w:left="360" w:hanging="360"/>
        <w:jc w:val="both"/>
        <w:rPr>
          <w:rFonts w:cs="David"/>
          <w:rtl/>
        </w:rPr>
      </w:pPr>
      <w:r>
        <w:rPr>
          <w:rFonts w:cs="David"/>
          <w:lang w:val="en-US" w:eastAsia="en-US" w:bidi="en-US"/>
        </w:rPr>
        <w:lastRenderedPageBreak/>
        <w:t>20</w:t>
      </w:r>
      <w:r w:rsidR="006E760F" w:rsidRPr="007A2D9C">
        <w:rPr>
          <w:rFonts w:cs="David"/>
          <w:lang w:val="en-US" w:eastAsia="en-US" w:bidi="en-US"/>
        </w:rPr>
        <w:t>.1.2</w:t>
      </w:r>
      <w:r w:rsidR="006E760F" w:rsidRPr="007A2D9C">
        <w:rPr>
          <w:rFonts w:cs="David"/>
          <w:rtl/>
        </w:rPr>
        <w:t>.</w:t>
      </w:r>
      <w:r w:rsidR="006E760F" w:rsidRPr="007A2D9C">
        <w:rPr>
          <w:rFonts w:cs="David"/>
          <w:rtl/>
        </w:rPr>
        <w:tab/>
        <w:t xml:space="preserve">הוטל עיקול זמני או קבוע או נעשתה פעולה כלשהי של הוצאה לפועל לגבי נכסי </w:t>
      </w:r>
      <w:r w:rsidR="001C47DD" w:rsidRPr="007A2D9C">
        <w:rPr>
          <w:rFonts w:cs="David"/>
          <w:rtl/>
        </w:rPr>
        <w:t>ה</w:t>
      </w:r>
      <w:r w:rsidR="002C641A">
        <w:rPr>
          <w:rFonts w:cs="David"/>
          <w:rtl/>
        </w:rPr>
        <w:t>שוכר</w:t>
      </w:r>
      <w:r w:rsidR="006E760F" w:rsidRPr="007A2D9C">
        <w:rPr>
          <w:rFonts w:cs="David"/>
          <w:rtl/>
        </w:rPr>
        <w:t xml:space="preserve">, כולם או חלקם, והעיקול או הפעולה האמורה לא הופסקו או הוסרו לחלוטין תוך </w:t>
      </w:r>
      <w:r w:rsidR="00C155B9" w:rsidRPr="007A2D9C">
        <w:rPr>
          <w:rFonts w:cs="David"/>
          <w:lang w:val="en-US" w:eastAsia="en-US" w:bidi="en-US"/>
        </w:rPr>
        <w:t>7</w:t>
      </w:r>
      <w:r w:rsidR="00C155B9" w:rsidRPr="007A2D9C">
        <w:rPr>
          <w:rFonts w:cs="David" w:hint="cs"/>
          <w:rtl/>
        </w:rPr>
        <w:t>-יום</w:t>
      </w:r>
      <w:r w:rsidR="006E760F" w:rsidRPr="007A2D9C">
        <w:rPr>
          <w:rFonts w:cs="David"/>
          <w:rtl/>
        </w:rPr>
        <w:t xml:space="preserve"> ממועד ביצועם.</w:t>
      </w:r>
    </w:p>
    <w:p w:rsidR="00A40CEC" w:rsidRPr="007A2D9C" w:rsidRDefault="00A40CEC" w:rsidP="00586200">
      <w:pPr>
        <w:tabs>
          <w:tab w:val="left" w:pos="968"/>
        </w:tabs>
        <w:bidi/>
        <w:spacing w:line="360" w:lineRule="auto"/>
        <w:ind w:left="360" w:hanging="360"/>
        <w:jc w:val="both"/>
        <w:rPr>
          <w:rFonts w:cs="David"/>
          <w:rtl/>
        </w:rPr>
      </w:pPr>
    </w:p>
    <w:p w:rsidR="00D91938" w:rsidRPr="007A2D9C" w:rsidRDefault="00793D87" w:rsidP="00586200">
      <w:pPr>
        <w:tabs>
          <w:tab w:val="left" w:pos="968"/>
        </w:tabs>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.1.3</w:t>
      </w:r>
      <w:r w:rsidR="006E760F" w:rsidRPr="007A2D9C">
        <w:rPr>
          <w:rFonts w:cs="David"/>
          <w:rtl/>
        </w:rPr>
        <w:t>.</w:t>
      </w:r>
      <w:r w:rsidR="006E760F" w:rsidRPr="007A2D9C">
        <w:rPr>
          <w:rFonts w:cs="David"/>
          <w:rtl/>
        </w:rPr>
        <w:tab/>
      </w:r>
      <w:r w:rsidR="00C06F4C">
        <w:rPr>
          <w:rFonts w:cs="David"/>
          <w:rtl/>
        </w:rPr>
        <w:t>השוכר</w:t>
      </w:r>
      <w:r w:rsidR="006E760F" w:rsidRPr="007A2D9C">
        <w:rPr>
          <w:rFonts w:cs="David"/>
          <w:rtl/>
        </w:rPr>
        <w:t xml:space="preserve"> קיבל החלטה על פרוק מרצון, או ניתן נגד </w:t>
      </w:r>
      <w:r w:rsidR="00C06F4C">
        <w:rPr>
          <w:rFonts w:cs="David"/>
          <w:rtl/>
        </w:rPr>
        <w:t>השוכר</w:t>
      </w:r>
      <w:r w:rsidR="006E760F" w:rsidRPr="007A2D9C">
        <w:rPr>
          <w:rFonts w:cs="David"/>
          <w:rtl/>
        </w:rPr>
        <w:t xml:space="preserve"> צו כינוס נכסים, או שהחלו בעניינו הליכי חדלות פירעון או פשיטת רגל או פירוק או הסדר נושים (לרבות מתן סעדים זמניים ולרבות מתן צווים למינוי בעלי תפקידים מטעם בית המשפט בהליכים כאמור) כנגד </w:t>
      </w:r>
      <w:r w:rsidR="00C06F4C">
        <w:rPr>
          <w:rFonts w:cs="David"/>
          <w:rtl/>
        </w:rPr>
        <w:t>השוכר</w:t>
      </w:r>
      <w:r w:rsidR="006E760F" w:rsidRPr="007A2D9C">
        <w:rPr>
          <w:rFonts w:cs="David"/>
          <w:rtl/>
        </w:rPr>
        <w:t xml:space="preserve"> או ש</w:t>
      </w:r>
      <w:r w:rsidR="00C06F4C">
        <w:rPr>
          <w:rFonts w:cs="David"/>
          <w:rtl/>
        </w:rPr>
        <w:t>השוכר</w:t>
      </w:r>
      <w:r w:rsidR="006E760F" w:rsidRPr="007A2D9C">
        <w:rPr>
          <w:rFonts w:cs="David"/>
          <w:rtl/>
        </w:rPr>
        <w:t xml:space="preserve"> נעשה בלתי כשיר לפעולה משפטית.</w:t>
      </w:r>
    </w:p>
    <w:p w:rsidR="00A40CEC" w:rsidRPr="007A2D9C" w:rsidRDefault="00A40CEC" w:rsidP="00586200">
      <w:pPr>
        <w:tabs>
          <w:tab w:val="left" w:pos="968"/>
        </w:tabs>
        <w:bidi/>
        <w:spacing w:line="360" w:lineRule="auto"/>
        <w:ind w:left="360" w:hanging="360"/>
        <w:jc w:val="both"/>
        <w:rPr>
          <w:rFonts w:cs="David"/>
          <w:rtl/>
        </w:rPr>
      </w:pPr>
    </w:p>
    <w:p w:rsidR="00D91938" w:rsidRPr="007A2D9C" w:rsidRDefault="00793D87" w:rsidP="00586200">
      <w:pPr>
        <w:tabs>
          <w:tab w:val="left" w:pos="968"/>
        </w:tabs>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.1.4</w:t>
      </w:r>
      <w:r w:rsidR="006E760F" w:rsidRPr="007A2D9C">
        <w:rPr>
          <w:rFonts w:cs="David"/>
          <w:rtl/>
        </w:rPr>
        <w:t>.</w:t>
      </w:r>
      <w:r w:rsidR="006E760F" w:rsidRPr="007A2D9C">
        <w:rPr>
          <w:rFonts w:cs="David"/>
          <w:rtl/>
        </w:rPr>
        <w:tab/>
        <w:t xml:space="preserve">פוליסות הביטוח שהיה על </w:t>
      </w:r>
      <w:r w:rsidR="00C06F4C">
        <w:rPr>
          <w:rFonts w:cs="David"/>
          <w:rtl/>
        </w:rPr>
        <w:t>השוכר</w:t>
      </w:r>
      <w:r w:rsidR="006E760F" w:rsidRPr="007A2D9C">
        <w:rPr>
          <w:rFonts w:cs="David"/>
          <w:rtl/>
        </w:rPr>
        <w:t xml:space="preserve"> לעשות על פי הוראות חוזה זה פקעו ו</w:t>
      </w:r>
      <w:r w:rsidR="00C06F4C">
        <w:rPr>
          <w:rFonts w:cs="David"/>
          <w:rtl/>
        </w:rPr>
        <w:t>השוכר</w:t>
      </w:r>
      <w:r w:rsidR="006E760F" w:rsidRPr="007A2D9C">
        <w:rPr>
          <w:rFonts w:cs="David"/>
          <w:rtl/>
        </w:rPr>
        <w:t xml:space="preserve"> לא חידש אותן בתוך </w:t>
      </w:r>
      <w:r w:rsidR="006E760F" w:rsidRPr="007A2D9C">
        <w:rPr>
          <w:rFonts w:cs="David"/>
          <w:lang w:val="en-US" w:eastAsia="en-US" w:bidi="en-US"/>
        </w:rPr>
        <w:t>10</w:t>
      </w:r>
      <w:r w:rsidR="006E760F" w:rsidRPr="007A2D9C">
        <w:rPr>
          <w:rFonts w:cs="David"/>
          <w:rtl/>
        </w:rPr>
        <w:t xml:space="preserve"> (עשרה) ימי עבודה לאחר שניתנה לו התר</w:t>
      </w:r>
      <w:r w:rsidR="00A81146">
        <w:rPr>
          <w:rFonts w:cs="David" w:hint="cs"/>
          <w:rtl/>
        </w:rPr>
        <w:t>א</w:t>
      </w:r>
      <w:r w:rsidR="006E760F" w:rsidRPr="007A2D9C">
        <w:rPr>
          <w:rFonts w:cs="David"/>
          <w:rtl/>
        </w:rPr>
        <w:t>ה על כך בכתב מהעירייה.</w:t>
      </w:r>
    </w:p>
    <w:p w:rsidR="00A40CEC" w:rsidRPr="007A2D9C" w:rsidRDefault="00A40CEC" w:rsidP="00586200">
      <w:pPr>
        <w:tabs>
          <w:tab w:val="left" w:pos="968"/>
        </w:tabs>
        <w:bidi/>
        <w:spacing w:line="360" w:lineRule="auto"/>
        <w:ind w:left="360" w:hanging="360"/>
        <w:jc w:val="both"/>
        <w:rPr>
          <w:rFonts w:cs="David"/>
          <w:rtl/>
        </w:rPr>
      </w:pPr>
    </w:p>
    <w:p w:rsidR="00D91938" w:rsidRPr="007A2D9C" w:rsidRDefault="00793D87" w:rsidP="00586200">
      <w:pPr>
        <w:tabs>
          <w:tab w:val="left" w:pos="968"/>
        </w:tabs>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.1.5</w:t>
      </w:r>
      <w:r w:rsidR="006E760F" w:rsidRPr="007A2D9C">
        <w:rPr>
          <w:rFonts w:cs="David"/>
          <w:rtl/>
        </w:rPr>
        <w:t>.</w:t>
      </w:r>
      <w:r w:rsidR="006E760F" w:rsidRPr="007A2D9C">
        <w:rPr>
          <w:rFonts w:cs="David"/>
          <w:rtl/>
        </w:rPr>
        <w:tab/>
      </w:r>
      <w:r w:rsidR="00C06F4C">
        <w:rPr>
          <w:rFonts w:cs="David"/>
          <w:rtl/>
        </w:rPr>
        <w:t>השוכר</w:t>
      </w:r>
      <w:r w:rsidR="006E760F" w:rsidRPr="007A2D9C">
        <w:rPr>
          <w:rFonts w:cs="David"/>
          <w:rtl/>
        </w:rPr>
        <w:t xml:space="preserve"> הפסיק את מתן השירותים מכוח חוזה זה, כולם או חלקם, ולא שב לספק את </w:t>
      </w:r>
      <w:r w:rsidR="006E760F" w:rsidRPr="007A2D9C">
        <w:rPr>
          <w:rFonts w:cs="David"/>
          <w:rtl/>
        </w:rPr>
        <w:lastRenderedPageBreak/>
        <w:t>שירותים אלה בתוך שלושה (</w:t>
      </w:r>
      <w:r w:rsidR="006E760F" w:rsidRPr="007A2D9C">
        <w:rPr>
          <w:rFonts w:cs="David"/>
          <w:lang w:val="en-US" w:eastAsia="en-US" w:bidi="en-US"/>
        </w:rPr>
        <w:t>3</w:t>
      </w:r>
      <w:r w:rsidR="006E760F" w:rsidRPr="007A2D9C">
        <w:rPr>
          <w:rFonts w:cs="David"/>
          <w:rtl/>
        </w:rPr>
        <w:t>) ימים מן המועד שבו נדרש לעשות כן בהודעה בכתב מטעם העירייה.</w:t>
      </w:r>
    </w:p>
    <w:p w:rsidR="00A40CEC" w:rsidRPr="007A2D9C" w:rsidRDefault="00A40CEC" w:rsidP="00586200">
      <w:pPr>
        <w:tabs>
          <w:tab w:val="left" w:pos="968"/>
        </w:tabs>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.1.6</w:t>
      </w:r>
      <w:r w:rsidR="006E760F" w:rsidRPr="007A2D9C">
        <w:rPr>
          <w:rFonts w:cs="David"/>
          <w:rtl/>
        </w:rPr>
        <w:t xml:space="preserve">. לא שילם המציע </w:t>
      </w:r>
      <w:r w:rsidR="00A81146">
        <w:rPr>
          <w:rFonts w:cs="David" w:hint="cs"/>
          <w:rtl/>
        </w:rPr>
        <w:t>לעירייה</w:t>
      </w:r>
      <w:r w:rsidR="006E760F" w:rsidRPr="007A2D9C">
        <w:rPr>
          <w:rFonts w:cs="David"/>
          <w:rtl/>
        </w:rPr>
        <w:t xml:space="preserve"> את דמי </w:t>
      </w:r>
      <w:r w:rsidR="00877F3A">
        <w:rPr>
          <w:rFonts w:cs="David" w:hint="cs"/>
          <w:rtl/>
        </w:rPr>
        <w:t>השכירות</w:t>
      </w:r>
      <w:r w:rsidR="006E760F" w:rsidRPr="007A2D9C">
        <w:rPr>
          <w:rFonts w:cs="David"/>
          <w:rtl/>
        </w:rPr>
        <w:t xml:space="preserve"> בהתאם לקבוע בחוזה, ו/או ההמחאות</w:t>
      </w:r>
      <w:r w:rsidR="00283634" w:rsidRPr="007A2D9C">
        <w:rPr>
          <w:rFonts w:cs="David"/>
          <w:rtl/>
        </w:rPr>
        <w:t xml:space="preserve">, </w:t>
      </w:r>
      <w:r w:rsidR="00283634" w:rsidRPr="007A2D9C">
        <w:rPr>
          <w:rFonts w:cs="David" w:hint="eastAsia"/>
          <w:rtl/>
        </w:rPr>
        <w:t>אשר</w:t>
      </w:r>
      <w:r w:rsidR="006E760F" w:rsidRPr="007A2D9C">
        <w:rPr>
          <w:rFonts w:cs="David"/>
          <w:rtl/>
        </w:rPr>
        <w:t xml:space="preserve"> ניתנו על ידו לא כובדו על ידי הבנק ולא המציא </w:t>
      </w:r>
      <w:r w:rsidR="00A81146">
        <w:rPr>
          <w:rFonts w:cs="David" w:hint="cs"/>
          <w:rtl/>
        </w:rPr>
        <w:t>השוכר</w:t>
      </w:r>
      <w:r w:rsidR="006E760F" w:rsidRPr="007A2D9C">
        <w:rPr>
          <w:rFonts w:cs="David"/>
          <w:rtl/>
        </w:rPr>
        <w:t xml:space="preserve"> המחאות חדשות בתוך </w:t>
      </w:r>
      <w:r w:rsidR="00C155B9" w:rsidRPr="007A2D9C">
        <w:rPr>
          <w:rFonts w:cs="David"/>
          <w:lang w:val="en-US" w:eastAsia="en-US" w:bidi="en-US"/>
        </w:rPr>
        <w:t>21</w:t>
      </w:r>
      <w:r w:rsidR="00C155B9" w:rsidRPr="007A2D9C">
        <w:rPr>
          <w:rFonts w:cs="David" w:hint="cs"/>
          <w:rtl/>
        </w:rPr>
        <w:t>-ימים</w:t>
      </w:r>
      <w:r w:rsidR="006E760F" w:rsidRPr="007A2D9C">
        <w:rPr>
          <w:rFonts w:cs="David"/>
          <w:rtl/>
        </w:rPr>
        <w:t xml:space="preserve"> תהיה העירייה רשאית לבטל את החוזה.</w:t>
      </w:r>
    </w:p>
    <w:p w:rsidR="00855561" w:rsidRPr="007A2D9C" w:rsidRDefault="00855561" w:rsidP="00586200">
      <w:pPr>
        <w:bidi/>
        <w:spacing w:line="360" w:lineRule="auto"/>
        <w:jc w:val="both"/>
        <w:rPr>
          <w:rFonts w:cs="David"/>
          <w:rtl/>
        </w:rPr>
      </w:pPr>
    </w:p>
    <w:p w:rsidR="00D91938" w:rsidRPr="007A2D9C" w:rsidRDefault="00793D87" w:rsidP="00586200">
      <w:pPr>
        <w:tabs>
          <w:tab w:val="left" w:pos="968"/>
        </w:tabs>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.1.7</w:t>
      </w:r>
      <w:r w:rsidR="006E760F" w:rsidRPr="007A2D9C">
        <w:rPr>
          <w:rFonts w:cs="David"/>
          <w:rtl/>
        </w:rPr>
        <w:t>.</w:t>
      </w:r>
      <w:r w:rsidR="006E760F" w:rsidRPr="007A2D9C">
        <w:rPr>
          <w:rFonts w:cs="David"/>
          <w:rtl/>
        </w:rPr>
        <w:tab/>
        <w:t xml:space="preserve">הוכח להנחת דעתה של העירייה כי </w:t>
      </w:r>
      <w:r w:rsidR="001C47DD" w:rsidRPr="007A2D9C">
        <w:rPr>
          <w:rFonts w:cs="David"/>
          <w:rtl/>
        </w:rPr>
        <w:t>ה</w:t>
      </w:r>
      <w:r w:rsidR="002C641A">
        <w:rPr>
          <w:rFonts w:cs="David"/>
          <w:rtl/>
        </w:rPr>
        <w:t>שוכר</w:t>
      </w:r>
      <w:r w:rsidR="006E760F" w:rsidRPr="007A2D9C">
        <w:rPr>
          <w:rFonts w:cs="David"/>
          <w:rtl/>
        </w:rPr>
        <w:t xml:space="preserve"> נמנע מלנקוט פעולות המתחייבות בדין לשם שמירה על ביטחונם ו/או בריאותם של משתמשי </w:t>
      </w:r>
      <w:r w:rsidR="006609C7" w:rsidRPr="007A2D9C">
        <w:rPr>
          <w:rFonts w:cs="David"/>
          <w:rtl/>
        </w:rPr>
        <w:t>ה</w:t>
      </w:r>
      <w:r w:rsidR="00096981">
        <w:rPr>
          <w:rFonts w:cs="David"/>
          <w:rtl/>
        </w:rPr>
        <w:t>נכס</w:t>
      </w:r>
      <w:r w:rsidR="006E760F" w:rsidRPr="007A2D9C">
        <w:rPr>
          <w:rFonts w:cs="David"/>
          <w:rtl/>
        </w:rPr>
        <w:t>.</w:t>
      </w:r>
    </w:p>
    <w:p w:rsidR="00855561" w:rsidRPr="007A2D9C" w:rsidRDefault="00855561" w:rsidP="00586200">
      <w:pPr>
        <w:tabs>
          <w:tab w:val="left" w:pos="968"/>
        </w:tabs>
        <w:bidi/>
        <w:spacing w:line="360" w:lineRule="auto"/>
        <w:ind w:left="360" w:hanging="360"/>
        <w:jc w:val="both"/>
        <w:rPr>
          <w:rFonts w:cs="David"/>
          <w:rtl/>
        </w:rPr>
      </w:pPr>
    </w:p>
    <w:p w:rsidR="00D91938" w:rsidRPr="007A2D9C" w:rsidRDefault="00793D87" w:rsidP="00586200">
      <w:pPr>
        <w:tabs>
          <w:tab w:val="left" w:pos="968"/>
        </w:tabs>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.1.8</w:t>
      </w:r>
      <w:r w:rsidR="006E760F" w:rsidRPr="007A2D9C">
        <w:rPr>
          <w:rFonts w:cs="David"/>
          <w:rtl/>
        </w:rPr>
        <w:t>.</w:t>
      </w:r>
      <w:r w:rsidR="006E760F" w:rsidRPr="007A2D9C">
        <w:rPr>
          <w:rFonts w:cs="David"/>
          <w:rtl/>
        </w:rPr>
        <w:tab/>
        <w:t xml:space="preserve">נכשל </w:t>
      </w:r>
      <w:r w:rsidR="001C47DD" w:rsidRPr="007A2D9C">
        <w:rPr>
          <w:rFonts w:cs="David"/>
          <w:rtl/>
        </w:rPr>
        <w:t>ה</w:t>
      </w:r>
      <w:r w:rsidR="002C641A">
        <w:rPr>
          <w:rFonts w:cs="David"/>
          <w:rtl/>
        </w:rPr>
        <w:t>שוכר</w:t>
      </w:r>
      <w:r w:rsidR="00F32527" w:rsidRPr="007A2D9C">
        <w:rPr>
          <w:rFonts w:cs="David"/>
          <w:rtl/>
        </w:rPr>
        <w:t xml:space="preserve"> בביקורת של </w:t>
      </w:r>
      <w:r w:rsidR="006E760F" w:rsidRPr="007A2D9C">
        <w:rPr>
          <w:rFonts w:cs="David"/>
          <w:rtl/>
        </w:rPr>
        <w:t xml:space="preserve">גורם רשמי אשר אמון על בדיקת </w:t>
      </w:r>
      <w:r w:rsidR="006609C7" w:rsidRPr="007A2D9C">
        <w:rPr>
          <w:rFonts w:cs="David"/>
          <w:rtl/>
        </w:rPr>
        <w:t>ה</w:t>
      </w:r>
      <w:r w:rsidR="00096981">
        <w:rPr>
          <w:rFonts w:cs="David"/>
          <w:rtl/>
        </w:rPr>
        <w:t>נכס</w:t>
      </w:r>
      <w:r w:rsidR="006E760F" w:rsidRPr="007A2D9C">
        <w:rPr>
          <w:rFonts w:cs="David"/>
          <w:rtl/>
        </w:rPr>
        <w:t>, ולא תיקן את הליקויים אשר התגלו בתוך פרק הזמן אשר נקבע לו על ידי אותו גורם, תהיה העירייה רשאית לבטל חוזה זה.</w:t>
      </w:r>
    </w:p>
    <w:p w:rsidR="00F32527" w:rsidRPr="007A2D9C" w:rsidRDefault="00F32527" w:rsidP="00586200">
      <w:pPr>
        <w:tabs>
          <w:tab w:val="left" w:pos="968"/>
        </w:tabs>
        <w:bidi/>
        <w:spacing w:line="360" w:lineRule="auto"/>
        <w:ind w:left="360" w:hanging="360"/>
        <w:jc w:val="both"/>
        <w:rPr>
          <w:rFonts w:cs="David"/>
          <w:rtl/>
        </w:rPr>
      </w:pPr>
    </w:p>
    <w:p w:rsidR="00D91938" w:rsidRPr="007A2D9C" w:rsidRDefault="00793D87" w:rsidP="00586200">
      <w:pPr>
        <w:tabs>
          <w:tab w:val="left" w:pos="968"/>
        </w:tabs>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.1.9</w:t>
      </w:r>
      <w:r w:rsidR="006E760F" w:rsidRPr="007A2D9C">
        <w:rPr>
          <w:rFonts w:cs="David"/>
          <w:rtl/>
        </w:rPr>
        <w:t>.</w:t>
      </w:r>
      <w:r w:rsidR="006E760F" w:rsidRPr="007A2D9C">
        <w:rPr>
          <w:rFonts w:cs="David"/>
          <w:rtl/>
        </w:rPr>
        <w:tab/>
        <w:t xml:space="preserve">לא שילם </w:t>
      </w:r>
      <w:r w:rsidR="001C47DD" w:rsidRPr="007A2D9C">
        <w:rPr>
          <w:rFonts w:cs="David"/>
          <w:rtl/>
        </w:rPr>
        <w:t>ה</w:t>
      </w:r>
      <w:r w:rsidR="002C641A">
        <w:rPr>
          <w:rFonts w:cs="David"/>
          <w:rtl/>
        </w:rPr>
        <w:t>שוכר</w:t>
      </w:r>
      <w:r w:rsidR="006E760F" w:rsidRPr="007A2D9C">
        <w:rPr>
          <w:rFonts w:cs="David"/>
          <w:rtl/>
        </w:rPr>
        <w:t xml:space="preserve"> מיסי עירייה ומים כנדרש, תהיה העירייה רשאית לבטל חוזה זה. מוסכם </w:t>
      </w:r>
      <w:r w:rsidR="006E760F" w:rsidRPr="007A2D9C">
        <w:rPr>
          <w:rFonts w:cs="David"/>
          <w:rtl/>
        </w:rPr>
        <w:lastRenderedPageBreak/>
        <w:t>על הצדדים, כי איחור בחודשיים בתשלום מיסי העירייה ומים לא תהווה הפרה של החוזה.</w:t>
      </w:r>
    </w:p>
    <w:p w:rsidR="00F32527" w:rsidRPr="007A2D9C" w:rsidRDefault="00F32527" w:rsidP="00586200">
      <w:pPr>
        <w:tabs>
          <w:tab w:val="left" w:pos="968"/>
        </w:tabs>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.1.10</w:t>
      </w:r>
      <w:r w:rsidR="006E760F" w:rsidRPr="007A2D9C">
        <w:rPr>
          <w:rFonts w:cs="David"/>
          <w:rtl/>
        </w:rPr>
        <w:t xml:space="preserve">. הוכח להנחת דעתה של העירייה כי </w:t>
      </w:r>
      <w:r w:rsidR="001C47DD" w:rsidRPr="007A2D9C">
        <w:rPr>
          <w:rFonts w:cs="David"/>
          <w:rtl/>
        </w:rPr>
        <w:t>ה</w:t>
      </w:r>
      <w:r w:rsidR="002C641A">
        <w:rPr>
          <w:rFonts w:cs="David"/>
          <w:rtl/>
        </w:rPr>
        <w:t>שוכר</w:t>
      </w:r>
      <w:r w:rsidR="006E760F" w:rsidRPr="007A2D9C">
        <w:rPr>
          <w:rFonts w:cs="David"/>
          <w:rtl/>
        </w:rPr>
        <w:t xml:space="preserve"> נמנע מלנקוט פעולות המתחייבות בדין לשם שמירה על ביטחונם ו/או בריאותם של משתמשי </w:t>
      </w:r>
      <w:r w:rsidR="006609C7" w:rsidRPr="007A2D9C">
        <w:rPr>
          <w:rFonts w:cs="David"/>
          <w:rtl/>
        </w:rPr>
        <w:t>ה</w:t>
      </w:r>
      <w:r w:rsidR="00096981">
        <w:rPr>
          <w:rFonts w:cs="David"/>
          <w:rtl/>
        </w:rPr>
        <w:t>נכס</w:t>
      </w:r>
      <w:r w:rsidR="006E760F" w:rsidRPr="007A2D9C">
        <w:rPr>
          <w:rFonts w:cs="David"/>
          <w:rtl/>
        </w:rPr>
        <w:t>.</w:t>
      </w:r>
    </w:p>
    <w:p w:rsidR="00F32527" w:rsidRPr="007A2D9C" w:rsidRDefault="00F32527"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.1.11</w:t>
      </w:r>
      <w:r w:rsidR="008D5F2D" w:rsidRPr="007A2D9C">
        <w:rPr>
          <w:rFonts w:cs="David" w:hint="cs"/>
          <w:rtl/>
        </w:rPr>
        <w:t xml:space="preserve">. </w:t>
      </w:r>
      <w:r w:rsidR="008D5F2D">
        <w:rPr>
          <w:rFonts w:cs="David" w:hint="cs"/>
          <w:rtl/>
        </w:rPr>
        <w:t>ביטול</w:t>
      </w:r>
      <w:r w:rsidR="006E760F" w:rsidRPr="007A2D9C">
        <w:rPr>
          <w:rFonts w:cs="David"/>
          <w:rtl/>
        </w:rPr>
        <w:t xml:space="preserve"> חוזה זה כאמור בסעיף זה לא ישמש עילה לספק להעלאת דרישה ו/או טענה ו/או תביעה כלשהי כלפי העירייה ו/או עובדיה לרבות, תביעת פיצויים כלשהם, ובכלל זה פיצויי קיום ופיצויי הסתמכות, בין אם עקב נזק (ובכלל זה נזק עקיף ו/או נזק עקב הפסד השתכרות ו/או הזדמנות) שנגרם לספק, פגיעה במוניטין, הפסד השתכרות ו/או ריווח של </w:t>
      </w:r>
      <w:r w:rsidR="001C47DD" w:rsidRPr="007A2D9C">
        <w:rPr>
          <w:rFonts w:cs="David"/>
          <w:rtl/>
        </w:rPr>
        <w:t>ה</w:t>
      </w:r>
      <w:r w:rsidR="002C641A">
        <w:rPr>
          <w:rFonts w:cs="David"/>
          <w:rtl/>
        </w:rPr>
        <w:t>שוכר</w:t>
      </w:r>
      <w:r w:rsidR="006E760F" w:rsidRPr="007A2D9C">
        <w:rPr>
          <w:rFonts w:cs="David"/>
          <w:rtl/>
        </w:rPr>
        <w:t>, או מכל סיבה אחרת.</w:t>
      </w:r>
    </w:p>
    <w:p w:rsidR="00F32527" w:rsidRPr="007A2D9C" w:rsidRDefault="00F32527"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.1.12</w:t>
      </w:r>
      <w:r w:rsidR="006E760F" w:rsidRPr="007A2D9C">
        <w:rPr>
          <w:rFonts w:cs="David"/>
          <w:rtl/>
        </w:rPr>
        <w:t>. האמור בסעיף זה לא יפגע בכלל זכויות ו/או תרופות אחרות שיעמדו לעירייה לפי כל דין.</w:t>
      </w:r>
    </w:p>
    <w:p w:rsidR="00F32527" w:rsidRPr="007A2D9C" w:rsidRDefault="00F32527" w:rsidP="00586200">
      <w:pPr>
        <w:bidi/>
        <w:spacing w:line="360" w:lineRule="auto"/>
        <w:ind w:left="360" w:hanging="360"/>
        <w:jc w:val="both"/>
        <w:rPr>
          <w:rFonts w:cs="David"/>
          <w:rtl/>
        </w:rPr>
      </w:pPr>
    </w:p>
    <w:p w:rsidR="00D91938" w:rsidRPr="007A2D9C" w:rsidRDefault="00793D87" w:rsidP="00586200">
      <w:pPr>
        <w:tabs>
          <w:tab w:val="left" w:pos="552"/>
        </w:tabs>
        <w:bidi/>
        <w:spacing w:line="360" w:lineRule="auto"/>
        <w:ind w:left="360" w:hanging="360"/>
        <w:jc w:val="both"/>
        <w:rPr>
          <w:rFonts w:cs="David"/>
          <w:rtl/>
        </w:rPr>
      </w:pPr>
      <w:r>
        <w:rPr>
          <w:rFonts w:cs="David"/>
          <w:lang w:val="en-US" w:eastAsia="en-US" w:bidi="en-US"/>
        </w:rPr>
        <w:t>20</w:t>
      </w:r>
      <w:r w:rsidR="006E760F" w:rsidRPr="007A2D9C">
        <w:rPr>
          <w:rFonts w:cs="David"/>
          <w:lang w:val="en-US" w:eastAsia="en-US" w:bidi="en-US"/>
        </w:rPr>
        <w:t>.2</w:t>
      </w:r>
      <w:r w:rsidR="006E760F" w:rsidRPr="007A2D9C">
        <w:rPr>
          <w:rFonts w:cs="David"/>
          <w:rtl/>
        </w:rPr>
        <w:t>.</w:t>
      </w:r>
      <w:r w:rsidR="006E760F" w:rsidRPr="007A2D9C">
        <w:rPr>
          <w:rFonts w:cs="David"/>
          <w:rtl/>
        </w:rPr>
        <w:tab/>
        <w:t xml:space="preserve">ביטלה העירייה את החוזה מחמת הפרתו על-ידי </w:t>
      </w:r>
      <w:r w:rsidR="00C06F4C">
        <w:rPr>
          <w:rFonts w:cs="David"/>
          <w:rtl/>
        </w:rPr>
        <w:t>השוכר</w:t>
      </w:r>
      <w:r w:rsidR="006E760F" w:rsidRPr="007A2D9C">
        <w:rPr>
          <w:rFonts w:cs="David"/>
          <w:rtl/>
        </w:rPr>
        <w:t xml:space="preserve"> כאמור בסעיף זה, תהיה העירייה </w:t>
      </w:r>
      <w:r w:rsidR="006E760F" w:rsidRPr="007A2D9C">
        <w:rPr>
          <w:rFonts w:cs="David"/>
          <w:rtl/>
        </w:rPr>
        <w:lastRenderedPageBreak/>
        <w:t>רשאית לדרוש מ</w:t>
      </w:r>
      <w:r w:rsidR="00C06F4C">
        <w:rPr>
          <w:rFonts w:cs="David"/>
          <w:rtl/>
        </w:rPr>
        <w:t>השוכר</w:t>
      </w:r>
      <w:r w:rsidR="006E760F" w:rsidRPr="007A2D9C">
        <w:rPr>
          <w:rFonts w:cs="David"/>
          <w:rtl/>
        </w:rPr>
        <w:t xml:space="preserve"> כל סכום בגין סכומי נזק ו/או הוצאות שנגרמו לעירייה עקב ההפרה ו/או לממש כל בטוחה אחרת המצויה בידי העירייה.</w:t>
      </w:r>
    </w:p>
    <w:p w:rsidR="00F32527" w:rsidRPr="007A2D9C" w:rsidRDefault="00F32527" w:rsidP="00586200">
      <w:pPr>
        <w:tabs>
          <w:tab w:val="left" w:pos="552"/>
        </w:tabs>
        <w:bidi/>
        <w:spacing w:line="360" w:lineRule="auto"/>
        <w:ind w:left="360" w:hanging="360"/>
        <w:jc w:val="both"/>
        <w:rPr>
          <w:rFonts w:cs="David"/>
          <w:rtl/>
        </w:rPr>
      </w:pPr>
    </w:p>
    <w:p w:rsidR="00D91938" w:rsidRPr="007A2D9C" w:rsidRDefault="00793D87" w:rsidP="00586200">
      <w:pPr>
        <w:bidi/>
        <w:spacing w:line="360" w:lineRule="auto"/>
        <w:rPr>
          <w:rFonts w:cs="David"/>
          <w:b/>
          <w:bCs/>
          <w:u w:val="single"/>
          <w:rtl/>
        </w:rPr>
      </w:pPr>
      <w:r>
        <w:rPr>
          <w:rFonts w:cs="David" w:hint="cs"/>
          <w:rtl/>
        </w:rPr>
        <w:t>21</w:t>
      </w:r>
      <w:r w:rsidR="008D27FF" w:rsidRPr="007A2D9C">
        <w:rPr>
          <w:rFonts w:cs="David" w:hint="cs"/>
          <w:rtl/>
        </w:rPr>
        <w:t>.</w:t>
      </w:r>
      <w:r w:rsidR="00F32527" w:rsidRPr="007A2D9C">
        <w:rPr>
          <w:rFonts w:cs="David"/>
          <w:rtl/>
        </w:rPr>
        <w:t xml:space="preserve">  </w:t>
      </w:r>
      <w:r w:rsidR="006E760F" w:rsidRPr="007A2D9C">
        <w:rPr>
          <w:rFonts w:cs="David"/>
          <w:b/>
          <w:bCs/>
          <w:u w:val="single"/>
          <w:rtl/>
        </w:rPr>
        <w:t>הפרה יסודית של החוזה</w:t>
      </w:r>
    </w:p>
    <w:p w:rsidR="00F32527" w:rsidRPr="007A2D9C" w:rsidRDefault="00F32527" w:rsidP="00586200">
      <w:pPr>
        <w:bidi/>
        <w:spacing w:line="360" w:lineRule="auto"/>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21</w:t>
      </w:r>
      <w:r w:rsidR="006E760F" w:rsidRPr="007A2D9C">
        <w:rPr>
          <w:rFonts w:cs="David"/>
          <w:lang w:val="en-US" w:eastAsia="en-US" w:bidi="en-US"/>
        </w:rPr>
        <w:t>.1</w:t>
      </w:r>
      <w:r w:rsidR="006E760F" w:rsidRPr="007A2D9C">
        <w:rPr>
          <w:rFonts w:cs="David"/>
          <w:rtl/>
        </w:rPr>
        <w:t xml:space="preserve">. אי עמידה של </w:t>
      </w:r>
      <w:r w:rsidR="00C06F4C">
        <w:rPr>
          <w:rFonts w:cs="David"/>
          <w:rtl/>
        </w:rPr>
        <w:t>השוכר</w:t>
      </w:r>
      <w:r w:rsidR="006E760F" w:rsidRPr="007A2D9C">
        <w:rPr>
          <w:rFonts w:cs="David"/>
          <w:rtl/>
        </w:rPr>
        <w:t xml:space="preserve"> בהתחייבויותיו כאמור בסעיפים </w:t>
      </w:r>
      <w:r w:rsidR="006E760F" w:rsidRPr="007A2D9C">
        <w:rPr>
          <w:rFonts w:cs="David"/>
          <w:lang w:val="en-US" w:eastAsia="en-US" w:bidi="en-US"/>
        </w:rPr>
        <w:t>3</w:t>
      </w:r>
      <w:r w:rsidR="00283634" w:rsidRPr="007A2D9C">
        <w:rPr>
          <w:rFonts w:cs="David"/>
          <w:lang w:val="en-US" w:eastAsia="en-US" w:bidi="en-US"/>
        </w:rPr>
        <w:t xml:space="preserve">, 4, 7, 10, 12, 13, </w:t>
      </w:r>
      <w:r>
        <w:rPr>
          <w:rFonts w:cs="David"/>
          <w:lang w:val="en-US" w:eastAsia="en-US" w:bidi="en-US"/>
        </w:rPr>
        <w:t xml:space="preserve">17, </w:t>
      </w:r>
      <w:r w:rsidR="008D5F2D">
        <w:rPr>
          <w:rFonts w:cs="David"/>
          <w:lang w:val="en-US" w:eastAsia="en-US" w:bidi="en-US"/>
        </w:rPr>
        <w:t>19</w:t>
      </w:r>
      <w:r w:rsidR="008D5F2D" w:rsidRPr="007A2D9C">
        <w:rPr>
          <w:rFonts w:cs="David" w:hint="cs"/>
          <w:rtl/>
        </w:rPr>
        <w:t xml:space="preserve"> </w:t>
      </w:r>
      <w:r w:rsidR="008D5F2D">
        <w:rPr>
          <w:rFonts w:cs="David" w:hint="cs"/>
          <w:rtl/>
        </w:rPr>
        <w:t>בחוזה</w:t>
      </w:r>
      <w:r w:rsidR="006E760F" w:rsidRPr="007A2D9C">
        <w:rPr>
          <w:rFonts w:cs="David"/>
          <w:rtl/>
        </w:rPr>
        <w:t xml:space="preserve"> תחשב הפרה יסודית על כל המשתמע מכך.</w:t>
      </w:r>
    </w:p>
    <w:p w:rsidR="00F32527" w:rsidRPr="007A2D9C" w:rsidRDefault="00F32527" w:rsidP="00586200">
      <w:pPr>
        <w:bidi/>
        <w:spacing w:line="360" w:lineRule="auto"/>
        <w:ind w:left="360" w:hanging="360"/>
        <w:jc w:val="both"/>
        <w:rPr>
          <w:rFonts w:cs="David"/>
          <w:rtl/>
        </w:rPr>
      </w:pPr>
    </w:p>
    <w:p w:rsidR="00D91938" w:rsidRPr="007A2D9C" w:rsidRDefault="00793D87" w:rsidP="008D5F2D">
      <w:pPr>
        <w:bidi/>
        <w:spacing w:line="360" w:lineRule="auto"/>
        <w:jc w:val="both"/>
        <w:rPr>
          <w:rFonts w:cs="David"/>
          <w:rtl/>
        </w:rPr>
      </w:pPr>
      <w:r>
        <w:rPr>
          <w:rFonts w:cs="David"/>
          <w:lang w:val="en-US" w:eastAsia="en-US" w:bidi="en-US"/>
        </w:rPr>
        <w:t>21</w:t>
      </w:r>
      <w:r w:rsidR="006E760F" w:rsidRPr="007A2D9C">
        <w:rPr>
          <w:rFonts w:cs="David"/>
          <w:lang w:val="en-US" w:eastAsia="en-US" w:bidi="en-US"/>
        </w:rPr>
        <w:t>.2</w:t>
      </w:r>
      <w:r w:rsidR="006E760F" w:rsidRPr="007A2D9C">
        <w:rPr>
          <w:rFonts w:cs="David"/>
          <w:rtl/>
        </w:rPr>
        <w:t xml:space="preserve">. הפר </w:t>
      </w:r>
      <w:r w:rsidR="00C06F4C">
        <w:rPr>
          <w:rFonts w:cs="David"/>
          <w:rtl/>
        </w:rPr>
        <w:t>השוכר</w:t>
      </w:r>
      <w:r w:rsidR="006E760F" w:rsidRPr="007A2D9C">
        <w:rPr>
          <w:rFonts w:cs="David"/>
          <w:rtl/>
        </w:rPr>
        <w:t xml:space="preserve"> את החוזה הפרה יסודית לפי חוזה זה או פי חוק החוזים (תרופות), תשל״א-</w:t>
      </w:r>
      <w:r w:rsidR="00283634" w:rsidRPr="007A2D9C">
        <w:rPr>
          <w:rFonts w:cs="David"/>
          <w:lang w:val="en-US" w:eastAsia="en-US" w:bidi="en-US"/>
        </w:rPr>
        <w:t>1970</w:t>
      </w:r>
      <w:r w:rsidR="00283634" w:rsidRPr="007A2D9C">
        <w:rPr>
          <w:rFonts w:cs="David"/>
          <w:rtl/>
        </w:rPr>
        <w:t>,</w:t>
      </w:r>
      <w:r w:rsidR="006E760F" w:rsidRPr="007A2D9C">
        <w:rPr>
          <w:rFonts w:cs="David"/>
          <w:rtl/>
        </w:rPr>
        <w:t xml:space="preserve"> אזי בכל אחד ממקרים אלו רשאי</w:t>
      </w:r>
      <w:r w:rsidR="008D5F2D">
        <w:rPr>
          <w:rFonts w:cs="David" w:hint="cs"/>
          <w:rtl/>
        </w:rPr>
        <w:t>ת</w:t>
      </w:r>
      <w:r w:rsidR="006E760F" w:rsidRPr="007A2D9C">
        <w:rPr>
          <w:rFonts w:cs="David"/>
          <w:rtl/>
        </w:rPr>
        <w:t xml:space="preserve"> </w:t>
      </w:r>
      <w:r w:rsidR="008D5F2D">
        <w:rPr>
          <w:rFonts w:cs="David" w:hint="cs"/>
          <w:rtl/>
        </w:rPr>
        <w:t xml:space="preserve">העירייה </w:t>
      </w:r>
      <w:r w:rsidR="006E760F" w:rsidRPr="007A2D9C">
        <w:rPr>
          <w:rFonts w:cs="David"/>
          <w:rtl/>
        </w:rPr>
        <w:t>לעמוד על קיום החוזה,</w:t>
      </w:r>
      <w:r w:rsidR="00F32527" w:rsidRPr="007A2D9C">
        <w:rPr>
          <w:rFonts w:cs="David"/>
          <w:rtl/>
        </w:rPr>
        <w:t xml:space="preserve"> </w:t>
      </w:r>
      <w:r w:rsidR="006E760F" w:rsidRPr="007A2D9C">
        <w:rPr>
          <w:rFonts w:cs="David"/>
          <w:rtl/>
        </w:rPr>
        <w:t>לבטל את החוזה, או לבצע את החוזה בעצמ</w:t>
      </w:r>
      <w:r w:rsidR="008D5F2D">
        <w:rPr>
          <w:rFonts w:cs="David" w:hint="cs"/>
          <w:rtl/>
        </w:rPr>
        <w:t>ה</w:t>
      </w:r>
      <w:r w:rsidR="006E760F" w:rsidRPr="007A2D9C">
        <w:rPr>
          <w:rFonts w:cs="David"/>
          <w:rtl/>
        </w:rPr>
        <w:t xml:space="preserve"> או באמצעות אחרים כל דבר אשר עפ״י החוזה אמור היה להיעשות על ידי </w:t>
      </w:r>
      <w:r w:rsidR="00C06F4C">
        <w:rPr>
          <w:rFonts w:cs="David"/>
          <w:rtl/>
        </w:rPr>
        <w:t>השוכר</w:t>
      </w:r>
      <w:r w:rsidR="006E760F" w:rsidRPr="007A2D9C">
        <w:rPr>
          <w:rFonts w:cs="David"/>
          <w:rtl/>
        </w:rPr>
        <w:t xml:space="preserve">, וזאת על חשבון </w:t>
      </w:r>
      <w:r w:rsidR="00C06F4C">
        <w:rPr>
          <w:rFonts w:cs="David"/>
          <w:rtl/>
        </w:rPr>
        <w:t>השוכר</w:t>
      </w:r>
      <w:r w:rsidR="006E760F" w:rsidRPr="007A2D9C">
        <w:rPr>
          <w:rFonts w:cs="David"/>
          <w:rtl/>
        </w:rPr>
        <w:t xml:space="preserve"> ובנוסף לזכויות </w:t>
      </w:r>
      <w:r w:rsidR="008D5F2D">
        <w:rPr>
          <w:rFonts w:cs="David" w:hint="cs"/>
          <w:rtl/>
        </w:rPr>
        <w:t>העירייה</w:t>
      </w:r>
      <w:r w:rsidR="006E760F" w:rsidRPr="007A2D9C">
        <w:rPr>
          <w:rFonts w:cs="David"/>
          <w:rtl/>
        </w:rPr>
        <w:t xml:space="preserve"> על פי כל דין ועל פי ההוראות האחרות בחוזה, לרבות הזכות לדרוש פיצויים מוסמכים כאמור להלן.</w:t>
      </w:r>
    </w:p>
    <w:p w:rsidR="00550592" w:rsidRPr="007A2D9C" w:rsidRDefault="00550592" w:rsidP="00586200">
      <w:pPr>
        <w:bidi/>
        <w:spacing w:line="360" w:lineRule="auto"/>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21</w:t>
      </w:r>
      <w:r w:rsidR="006E760F" w:rsidRPr="007A2D9C">
        <w:rPr>
          <w:rFonts w:cs="David"/>
          <w:lang w:val="en-US" w:eastAsia="en-US" w:bidi="en-US"/>
        </w:rPr>
        <w:t>.3</w:t>
      </w:r>
      <w:r w:rsidR="006E760F" w:rsidRPr="007A2D9C">
        <w:rPr>
          <w:rFonts w:cs="David"/>
          <w:rtl/>
        </w:rPr>
        <w:t>. במצב של הפרת החוזה, העירייה תהא רשאית לעכב כל תשלום המגיע לספק ו/או לחלט את הערבות שניתנה להבטחת ביצועו של החוזה.</w:t>
      </w:r>
    </w:p>
    <w:p w:rsidR="00550592" w:rsidRPr="007A2D9C" w:rsidRDefault="00550592"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21</w:t>
      </w:r>
      <w:r w:rsidR="006E760F" w:rsidRPr="007A2D9C">
        <w:rPr>
          <w:rFonts w:cs="David"/>
          <w:lang w:val="en-US" w:eastAsia="en-US" w:bidi="en-US"/>
        </w:rPr>
        <w:t>.4</w:t>
      </w:r>
      <w:r w:rsidR="006E760F" w:rsidRPr="007A2D9C">
        <w:rPr>
          <w:rFonts w:cs="David"/>
          <w:rtl/>
        </w:rPr>
        <w:t xml:space="preserve">. כמו כן במצב של הפרת החוזה, העירייה תהא רשאית להעסיק על חשבון </w:t>
      </w:r>
      <w:r w:rsidR="00C06F4C">
        <w:rPr>
          <w:rFonts w:cs="David"/>
          <w:rtl/>
        </w:rPr>
        <w:t>השוכר</w:t>
      </w:r>
      <w:r w:rsidR="006E760F" w:rsidRPr="007A2D9C">
        <w:rPr>
          <w:rFonts w:cs="David"/>
          <w:rtl/>
        </w:rPr>
        <w:t xml:space="preserve"> עובדים ו/או ספק אחר לצורך ביצוע ו/או השלמת השירותים.</w:t>
      </w:r>
    </w:p>
    <w:p w:rsidR="0056233D" w:rsidRPr="007A2D9C" w:rsidRDefault="0056233D" w:rsidP="00586200">
      <w:pPr>
        <w:bidi/>
        <w:spacing w:line="360" w:lineRule="auto"/>
        <w:ind w:left="360" w:hanging="360"/>
        <w:jc w:val="both"/>
        <w:rPr>
          <w:rFonts w:cs="David"/>
          <w:rtl/>
        </w:rPr>
      </w:pPr>
    </w:p>
    <w:p w:rsidR="00D91938" w:rsidRPr="007A2D9C" w:rsidRDefault="00793D87" w:rsidP="00586200">
      <w:pPr>
        <w:tabs>
          <w:tab w:val="left" w:pos="570"/>
        </w:tabs>
        <w:bidi/>
        <w:spacing w:line="360" w:lineRule="auto"/>
        <w:jc w:val="both"/>
        <w:rPr>
          <w:rFonts w:cs="David"/>
          <w:b/>
          <w:bCs/>
          <w:u w:val="single"/>
          <w:rtl/>
        </w:rPr>
      </w:pPr>
      <w:r>
        <w:rPr>
          <w:rFonts w:cs="David"/>
          <w:lang w:val="en-US" w:eastAsia="en-US" w:bidi="en-US"/>
        </w:rPr>
        <w:t>22</w:t>
      </w:r>
      <w:r w:rsidR="006E760F" w:rsidRPr="007A2D9C">
        <w:rPr>
          <w:rFonts w:cs="David"/>
          <w:rtl/>
        </w:rPr>
        <w:t>.</w:t>
      </w:r>
      <w:r w:rsidR="006E760F" w:rsidRPr="007A2D9C">
        <w:rPr>
          <w:rFonts w:cs="David"/>
          <w:rtl/>
        </w:rPr>
        <w:tab/>
      </w:r>
      <w:r w:rsidR="006E760F" w:rsidRPr="007A2D9C">
        <w:rPr>
          <w:rFonts w:cs="David"/>
          <w:b/>
          <w:bCs/>
          <w:u w:val="single"/>
          <w:rtl/>
        </w:rPr>
        <w:t>פיצויים מוסכמים</w:t>
      </w:r>
    </w:p>
    <w:p w:rsidR="0056233D" w:rsidRPr="007A2D9C" w:rsidRDefault="0056233D" w:rsidP="00586200">
      <w:pPr>
        <w:tabs>
          <w:tab w:val="left" w:pos="570"/>
        </w:tabs>
        <w:bidi/>
        <w:spacing w:line="360" w:lineRule="auto"/>
        <w:jc w:val="both"/>
        <w:rPr>
          <w:rFonts w:cs="David"/>
          <w:b/>
          <w:bCs/>
          <w:u w:val="single"/>
          <w:rtl/>
        </w:rPr>
      </w:pPr>
    </w:p>
    <w:p w:rsidR="0056233D" w:rsidRPr="007A2D9C" w:rsidRDefault="00793D87" w:rsidP="00586200">
      <w:pPr>
        <w:tabs>
          <w:tab w:val="left" w:pos="1163"/>
        </w:tabs>
        <w:bidi/>
        <w:spacing w:line="360" w:lineRule="auto"/>
        <w:ind w:left="360" w:hanging="360"/>
        <w:jc w:val="both"/>
        <w:rPr>
          <w:rFonts w:cs="David"/>
          <w:rtl/>
        </w:rPr>
      </w:pPr>
      <w:r>
        <w:rPr>
          <w:rFonts w:cs="David"/>
          <w:lang w:val="en-US" w:eastAsia="en-US" w:bidi="en-US"/>
        </w:rPr>
        <w:t>22</w:t>
      </w:r>
      <w:r w:rsidR="006E760F" w:rsidRPr="007A2D9C">
        <w:rPr>
          <w:rFonts w:cs="David"/>
          <w:lang w:val="en-US" w:eastAsia="en-US" w:bidi="en-US"/>
        </w:rPr>
        <w:t>.1</w:t>
      </w:r>
      <w:r w:rsidR="006E760F" w:rsidRPr="007A2D9C">
        <w:rPr>
          <w:rFonts w:cs="David"/>
          <w:rtl/>
        </w:rPr>
        <w:t>.</w:t>
      </w:r>
      <w:r w:rsidR="00140AFA" w:rsidRPr="007A2D9C">
        <w:rPr>
          <w:rFonts w:cs="David" w:hint="cs"/>
          <w:rtl/>
        </w:rPr>
        <w:t xml:space="preserve"> </w:t>
      </w:r>
      <w:r w:rsidR="006E760F" w:rsidRPr="007A2D9C">
        <w:rPr>
          <w:rFonts w:cs="David"/>
          <w:rtl/>
        </w:rPr>
        <w:t>בלי לגרוע בכל סעד ו/או תרופה המוקנים לעירייה עפ״י חוזה זה, מוסכם בין הצדדים כי בגין הפרת החוזה כמפורט להלן תהא העירייה זכאית לפיצויים מוסכמים:</w:t>
      </w:r>
    </w:p>
    <w:p w:rsidR="00550592" w:rsidRPr="007A2D9C" w:rsidRDefault="00550592" w:rsidP="00586200">
      <w:pPr>
        <w:tabs>
          <w:tab w:val="left" w:pos="1163"/>
        </w:tabs>
        <w:bidi/>
        <w:spacing w:line="360" w:lineRule="auto"/>
        <w:ind w:left="360" w:hanging="360"/>
        <w:jc w:val="both"/>
        <w:rPr>
          <w:rFonts w:cs="David"/>
          <w:rtl/>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972"/>
        <w:gridCol w:w="4780"/>
      </w:tblGrid>
      <w:tr w:rsidR="00D91938" w:rsidRPr="007A2D9C" w:rsidTr="008D5F2D">
        <w:trPr>
          <w:trHeight w:val="288"/>
          <w:jc w:val="right"/>
        </w:trPr>
        <w:tc>
          <w:tcPr>
            <w:tcW w:w="2972" w:type="dxa"/>
            <w:tcBorders>
              <w:top w:val="single" w:sz="4" w:space="0" w:color="auto"/>
              <w:lef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rtl/>
              </w:rPr>
              <w:t>פיצוי מוסכם</w:t>
            </w:r>
          </w:p>
        </w:tc>
        <w:tc>
          <w:tcPr>
            <w:tcW w:w="4780" w:type="dxa"/>
            <w:tcBorders>
              <w:top w:val="single" w:sz="4" w:space="0" w:color="auto"/>
              <w:left w:val="single" w:sz="4" w:space="0" w:color="auto"/>
              <w:righ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rtl/>
              </w:rPr>
              <w:t>ההפרה</w:t>
            </w:r>
          </w:p>
        </w:tc>
      </w:tr>
      <w:tr w:rsidR="00D91938" w:rsidRPr="007A2D9C" w:rsidTr="008D5F2D">
        <w:trPr>
          <w:trHeight w:val="566"/>
          <w:jc w:val="right"/>
        </w:trPr>
        <w:tc>
          <w:tcPr>
            <w:tcW w:w="2972" w:type="dxa"/>
            <w:tcBorders>
              <w:top w:val="single" w:sz="4" w:space="0" w:color="auto"/>
              <w:lef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lang w:val="en-US" w:eastAsia="en-US" w:bidi="en-US"/>
              </w:rPr>
              <w:lastRenderedPageBreak/>
              <w:t>4</w:t>
            </w:r>
            <w:r w:rsidR="00874EC2" w:rsidRPr="007A2D9C">
              <w:rPr>
                <w:rFonts w:cs="David"/>
                <w:lang w:val="en-US" w:eastAsia="en-US" w:bidi="en-US"/>
              </w:rPr>
              <w:t>,</w:t>
            </w:r>
            <w:r w:rsidRPr="007A2D9C">
              <w:rPr>
                <w:rFonts w:cs="David"/>
                <w:lang w:val="en-US" w:eastAsia="en-US" w:bidi="en-US"/>
              </w:rPr>
              <w:t>000</w:t>
            </w:r>
            <w:r w:rsidRPr="007A2D9C">
              <w:rPr>
                <w:rFonts w:cs="David"/>
                <w:rtl/>
              </w:rPr>
              <w:t xml:space="preserve"> ₪ ליום</w:t>
            </w:r>
          </w:p>
        </w:tc>
        <w:tc>
          <w:tcPr>
            <w:tcW w:w="4780" w:type="dxa"/>
            <w:tcBorders>
              <w:top w:val="single" w:sz="4" w:space="0" w:color="auto"/>
              <w:left w:val="single" w:sz="4" w:space="0" w:color="auto"/>
              <w:righ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rtl/>
              </w:rPr>
              <w:t xml:space="preserve">איחר </w:t>
            </w:r>
            <w:r w:rsidR="001C47DD" w:rsidRPr="007A2D9C">
              <w:rPr>
                <w:rFonts w:cs="David"/>
                <w:rtl/>
              </w:rPr>
              <w:t>ה</w:t>
            </w:r>
            <w:r w:rsidR="002C641A">
              <w:rPr>
                <w:rFonts w:cs="David"/>
                <w:rtl/>
              </w:rPr>
              <w:t>שוכר</w:t>
            </w:r>
            <w:r w:rsidRPr="007A2D9C">
              <w:rPr>
                <w:rFonts w:cs="David"/>
                <w:rtl/>
              </w:rPr>
              <w:t xml:space="preserve"> במסירת החזקה של </w:t>
            </w:r>
            <w:r w:rsidR="006609C7" w:rsidRPr="007A2D9C">
              <w:rPr>
                <w:rFonts w:cs="David"/>
                <w:rtl/>
              </w:rPr>
              <w:t>ה</w:t>
            </w:r>
            <w:r w:rsidR="00096981">
              <w:rPr>
                <w:rFonts w:cs="David"/>
                <w:rtl/>
              </w:rPr>
              <w:t>נכס</w:t>
            </w:r>
            <w:r w:rsidRPr="007A2D9C">
              <w:rPr>
                <w:rFonts w:cs="David"/>
                <w:rtl/>
              </w:rPr>
              <w:t xml:space="preserve"> לעירייה בתום תקופת החוזה</w:t>
            </w:r>
          </w:p>
        </w:tc>
      </w:tr>
      <w:tr w:rsidR="00D91938" w:rsidRPr="007A2D9C" w:rsidTr="008D5F2D">
        <w:trPr>
          <w:trHeight w:val="562"/>
          <w:jc w:val="right"/>
        </w:trPr>
        <w:tc>
          <w:tcPr>
            <w:tcW w:w="2972" w:type="dxa"/>
            <w:tcBorders>
              <w:top w:val="single" w:sz="4" w:space="0" w:color="auto"/>
              <w:left w:val="single" w:sz="4" w:space="0" w:color="auto"/>
            </w:tcBorders>
            <w:shd w:val="clear" w:color="auto" w:fill="FFFFFF"/>
          </w:tcPr>
          <w:p w:rsidR="00D91938" w:rsidRPr="007A2D9C" w:rsidRDefault="006E760F" w:rsidP="008D5F2D">
            <w:pPr>
              <w:bidi/>
              <w:spacing w:line="360" w:lineRule="auto"/>
              <w:jc w:val="both"/>
              <w:rPr>
                <w:rFonts w:cs="David"/>
                <w:rtl/>
              </w:rPr>
            </w:pPr>
            <w:r w:rsidRPr="007A2D9C">
              <w:rPr>
                <w:rFonts w:cs="David"/>
                <w:lang w:val="en-US" w:eastAsia="en-US" w:bidi="en-US"/>
              </w:rPr>
              <w:t>10</w:t>
            </w:r>
            <w:r w:rsidR="00874EC2" w:rsidRPr="007A2D9C">
              <w:rPr>
                <w:rFonts w:cs="David"/>
                <w:lang w:val="en-US" w:eastAsia="en-US" w:bidi="en-US"/>
              </w:rPr>
              <w:t>,</w:t>
            </w:r>
            <w:r w:rsidRPr="007A2D9C">
              <w:rPr>
                <w:rFonts w:cs="David"/>
                <w:lang w:val="en-US" w:eastAsia="en-US" w:bidi="en-US"/>
              </w:rPr>
              <w:t>000</w:t>
            </w:r>
            <w:r w:rsidR="008D5F2D">
              <w:rPr>
                <w:rFonts w:cs="David" w:hint="cs"/>
                <w:rtl/>
              </w:rPr>
              <w:t xml:space="preserve"> ₪ </w:t>
            </w:r>
            <w:r w:rsidRPr="007A2D9C">
              <w:rPr>
                <w:rFonts w:cs="David"/>
                <w:rtl/>
              </w:rPr>
              <w:t>כל מקרה</w:t>
            </w:r>
          </w:p>
        </w:tc>
        <w:tc>
          <w:tcPr>
            <w:tcW w:w="4780" w:type="dxa"/>
            <w:tcBorders>
              <w:top w:val="single" w:sz="4" w:space="0" w:color="auto"/>
              <w:left w:val="single" w:sz="4" w:space="0" w:color="auto"/>
              <w:righ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rtl/>
              </w:rPr>
              <w:t>הסבת החוזה או חלק ממנו לצד ג׳ ללא קבלת אישור מטעם העירייה</w:t>
            </w:r>
          </w:p>
        </w:tc>
      </w:tr>
      <w:tr w:rsidR="00D91938" w:rsidRPr="007A2D9C" w:rsidTr="008D5F2D">
        <w:trPr>
          <w:trHeight w:val="283"/>
          <w:jc w:val="right"/>
        </w:trPr>
        <w:tc>
          <w:tcPr>
            <w:tcW w:w="2972" w:type="dxa"/>
            <w:tcBorders>
              <w:top w:val="single" w:sz="4" w:space="0" w:color="auto"/>
              <w:lef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lang w:val="en-US" w:eastAsia="en-US" w:bidi="en-US"/>
              </w:rPr>
              <w:t>500</w:t>
            </w:r>
            <w:r w:rsidRPr="007A2D9C">
              <w:rPr>
                <w:rFonts w:cs="David"/>
                <w:rtl/>
              </w:rPr>
              <w:t xml:space="preserve"> ₪ עבור כל יום איחור</w:t>
            </w:r>
          </w:p>
        </w:tc>
        <w:tc>
          <w:tcPr>
            <w:tcW w:w="4780" w:type="dxa"/>
            <w:tcBorders>
              <w:top w:val="single" w:sz="4" w:space="0" w:color="auto"/>
              <w:left w:val="single" w:sz="4" w:space="0" w:color="auto"/>
              <w:righ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rtl/>
              </w:rPr>
              <w:t xml:space="preserve">איחור של מעל </w:t>
            </w:r>
            <w:r w:rsidRPr="007A2D9C">
              <w:rPr>
                <w:rFonts w:cs="David"/>
                <w:lang w:val="en-US" w:eastAsia="en-US" w:bidi="en-US"/>
              </w:rPr>
              <w:t>5</w:t>
            </w:r>
            <w:r w:rsidRPr="007A2D9C">
              <w:rPr>
                <w:rFonts w:cs="David"/>
                <w:rtl/>
              </w:rPr>
              <w:t xml:space="preserve"> ימים בתשלום דמי </w:t>
            </w:r>
            <w:r w:rsidR="00877F3A">
              <w:rPr>
                <w:rFonts w:cs="David" w:hint="cs"/>
                <w:rtl/>
              </w:rPr>
              <w:t>השכירות</w:t>
            </w:r>
          </w:p>
        </w:tc>
      </w:tr>
      <w:tr w:rsidR="00D91938" w:rsidRPr="007A2D9C" w:rsidTr="008D5F2D">
        <w:trPr>
          <w:trHeight w:val="298"/>
          <w:jc w:val="right"/>
        </w:trPr>
        <w:tc>
          <w:tcPr>
            <w:tcW w:w="2972" w:type="dxa"/>
            <w:tcBorders>
              <w:top w:val="single" w:sz="4" w:space="0" w:color="auto"/>
              <w:left w:val="single" w:sz="4" w:space="0" w:color="auto"/>
              <w:bottom w:val="single" w:sz="4" w:space="0" w:color="auto"/>
            </w:tcBorders>
            <w:shd w:val="clear" w:color="auto" w:fill="FFFFFF"/>
          </w:tcPr>
          <w:p w:rsidR="00D91938" w:rsidRPr="007A2D9C" w:rsidRDefault="006E760F" w:rsidP="008D5F2D">
            <w:pPr>
              <w:bidi/>
              <w:spacing w:line="360" w:lineRule="auto"/>
              <w:jc w:val="both"/>
              <w:rPr>
                <w:rFonts w:cs="David"/>
                <w:rtl/>
              </w:rPr>
            </w:pPr>
            <w:r w:rsidRPr="007A2D9C">
              <w:rPr>
                <w:rFonts w:cs="David"/>
                <w:lang w:val="en-US" w:eastAsia="en-US" w:bidi="en-US"/>
              </w:rPr>
              <w:t>1</w:t>
            </w:r>
            <w:r w:rsidR="00874EC2" w:rsidRPr="007A2D9C">
              <w:rPr>
                <w:rFonts w:cs="David"/>
                <w:lang w:val="en-US" w:eastAsia="en-US" w:bidi="en-US"/>
              </w:rPr>
              <w:t>,</w:t>
            </w:r>
            <w:r w:rsidRPr="007A2D9C">
              <w:rPr>
                <w:rFonts w:cs="David"/>
                <w:lang w:val="en-US" w:eastAsia="en-US" w:bidi="en-US"/>
              </w:rPr>
              <w:t>000</w:t>
            </w:r>
            <w:r w:rsidRPr="007A2D9C">
              <w:rPr>
                <w:rFonts w:cs="David"/>
                <w:rtl/>
              </w:rPr>
              <w:t xml:space="preserve"> </w:t>
            </w:r>
            <w:r w:rsidR="008D5F2D">
              <w:rPr>
                <w:rFonts w:cs="David" w:hint="cs"/>
                <w:rtl/>
              </w:rPr>
              <w:t xml:space="preserve">₪ </w:t>
            </w:r>
            <w:r w:rsidRPr="007A2D9C">
              <w:rPr>
                <w:rFonts w:cs="David"/>
                <w:rtl/>
              </w:rPr>
              <w:t xml:space="preserve"> לכל מקרה</w:t>
            </w:r>
          </w:p>
        </w:tc>
        <w:tc>
          <w:tcPr>
            <w:tcW w:w="4780" w:type="dxa"/>
            <w:tcBorders>
              <w:top w:val="single" w:sz="4" w:space="0" w:color="auto"/>
              <w:left w:val="single" w:sz="4" w:space="0" w:color="auto"/>
              <w:bottom w:val="single" w:sz="4" w:space="0" w:color="auto"/>
              <w:right w:val="single" w:sz="4" w:space="0" w:color="auto"/>
            </w:tcBorders>
            <w:shd w:val="clear" w:color="auto" w:fill="FFFFFF"/>
          </w:tcPr>
          <w:p w:rsidR="00D91938" w:rsidRPr="007A2D9C" w:rsidRDefault="006E760F" w:rsidP="00586200">
            <w:pPr>
              <w:bidi/>
              <w:spacing w:line="360" w:lineRule="auto"/>
              <w:jc w:val="both"/>
              <w:rPr>
                <w:rFonts w:cs="David"/>
                <w:rtl/>
              </w:rPr>
            </w:pPr>
            <w:r w:rsidRPr="007A2D9C">
              <w:rPr>
                <w:rFonts w:cs="David"/>
                <w:rtl/>
              </w:rPr>
              <w:t xml:space="preserve">התנהגות לא ראויה של </w:t>
            </w:r>
            <w:r w:rsidR="008C2165" w:rsidRPr="007A2D9C">
              <w:rPr>
                <w:rFonts w:cs="David"/>
                <w:rtl/>
              </w:rPr>
              <w:t>ה</w:t>
            </w:r>
            <w:r w:rsidR="008C2165">
              <w:rPr>
                <w:rFonts w:cs="David" w:hint="cs"/>
                <w:rtl/>
              </w:rPr>
              <w:t xml:space="preserve">שוכר </w:t>
            </w:r>
            <w:r w:rsidRPr="007A2D9C">
              <w:rPr>
                <w:rFonts w:cs="David"/>
                <w:rtl/>
              </w:rPr>
              <w:t>ואו מי מטעמו</w:t>
            </w:r>
          </w:p>
        </w:tc>
      </w:tr>
    </w:tbl>
    <w:p w:rsidR="00550592" w:rsidRPr="007A2D9C" w:rsidRDefault="00550592" w:rsidP="00586200">
      <w:pPr>
        <w:bidi/>
        <w:spacing w:line="360" w:lineRule="auto"/>
        <w:jc w:val="both"/>
        <w:rPr>
          <w:rFonts w:cs="David"/>
          <w:rtl/>
        </w:rPr>
      </w:pPr>
    </w:p>
    <w:p w:rsidR="00D91938" w:rsidRPr="007A2D9C" w:rsidRDefault="001C47DD" w:rsidP="00586200">
      <w:pPr>
        <w:bidi/>
        <w:spacing w:line="360" w:lineRule="auto"/>
        <w:jc w:val="both"/>
        <w:rPr>
          <w:rFonts w:cs="David"/>
          <w:rtl/>
        </w:rPr>
      </w:pPr>
      <w:r w:rsidRPr="007A2D9C">
        <w:rPr>
          <w:rFonts w:cs="David"/>
          <w:rtl/>
        </w:rPr>
        <w:t>ה</w:t>
      </w:r>
      <w:r w:rsidR="002C641A">
        <w:rPr>
          <w:rFonts w:cs="David"/>
          <w:rtl/>
        </w:rPr>
        <w:t>שוכר</w:t>
      </w:r>
      <w:r w:rsidR="006E760F" w:rsidRPr="007A2D9C">
        <w:rPr>
          <w:rFonts w:cs="David"/>
          <w:rtl/>
        </w:rPr>
        <w:t xml:space="preserve"> מסכים בזאת, כי הפיצויים המוסכמים משקפים את אומד דעת הצדדים לנזק שייגרם למציע בגין כל הפרה וללא צורך בהוכחת נזק, ומבלי לגרוע בכל זכות ו/או סעד אחר העומד לעירייה כנגד </w:t>
      </w:r>
      <w:r w:rsidRPr="007A2D9C">
        <w:rPr>
          <w:rFonts w:cs="David"/>
          <w:rtl/>
        </w:rPr>
        <w:t>ה</w:t>
      </w:r>
      <w:r w:rsidR="002C641A">
        <w:rPr>
          <w:rFonts w:cs="David"/>
          <w:rtl/>
        </w:rPr>
        <w:t>שוכר</w:t>
      </w:r>
      <w:r w:rsidR="006E760F" w:rsidRPr="007A2D9C">
        <w:rPr>
          <w:rFonts w:cs="David"/>
          <w:rtl/>
        </w:rPr>
        <w:t>.</w:t>
      </w:r>
    </w:p>
    <w:p w:rsidR="00550592" w:rsidRPr="007A2D9C" w:rsidRDefault="00550592" w:rsidP="00586200">
      <w:pPr>
        <w:bidi/>
        <w:spacing w:line="360" w:lineRule="auto"/>
        <w:jc w:val="both"/>
        <w:rPr>
          <w:rFonts w:cs="David"/>
          <w:rtl/>
        </w:rPr>
      </w:pPr>
    </w:p>
    <w:p w:rsidR="00D91938" w:rsidRPr="007A2D9C" w:rsidRDefault="00793D87" w:rsidP="00586200">
      <w:pPr>
        <w:tabs>
          <w:tab w:val="left" w:pos="570"/>
        </w:tabs>
        <w:bidi/>
        <w:spacing w:line="360" w:lineRule="auto"/>
        <w:jc w:val="both"/>
        <w:rPr>
          <w:rFonts w:cs="David"/>
          <w:b/>
          <w:bCs/>
          <w:u w:val="single"/>
          <w:rtl/>
        </w:rPr>
      </w:pPr>
      <w:r>
        <w:rPr>
          <w:rFonts w:cs="David"/>
          <w:lang w:val="en-US" w:eastAsia="en-US" w:bidi="en-US"/>
        </w:rPr>
        <w:t>23</w:t>
      </w:r>
      <w:r w:rsidR="006E760F" w:rsidRPr="007A2D9C">
        <w:rPr>
          <w:rFonts w:cs="David"/>
          <w:rtl/>
        </w:rPr>
        <w:t>.</w:t>
      </w:r>
      <w:r w:rsidR="006E760F" w:rsidRPr="007A2D9C">
        <w:rPr>
          <w:rFonts w:cs="David"/>
          <w:rtl/>
        </w:rPr>
        <w:tab/>
      </w:r>
      <w:r w:rsidR="006E760F" w:rsidRPr="007A2D9C">
        <w:rPr>
          <w:rFonts w:cs="David"/>
          <w:b/>
          <w:bCs/>
          <w:u w:val="single"/>
          <w:rtl/>
        </w:rPr>
        <w:t xml:space="preserve">העברת הטיפול </w:t>
      </w:r>
      <w:r>
        <w:rPr>
          <w:rFonts w:cs="David" w:hint="cs"/>
          <w:b/>
          <w:bCs/>
          <w:u w:val="single"/>
          <w:rtl/>
        </w:rPr>
        <w:t>לשוכר</w:t>
      </w:r>
      <w:r w:rsidR="006E760F" w:rsidRPr="007A2D9C">
        <w:rPr>
          <w:rFonts w:cs="David"/>
          <w:b/>
          <w:bCs/>
          <w:u w:val="single"/>
          <w:rtl/>
        </w:rPr>
        <w:t xml:space="preserve"> חלופי</w:t>
      </w:r>
    </w:p>
    <w:p w:rsidR="00550592" w:rsidRPr="007A2D9C" w:rsidRDefault="00550592" w:rsidP="00586200">
      <w:pPr>
        <w:tabs>
          <w:tab w:val="left" w:pos="570"/>
        </w:tabs>
        <w:bidi/>
        <w:spacing w:line="360" w:lineRule="auto"/>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23</w:t>
      </w:r>
      <w:r w:rsidR="006E760F" w:rsidRPr="007A2D9C">
        <w:rPr>
          <w:rFonts w:cs="David"/>
          <w:lang w:val="en-US" w:eastAsia="en-US" w:bidi="en-US"/>
        </w:rPr>
        <w:t>.1</w:t>
      </w:r>
      <w:r w:rsidR="006E760F" w:rsidRPr="007A2D9C">
        <w:rPr>
          <w:rFonts w:cs="David"/>
          <w:rtl/>
        </w:rPr>
        <w:t xml:space="preserve">. בכל מקרה של הפסקת </w:t>
      </w:r>
      <w:r>
        <w:rPr>
          <w:rFonts w:cs="David" w:hint="cs"/>
          <w:rtl/>
        </w:rPr>
        <w:t>השכירות</w:t>
      </w:r>
      <w:r w:rsidR="006E760F" w:rsidRPr="007A2D9C">
        <w:rPr>
          <w:rFonts w:cs="David"/>
          <w:rtl/>
        </w:rPr>
        <w:t xml:space="preserve"> מכל סיבה שהיא תהיה העירייה זכאית כדלקמן:</w:t>
      </w:r>
    </w:p>
    <w:p w:rsidR="00550592" w:rsidRPr="007A2D9C" w:rsidRDefault="00550592"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23</w:t>
      </w:r>
      <w:r w:rsidR="006E760F" w:rsidRPr="007A2D9C">
        <w:rPr>
          <w:rFonts w:cs="David"/>
          <w:lang w:val="en-US" w:eastAsia="en-US" w:bidi="en-US"/>
        </w:rPr>
        <w:t>.1.1</w:t>
      </w:r>
      <w:r w:rsidR="006E760F" w:rsidRPr="007A2D9C">
        <w:rPr>
          <w:rFonts w:cs="David"/>
          <w:rtl/>
        </w:rPr>
        <w:t xml:space="preserve">. למסור ולהעביר את </w:t>
      </w:r>
      <w:r>
        <w:rPr>
          <w:rFonts w:cs="David" w:hint="cs"/>
          <w:rtl/>
        </w:rPr>
        <w:t>המושכר</w:t>
      </w:r>
      <w:r>
        <w:rPr>
          <w:rFonts w:cs="David"/>
          <w:rtl/>
        </w:rPr>
        <w:t>, כול</w:t>
      </w:r>
      <w:r>
        <w:rPr>
          <w:rFonts w:cs="David" w:hint="cs"/>
          <w:rtl/>
        </w:rPr>
        <w:t>ו</w:t>
      </w:r>
      <w:r w:rsidR="006E760F" w:rsidRPr="007A2D9C">
        <w:rPr>
          <w:rFonts w:cs="David"/>
          <w:rtl/>
        </w:rPr>
        <w:t>, לאחר, ו</w:t>
      </w:r>
      <w:r w:rsidR="00C06F4C">
        <w:rPr>
          <w:rFonts w:cs="David"/>
          <w:rtl/>
        </w:rPr>
        <w:t>השוכר</w:t>
      </w:r>
      <w:r w:rsidR="006E760F" w:rsidRPr="007A2D9C">
        <w:rPr>
          <w:rFonts w:cs="David"/>
          <w:rtl/>
        </w:rPr>
        <w:t xml:space="preserve"> לא יהיה זכאי להתנגד לכך או להעמיד </w:t>
      </w:r>
      <w:r w:rsidR="006E760F" w:rsidRPr="007A2D9C">
        <w:rPr>
          <w:rFonts w:cs="David"/>
          <w:rtl/>
        </w:rPr>
        <w:lastRenderedPageBreak/>
        <w:t>לכך מכשולים, בכל דרך ומכל סיבה שהיא.</w:t>
      </w:r>
    </w:p>
    <w:p w:rsidR="00550592" w:rsidRPr="007A2D9C" w:rsidRDefault="00550592" w:rsidP="00586200">
      <w:pPr>
        <w:bidi/>
        <w:spacing w:line="360" w:lineRule="auto"/>
        <w:ind w:left="360" w:hanging="360"/>
        <w:jc w:val="both"/>
        <w:rPr>
          <w:rFonts w:cs="David"/>
          <w:rtl/>
        </w:rPr>
      </w:pPr>
    </w:p>
    <w:p w:rsidR="00D91938" w:rsidRDefault="00793D87" w:rsidP="00586200">
      <w:pPr>
        <w:bidi/>
        <w:spacing w:line="360" w:lineRule="auto"/>
        <w:ind w:left="360" w:hanging="360"/>
        <w:jc w:val="both"/>
        <w:rPr>
          <w:rFonts w:cs="David"/>
          <w:rtl/>
        </w:rPr>
      </w:pPr>
      <w:r>
        <w:rPr>
          <w:rFonts w:cs="David"/>
          <w:lang w:val="en-US" w:eastAsia="en-US" w:bidi="en-US"/>
        </w:rPr>
        <w:t>23</w:t>
      </w:r>
      <w:r w:rsidR="006E760F" w:rsidRPr="007A2D9C">
        <w:rPr>
          <w:rFonts w:cs="David"/>
          <w:lang w:val="en-US" w:eastAsia="en-US" w:bidi="en-US"/>
        </w:rPr>
        <w:t>.1.2</w:t>
      </w:r>
      <w:r w:rsidR="006E760F" w:rsidRPr="007A2D9C">
        <w:rPr>
          <w:rFonts w:cs="David"/>
          <w:rtl/>
        </w:rPr>
        <w:t xml:space="preserve">. ישתף פעולה עם העירייה ועם כל </w:t>
      </w:r>
      <w:r>
        <w:rPr>
          <w:rFonts w:cs="David" w:hint="cs"/>
          <w:rtl/>
        </w:rPr>
        <w:t>שוכר</w:t>
      </w:r>
      <w:r w:rsidR="006E760F" w:rsidRPr="007A2D9C">
        <w:rPr>
          <w:rFonts w:cs="David"/>
          <w:rtl/>
        </w:rPr>
        <w:t xml:space="preserve"> אחר אשר ייבחר על ידי העירייה, בכל הקשור להעברת האחריות לגבי </w:t>
      </w:r>
      <w:r>
        <w:rPr>
          <w:rFonts w:cs="David" w:hint="cs"/>
          <w:rtl/>
        </w:rPr>
        <w:t>השכרת הנכס</w:t>
      </w:r>
      <w:r w:rsidR="006E760F" w:rsidRPr="007A2D9C">
        <w:rPr>
          <w:rFonts w:cs="David"/>
          <w:rtl/>
        </w:rPr>
        <w:t xml:space="preserve"> בכללותו, ויבצע העברת </w:t>
      </w:r>
      <w:r w:rsidR="006609C7" w:rsidRPr="007A2D9C">
        <w:rPr>
          <w:rFonts w:cs="David"/>
          <w:rtl/>
        </w:rPr>
        <w:t>ה</w:t>
      </w:r>
      <w:r w:rsidR="00096981">
        <w:rPr>
          <w:rFonts w:cs="David"/>
          <w:rtl/>
        </w:rPr>
        <w:t>נכס</w:t>
      </w:r>
      <w:r w:rsidR="006E760F" w:rsidRPr="007A2D9C">
        <w:rPr>
          <w:rFonts w:cs="David"/>
          <w:rtl/>
        </w:rPr>
        <w:t xml:space="preserve"> </w:t>
      </w:r>
      <w:r>
        <w:rPr>
          <w:rFonts w:cs="David" w:hint="cs"/>
          <w:rtl/>
        </w:rPr>
        <w:t>לשוכר</w:t>
      </w:r>
      <w:r w:rsidR="006E760F" w:rsidRPr="007A2D9C">
        <w:rPr>
          <w:rFonts w:cs="David"/>
          <w:rtl/>
        </w:rPr>
        <w:t xml:space="preserve"> אחר כאמור.</w:t>
      </w:r>
    </w:p>
    <w:p w:rsidR="000A7995" w:rsidRDefault="000A7995" w:rsidP="00586200">
      <w:pPr>
        <w:bidi/>
        <w:spacing w:line="360" w:lineRule="auto"/>
        <w:ind w:left="360" w:hanging="360"/>
        <w:jc w:val="both"/>
        <w:rPr>
          <w:rFonts w:cs="David"/>
          <w:rtl/>
        </w:rPr>
      </w:pPr>
    </w:p>
    <w:p w:rsidR="00810F63" w:rsidRPr="007A2D9C" w:rsidRDefault="00793D87" w:rsidP="00586200">
      <w:pPr>
        <w:tabs>
          <w:tab w:val="left" w:pos="570"/>
        </w:tabs>
        <w:bidi/>
        <w:spacing w:line="360" w:lineRule="auto"/>
        <w:jc w:val="both"/>
        <w:rPr>
          <w:rFonts w:cs="David"/>
          <w:b/>
          <w:bCs/>
          <w:u w:val="single"/>
          <w:rtl/>
        </w:rPr>
      </w:pPr>
      <w:r>
        <w:rPr>
          <w:rFonts w:cs="David"/>
          <w:lang w:val="en-US" w:eastAsia="en-US" w:bidi="en-US"/>
        </w:rPr>
        <w:t>4</w:t>
      </w:r>
      <w:r w:rsidR="006E760F" w:rsidRPr="007A2D9C">
        <w:rPr>
          <w:rFonts w:cs="David"/>
          <w:rtl/>
        </w:rPr>
        <w:t>.</w:t>
      </w:r>
      <w:r w:rsidR="006E760F" w:rsidRPr="007A2D9C">
        <w:rPr>
          <w:rFonts w:cs="David"/>
          <w:rtl/>
        </w:rPr>
        <w:tab/>
      </w:r>
      <w:r w:rsidR="006E760F" w:rsidRPr="007A2D9C">
        <w:rPr>
          <w:rFonts w:cs="David"/>
          <w:b/>
          <w:bCs/>
          <w:u w:val="single"/>
          <w:rtl/>
        </w:rPr>
        <w:t>כללי</w:t>
      </w:r>
    </w:p>
    <w:p w:rsidR="00550592" w:rsidRPr="007A2D9C" w:rsidRDefault="00550592" w:rsidP="00586200">
      <w:pPr>
        <w:tabs>
          <w:tab w:val="left" w:pos="570"/>
        </w:tabs>
        <w:bidi/>
        <w:spacing w:line="360" w:lineRule="auto"/>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24</w:t>
      </w:r>
      <w:r w:rsidR="006E760F" w:rsidRPr="007A2D9C">
        <w:rPr>
          <w:rFonts w:cs="David"/>
          <w:lang w:val="en-US" w:eastAsia="en-US" w:bidi="en-US"/>
        </w:rPr>
        <w:t>.1</w:t>
      </w:r>
      <w:r w:rsidR="006E760F" w:rsidRPr="007A2D9C">
        <w:rPr>
          <w:rFonts w:cs="David"/>
          <w:rtl/>
        </w:rPr>
        <w:t>. שום ויתור, אורכה או הימנעות מפעולה במועדה מצד העירייה לא ייחשבו כוויתור על זכויותיה עפ״י החוזה ולא ישמשו כמניעה לתביעה על ידה, אלא אם כן תוותר העירייה על זכויותיה באופן מפורש ובכתב.</w:t>
      </w:r>
    </w:p>
    <w:p w:rsidR="00550592" w:rsidRPr="007A2D9C" w:rsidRDefault="00550592"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24</w:t>
      </w:r>
      <w:r w:rsidR="006E760F" w:rsidRPr="007A2D9C">
        <w:rPr>
          <w:rFonts w:cs="David"/>
          <w:lang w:val="en-US" w:eastAsia="en-US" w:bidi="en-US"/>
        </w:rPr>
        <w:t>.2</w:t>
      </w:r>
      <w:r w:rsidR="006E760F" w:rsidRPr="007A2D9C">
        <w:rPr>
          <w:rFonts w:cs="David"/>
          <w:rtl/>
        </w:rPr>
        <w:t xml:space="preserve">. הצדדים מסכימים, כי תקופת ההתיישנות החוזית בקשר לכל זכות תביעה מכוח חוזה זה הינה שלוש שנים מיום היווצרות עילת התביעה. חלף מועד עילת התביעה כאמור בסעיף זה יהיה </w:t>
      </w:r>
      <w:r w:rsidR="00C06F4C">
        <w:rPr>
          <w:rFonts w:cs="David"/>
          <w:rtl/>
        </w:rPr>
        <w:t>השוכר</w:t>
      </w:r>
      <w:r w:rsidR="006E760F" w:rsidRPr="007A2D9C">
        <w:rPr>
          <w:rFonts w:cs="David"/>
          <w:rtl/>
        </w:rPr>
        <w:t xml:space="preserve"> </w:t>
      </w:r>
      <w:r w:rsidR="006E760F" w:rsidRPr="007A2D9C">
        <w:rPr>
          <w:rFonts w:cs="David"/>
          <w:rtl/>
        </w:rPr>
        <w:lastRenderedPageBreak/>
        <w:t>מושתק מלהעלות כל תביעה כנגד העירייה ו/או לפנות כנגדה לערכאות משפטיות.</w:t>
      </w:r>
    </w:p>
    <w:p w:rsidR="00550592" w:rsidRPr="007A2D9C" w:rsidRDefault="00550592"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24</w:t>
      </w:r>
      <w:r w:rsidR="006E760F" w:rsidRPr="007A2D9C">
        <w:rPr>
          <w:rFonts w:cs="David"/>
          <w:lang w:val="en-US" w:eastAsia="en-US" w:bidi="en-US"/>
        </w:rPr>
        <w:t>.3</w:t>
      </w:r>
      <w:r w:rsidR="006E760F" w:rsidRPr="007A2D9C">
        <w:rPr>
          <w:rFonts w:cs="David"/>
          <w:rtl/>
        </w:rPr>
        <w:t>. ויתרה העירייה על הפרת הוראה מהוראות חוזה זה, לא יראה הוויתור כוויתור על כל הפרה אחרת של אותה הוראה אחרת הדומה לה או השונה ממנה.</w:t>
      </w:r>
    </w:p>
    <w:p w:rsidR="00550592" w:rsidRPr="007A2D9C" w:rsidRDefault="00550592"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24</w:t>
      </w:r>
      <w:r w:rsidR="006E760F" w:rsidRPr="007A2D9C">
        <w:rPr>
          <w:rFonts w:cs="David"/>
          <w:lang w:val="en-US" w:eastAsia="en-US" w:bidi="en-US"/>
        </w:rPr>
        <w:t>.4</w:t>
      </w:r>
      <w:r w:rsidR="006E760F" w:rsidRPr="007A2D9C">
        <w:rPr>
          <w:rFonts w:cs="David"/>
          <w:rtl/>
        </w:rPr>
        <w:t xml:space="preserve">. בחתימתו על חוזה זה מוותר </w:t>
      </w:r>
      <w:r w:rsidR="00C06F4C">
        <w:rPr>
          <w:rFonts w:cs="David"/>
          <w:rtl/>
        </w:rPr>
        <w:t>השוכר</w:t>
      </w:r>
      <w:r w:rsidR="006E760F" w:rsidRPr="007A2D9C">
        <w:rPr>
          <w:rFonts w:cs="David"/>
          <w:rtl/>
        </w:rPr>
        <w:t xml:space="preserve"> על זכות לתבוע אכיפת החוזה ו/או לתבוע סעדים, בין זמניים ובין קבועים בכל הנוגע לביטול החוזה על ידי העירייה ו/או החלטת העברת הזכות ל</w:t>
      </w:r>
      <w:r w:rsidR="00443AF2">
        <w:rPr>
          <w:rFonts w:cs="David"/>
          <w:rtl/>
        </w:rPr>
        <w:t xml:space="preserve">השכרת </w:t>
      </w:r>
      <w:r w:rsidR="006609C7" w:rsidRPr="007A2D9C">
        <w:rPr>
          <w:rFonts w:cs="David"/>
          <w:rtl/>
        </w:rPr>
        <w:t>ה</w:t>
      </w:r>
      <w:r w:rsidR="00096981">
        <w:rPr>
          <w:rFonts w:cs="David"/>
          <w:rtl/>
        </w:rPr>
        <w:t>נכס</w:t>
      </w:r>
      <w:r w:rsidR="006E760F" w:rsidRPr="007A2D9C">
        <w:rPr>
          <w:rFonts w:cs="David"/>
          <w:rtl/>
        </w:rPr>
        <w:t xml:space="preserve"> למפעיל חלופי (צווי מניעה, צווי עשה וכיו״ב), כאשר במקרה של תביעה כנגד העירייה תעמוד לספק אך ורק זכות לתביעה כספית.</w:t>
      </w:r>
    </w:p>
    <w:p w:rsidR="00550592" w:rsidRPr="007A2D9C" w:rsidRDefault="00550592"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24</w:t>
      </w:r>
      <w:r w:rsidR="006E760F" w:rsidRPr="007A2D9C">
        <w:rPr>
          <w:rFonts w:cs="David"/>
          <w:lang w:val="en-US" w:eastAsia="en-US" w:bidi="en-US"/>
        </w:rPr>
        <w:t>.5</w:t>
      </w:r>
      <w:r w:rsidR="006E760F" w:rsidRPr="007A2D9C">
        <w:rPr>
          <w:rFonts w:cs="David"/>
          <w:rtl/>
        </w:rPr>
        <w:t xml:space="preserve">. מוסכם בזאת כי </w:t>
      </w:r>
      <w:r w:rsidR="00A81146">
        <w:rPr>
          <w:rFonts w:cs="David" w:hint="cs"/>
          <w:rtl/>
        </w:rPr>
        <w:t>לשוכר</w:t>
      </w:r>
      <w:r w:rsidR="006E760F" w:rsidRPr="007A2D9C">
        <w:rPr>
          <w:rFonts w:cs="David"/>
          <w:rtl/>
        </w:rPr>
        <w:t xml:space="preserve"> לא תעמוד מכוח חוזה זה זכות </w:t>
      </w:r>
      <w:r w:rsidR="00C155B9" w:rsidRPr="007A2D9C">
        <w:rPr>
          <w:rFonts w:cs="David" w:hint="cs"/>
          <w:rtl/>
        </w:rPr>
        <w:t>עיכבון</w:t>
      </w:r>
      <w:r w:rsidR="006E760F" w:rsidRPr="007A2D9C">
        <w:rPr>
          <w:rFonts w:cs="David"/>
          <w:rtl/>
        </w:rPr>
        <w:t xml:space="preserve"> ו/או זכות קיזוז ובחתימתו על חוזה זה, מוותר הוא על כל זכות כאמור.</w:t>
      </w:r>
    </w:p>
    <w:p w:rsidR="00261029" w:rsidRPr="007A2D9C" w:rsidRDefault="00261029"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lastRenderedPageBreak/>
        <w:t>24</w:t>
      </w:r>
      <w:r w:rsidR="006E760F" w:rsidRPr="007A2D9C">
        <w:rPr>
          <w:rFonts w:cs="David"/>
          <w:lang w:val="en-US" w:eastAsia="en-US" w:bidi="en-US"/>
        </w:rPr>
        <w:t>.6</w:t>
      </w:r>
      <w:r w:rsidR="006E760F" w:rsidRPr="007A2D9C">
        <w:rPr>
          <w:rFonts w:cs="David"/>
          <w:rtl/>
        </w:rPr>
        <w:t>. לבתי המשפט המוסמכים בתל אביב תהיה סמכות שיפוט בלעדית שיורית בכל עניין או מחלוקת הנובעים מחוזה זה.</w:t>
      </w:r>
    </w:p>
    <w:p w:rsidR="00261029" w:rsidRPr="007A2D9C" w:rsidRDefault="00261029" w:rsidP="00586200">
      <w:pPr>
        <w:bidi/>
        <w:spacing w:line="360" w:lineRule="auto"/>
        <w:ind w:left="360" w:hanging="360"/>
        <w:jc w:val="both"/>
        <w:rPr>
          <w:rFonts w:cs="David"/>
          <w:rtl/>
        </w:rPr>
      </w:pPr>
    </w:p>
    <w:p w:rsidR="00D91938" w:rsidRPr="007A2D9C" w:rsidRDefault="00793D87" w:rsidP="00586200">
      <w:pPr>
        <w:bidi/>
        <w:spacing w:line="360" w:lineRule="auto"/>
        <w:ind w:left="360" w:hanging="360"/>
        <w:jc w:val="both"/>
        <w:rPr>
          <w:rFonts w:cs="David"/>
          <w:rtl/>
        </w:rPr>
      </w:pPr>
      <w:r>
        <w:rPr>
          <w:rFonts w:cs="David"/>
          <w:lang w:val="en-US" w:eastAsia="en-US" w:bidi="en-US"/>
        </w:rPr>
        <w:t>24</w:t>
      </w:r>
      <w:r w:rsidR="006E760F" w:rsidRPr="007A2D9C">
        <w:rPr>
          <w:rFonts w:cs="David"/>
          <w:lang w:val="en-US" w:eastAsia="en-US" w:bidi="en-US"/>
        </w:rPr>
        <w:t>.7</w:t>
      </w:r>
      <w:r w:rsidR="006E760F" w:rsidRPr="007A2D9C">
        <w:rPr>
          <w:rFonts w:cs="David"/>
          <w:rtl/>
        </w:rPr>
        <w:t>. כתובות הצדדים לצרכי חוזה זה הן כמפורט בכותרת לחוזה זה.</w:t>
      </w:r>
    </w:p>
    <w:p w:rsidR="00261029" w:rsidRPr="007A2D9C" w:rsidRDefault="00261029" w:rsidP="00586200">
      <w:pPr>
        <w:bidi/>
        <w:spacing w:line="360" w:lineRule="auto"/>
        <w:ind w:left="360" w:hanging="360"/>
        <w:jc w:val="both"/>
        <w:rPr>
          <w:rFonts w:cs="David"/>
          <w:rtl/>
        </w:rPr>
      </w:pPr>
    </w:p>
    <w:p w:rsidR="00D91938" w:rsidRDefault="00793D87" w:rsidP="00586200">
      <w:pPr>
        <w:bidi/>
        <w:spacing w:line="360" w:lineRule="auto"/>
        <w:ind w:left="360" w:hanging="360"/>
        <w:jc w:val="both"/>
        <w:rPr>
          <w:rFonts w:cs="David"/>
          <w:rtl/>
        </w:rPr>
      </w:pPr>
      <w:r>
        <w:rPr>
          <w:rFonts w:cs="David"/>
          <w:lang w:val="en-US" w:eastAsia="en-US" w:bidi="en-US"/>
        </w:rPr>
        <w:t>24</w:t>
      </w:r>
      <w:r w:rsidR="006E760F" w:rsidRPr="007A2D9C">
        <w:rPr>
          <w:rFonts w:cs="David"/>
          <w:lang w:val="en-US" w:eastAsia="en-US" w:bidi="en-US"/>
        </w:rPr>
        <w:t>.8</w:t>
      </w:r>
      <w:r w:rsidR="006E760F" w:rsidRPr="007A2D9C">
        <w:rPr>
          <w:rFonts w:cs="David"/>
          <w:rtl/>
        </w:rPr>
        <w:t>. כל הודעה אשר תישלח על ידי מי מהצדדים, תיראה כאילו התקבלה אצל השני תוך שלושה (</w:t>
      </w:r>
      <w:r w:rsidR="006E760F" w:rsidRPr="007A2D9C">
        <w:rPr>
          <w:rFonts w:cs="David"/>
          <w:lang w:val="en-US" w:eastAsia="en-US" w:bidi="en-US"/>
        </w:rPr>
        <w:t>3</w:t>
      </w:r>
      <w:r w:rsidR="006E760F" w:rsidRPr="007A2D9C">
        <w:rPr>
          <w:rFonts w:cs="David"/>
          <w:rtl/>
        </w:rPr>
        <w:t>) ימי עסקים מיום המשלוח; אם נשלחה בפקסימיליה או בדוא״ל תיראה כאילו התקבלה אצל הצד השני ביום העסקים שלאחר היום בו נשלחה; ואם נמסרה ביד - בעת מסירתה.</w:t>
      </w:r>
    </w:p>
    <w:p w:rsidR="00EB0D1A" w:rsidRPr="007A2D9C" w:rsidRDefault="00EB0D1A" w:rsidP="00EB0D1A">
      <w:pPr>
        <w:bidi/>
        <w:spacing w:line="360" w:lineRule="auto"/>
        <w:ind w:left="360" w:hanging="360"/>
        <w:jc w:val="both"/>
        <w:rPr>
          <w:rFonts w:cs="David"/>
          <w:rtl/>
        </w:rPr>
      </w:pPr>
    </w:p>
    <w:p w:rsidR="00E16842" w:rsidRDefault="00AA40DD" w:rsidP="00586200">
      <w:pPr>
        <w:bidi/>
        <w:spacing w:line="360" w:lineRule="auto"/>
        <w:jc w:val="both"/>
        <w:rPr>
          <w:rFonts w:cs="David"/>
          <w:rtl/>
        </w:rPr>
      </w:pPr>
      <w:r>
        <w:rPr>
          <w:rFonts w:cs="David" w:hint="cs"/>
          <w:rtl/>
        </w:rPr>
        <w:tab/>
      </w:r>
      <w:r w:rsidR="00EB0D1A">
        <w:rPr>
          <w:rFonts w:cs="David"/>
          <w:rtl/>
        </w:rPr>
        <w:tab/>
      </w:r>
      <w:r w:rsidR="00EB0D1A">
        <w:rPr>
          <w:rFonts w:cs="David"/>
          <w:rtl/>
        </w:rPr>
        <w:tab/>
      </w:r>
      <w:r w:rsidR="00EB0D1A">
        <w:rPr>
          <w:rFonts w:cs="David"/>
          <w:rtl/>
        </w:rPr>
        <w:tab/>
      </w:r>
      <w:r w:rsidR="006E760F" w:rsidRPr="007A2D9C">
        <w:rPr>
          <w:rFonts w:cs="David"/>
          <w:rtl/>
        </w:rPr>
        <w:t>ולראיה באו הצדדים על החתום</w:t>
      </w:r>
      <w:r w:rsidR="002E4AFB" w:rsidRPr="007A2D9C">
        <w:rPr>
          <w:rFonts w:cs="David"/>
          <w:rtl/>
        </w:rPr>
        <w:t xml:space="preserve"> :</w:t>
      </w:r>
    </w:p>
    <w:p w:rsidR="00505C32" w:rsidRDefault="00505C32" w:rsidP="00586200">
      <w:pPr>
        <w:bidi/>
        <w:spacing w:line="360" w:lineRule="auto"/>
        <w:jc w:val="both"/>
        <w:rPr>
          <w:rFonts w:cs="David"/>
          <w:rtl/>
        </w:rPr>
      </w:pPr>
    </w:p>
    <w:p w:rsidR="00505C32" w:rsidRDefault="00505C32" w:rsidP="00586200">
      <w:pPr>
        <w:bidi/>
        <w:spacing w:line="360" w:lineRule="auto"/>
        <w:jc w:val="both"/>
        <w:rPr>
          <w:rFonts w:cs="David"/>
          <w:rtl/>
        </w:rPr>
      </w:pPr>
    </w:p>
    <w:p w:rsidR="005822FB" w:rsidRPr="007A2D9C" w:rsidRDefault="005822FB" w:rsidP="00586200">
      <w:pPr>
        <w:bidi/>
        <w:spacing w:line="360" w:lineRule="auto"/>
        <w:jc w:val="both"/>
        <w:rPr>
          <w:rFonts w:cs="David"/>
          <w:rtl/>
        </w:rPr>
      </w:pPr>
    </w:p>
    <w:p w:rsidR="002E4AFB" w:rsidRPr="007A2D9C" w:rsidRDefault="0056233D" w:rsidP="00586200">
      <w:pPr>
        <w:bidi/>
        <w:spacing w:line="360" w:lineRule="auto"/>
        <w:rPr>
          <w:rFonts w:cs="David"/>
          <w:rtl/>
        </w:rPr>
      </w:pPr>
      <w:r w:rsidRPr="007A2D9C">
        <w:rPr>
          <w:rFonts w:cs="David" w:hint="cs"/>
          <w:rtl/>
        </w:rPr>
        <w:lastRenderedPageBreak/>
        <w:t xml:space="preserve">                                                 </w:t>
      </w:r>
      <w:r w:rsidR="002E4AFB" w:rsidRPr="007A2D9C">
        <w:rPr>
          <w:rFonts w:cs="David"/>
          <w:rtl/>
        </w:rPr>
        <w:t xml:space="preserve">__________      </w:t>
      </w:r>
      <w:r w:rsidRPr="007A2D9C">
        <w:rPr>
          <w:rFonts w:cs="David" w:hint="cs"/>
          <w:rtl/>
        </w:rPr>
        <w:t xml:space="preserve">       </w:t>
      </w:r>
      <w:r w:rsidR="002E4AFB" w:rsidRPr="007A2D9C">
        <w:rPr>
          <w:rFonts w:cs="David"/>
          <w:rtl/>
        </w:rPr>
        <w:t xml:space="preserve"> </w:t>
      </w:r>
      <w:r w:rsidR="00C155B9">
        <w:rPr>
          <w:rFonts w:cs="David" w:hint="cs"/>
          <w:rtl/>
        </w:rPr>
        <w:t xml:space="preserve">                 </w:t>
      </w:r>
      <w:r w:rsidR="002E4AFB" w:rsidRPr="007A2D9C">
        <w:rPr>
          <w:rFonts w:cs="David"/>
          <w:rtl/>
        </w:rPr>
        <w:t xml:space="preserve">             ___________</w:t>
      </w:r>
    </w:p>
    <w:p w:rsidR="00D91938" w:rsidRPr="007A2D9C" w:rsidRDefault="0056233D" w:rsidP="00586200">
      <w:pPr>
        <w:tabs>
          <w:tab w:val="left" w:pos="2798"/>
          <w:tab w:val="center" w:pos="4809"/>
        </w:tabs>
        <w:bidi/>
        <w:spacing w:line="360" w:lineRule="auto"/>
        <w:rPr>
          <w:rFonts w:cs="David"/>
          <w:rtl/>
        </w:rPr>
      </w:pPr>
      <w:r w:rsidRPr="007A2D9C">
        <w:rPr>
          <w:rFonts w:cs="David" w:hint="cs"/>
          <w:rtl/>
        </w:rPr>
        <w:t xml:space="preserve">                            </w:t>
      </w:r>
      <w:r w:rsidRPr="007A2D9C">
        <w:rPr>
          <w:rFonts w:cs="David"/>
          <w:rtl/>
        </w:rPr>
        <w:tab/>
      </w:r>
      <w:r w:rsidR="006E760F" w:rsidRPr="007A2D9C">
        <w:rPr>
          <w:rFonts w:cs="David"/>
          <w:rtl/>
        </w:rPr>
        <w:t>העירייה</w:t>
      </w:r>
      <w:r w:rsidR="002E4AFB" w:rsidRPr="007A2D9C">
        <w:rPr>
          <w:rFonts w:cs="David"/>
          <w:rtl/>
        </w:rPr>
        <w:t xml:space="preserve">             </w:t>
      </w:r>
      <w:r w:rsidRPr="007A2D9C">
        <w:rPr>
          <w:rFonts w:cs="David" w:hint="cs"/>
          <w:rtl/>
        </w:rPr>
        <w:t xml:space="preserve">   </w:t>
      </w:r>
      <w:r w:rsidR="002E4AFB" w:rsidRPr="007A2D9C">
        <w:rPr>
          <w:rFonts w:cs="David"/>
          <w:rtl/>
        </w:rPr>
        <w:t xml:space="preserve">  </w:t>
      </w:r>
      <w:r w:rsidR="00C155B9">
        <w:rPr>
          <w:rFonts w:cs="David" w:hint="cs"/>
          <w:rtl/>
        </w:rPr>
        <w:t xml:space="preserve">                      </w:t>
      </w:r>
      <w:r w:rsidR="002E4AFB" w:rsidRPr="007A2D9C">
        <w:rPr>
          <w:rFonts w:cs="David"/>
          <w:rtl/>
        </w:rPr>
        <w:t xml:space="preserve">               </w:t>
      </w:r>
      <w:r w:rsidR="00A81146">
        <w:rPr>
          <w:rFonts w:cs="David" w:hint="cs"/>
          <w:rtl/>
        </w:rPr>
        <w:t>השוכר</w:t>
      </w:r>
    </w:p>
    <w:p w:rsidR="00586200" w:rsidRPr="007A2D9C" w:rsidRDefault="00586200">
      <w:pPr>
        <w:tabs>
          <w:tab w:val="left" w:pos="2798"/>
          <w:tab w:val="center" w:pos="4809"/>
        </w:tabs>
        <w:bidi/>
        <w:spacing w:line="360" w:lineRule="auto"/>
        <w:rPr>
          <w:rtl/>
        </w:rPr>
      </w:pPr>
    </w:p>
    <w:sectPr w:rsidR="00586200" w:rsidRPr="007A2D9C" w:rsidSect="001035AC">
      <w:footerReference w:type="default" r:id="rId10"/>
      <w:type w:val="continuous"/>
      <w:pgSz w:w="11909" w:h="16834"/>
      <w:pgMar w:top="1440" w:right="994" w:bottom="144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29" w:rsidRDefault="00167C29">
      <w:pPr>
        <w:rPr>
          <w:rtl/>
        </w:rPr>
      </w:pPr>
      <w:r>
        <w:separator/>
      </w:r>
    </w:p>
  </w:endnote>
  <w:endnote w:type="continuationSeparator" w:id="0">
    <w:p w:rsidR="00167C29" w:rsidRDefault="00167C2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334617"/>
      <w:docPartObj>
        <w:docPartGallery w:val="Page Numbers (Bottom of Page)"/>
        <w:docPartUnique/>
      </w:docPartObj>
    </w:sdtPr>
    <w:sdtEndPr/>
    <w:sdtContent>
      <w:p w:rsidR="009A755A" w:rsidRDefault="009A755A">
        <w:pPr>
          <w:pStyle w:val="af"/>
          <w:rPr>
            <w:rtl/>
            <w:cs/>
          </w:rPr>
        </w:pPr>
        <w:r>
          <w:fldChar w:fldCharType="begin"/>
        </w:r>
        <w:r>
          <w:rPr>
            <w:rtl/>
            <w:cs/>
          </w:rPr>
          <w:instrText>PAGE   \* MERGEFORMAT</w:instrText>
        </w:r>
        <w:r>
          <w:fldChar w:fldCharType="separate"/>
        </w:r>
        <w:r w:rsidR="00437469">
          <w:rPr>
            <w:noProof/>
          </w:rPr>
          <w:t>1</w:t>
        </w:r>
        <w:r>
          <w:fldChar w:fldCharType="end"/>
        </w:r>
      </w:p>
    </w:sdtContent>
  </w:sdt>
  <w:p w:rsidR="009A755A" w:rsidRDefault="009A755A">
    <w:pPr>
      <w:pStyle w:val="af"/>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29" w:rsidRDefault="00167C29">
      <w:pPr>
        <w:bidi/>
        <w:rPr>
          <w:rtl/>
        </w:rPr>
      </w:pPr>
    </w:p>
  </w:footnote>
  <w:footnote w:type="continuationSeparator" w:id="0">
    <w:p w:rsidR="00167C29" w:rsidRDefault="00167C29">
      <w:pPr>
        <w:bidi/>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E3"/>
    <w:multiLevelType w:val="hybridMultilevel"/>
    <w:tmpl w:val="DF60E042"/>
    <w:lvl w:ilvl="0" w:tplc="C3E0084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B4CB7"/>
    <w:multiLevelType w:val="hybridMultilevel"/>
    <w:tmpl w:val="0014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12B67"/>
    <w:multiLevelType w:val="multilevel"/>
    <w:tmpl w:val="77383AA0"/>
    <w:lvl w:ilvl="0">
      <w:start w:val="8"/>
      <w:numFmt w:val="decimal"/>
      <w:lvlText w:val="%1"/>
      <w:lvlJc w:val="left"/>
      <w:pPr>
        <w:ind w:left="360" w:hanging="360"/>
      </w:pPr>
      <w:rPr>
        <w:rFonts w:hint="default"/>
      </w:rPr>
    </w:lvl>
    <w:lvl w:ilvl="1">
      <w:start w:val="5"/>
      <w:numFmt w:val="decimal"/>
      <w:lvlText w:val="%1.%2"/>
      <w:lvlJc w:val="left"/>
      <w:pPr>
        <w:ind w:left="742"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3" w15:restartNumberingAfterBreak="0">
    <w:nsid w:val="295C65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DA44C0"/>
    <w:multiLevelType w:val="hybridMultilevel"/>
    <w:tmpl w:val="B7E8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42732"/>
    <w:multiLevelType w:val="multilevel"/>
    <w:tmpl w:val="D304F8DE"/>
    <w:lvl w:ilvl="0">
      <w:start w:val="1"/>
      <w:numFmt w:val="decimal"/>
      <w:lvlText w:val="%1."/>
      <w:lvlJc w:val="left"/>
      <w:pPr>
        <w:ind w:left="870" w:hanging="870"/>
      </w:pPr>
      <w:rPr>
        <w:rFonts w:hint="default"/>
      </w:rPr>
    </w:lvl>
    <w:lvl w:ilvl="1">
      <w:start w:val="1"/>
      <w:numFmt w:val="decimal"/>
      <w:lvlText w:val="%1.%2."/>
      <w:lvlJc w:val="left"/>
      <w:pPr>
        <w:ind w:left="1202" w:hanging="870"/>
      </w:pPr>
      <w:rPr>
        <w:rFonts w:hint="default"/>
      </w:rPr>
    </w:lvl>
    <w:lvl w:ilvl="2">
      <w:start w:val="1"/>
      <w:numFmt w:val="decimal"/>
      <w:lvlText w:val="%1.%2.%3."/>
      <w:lvlJc w:val="left"/>
      <w:pPr>
        <w:ind w:left="1534" w:hanging="870"/>
      </w:pPr>
      <w:rPr>
        <w:rFonts w:hint="default"/>
      </w:rPr>
    </w:lvl>
    <w:lvl w:ilvl="3">
      <w:start w:val="1"/>
      <w:numFmt w:val="decimal"/>
      <w:lvlText w:val="%1.%2.%3.%4."/>
      <w:lvlJc w:val="left"/>
      <w:pPr>
        <w:ind w:left="1866" w:hanging="87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096" w:hanging="1440"/>
      </w:pPr>
      <w:rPr>
        <w:rFonts w:hint="default"/>
      </w:rPr>
    </w:lvl>
  </w:abstractNum>
  <w:abstractNum w:abstractNumId="6" w15:restartNumberingAfterBreak="0">
    <w:nsid w:val="53006A60"/>
    <w:multiLevelType w:val="multilevel"/>
    <w:tmpl w:val="7A4AC7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35B1F6D"/>
    <w:multiLevelType w:val="multilevel"/>
    <w:tmpl w:val="FFCCC026"/>
    <w:lvl w:ilvl="0">
      <w:start w:val="1"/>
      <w:numFmt w:val="decimal"/>
      <w:lvlText w:val="%1."/>
      <w:lvlJc w:val="left"/>
      <w:pPr>
        <w:ind w:left="1755" w:hanging="1395"/>
      </w:pPr>
      <w:rPr>
        <w:rFonts w:hint="default"/>
      </w:rPr>
    </w:lvl>
    <w:lvl w:ilvl="1">
      <w:start w:val="2"/>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8" w15:restartNumberingAfterBreak="0">
    <w:nsid w:val="66CC699F"/>
    <w:multiLevelType w:val="multilevel"/>
    <w:tmpl w:val="E7E85374"/>
    <w:lvl w:ilvl="0">
      <w:start w:val="4"/>
      <w:numFmt w:val="decimal"/>
      <w:lvlText w:val="%1."/>
      <w:lvlJc w:val="left"/>
      <w:pPr>
        <w:ind w:left="742" w:hanging="360"/>
      </w:pPr>
      <w:rPr>
        <w:rFonts w:hint="default"/>
      </w:rPr>
    </w:lvl>
    <w:lvl w:ilvl="1">
      <w:start w:val="5"/>
      <w:numFmt w:val="decimal"/>
      <w:isLgl/>
      <w:lvlText w:val="%1.%2."/>
      <w:lvlJc w:val="left"/>
      <w:pPr>
        <w:ind w:left="952" w:hanging="57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462" w:hanging="108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822" w:hanging="1440"/>
      </w:pPr>
      <w:rPr>
        <w:rFonts w:hint="default"/>
      </w:rPr>
    </w:lvl>
    <w:lvl w:ilvl="7">
      <w:start w:val="1"/>
      <w:numFmt w:val="decimal"/>
      <w:isLgl/>
      <w:lvlText w:val="%1.%2.%3.%4.%5.%6.%7.%8."/>
      <w:lvlJc w:val="left"/>
      <w:pPr>
        <w:ind w:left="1822" w:hanging="1440"/>
      </w:pPr>
      <w:rPr>
        <w:rFonts w:hint="default"/>
      </w:rPr>
    </w:lvl>
    <w:lvl w:ilvl="8">
      <w:start w:val="1"/>
      <w:numFmt w:val="decimal"/>
      <w:isLgl/>
      <w:lvlText w:val="%1.%2.%3.%4.%5.%6.%7.%8.%9."/>
      <w:lvlJc w:val="left"/>
      <w:pPr>
        <w:ind w:left="1822" w:hanging="1440"/>
      </w:pPr>
      <w:rPr>
        <w:rFonts w:hint="default"/>
      </w:rPr>
    </w:lvl>
  </w:abstractNum>
  <w:abstractNum w:abstractNumId="9" w15:restartNumberingAfterBreak="0">
    <w:nsid w:val="66F50DA8"/>
    <w:multiLevelType w:val="hybridMultilevel"/>
    <w:tmpl w:val="0458E096"/>
    <w:lvl w:ilvl="0" w:tplc="2DB84E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EDE5838"/>
    <w:multiLevelType w:val="multilevel"/>
    <w:tmpl w:val="5A7E21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8"/>
  </w:num>
  <w:num w:numId="3">
    <w:abstractNumId w:val="5"/>
  </w:num>
  <w:num w:numId="4">
    <w:abstractNumId w:val="2"/>
  </w:num>
  <w:num w:numId="5">
    <w:abstractNumId w:val="1"/>
  </w:num>
  <w:num w:numId="6">
    <w:abstractNumId w:val="7"/>
  </w:num>
  <w:num w:numId="7">
    <w:abstractNumId w:val="9"/>
  </w:num>
  <w:num w:numId="8">
    <w:abstractNumId w:val="0"/>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38"/>
    <w:rsid w:val="0001415A"/>
    <w:rsid w:val="00020ADF"/>
    <w:rsid w:val="0002213B"/>
    <w:rsid w:val="00057D8E"/>
    <w:rsid w:val="00063984"/>
    <w:rsid w:val="00086EFC"/>
    <w:rsid w:val="00096981"/>
    <w:rsid w:val="000A7995"/>
    <w:rsid w:val="000C07E2"/>
    <w:rsid w:val="000C5A2C"/>
    <w:rsid w:val="000D0E0D"/>
    <w:rsid w:val="000D4967"/>
    <w:rsid w:val="000D72A7"/>
    <w:rsid w:val="000E4B2F"/>
    <w:rsid w:val="000E6C62"/>
    <w:rsid w:val="001035AC"/>
    <w:rsid w:val="0010520D"/>
    <w:rsid w:val="001110DA"/>
    <w:rsid w:val="00116056"/>
    <w:rsid w:val="00121A09"/>
    <w:rsid w:val="00122064"/>
    <w:rsid w:val="00140AFA"/>
    <w:rsid w:val="00152CB3"/>
    <w:rsid w:val="00153F0C"/>
    <w:rsid w:val="00167C29"/>
    <w:rsid w:val="00171E2F"/>
    <w:rsid w:val="001776BB"/>
    <w:rsid w:val="001811C5"/>
    <w:rsid w:val="001931C4"/>
    <w:rsid w:val="001A0616"/>
    <w:rsid w:val="001A3C74"/>
    <w:rsid w:val="001A47F2"/>
    <w:rsid w:val="001A4E99"/>
    <w:rsid w:val="001B15B9"/>
    <w:rsid w:val="001B7618"/>
    <w:rsid w:val="001C1928"/>
    <w:rsid w:val="001C47DD"/>
    <w:rsid w:val="001D4A40"/>
    <w:rsid w:val="001D7581"/>
    <w:rsid w:val="001D7CC0"/>
    <w:rsid w:val="001F557F"/>
    <w:rsid w:val="00211F6D"/>
    <w:rsid w:val="00247BB0"/>
    <w:rsid w:val="00261029"/>
    <w:rsid w:val="0026253B"/>
    <w:rsid w:val="00267E1D"/>
    <w:rsid w:val="00283634"/>
    <w:rsid w:val="00285C54"/>
    <w:rsid w:val="00292102"/>
    <w:rsid w:val="00292D7E"/>
    <w:rsid w:val="00293CBD"/>
    <w:rsid w:val="002A5811"/>
    <w:rsid w:val="002B0093"/>
    <w:rsid w:val="002B383A"/>
    <w:rsid w:val="002C641A"/>
    <w:rsid w:val="002D2F32"/>
    <w:rsid w:val="002D5529"/>
    <w:rsid w:val="002D6CF8"/>
    <w:rsid w:val="002E4AFB"/>
    <w:rsid w:val="002E5E53"/>
    <w:rsid w:val="002E7234"/>
    <w:rsid w:val="002F0B68"/>
    <w:rsid w:val="002F22CE"/>
    <w:rsid w:val="002F354C"/>
    <w:rsid w:val="002F73F2"/>
    <w:rsid w:val="00302BF8"/>
    <w:rsid w:val="00321195"/>
    <w:rsid w:val="00323F17"/>
    <w:rsid w:val="0033176C"/>
    <w:rsid w:val="003349E4"/>
    <w:rsid w:val="003414AC"/>
    <w:rsid w:val="00341821"/>
    <w:rsid w:val="003423C8"/>
    <w:rsid w:val="00343D35"/>
    <w:rsid w:val="00360668"/>
    <w:rsid w:val="0036570D"/>
    <w:rsid w:val="00372FB1"/>
    <w:rsid w:val="00373C7B"/>
    <w:rsid w:val="00376442"/>
    <w:rsid w:val="00381CC4"/>
    <w:rsid w:val="003A6CA8"/>
    <w:rsid w:val="003B3DF4"/>
    <w:rsid w:val="003B7208"/>
    <w:rsid w:val="003C7B5A"/>
    <w:rsid w:val="003D3191"/>
    <w:rsid w:val="003D4C2E"/>
    <w:rsid w:val="003D5836"/>
    <w:rsid w:val="003E459F"/>
    <w:rsid w:val="003F4508"/>
    <w:rsid w:val="003F4FF8"/>
    <w:rsid w:val="003F6175"/>
    <w:rsid w:val="004025C6"/>
    <w:rsid w:val="00406257"/>
    <w:rsid w:val="00407FCA"/>
    <w:rsid w:val="0042460C"/>
    <w:rsid w:val="00426DE6"/>
    <w:rsid w:val="0043415B"/>
    <w:rsid w:val="00437469"/>
    <w:rsid w:val="004425F8"/>
    <w:rsid w:val="00443AF2"/>
    <w:rsid w:val="004457DC"/>
    <w:rsid w:val="00454374"/>
    <w:rsid w:val="004577A1"/>
    <w:rsid w:val="004723F8"/>
    <w:rsid w:val="004955F5"/>
    <w:rsid w:val="004967EE"/>
    <w:rsid w:val="004A0A30"/>
    <w:rsid w:val="004A336D"/>
    <w:rsid w:val="004A39AD"/>
    <w:rsid w:val="004A3AE6"/>
    <w:rsid w:val="004A5C19"/>
    <w:rsid w:val="004B436C"/>
    <w:rsid w:val="004E45D4"/>
    <w:rsid w:val="004F6D12"/>
    <w:rsid w:val="00503BC6"/>
    <w:rsid w:val="00505C32"/>
    <w:rsid w:val="00511478"/>
    <w:rsid w:val="00515CA7"/>
    <w:rsid w:val="00526E2A"/>
    <w:rsid w:val="00533E81"/>
    <w:rsid w:val="00534E97"/>
    <w:rsid w:val="00540D8A"/>
    <w:rsid w:val="00546EC4"/>
    <w:rsid w:val="00550592"/>
    <w:rsid w:val="00557E2C"/>
    <w:rsid w:val="0056233D"/>
    <w:rsid w:val="00563DD6"/>
    <w:rsid w:val="00565B92"/>
    <w:rsid w:val="005663A3"/>
    <w:rsid w:val="0057147D"/>
    <w:rsid w:val="005742B1"/>
    <w:rsid w:val="005822FB"/>
    <w:rsid w:val="00583FA6"/>
    <w:rsid w:val="00586200"/>
    <w:rsid w:val="00593739"/>
    <w:rsid w:val="005A466B"/>
    <w:rsid w:val="005B4EB4"/>
    <w:rsid w:val="005C0108"/>
    <w:rsid w:val="005D1D24"/>
    <w:rsid w:val="005E24DE"/>
    <w:rsid w:val="005E7BE5"/>
    <w:rsid w:val="005F6F37"/>
    <w:rsid w:val="005F74FF"/>
    <w:rsid w:val="005F7556"/>
    <w:rsid w:val="005F7D81"/>
    <w:rsid w:val="006041B8"/>
    <w:rsid w:val="00604777"/>
    <w:rsid w:val="006061BC"/>
    <w:rsid w:val="00607E5B"/>
    <w:rsid w:val="006125FE"/>
    <w:rsid w:val="00613A0B"/>
    <w:rsid w:val="00621814"/>
    <w:rsid w:val="00640941"/>
    <w:rsid w:val="00640C50"/>
    <w:rsid w:val="0065073C"/>
    <w:rsid w:val="00653C73"/>
    <w:rsid w:val="006609C7"/>
    <w:rsid w:val="00660CA8"/>
    <w:rsid w:val="00674116"/>
    <w:rsid w:val="00674BFB"/>
    <w:rsid w:val="00677B85"/>
    <w:rsid w:val="006846C7"/>
    <w:rsid w:val="00690150"/>
    <w:rsid w:val="006957A9"/>
    <w:rsid w:val="006A0D94"/>
    <w:rsid w:val="006A6C52"/>
    <w:rsid w:val="006D613A"/>
    <w:rsid w:val="006D76DB"/>
    <w:rsid w:val="006E241E"/>
    <w:rsid w:val="006E387C"/>
    <w:rsid w:val="006E6F1D"/>
    <w:rsid w:val="006E760F"/>
    <w:rsid w:val="006F57EE"/>
    <w:rsid w:val="006F6A16"/>
    <w:rsid w:val="00711FFD"/>
    <w:rsid w:val="00714B1B"/>
    <w:rsid w:val="00714C67"/>
    <w:rsid w:val="00716915"/>
    <w:rsid w:val="00725A09"/>
    <w:rsid w:val="00731361"/>
    <w:rsid w:val="007324B7"/>
    <w:rsid w:val="00737494"/>
    <w:rsid w:val="00744AFB"/>
    <w:rsid w:val="0075165D"/>
    <w:rsid w:val="00793D87"/>
    <w:rsid w:val="007A2D9C"/>
    <w:rsid w:val="007A50B7"/>
    <w:rsid w:val="007B0B1B"/>
    <w:rsid w:val="007B0C85"/>
    <w:rsid w:val="007B20DB"/>
    <w:rsid w:val="007B2CE3"/>
    <w:rsid w:val="007B4B9D"/>
    <w:rsid w:val="007C241A"/>
    <w:rsid w:val="007C6C8E"/>
    <w:rsid w:val="007D5920"/>
    <w:rsid w:val="007E132C"/>
    <w:rsid w:val="007E2DA3"/>
    <w:rsid w:val="007E2F0A"/>
    <w:rsid w:val="007E3DBE"/>
    <w:rsid w:val="007E5ACB"/>
    <w:rsid w:val="007E619A"/>
    <w:rsid w:val="007E7604"/>
    <w:rsid w:val="00804923"/>
    <w:rsid w:val="008070ED"/>
    <w:rsid w:val="00810F63"/>
    <w:rsid w:val="00812C3E"/>
    <w:rsid w:val="00814EB1"/>
    <w:rsid w:val="00816313"/>
    <w:rsid w:val="0081698C"/>
    <w:rsid w:val="008200FF"/>
    <w:rsid w:val="00820B61"/>
    <w:rsid w:val="008248D5"/>
    <w:rsid w:val="00832BAB"/>
    <w:rsid w:val="00840C06"/>
    <w:rsid w:val="00845F1D"/>
    <w:rsid w:val="00850903"/>
    <w:rsid w:val="00855561"/>
    <w:rsid w:val="00856970"/>
    <w:rsid w:val="00874EC2"/>
    <w:rsid w:val="00875CC4"/>
    <w:rsid w:val="00877AA7"/>
    <w:rsid w:val="00877F3A"/>
    <w:rsid w:val="00880DA2"/>
    <w:rsid w:val="00884E56"/>
    <w:rsid w:val="00887C45"/>
    <w:rsid w:val="0089564A"/>
    <w:rsid w:val="008962DD"/>
    <w:rsid w:val="00897002"/>
    <w:rsid w:val="008A5034"/>
    <w:rsid w:val="008A7BB8"/>
    <w:rsid w:val="008B10EA"/>
    <w:rsid w:val="008C006B"/>
    <w:rsid w:val="008C0324"/>
    <w:rsid w:val="008C2165"/>
    <w:rsid w:val="008D27FF"/>
    <w:rsid w:val="008D5F2D"/>
    <w:rsid w:val="008D6FB3"/>
    <w:rsid w:val="008E0174"/>
    <w:rsid w:val="008E682B"/>
    <w:rsid w:val="008F2DFC"/>
    <w:rsid w:val="008F6CFC"/>
    <w:rsid w:val="009012F7"/>
    <w:rsid w:val="00904D18"/>
    <w:rsid w:val="00912B2E"/>
    <w:rsid w:val="00925BC0"/>
    <w:rsid w:val="00927050"/>
    <w:rsid w:val="00927864"/>
    <w:rsid w:val="00944311"/>
    <w:rsid w:val="00951350"/>
    <w:rsid w:val="00952299"/>
    <w:rsid w:val="009652C0"/>
    <w:rsid w:val="009722CD"/>
    <w:rsid w:val="00983D8F"/>
    <w:rsid w:val="00984D7E"/>
    <w:rsid w:val="009A755A"/>
    <w:rsid w:val="009B4E36"/>
    <w:rsid w:val="009C3423"/>
    <w:rsid w:val="009C346C"/>
    <w:rsid w:val="009C56F7"/>
    <w:rsid w:val="009E08D0"/>
    <w:rsid w:val="009E1A8F"/>
    <w:rsid w:val="009E56F6"/>
    <w:rsid w:val="00A05724"/>
    <w:rsid w:val="00A06D83"/>
    <w:rsid w:val="00A10F97"/>
    <w:rsid w:val="00A1144F"/>
    <w:rsid w:val="00A12FC0"/>
    <w:rsid w:val="00A25268"/>
    <w:rsid w:val="00A3539A"/>
    <w:rsid w:val="00A37683"/>
    <w:rsid w:val="00A40581"/>
    <w:rsid w:val="00A40CEC"/>
    <w:rsid w:val="00A55397"/>
    <w:rsid w:val="00A56D1F"/>
    <w:rsid w:val="00A61F24"/>
    <w:rsid w:val="00A624D7"/>
    <w:rsid w:val="00A63970"/>
    <w:rsid w:val="00A73C82"/>
    <w:rsid w:val="00A755CA"/>
    <w:rsid w:val="00A81146"/>
    <w:rsid w:val="00AA033F"/>
    <w:rsid w:val="00AA40DD"/>
    <w:rsid w:val="00AB0972"/>
    <w:rsid w:val="00AB1F77"/>
    <w:rsid w:val="00AB23FA"/>
    <w:rsid w:val="00AD35A5"/>
    <w:rsid w:val="00AE5C59"/>
    <w:rsid w:val="00B22C9E"/>
    <w:rsid w:val="00B23C9F"/>
    <w:rsid w:val="00B256E3"/>
    <w:rsid w:val="00B31D35"/>
    <w:rsid w:val="00B3723A"/>
    <w:rsid w:val="00B400EB"/>
    <w:rsid w:val="00B53443"/>
    <w:rsid w:val="00B57A8F"/>
    <w:rsid w:val="00B700EB"/>
    <w:rsid w:val="00B8337B"/>
    <w:rsid w:val="00B859B5"/>
    <w:rsid w:val="00B86583"/>
    <w:rsid w:val="00B8694A"/>
    <w:rsid w:val="00BA08FE"/>
    <w:rsid w:val="00BA6873"/>
    <w:rsid w:val="00BB2E53"/>
    <w:rsid w:val="00BC76FF"/>
    <w:rsid w:val="00BD2A04"/>
    <w:rsid w:val="00BD74BA"/>
    <w:rsid w:val="00BE5422"/>
    <w:rsid w:val="00BF2EAF"/>
    <w:rsid w:val="00C0018F"/>
    <w:rsid w:val="00C0021A"/>
    <w:rsid w:val="00C06F4C"/>
    <w:rsid w:val="00C14A9E"/>
    <w:rsid w:val="00C155B9"/>
    <w:rsid w:val="00C21D7D"/>
    <w:rsid w:val="00C272C7"/>
    <w:rsid w:val="00C40A97"/>
    <w:rsid w:val="00C42C98"/>
    <w:rsid w:val="00C45E03"/>
    <w:rsid w:val="00C70A4C"/>
    <w:rsid w:val="00C70FA0"/>
    <w:rsid w:val="00C743EF"/>
    <w:rsid w:val="00C90A25"/>
    <w:rsid w:val="00C956BB"/>
    <w:rsid w:val="00CB6590"/>
    <w:rsid w:val="00CC2CFA"/>
    <w:rsid w:val="00CC36B0"/>
    <w:rsid w:val="00CC44BB"/>
    <w:rsid w:val="00CC4B71"/>
    <w:rsid w:val="00CC64C8"/>
    <w:rsid w:val="00CC723E"/>
    <w:rsid w:val="00CD0582"/>
    <w:rsid w:val="00CD107A"/>
    <w:rsid w:val="00CE4C69"/>
    <w:rsid w:val="00CE58D7"/>
    <w:rsid w:val="00CE5D90"/>
    <w:rsid w:val="00CF2D28"/>
    <w:rsid w:val="00D36978"/>
    <w:rsid w:val="00D3703D"/>
    <w:rsid w:val="00D419C5"/>
    <w:rsid w:val="00D42FEC"/>
    <w:rsid w:val="00D45C93"/>
    <w:rsid w:val="00D56673"/>
    <w:rsid w:val="00D6291F"/>
    <w:rsid w:val="00D657F3"/>
    <w:rsid w:val="00D77B71"/>
    <w:rsid w:val="00D81B96"/>
    <w:rsid w:val="00D824DF"/>
    <w:rsid w:val="00D84510"/>
    <w:rsid w:val="00D84A69"/>
    <w:rsid w:val="00D862BF"/>
    <w:rsid w:val="00D90525"/>
    <w:rsid w:val="00D91375"/>
    <w:rsid w:val="00D91938"/>
    <w:rsid w:val="00DB38DD"/>
    <w:rsid w:val="00DB4CE9"/>
    <w:rsid w:val="00DB7735"/>
    <w:rsid w:val="00DC2B99"/>
    <w:rsid w:val="00DC7027"/>
    <w:rsid w:val="00DD74C9"/>
    <w:rsid w:val="00DE096F"/>
    <w:rsid w:val="00DE6D68"/>
    <w:rsid w:val="00E1003D"/>
    <w:rsid w:val="00E1197C"/>
    <w:rsid w:val="00E16842"/>
    <w:rsid w:val="00E2307E"/>
    <w:rsid w:val="00E27C77"/>
    <w:rsid w:val="00E342B1"/>
    <w:rsid w:val="00E420A6"/>
    <w:rsid w:val="00E433C2"/>
    <w:rsid w:val="00E447CB"/>
    <w:rsid w:val="00E46D09"/>
    <w:rsid w:val="00E53FA9"/>
    <w:rsid w:val="00E5460A"/>
    <w:rsid w:val="00E654C3"/>
    <w:rsid w:val="00E70A31"/>
    <w:rsid w:val="00E73C2D"/>
    <w:rsid w:val="00E81235"/>
    <w:rsid w:val="00EA3CB7"/>
    <w:rsid w:val="00EA5316"/>
    <w:rsid w:val="00EA54B1"/>
    <w:rsid w:val="00EB0CB3"/>
    <w:rsid w:val="00EB0D1A"/>
    <w:rsid w:val="00EB22A6"/>
    <w:rsid w:val="00EB3AA6"/>
    <w:rsid w:val="00EB59B8"/>
    <w:rsid w:val="00ED524C"/>
    <w:rsid w:val="00ED7DC1"/>
    <w:rsid w:val="00EE5E69"/>
    <w:rsid w:val="00EF1C25"/>
    <w:rsid w:val="00EF6368"/>
    <w:rsid w:val="00F07564"/>
    <w:rsid w:val="00F157D1"/>
    <w:rsid w:val="00F22814"/>
    <w:rsid w:val="00F26FFF"/>
    <w:rsid w:val="00F32527"/>
    <w:rsid w:val="00F348DB"/>
    <w:rsid w:val="00F404B7"/>
    <w:rsid w:val="00F640B5"/>
    <w:rsid w:val="00F7224B"/>
    <w:rsid w:val="00F90C87"/>
    <w:rsid w:val="00FA10CB"/>
    <w:rsid w:val="00FA22FB"/>
    <w:rsid w:val="00FA5825"/>
    <w:rsid w:val="00FA7FB2"/>
    <w:rsid w:val="00FB1592"/>
    <w:rsid w:val="00FB1BF1"/>
    <w:rsid w:val="00FB4A55"/>
    <w:rsid w:val="00FB62BA"/>
    <w:rsid w:val="00FC2BCE"/>
    <w:rsid w:val="00FC2FBA"/>
    <w:rsid w:val="00FD3FD2"/>
    <w:rsid w:val="00FE34CF"/>
    <w:rsid w:val="00FE7CD8"/>
    <w:rsid w:val="00FF7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701EB-8F5E-4856-8B5E-D16AA8DC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4">
    <w:name w:val="heading 4"/>
    <w:basedOn w:val="a"/>
    <w:next w:val="a"/>
    <w:link w:val="40"/>
    <w:qFormat/>
    <w:rsid w:val="00D84510"/>
    <w:pPr>
      <w:keepNext/>
      <w:widowControl/>
      <w:bidi/>
      <w:spacing w:line="300" w:lineRule="atLeast"/>
      <w:jc w:val="center"/>
      <w:outlineLvl w:val="3"/>
    </w:pPr>
    <w:rPr>
      <w:rFonts w:ascii="Times New Roman" w:eastAsia="Times New Roman" w:hAnsi="Times New Roman" w:cs="David"/>
      <w:b/>
      <w:bCs/>
      <w:noProof/>
      <w:color w:val="auto"/>
      <w:sz w:val="22"/>
      <w:lang w:val="en-US"/>
    </w:rPr>
  </w:style>
  <w:style w:type="paragraph" w:styleId="5">
    <w:name w:val="heading 5"/>
    <w:basedOn w:val="a"/>
    <w:next w:val="a"/>
    <w:link w:val="50"/>
    <w:qFormat/>
    <w:rsid w:val="00D84510"/>
    <w:pPr>
      <w:keepNext/>
      <w:widowControl/>
      <w:bidi/>
      <w:spacing w:line="300" w:lineRule="atLeast"/>
      <w:jc w:val="center"/>
      <w:outlineLvl w:val="4"/>
    </w:pPr>
    <w:rPr>
      <w:rFonts w:ascii="Times New Roman" w:eastAsia="Times New Roman" w:hAnsi="Times New Roman" w:cs="David"/>
      <w:b/>
      <w:bCs/>
      <w:noProof/>
      <w:color w:val="auto"/>
      <w:sz w:val="22"/>
      <w:u w:val="single"/>
      <w:lang w:val="en-US"/>
    </w:rPr>
  </w:style>
  <w:style w:type="paragraph" w:styleId="6">
    <w:name w:val="heading 6"/>
    <w:basedOn w:val="a"/>
    <w:next w:val="a"/>
    <w:link w:val="60"/>
    <w:qFormat/>
    <w:rsid w:val="00D84510"/>
    <w:pPr>
      <w:keepNext/>
      <w:widowControl/>
      <w:bidi/>
      <w:spacing w:line="300" w:lineRule="atLeast"/>
      <w:jc w:val="both"/>
      <w:outlineLvl w:val="5"/>
    </w:pPr>
    <w:rPr>
      <w:rFonts w:ascii="Times New Roman" w:eastAsia="Times New Roman" w:hAnsi="Times New Roman" w:cs="David"/>
      <w:b/>
      <w:bCs/>
      <w:noProof/>
      <w:color w:val="auto"/>
      <w:sz w:val="2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66CC"/>
      <w:u w:val="single"/>
    </w:rPr>
  </w:style>
  <w:style w:type="paragraph" w:styleId="a3">
    <w:name w:val="List Paragraph"/>
    <w:basedOn w:val="a"/>
    <w:uiPriority w:val="34"/>
    <w:qFormat/>
    <w:rsid w:val="00153F0C"/>
    <w:pPr>
      <w:ind w:left="720"/>
      <w:contextualSpacing/>
    </w:pPr>
  </w:style>
  <w:style w:type="character" w:styleId="a4">
    <w:name w:val="annotation reference"/>
    <w:basedOn w:val="a0"/>
    <w:uiPriority w:val="99"/>
    <w:semiHidden/>
    <w:unhideWhenUsed/>
    <w:rsid w:val="00640C50"/>
    <w:rPr>
      <w:sz w:val="16"/>
      <w:szCs w:val="16"/>
    </w:rPr>
  </w:style>
  <w:style w:type="paragraph" w:styleId="a5">
    <w:name w:val="annotation text"/>
    <w:basedOn w:val="a"/>
    <w:link w:val="a6"/>
    <w:uiPriority w:val="99"/>
    <w:semiHidden/>
    <w:unhideWhenUsed/>
    <w:rsid w:val="00640C50"/>
    <w:rPr>
      <w:sz w:val="20"/>
      <w:szCs w:val="20"/>
    </w:rPr>
  </w:style>
  <w:style w:type="character" w:customStyle="1" w:styleId="a6">
    <w:name w:val="טקסט הערה תו"/>
    <w:basedOn w:val="a0"/>
    <w:link w:val="a5"/>
    <w:uiPriority w:val="99"/>
    <w:semiHidden/>
    <w:rsid w:val="00640C50"/>
    <w:rPr>
      <w:color w:val="000000"/>
      <w:sz w:val="20"/>
      <w:szCs w:val="20"/>
    </w:rPr>
  </w:style>
  <w:style w:type="paragraph" w:styleId="a7">
    <w:name w:val="annotation subject"/>
    <w:basedOn w:val="a5"/>
    <w:next w:val="a5"/>
    <w:link w:val="a8"/>
    <w:uiPriority w:val="99"/>
    <w:semiHidden/>
    <w:unhideWhenUsed/>
    <w:rsid w:val="00640C50"/>
    <w:rPr>
      <w:b/>
      <w:bCs/>
    </w:rPr>
  </w:style>
  <w:style w:type="character" w:customStyle="1" w:styleId="a8">
    <w:name w:val="נושא הערה תו"/>
    <w:basedOn w:val="a6"/>
    <w:link w:val="a7"/>
    <w:uiPriority w:val="99"/>
    <w:semiHidden/>
    <w:rsid w:val="00640C50"/>
    <w:rPr>
      <w:b/>
      <w:bCs/>
      <w:color w:val="000000"/>
      <w:sz w:val="20"/>
      <w:szCs w:val="20"/>
    </w:rPr>
  </w:style>
  <w:style w:type="paragraph" w:styleId="a9">
    <w:name w:val="Balloon Text"/>
    <w:basedOn w:val="a"/>
    <w:link w:val="aa"/>
    <w:uiPriority w:val="99"/>
    <w:semiHidden/>
    <w:unhideWhenUsed/>
    <w:rsid w:val="00640C50"/>
    <w:rPr>
      <w:rFonts w:ascii="Tahoma" w:hAnsi="Tahoma" w:cs="Tahoma"/>
      <w:sz w:val="16"/>
      <w:szCs w:val="16"/>
    </w:rPr>
  </w:style>
  <w:style w:type="character" w:customStyle="1" w:styleId="aa">
    <w:name w:val="טקסט בלונים תו"/>
    <w:basedOn w:val="a0"/>
    <w:link w:val="a9"/>
    <w:uiPriority w:val="99"/>
    <w:semiHidden/>
    <w:rsid w:val="00640C50"/>
    <w:rPr>
      <w:rFonts w:ascii="Tahoma" w:hAnsi="Tahoma" w:cs="Tahoma"/>
      <w:color w:val="000000"/>
      <w:sz w:val="16"/>
      <w:szCs w:val="16"/>
    </w:rPr>
  </w:style>
  <w:style w:type="character" w:customStyle="1" w:styleId="40">
    <w:name w:val="כותרת 4 תו"/>
    <w:basedOn w:val="a0"/>
    <w:link w:val="4"/>
    <w:rsid w:val="00D84510"/>
    <w:rPr>
      <w:rFonts w:ascii="Times New Roman" w:eastAsia="Times New Roman" w:hAnsi="Times New Roman" w:cs="David"/>
      <w:b/>
      <w:bCs/>
      <w:noProof/>
      <w:sz w:val="22"/>
      <w:lang w:val="en-US"/>
    </w:rPr>
  </w:style>
  <w:style w:type="character" w:customStyle="1" w:styleId="50">
    <w:name w:val="כותרת 5 תו"/>
    <w:basedOn w:val="a0"/>
    <w:link w:val="5"/>
    <w:rsid w:val="00D84510"/>
    <w:rPr>
      <w:rFonts w:ascii="Times New Roman" w:eastAsia="Times New Roman" w:hAnsi="Times New Roman" w:cs="David"/>
      <w:b/>
      <w:bCs/>
      <w:noProof/>
      <w:sz w:val="22"/>
      <w:u w:val="single"/>
      <w:lang w:val="en-US"/>
    </w:rPr>
  </w:style>
  <w:style w:type="character" w:customStyle="1" w:styleId="60">
    <w:name w:val="כותרת 6 תו"/>
    <w:basedOn w:val="a0"/>
    <w:link w:val="6"/>
    <w:rsid w:val="00D84510"/>
    <w:rPr>
      <w:rFonts w:ascii="Times New Roman" w:eastAsia="Times New Roman" w:hAnsi="Times New Roman" w:cs="David"/>
      <w:b/>
      <w:bCs/>
      <w:noProof/>
      <w:sz w:val="22"/>
      <w:u w:val="single"/>
      <w:lang w:val="en-US"/>
    </w:rPr>
  </w:style>
  <w:style w:type="paragraph" w:styleId="ab">
    <w:name w:val="header"/>
    <w:basedOn w:val="a"/>
    <w:link w:val="ac"/>
    <w:uiPriority w:val="99"/>
    <w:rsid w:val="00D84510"/>
    <w:pPr>
      <w:widowControl/>
      <w:tabs>
        <w:tab w:val="center" w:pos="4153"/>
        <w:tab w:val="right" w:pos="8306"/>
      </w:tabs>
      <w:bidi/>
      <w:spacing w:line="300" w:lineRule="atLeast"/>
      <w:jc w:val="both"/>
    </w:pPr>
    <w:rPr>
      <w:rFonts w:ascii="Times New Roman" w:eastAsia="Times New Roman" w:hAnsi="Times New Roman" w:cs="David"/>
      <w:noProof/>
      <w:color w:val="auto"/>
      <w:sz w:val="22"/>
      <w:szCs w:val="22"/>
      <w:lang w:val="en-US"/>
    </w:rPr>
  </w:style>
  <w:style w:type="character" w:customStyle="1" w:styleId="ac">
    <w:name w:val="כותרת עליונה תו"/>
    <w:basedOn w:val="a0"/>
    <w:link w:val="ab"/>
    <w:uiPriority w:val="99"/>
    <w:rsid w:val="00D84510"/>
    <w:rPr>
      <w:rFonts w:ascii="Times New Roman" w:eastAsia="Times New Roman" w:hAnsi="Times New Roman" w:cs="David"/>
      <w:noProof/>
      <w:sz w:val="22"/>
      <w:szCs w:val="22"/>
      <w:lang w:val="en-US"/>
    </w:rPr>
  </w:style>
  <w:style w:type="paragraph" w:customStyle="1" w:styleId="ad">
    <w:name w:val="כותרת חוק"/>
    <w:basedOn w:val="a"/>
    <w:next w:val="a"/>
    <w:rsid w:val="00D84510"/>
    <w:pPr>
      <w:keepNext/>
      <w:widowControl/>
      <w:tabs>
        <w:tab w:val="left" w:pos="720"/>
        <w:tab w:val="left" w:pos="1418"/>
        <w:tab w:val="left" w:pos="1872"/>
        <w:tab w:val="left" w:pos="5472"/>
      </w:tabs>
      <w:bidi/>
      <w:spacing w:before="120" w:after="120"/>
      <w:jc w:val="both"/>
    </w:pPr>
    <w:rPr>
      <w:rFonts w:ascii="Times New Roman" w:eastAsia="Times New Roman" w:hAnsi="Times New Roman" w:cs="Times New Roman"/>
      <w:b/>
      <w:bCs/>
      <w:noProof/>
      <w:color w:val="auto"/>
      <w:sz w:val="22"/>
      <w:lang w:val="en-US" w:eastAsia="en-US"/>
    </w:rPr>
  </w:style>
  <w:style w:type="table" w:styleId="ae">
    <w:name w:val="Table Grid"/>
    <w:basedOn w:val="a1"/>
    <w:uiPriority w:val="59"/>
    <w:rsid w:val="0026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8E0174"/>
    <w:pPr>
      <w:tabs>
        <w:tab w:val="center" w:pos="4153"/>
        <w:tab w:val="right" w:pos="8306"/>
      </w:tabs>
    </w:pPr>
  </w:style>
  <w:style w:type="character" w:customStyle="1" w:styleId="af0">
    <w:name w:val="כותרת תחתונה תו"/>
    <w:basedOn w:val="a0"/>
    <w:link w:val="af"/>
    <w:uiPriority w:val="99"/>
    <w:rsid w:val="008E0174"/>
    <w:rPr>
      <w:color w:val="000000"/>
    </w:rPr>
  </w:style>
  <w:style w:type="table" w:customStyle="1" w:styleId="1">
    <w:name w:val="רשת טבלה1"/>
    <w:basedOn w:val="a1"/>
    <w:uiPriority w:val="59"/>
    <w:rsid w:val="00D91375"/>
    <w:pPr>
      <w:widowControl/>
    </w:pPr>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2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yam.muni.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vatayi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24EC-6E34-4DAA-973D-B6305F28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12069</Words>
  <Characters>60346</Characters>
  <Application>Microsoft Office Word</Application>
  <DocSecurity>4</DocSecurity>
  <Lines>502</Lines>
  <Paragraphs>144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הפעלת מזנונים- 21.8.16</vt:lpstr>
      <vt:lpstr>מכרז הפעלת מזנונים- 21.8.16</vt:lpstr>
    </vt:vector>
  </TitlesOfParts>
  <Company>Hewlett-Packard Company</Company>
  <LinksUpToDate>false</LinksUpToDate>
  <CharactersWithSpaces>72271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הפעלת מזנונים- 21.8.16</dc:title>
  <dc:subject>אדוה ברדה</dc:subject>
  <dc:creator>אוחנה אורלי</dc:creator>
  <cp:keywords>ע\25\6\16</cp:keywords>
  <cp:lastModifiedBy>שניידר מאיה</cp:lastModifiedBy>
  <cp:revision>2</cp:revision>
  <cp:lastPrinted>2020-09-06T09:41:00Z</cp:lastPrinted>
  <dcterms:created xsi:type="dcterms:W3CDTF">2020-09-06T10:32:00Z</dcterms:created>
  <dcterms:modified xsi:type="dcterms:W3CDTF">2020-09-06T10:32:00Z</dcterms:modified>
</cp:coreProperties>
</file>