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5611EB">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050637" w:rsidRPr="00603160" w:rsidRDefault="00603160" w:rsidP="005611EB">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5611EB">
        <w:rPr>
          <w:rFonts w:cs="David" w:hint="cs"/>
          <w:rtl/>
        </w:rPr>
        <w:t xml:space="preserve">                                                                         ‏12</w:t>
      </w:r>
      <w:r w:rsidR="005611EB">
        <w:rPr>
          <w:rFonts w:cs="David"/>
          <w:rtl/>
        </w:rPr>
        <w:t xml:space="preserve"> אוגוסט, 2020</w:t>
      </w:r>
      <w:r w:rsidRPr="00603160">
        <w:rPr>
          <w:rFonts w:cs="David"/>
          <w:rtl/>
        </w:rPr>
        <w:tab/>
      </w:r>
      <w:r w:rsidRPr="00603160">
        <w:rPr>
          <w:rFonts w:cs="David"/>
          <w:rtl/>
        </w:rPr>
        <w:tab/>
      </w:r>
      <w:r w:rsidR="00050637">
        <w:rPr>
          <w:rFonts w:cs="David"/>
          <w:rtl/>
        </w:rPr>
        <w:tab/>
      </w:r>
      <w:r w:rsidR="00050637">
        <w:rPr>
          <w:rFonts w:cs="David"/>
          <w:rtl/>
        </w:rPr>
        <w:tab/>
      </w:r>
      <w:r w:rsidR="00297FE0">
        <w:rPr>
          <w:rFonts w:cs="David" w:hint="cs"/>
          <w:rtl/>
        </w:rPr>
        <w:t xml:space="preserve">                    </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5611E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5611EB">
        <w:rPr>
          <w:rFonts w:asciiTheme="minorBidi" w:hAnsiTheme="minorBidi" w:cs="David" w:hint="cs"/>
          <w:b/>
          <w:bCs/>
          <w:color w:val="auto"/>
          <w:sz w:val="30"/>
          <w:szCs w:val="30"/>
          <w:rtl/>
        </w:rPr>
        <w:t>54</w:t>
      </w:r>
      <w:r w:rsidR="008B1EC2" w:rsidRPr="00603160">
        <w:rPr>
          <w:rFonts w:asciiTheme="minorBidi" w:hAnsiTheme="minorBidi" w:cs="David" w:hint="cs"/>
          <w:b/>
          <w:bCs/>
          <w:color w:val="auto"/>
          <w:sz w:val="30"/>
          <w:szCs w:val="30"/>
          <w:rtl/>
        </w:rPr>
        <w:t>/</w:t>
      </w:r>
      <w:r w:rsidR="00B9428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64"/>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5611EB" w:rsidRPr="00FF16E5" w:rsidTr="005611EB">
        <w:tc>
          <w:tcPr>
            <w:tcW w:w="1596" w:type="dxa"/>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b/>
                <w:bCs/>
                <w:rtl/>
              </w:rPr>
              <w:t xml:space="preserve">היחידה: </w:t>
            </w:r>
          </w:p>
        </w:tc>
        <w:tc>
          <w:tcPr>
            <w:tcW w:w="8946" w:type="dxa"/>
          </w:tcPr>
          <w:p w:rsidR="005611EB" w:rsidRPr="00FF16E5" w:rsidRDefault="005611EB" w:rsidP="005611EB">
            <w:pPr>
              <w:tabs>
                <w:tab w:val="left" w:pos="8126"/>
              </w:tabs>
              <w:spacing w:after="0" w:line="240" w:lineRule="auto"/>
              <w:contextualSpacing/>
              <w:rPr>
                <w:rFonts w:asciiTheme="minorBidi" w:hAnsiTheme="minorBidi" w:cs="David"/>
                <w:rtl/>
              </w:rPr>
            </w:pPr>
            <w:r w:rsidRPr="00FF16E5">
              <w:rPr>
                <w:rFonts w:asciiTheme="minorBidi" w:hAnsiTheme="minorBidi" w:cs="David" w:hint="cs"/>
                <w:rtl/>
              </w:rPr>
              <w:t>משאבי אנוש</w:t>
            </w:r>
          </w:p>
        </w:tc>
      </w:tr>
      <w:tr w:rsidR="005611EB" w:rsidRPr="00FF16E5" w:rsidTr="005611EB">
        <w:tc>
          <w:tcPr>
            <w:tcW w:w="1596" w:type="dxa"/>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b/>
                <w:bCs/>
                <w:rtl/>
              </w:rPr>
              <w:t xml:space="preserve">תיאור המשרה: </w:t>
            </w:r>
          </w:p>
        </w:tc>
        <w:tc>
          <w:tcPr>
            <w:tcW w:w="8946" w:type="dxa"/>
          </w:tcPr>
          <w:p w:rsidR="005611EB" w:rsidRPr="00FF16E5" w:rsidRDefault="005611EB" w:rsidP="005611EB">
            <w:pPr>
              <w:tabs>
                <w:tab w:val="left" w:pos="8126"/>
              </w:tabs>
              <w:spacing w:after="0" w:line="240" w:lineRule="auto"/>
              <w:contextualSpacing/>
              <w:rPr>
                <w:rFonts w:asciiTheme="minorBidi" w:hAnsiTheme="minorBidi" w:cs="David"/>
                <w:rtl/>
              </w:rPr>
            </w:pPr>
            <w:r w:rsidRPr="00FF16E5">
              <w:rPr>
                <w:rFonts w:asciiTheme="minorBidi" w:hAnsiTheme="minorBidi" w:cs="David" w:hint="cs"/>
                <w:rtl/>
              </w:rPr>
              <w:t>מנהל/ת מחלקת תנאי שירות במשאבי אנוש</w:t>
            </w:r>
          </w:p>
        </w:tc>
      </w:tr>
      <w:tr w:rsidR="005611EB" w:rsidRPr="00FF16E5" w:rsidTr="005611EB">
        <w:tc>
          <w:tcPr>
            <w:tcW w:w="1596" w:type="dxa"/>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b/>
                <w:bCs/>
                <w:rtl/>
              </w:rPr>
              <w:t xml:space="preserve">דרגת המשרה ודירוגה: </w:t>
            </w:r>
          </w:p>
        </w:tc>
        <w:tc>
          <w:tcPr>
            <w:tcW w:w="8946" w:type="dxa"/>
          </w:tcPr>
          <w:p w:rsidR="005611EB" w:rsidRPr="00FF16E5" w:rsidRDefault="005611EB" w:rsidP="005611EB">
            <w:pPr>
              <w:pStyle w:val="a4"/>
              <w:spacing w:after="0" w:line="240" w:lineRule="auto"/>
              <w:ind w:hanging="720"/>
              <w:rPr>
                <w:rFonts w:asciiTheme="minorBidi" w:hAnsiTheme="minorBidi" w:cs="David"/>
                <w:sz w:val="24"/>
                <w:szCs w:val="24"/>
                <w:rtl/>
              </w:rPr>
            </w:pPr>
            <w:r w:rsidRPr="00FF16E5">
              <w:rPr>
                <w:rFonts w:asciiTheme="minorBidi" w:hAnsiTheme="minorBidi" w:cs="David" w:hint="cs"/>
                <w:sz w:val="24"/>
                <w:szCs w:val="24"/>
                <w:rtl/>
              </w:rPr>
              <w:t xml:space="preserve">42 </w:t>
            </w:r>
            <w:r w:rsidRPr="00FF16E5">
              <w:rPr>
                <w:rFonts w:asciiTheme="minorBidi" w:hAnsiTheme="minorBidi" w:cs="David"/>
                <w:sz w:val="24"/>
                <w:szCs w:val="24"/>
                <w:rtl/>
              </w:rPr>
              <w:t>–</w:t>
            </w:r>
            <w:r w:rsidRPr="00FF16E5">
              <w:rPr>
                <w:rFonts w:asciiTheme="minorBidi" w:hAnsiTheme="minorBidi" w:cs="David" w:hint="cs"/>
                <w:sz w:val="24"/>
                <w:szCs w:val="24"/>
                <w:rtl/>
              </w:rPr>
              <w:t xml:space="preserve"> 40 בדירוגים המקצועיים</w:t>
            </w:r>
            <w:r>
              <w:rPr>
                <w:rFonts w:asciiTheme="minorBidi" w:hAnsiTheme="minorBidi" w:cs="David" w:hint="cs"/>
                <w:sz w:val="24"/>
                <w:szCs w:val="24"/>
                <w:rtl/>
              </w:rPr>
              <w:t xml:space="preserve"> /חוזה בכירים בכפוף לאישור משרד הפנים</w:t>
            </w:r>
          </w:p>
        </w:tc>
      </w:tr>
      <w:tr w:rsidR="005611EB" w:rsidRPr="00FF16E5" w:rsidTr="005611EB">
        <w:tc>
          <w:tcPr>
            <w:tcW w:w="1596" w:type="dxa"/>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b/>
                <w:bCs/>
                <w:rtl/>
              </w:rPr>
              <w:t xml:space="preserve">היקף העסקה: </w:t>
            </w:r>
          </w:p>
        </w:tc>
        <w:tc>
          <w:tcPr>
            <w:tcW w:w="8946" w:type="dxa"/>
          </w:tcPr>
          <w:p w:rsidR="005611EB" w:rsidRPr="00FF16E5" w:rsidRDefault="005611EB" w:rsidP="005611EB">
            <w:pPr>
              <w:tabs>
                <w:tab w:val="left" w:pos="8126"/>
              </w:tabs>
              <w:spacing w:after="0" w:line="240" w:lineRule="auto"/>
              <w:contextualSpacing/>
              <w:rPr>
                <w:rFonts w:asciiTheme="minorBidi" w:hAnsiTheme="minorBidi" w:cs="David"/>
                <w:rtl/>
              </w:rPr>
            </w:pPr>
            <w:r w:rsidRPr="00FF16E5">
              <w:rPr>
                <w:rFonts w:asciiTheme="minorBidi" w:hAnsiTheme="minorBidi" w:cs="David" w:hint="cs"/>
                <w:rtl/>
              </w:rPr>
              <w:t>מלאה</w:t>
            </w:r>
          </w:p>
        </w:tc>
      </w:tr>
      <w:tr w:rsidR="005611EB" w:rsidRPr="00FF16E5" w:rsidTr="005611EB">
        <w:tc>
          <w:tcPr>
            <w:tcW w:w="1596" w:type="dxa"/>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b/>
                <w:bCs/>
                <w:rtl/>
              </w:rPr>
              <w:t>סוג המכרז:</w:t>
            </w:r>
          </w:p>
        </w:tc>
        <w:tc>
          <w:tcPr>
            <w:tcW w:w="8946" w:type="dxa"/>
          </w:tcPr>
          <w:p w:rsidR="005611EB" w:rsidRPr="00FF16E5" w:rsidRDefault="005611EB" w:rsidP="005611EB">
            <w:pPr>
              <w:tabs>
                <w:tab w:val="left" w:pos="8126"/>
              </w:tabs>
              <w:spacing w:after="0" w:line="240" w:lineRule="auto"/>
              <w:contextualSpacing/>
              <w:rPr>
                <w:rFonts w:asciiTheme="minorBidi" w:hAnsiTheme="minorBidi" w:cs="David"/>
                <w:rtl/>
              </w:rPr>
            </w:pPr>
            <w:r>
              <w:rPr>
                <w:rFonts w:asciiTheme="minorBidi" w:hAnsiTheme="minorBidi" w:cs="David" w:hint="cs"/>
                <w:rtl/>
              </w:rPr>
              <w:t>פומבי</w:t>
            </w:r>
          </w:p>
        </w:tc>
      </w:tr>
      <w:tr w:rsidR="005611EB" w:rsidRPr="00FF16E5" w:rsidTr="005611EB">
        <w:tc>
          <w:tcPr>
            <w:tcW w:w="1596" w:type="dxa"/>
            <w:tcBorders>
              <w:bottom w:val="single" w:sz="4" w:space="0" w:color="auto"/>
            </w:tcBorders>
          </w:tcPr>
          <w:p w:rsidR="005611EB" w:rsidRPr="006241D1" w:rsidRDefault="005611EB" w:rsidP="005611EB">
            <w:pPr>
              <w:tabs>
                <w:tab w:val="left" w:pos="8126"/>
              </w:tabs>
              <w:spacing w:after="0" w:line="240" w:lineRule="auto"/>
              <w:contextualSpacing/>
              <w:rPr>
                <w:rStyle w:val="a7"/>
                <w:rFonts w:cs="David"/>
                <w:b w:val="0"/>
                <w:bCs w:val="0"/>
                <w:i w:val="0"/>
                <w:iCs w:val="0"/>
                <w:rtl/>
              </w:rPr>
            </w:pPr>
            <w:r w:rsidRPr="006241D1">
              <w:rPr>
                <w:rStyle w:val="a7"/>
                <w:rFonts w:cs="David"/>
                <w:rtl/>
              </w:rPr>
              <w:t>תיאור תפקיד:</w:t>
            </w:r>
          </w:p>
        </w:tc>
        <w:tc>
          <w:tcPr>
            <w:tcW w:w="8946" w:type="dxa"/>
          </w:tcPr>
          <w:p w:rsidR="005611EB" w:rsidRPr="005611EB" w:rsidRDefault="005611EB" w:rsidP="005611EB">
            <w:pPr>
              <w:pStyle w:val="a4"/>
              <w:numPr>
                <w:ilvl w:val="0"/>
                <w:numId w:val="20"/>
              </w:numPr>
              <w:spacing w:after="0" w:line="240" w:lineRule="auto"/>
              <w:ind w:left="330" w:hanging="284"/>
              <w:rPr>
                <w:rStyle w:val="a7"/>
                <w:rFonts w:cs="David"/>
                <w:b w:val="0"/>
                <w:bCs w:val="0"/>
                <w:i w:val="0"/>
                <w:iCs w:val="0"/>
                <w:sz w:val="24"/>
                <w:szCs w:val="24"/>
              </w:rPr>
            </w:pPr>
            <w:r w:rsidRPr="005611EB">
              <w:rPr>
                <w:rStyle w:val="a7"/>
                <w:rFonts w:cs="David" w:hint="cs"/>
                <w:b w:val="0"/>
                <w:bCs w:val="0"/>
                <w:i w:val="0"/>
                <w:iCs w:val="0"/>
                <w:sz w:val="24"/>
                <w:szCs w:val="24"/>
                <w:rtl/>
              </w:rPr>
              <w:t>ביצוע ופיקוח על תהליכי קליטת העובדים החדשים ברשות.</w:t>
            </w:r>
          </w:p>
          <w:p w:rsidR="005611EB" w:rsidRPr="005611EB" w:rsidRDefault="005611EB" w:rsidP="005611EB">
            <w:pPr>
              <w:pStyle w:val="a4"/>
              <w:numPr>
                <w:ilvl w:val="0"/>
                <w:numId w:val="20"/>
              </w:numPr>
              <w:spacing w:after="0" w:line="240" w:lineRule="auto"/>
              <w:ind w:left="330" w:hanging="284"/>
              <w:rPr>
                <w:rStyle w:val="a7"/>
                <w:rFonts w:cs="David"/>
                <w:b w:val="0"/>
                <w:bCs w:val="0"/>
                <w:i w:val="0"/>
                <w:iCs w:val="0"/>
                <w:sz w:val="24"/>
                <w:szCs w:val="24"/>
              </w:rPr>
            </w:pPr>
            <w:r w:rsidRPr="005611EB">
              <w:rPr>
                <w:rStyle w:val="a7"/>
                <w:rFonts w:cs="David" w:hint="cs"/>
                <w:b w:val="0"/>
                <w:bCs w:val="0"/>
                <w:i w:val="0"/>
                <w:iCs w:val="0"/>
                <w:sz w:val="24"/>
                <w:szCs w:val="24"/>
                <w:rtl/>
              </w:rPr>
              <w:t xml:space="preserve">הסדרה ומעקב  של תנאי העסקה/מתח דרגות לעובדים עפ"י הסכמי העבודה.  </w:t>
            </w:r>
          </w:p>
          <w:p w:rsidR="005611EB" w:rsidRPr="005611EB" w:rsidRDefault="005611EB" w:rsidP="005611EB">
            <w:pPr>
              <w:pStyle w:val="a4"/>
              <w:numPr>
                <w:ilvl w:val="0"/>
                <w:numId w:val="20"/>
              </w:numPr>
              <w:spacing w:after="0" w:line="240" w:lineRule="auto"/>
              <w:ind w:left="330" w:hanging="284"/>
              <w:rPr>
                <w:rStyle w:val="a7"/>
                <w:rFonts w:cs="David"/>
                <w:b w:val="0"/>
                <w:bCs w:val="0"/>
                <w:i w:val="0"/>
                <w:iCs w:val="0"/>
                <w:sz w:val="24"/>
                <w:szCs w:val="24"/>
              </w:rPr>
            </w:pPr>
            <w:r w:rsidRPr="005611EB">
              <w:rPr>
                <w:rStyle w:val="a7"/>
                <w:rFonts w:cs="David" w:hint="cs"/>
                <w:b w:val="0"/>
                <w:bCs w:val="0"/>
                <w:i w:val="0"/>
                <w:iCs w:val="0"/>
                <w:sz w:val="24"/>
                <w:szCs w:val="24"/>
                <w:rtl/>
              </w:rPr>
              <w:t>הכנת הסכמי עבודה אישיים, ביצוע ומעקב בהתאם לדרישות משרד הפנים.</w:t>
            </w:r>
          </w:p>
          <w:p w:rsidR="005611EB" w:rsidRPr="005611EB" w:rsidRDefault="005611EB" w:rsidP="005611EB">
            <w:pPr>
              <w:pStyle w:val="a4"/>
              <w:numPr>
                <w:ilvl w:val="0"/>
                <w:numId w:val="20"/>
              </w:numPr>
              <w:spacing w:after="0" w:line="240" w:lineRule="auto"/>
              <w:ind w:left="330" w:hanging="284"/>
              <w:rPr>
                <w:rStyle w:val="a7"/>
                <w:rFonts w:cs="David"/>
                <w:b w:val="0"/>
                <w:bCs w:val="0"/>
                <w:i w:val="0"/>
                <w:iCs w:val="0"/>
                <w:sz w:val="24"/>
                <w:szCs w:val="24"/>
              </w:rPr>
            </w:pPr>
            <w:r w:rsidRPr="005611EB">
              <w:rPr>
                <w:rStyle w:val="a7"/>
                <w:rFonts w:cs="David" w:hint="cs"/>
                <w:b w:val="0"/>
                <w:bCs w:val="0"/>
                <w:i w:val="0"/>
                <w:iCs w:val="0"/>
                <w:sz w:val="24"/>
                <w:szCs w:val="24"/>
                <w:rtl/>
              </w:rPr>
              <w:t xml:space="preserve">הגשת דו"ח מצבת משאבי אנוש למשרד הפנים בהתאם לדרישותיו. </w:t>
            </w:r>
          </w:p>
          <w:p w:rsidR="005611EB" w:rsidRPr="005611EB" w:rsidRDefault="005611EB" w:rsidP="005611EB">
            <w:pPr>
              <w:pStyle w:val="a4"/>
              <w:numPr>
                <w:ilvl w:val="0"/>
                <w:numId w:val="20"/>
              </w:numPr>
              <w:spacing w:after="0" w:line="240" w:lineRule="auto"/>
              <w:ind w:left="330" w:hanging="284"/>
              <w:rPr>
                <w:rStyle w:val="a7"/>
                <w:rFonts w:cs="David"/>
                <w:b w:val="0"/>
                <w:bCs w:val="0"/>
                <w:i w:val="0"/>
                <w:iCs w:val="0"/>
                <w:sz w:val="24"/>
                <w:szCs w:val="24"/>
              </w:rPr>
            </w:pPr>
            <w:r w:rsidRPr="005611EB">
              <w:rPr>
                <w:rStyle w:val="a7"/>
                <w:rFonts w:cs="David" w:hint="cs"/>
                <w:b w:val="0"/>
                <w:bCs w:val="0"/>
                <w:i w:val="0"/>
                <w:iCs w:val="0"/>
                <w:sz w:val="24"/>
                <w:szCs w:val="24"/>
                <w:rtl/>
              </w:rPr>
              <w:t>ניהול מערך הפרישה לגמלאות לרבות מעקב אחר עובדים המגיעים לגיל פרישת חובה.</w:t>
            </w:r>
          </w:p>
          <w:p w:rsidR="005611EB" w:rsidRPr="005611EB" w:rsidRDefault="005611EB" w:rsidP="005611EB">
            <w:pPr>
              <w:pStyle w:val="a4"/>
              <w:numPr>
                <w:ilvl w:val="0"/>
                <w:numId w:val="20"/>
              </w:numPr>
              <w:spacing w:after="0" w:line="240" w:lineRule="auto"/>
              <w:ind w:left="330" w:hanging="284"/>
              <w:rPr>
                <w:rStyle w:val="a7"/>
                <w:rFonts w:cs="David"/>
                <w:b w:val="0"/>
                <w:bCs w:val="0"/>
                <w:i w:val="0"/>
                <w:iCs w:val="0"/>
                <w:sz w:val="24"/>
                <w:szCs w:val="24"/>
              </w:rPr>
            </w:pPr>
            <w:r w:rsidRPr="005611EB">
              <w:rPr>
                <w:rStyle w:val="a7"/>
                <w:rFonts w:cs="David" w:hint="cs"/>
                <w:b w:val="0"/>
                <w:bCs w:val="0"/>
                <w:i w:val="0"/>
                <w:iCs w:val="0"/>
                <w:sz w:val="24"/>
                <w:szCs w:val="24"/>
                <w:rtl/>
              </w:rPr>
              <w:t>פיקוח וטיפול בביצוע הסכמים קיבוציים שנחתמים לעובדי הרשות.</w:t>
            </w:r>
          </w:p>
          <w:p w:rsidR="005611EB" w:rsidRPr="005611EB" w:rsidRDefault="005611EB" w:rsidP="005611EB">
            <w:pPr>
              <w:pStyle w:val="a4"/>
              <w:numPr>
                <w:ilvl w:val="0"/>
                <w:numId w:val="20"/>
              </w:numPr>
              <w:spacing w:after="0" w:line="240" w:lineRule="auto"/>
              <w:ind w:left="330" w:hanging="284"/>
              <w:rPr>
                <w:rStyle w:val="a7"/>
                <w:rFonts w:cs="David"/>
                <w:b w:val="0"/>
                <w:bCs w:val="0"/>
                <w:i w:val="0"/>
                <w:iCs w:val="0"/>
                <w:sz w:val="24"/>
                <w:szCs w:val="24"/>
                <w:rtl/>
              </w:rPr>
            </w:pPr>
            <w:r w:rsidRPr="005611EB">
              <w:rPr>
                <w:rStyle w:val="a7"/>
                <w:rFonts w:cs="David" w:hint="cs"/>
                <w:b w:val="0"/>
                <w:bCs w:val="0"/>
                <w:i w:val="0"/>
                <w:iCs w:val="0"/>
                <w:sz w:val="24"/>
                <w:szCs w:val="24"/>
                <w:rtl/>
              </w:rPr>
              <w:t>ניהול והובלת פרויקטים בתחום פיתוח הון אנושי</w:t>
            </w:r>
          </w:p>
        </w:tc>
      </w:tr>
      <w:tr w:rsidR="005611EB" w:rsidRPr="00FF16E5" w:rsidTr="005611EB">
        <w:tc>
          <w:tcPr>
            <w:tcW w:w="1596" w:type="dxa"/>
            <w:tcBorders>
              <w:bottom w:val="single" w:sz="4" w:space="0" w:color="auto"/>
            </w:tcBorders>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b/>
                <w:bCs/>
                <w:rtl/>
              </w:rPr>
              <w:t>תנאי סף:</w:t>
            </w:r>
          </w:p>
        </w:tc>
        <w:tc>
          <w:tcPr>
            <w:tcW w:w="8946" w:type="dxa"/>
          </w:tcPr>
          <w:p w:rsidR="005611EB" w:rsidRPr="00FF16E5" w:rsidRDefault="005611EB" w:rsidP="005611EB">
            <w:pPr>
              <w:pStyle w:val="a4"/>
              <w:numPr>
                <w:ilvl w:val="0"/>
                <w:numId w:val="1"/>
              </w:numPr>
              <w:spacing w:after="0" w:line="240" w:lineRule="auto"/>
              <w:contextualSpacing w:val="0"/>
              <w:rPr>
                <w:rFonts w:asciiTheme="minorBidi" w:hAnsiTheme="minorBidi" w:cs="David"/>
                <w:b/>
                <w:bCs/>
                <w:sz w:val="24"/>
                <w:szCs w:val="24"/>
              </w:rPr>
            </w:pPr>
            <w:r w:rsidRPr="00FF16E5">
              <w:rPr>
                <w:rFonts w:asciiTheme="minorBidi" w:hAnsiTheme="minorBidi" w:cs="David" w:hint="cs"/>
                <w:b/>
                <w:bCs/>
                <w:sz w:val="24"/>
                <w:szCs w:val="24"/>
                <w:rtl/>
              </w:rPr>
              <w:t>השכלה ודרישות מקצועיות</w:t>
            </w:r>
          </w:p>
          <w:p w:rsidR="005611EB" w:rsidRDefault="005611EB" w:rsidP="005611EB">
            <w:pPr>
              <w:pStyle w:val="a4"/>
              <w:numPr>
                <w:ilvl w:val="0"/>
                <w:numId w:val="21"/>
              </w:numPr>
              <w:spacing w:after="0" w:line="240" w:lineRule="auto"/>
              <w:rPr>
                <w:rFonts w:asciiTheme="minorBidi" w:hAnsiTheme="minorBidi" w:cs="David"/>
                <w:b/>
                <w:bCs/>
                <w:sz w:val="24"/>
                <w:szCs w:val="24"/>
                <w:rtl/>
              </w:rPr>
            </w:pPr>
            <w:r w:rsidRPr="00FF16E5">
              <w:rPr>
                <w:rFonts w:cs="David"/>
                <w:sz w:val="24"/>
                <w:szCs w:val="24"/>
                <w:rtl/>
              </w:rPr>
              <w:t>בעל תואר אקדמי</w:t>
            </w:r>
            <w:r w:rsidRPr="00FF16E5">
              <w:rPr>
                <w:rFonts w:cs="David"/>
                <w:sz w:val="24"/>
                <w:szCs w:val="24"/>
              </w:rPr>
              <w:t xml:space="preserve">, </w:t>
            </w:r>
            <w:r w:rsidRPr="00FF16E5">
              <w:rPr>
                <w:rFonts w:cs="David"/>
                <w:sz w:val="24"/>
                <w:szCs w:val="24"/>
                <w:rtl/>
              </w:rPr>
              <w:t>שנרכש במוסד המוכר על ידי המועצה להשכלה גבוהה, או שקיבל הכרה</w:t>
            </w:r>
            <w:r w:rsidRPr="00FF16E5">
              <w:rPr>
                <w:rFonts w:cs="David" w:hint="cs"/>
                <w:sz w:val="24"/>
                <w:szCs w:val="24"/>
                <w:rtl/>
              </w:rPr>
              <w:t xml:space="preserve"> </w:t>
            </w:r>
            <w:r w:rsidRPr="00FF16E5">
              <w:rPr>
                <w:rFonts w:cs="David"/>
                <w:sz w:val="24"/>
                <w:szCs w:val="24"/>
                <w:rtl/>
              </w:rPr>
              <w:t>מהמחלקה להערכת תארים אקדמיים בחוץ לארץ</w:t>
            </w:r>
            <w:r w:rsidRPr="00FF16E5">
              <w:rPr>
                <w:rFonts w:cs="David" w:hint="cs"/>
                <w:sz w:val="24"/>
                <w:szCs w:val="24"/>
                <w:rtl/>
              </w:rPr>
              <w:t>.</w:t>
            </w:r>
            <w:r w:rsidRPr="00FF16E5">
              <w:rPr>
                <w:rFonts w:asciiTheme="minorBidi" w:hAnsiTheme="minorBidi" w:cs="David" w:hint="cs"/>
                <w:b/>
                <w:bCs/>
                <w:sz w:val="24"/>
                <w:szCs w:val="24"/>
                <w:rtl/>
              </w:rPr>
              <w:t xml:space="preserve"> </w:t>
            </w:r>
          </w:p>
          <w:p w:rsidR="005611EB" w:rsidRPr="00FF16E5" w:rsidRDefault="005611EB" w:rsidP="005611EB">
            <w:pPr>
              <w:pStyle w:val="a4"/>
              <w:spacing w:after="0" w:line="240" w:lineRule="auto"/>
              <w:ind w:left="46"/>
              <w:rPr>
                <w:rFonts w:cs="David"/>
                <w:sz w:val="24"/>
                <w:szCs w:val="24"/>
                <w:rtl/>
              </w:rPr>
            </w:pPr>
            <w:r w:rsidRPr="00FF16E5">
              <w:rPr>
                <w:rFonts w:cs="David" w:hint="cs"/>
                <w:b/>
                <w:bCs/>
                <w:sz w:val="24"/>
                <w:szCs w:val="24"/>
                <w:rtl/>
              </w:rPr>
              <w:t xml:space="preserve">או </w:t>
            </w:r>
            <w:r w:rsidRPr="00FF16E5">
              <w:rPr>
                <w:rFonts w:cs="David" w:hint="cs"/>
                <w:sz w:val="24"/>
                <w:szCs w:val="24"/>
                <w:rtl/>
              </w:rPr>
              <w:t xml:space="preserve">הנדסאי או טכנאי רשום בהתאם לסעיף 39 לחוק ההנדסאים והטכנאים המוסמכים, התשע"ג-2012 </w:t>
            </w:r>
            <w:r w:rsidRPr="00FF16E5">
              <w:rPr>
                <w:rFonts w:cs="David" w:hint="cs"/>
                <w:b/>
                <w:bCs/>
                <w:sz w:val="24"/>
                <w:szCs w:val="24"/>
                <w:rtl/>
              </w:rPr>
              <w:t xml:space="preserve">או </w:t>
            </w:r>
            <w:r w:rsidRPr="00FF16E5">
              <w:rPr>
                <w:rFonts w:cs="David" w:hint="cs"/>
                <w:sz w:val="24"/>
                <w:szCs w:val="24"/>
                <w:rtl/>
              </w:rPr>
              <w:t>תעודת סמיכות לרבנות ("יורה יורה") לפי אישור הרבנות הראשית לישראל</w:t>
            </w:r>
            <w:r w:rsidRPr="00FF16E5">
              <w:rPr>
                <w:rFonts w:asciiTheme="minorBidi" w:hAnsiTheme="minorBidi" w:cs="David" w:hint="cs"/>
                <w:b/>
                <w:bCs/>
                <w:sz w:val="24"/>
                <w:szCs w:val="24"/>
                <w:rtl/>
              </w:rPr>
              <w:t xml:space="preserve"> </w:t>
            </w:r>
          </w:p>
          <w:p w:rsidR="005611EB" w:rsidRDefault="005611EB" w:rsidP="005611EB">
            <w:pPr>
              <w:pStyle w:val="a4"/>
              <w:spacing w:after="0" w:line="240" w:lineRule="auto"/>
              <w:ind w:left="46"/>
              <w:rPr>
                <w:rFonts w:asciiTheme="minorBidi" w:hAnsiTheme="minorBidi" w:cs="David"/>
                <w:b/>
                <w:bCs/>
                <w:sz w:val="24"/>
                <w:szCs w:val="24"/>
                <w:rtl/>
              </w:rPr>
            </w:pPr>
            <w:r w:rsidRPr="00FF16E5">
              <w:rPr>
                <w:rFonts w:cs="David" w:hint="cs"/>
                <w:b/>
                <w:bCs/>
                <w:sz w:val="24"/>
                <w:szCs w:val="24"/>
                <w:rtl/>
              </w:rPr>
              <w:t xml:space="preserve">או </w:t>
            </w:r>
            <w:r w:rsidRPr="00FF16E5">
              <w:rPr>
                <w:rFonts w:cs="David" w:hint="cs"/>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w:t>
            </w:r>
          </w:p>
          <w:p w:rsidR="005611EB" w:rsidRPr="00FF16E5" w:rsidRDefault="005611EB" w:rsidP="005611EB">
            <w:pPr>
              <w:pStyle w:val="a4"/>
              <w:spacing w:after="0" w:line="240" w:lineRule="auto"/>
              <w:ind w:left="46"/>
              <w:rPr>
                <w:rFonts w:asciiTheme="minorBidi" w:hAnsiTheme="minorBidi" w:cs="David"/>
                <w:b/>
                <w:bCs/>
                <w:sz w:val="24"/>
                <w:szCs w:val="24"/>
                <w:rtl/>
              </w:rPr>
            </w:pPr>
            <w:r w:rsidRPr="00FF16E5">
              <w:rPr>
                <w:rFonts w:asciiTheme="minorBidi" w:hAnsiTheme="minorBidi" w:cs="David" w:hint="cs"/>
                <w:b/>
                <w:bCs/>
                <w:sz w:val="24"/>
                <w:szCs w:val="24"/>
                <w:rtl/>
              </w:rPr>
              <w:t>(יש לצרף תעודה)</w:t>
            </w:r>
          </w:p>
          <w:p w:rsidR="005611EB" w:rsidRPr="00626B34" w:rsidRDefault="005611EB" w:rsidP="005611EB">
            <w:pPr>
              <w:spacing w:after="0" w:line="240" w:lineRule="auto"/>
              <w:rPr>
                <w:rFonts w:cs="David"/>
                <w:rtl/>
              </w:rPr>
            </w:pPr>
          </w:p>
          <w:p w:rsidR="005611EB" w:rsidRDefault="005611EB" w:rsidP="005611EB">
            <w:pPr>
              <w:pStyle w:val="a4"/>
              <w:spacing w:after="0" w:line="240" w:lineRule="auto"/>
              <w:ind w:left="46"/>
              <w:rPr>
                <w:rFonts w:cs="David"/>
                <w:sz w:val="24"/>
                <w:szCs w:val="24"/>
                <w:rtl/>
              </w:rPr>
            </w:pPr>
            <w:r>
              <w:rPr>
                <w:rFonts w:cs="David" w:hint="cs"/>
                <w:sz w:val="24"/>
                <w:szCs w:val="24"/>
                <w:rtl/>
              </w:rPr>
              <w:t>השכלה בתחום משאבי אנוש</w:t>
            </w:r>
            <w:r w:rsidRPr="00075871">
              <w:rPr>
                <w:rFonts w:cs="David"/>
                <w:sz w:val="24"/>
                <w:szCs w:val="24"/>
                <w:rtl/>
              </w:rPr>
              <w:t xml:space="preserve"> </w:t>
            </w:r>
            <w:r>
              <w:rPr>
                <w:rFonts w:cs="David" w:hint="cs"/>
                <w:sz w:val="24"/>
                <w:szCs w:val="24"/>
                <w:rtl/>
              </w:rPr>
              <w:t>,</w:t>
            </w:r>
            <w:r w:rsidRPr="00075871">
              <w:rPr>
                <w:rFonts w:cs="David"/>
                <w:sz w:val="24"/>
                <w:szCs w:val="24"/>
                <w:rtl/>
              </w:rPr>
              <w:t xml:space="preserve">ייעוץ ארגוני, פיתוח ארגוני, הנדסת תעשייה וניהול או </w:t>
            </w:r>
            <w:proofErr w:type="spellStart"/>
            <w:r w:rsidRPr="00075871">
              <w:rPr>
                <w:rFonts w:cs="David"/>
                <w:sz w:val="24"/>
                <w:szCs w:val="24"/>
                <w:rtl/>
              </w:rPr>
              <w:t>מינהל</w:t>
            </w:r>
            <w:proofErr w:type="spellEnd"/>
            <w:r w:rsidRPr="00075871">
              <w:rPr>
                <w:rFonts w:cs="David"/>
                <w:sz w:val="24"/>
                <w:szCs w:val="24"/>
                <w:rtl/>
              </w:rPr>
              <w:t xml:space="preserve"> עסקים עם התמחות בהתנהגות ארגונית</w:t>
            </w:r>
            <w:r>
              <w:rPr>
                <w:rFonts w:cs="David" w:hint="cs"/>
                <w:sz w:val="24"/>
                <w:szCs w:val="24"/>
                <w:rtl/>
              </w:rPr>
              <w:t xml:space="preserve"> - יתרון .</w:t>
            </w:r>
          </w:p>
          <w:p w:rsidR="005611EB" w:rsidRPr="00FF16E5" w:rsidRDefault="005611EB" w:rsidP="005611EB">
            <w:pPr>
              <w:pStyle w:val="a4"/>
              <w:spacing w:after="0" w:line="240" w:lineRule="auto"/>
              <w:ind w:left="46"/>
              <w:rPr>
                <w:rFonts w:cs="David"/>
                <w:sz w:val="24"/>
                <w:szCs w:val="24"/>
                <w:rtl/>
              </w:rPr>
            </w:pPr>
          </w:p>
          <w:p w:rsidR="005611EB" w:rsidRPr="00FF16E5" w:rsidRDefault="005611EB" w:rsidP="005611EB">
            <w:pPr>
              <w:pStyle w:val="a4"/>
              <w:spacing w:after="0" w:line="240" w:lineRule="auto"/>
              <w:ind w:left="46"/>
              <w:rPr>
                <w:rFonts w:asciiTheme="minorBidi" w:hAnsiTheme="minorBidi" w:cs="David"/>
                <w:b/>
                <w:bCs/>
                <w:sz w:val="12"/>
                <w:szCs w:val="12"/>
                <w:rtl/>
              </w:rPr>
            </w:pPr>
          </w:p>
          <w:p w:rsidR="005611EB" w:rsidRPr="00FF16E5" w:rsidRDefault="005611EB" w:rsidP="005611EB">
            <w:pPr>
              <w:pStyle w:val="a4"/>
              <w:numPr>
                <w:ilvl w:val="0"/>
                <w:numId w:val="1"/>
              </w:numPr>
              <w:spacing w:after="0" w:line="240" w:lineRule="auto"/>
              <w:contextualSpacing w:val="0"/>
              <w:rPr>
                <w:rFonts w:asciiTheme="minorBidi" w:hAnsiTheme="minorBidi" w:cs="David"/>
                <w:b/>
                <w:bCs/>
                <w:sz w:val="24"/>
                <w:szCs w:val="24"/>
              </w:rPr>
            </w:pPr>
            <w:r w:rsidRPr="00FF16E5">
              <w:rPr>
                <w:rFonts w:asciiTheme="minorBidi" w:hAnsiTheme="minorBidi" w:cs="David" w:hint="cs"/>
                <w:b/>
                <w:bCs/>
                <w:sz w:val="24"/>
                <w:szCs w:val="24"/>
                <w:rtl/>
              </w:rPr>
              <w:t>ניסיון</w:t>
            </w:r>
          </w:p>
          <w:p w:rsidR="005611EB" w:rsidRDefault="005611EB" w:rsidP="005611EB">
            <w:pPr>
              <w:pStyle w:val="a4"/>
              <w:numPr>
                <w:ilvl w:val="0"/>
                <w:numId w:val="18"/>
              </w:numPr>
              <w:spacing w:after="0" w:line="240" w:lineRule="auto"/>
              <w:rPr>
                <w:rFonts w:asciiTheme="minorBidi" w:hAnsiTheme="minorBidi" w:cs="David"/>
                <w:sz w:val="24"/>
                <w:szCs w:val="24"/>
              </w:rPr>
            </w:pPr>
            <w:r w:rsidRPr="00FF16E5">
              <w:rPr>
                <w:rFonts w:asciiTheme="minorBidi" w:hAnsiTheme="minorBidi" w:cs="David" w:hint="cs"/>
                <w:b/>
                <w:bCs/>
                <w:sz w:val="24"/>
                <w:szCs w:val="24"/>
                <w:rtl/>
              </w:rPr>
              <w:t>עבור בעל תואר אקדמי או השכלה תורנית כאמור לעיל</w:t>
            </w:r>
            <w:r w:rsidRPr="00FF16E5">
              <w:rPr>
                <w:rFonts w:asciiTheme="minorBidi" w:hAnsiTheme="minorBidi" w:cs="David" w:hint="cs"/>
                <w:sz w:val="24"/>
                <w:szCs w:val="24"/>
                <w:rtl/>
              </w:rPr>
              <w:t xml:space="preserve">: ארבע שנות ניסיון בתחום </w:t>
            </w:r>
            <w:r>
              <w:rPr>
                <w:rFonts w:asciiTheme="minorBidi" w:hAnsiTheme="minorBidi" w:cs="David" w:hint="cs"/>
                <w:sz w:val="24"/>
                <w:szCs w:val="24"/>
                <w:rtl/>
              </w:rPr>
              <w:t>משאבי אנוש</w:t>
            </w:r>
          </w:p>
          <w:p w:rsidR="005611EB" w:rsidRPr="00FF16E5" w:rsidRDefault="005611EB" w:rsidP="005611EB">
            <w:pPr>
              <w:pStyle w:val="a4"/>
              <w:numPr>
                <w:ilvl w:val="0"/>
                <w:numId w:val="18"/>
              </w:numPr>
              <w:spacing w:after="0" w:line="240" w:lineRule="auto"/>
              <w:rPr>
                <w:rFonts w:asciiTheme="minorBidi" w:hAnsiTheme="minorBidi" w:cs="David"/>
                <w:sz w:val="24"/>
                <w:szCs w:val="24"/>
              </w:rPr>
            </w:pPr>
            <w:r w:rsidRPr="00FF16E5">
              <w:rPr>
                <w:rFonts w:asciiTheme="minorBidi" w:hAnsiTheme="minorBidi" w:cs="David" w:hint="cs"/>
                <w:b/>
                <w:bCs/>
                <w:sz w:val="24"/>
                <w:szCs w:val="24"/>
                <w:rtl/>
              </w:rPr>
              <w:t>עבור הנדסאי רשום</w:t>
            </w:r>
            <w:r w:rsidRPr="00FF16E5">
              <w:rPr>
                <w:rFonts w:asciiTheme="minorBidi" w:hAnsiTheme="minorBidi" w:cs="David" w:hint="cs"/>
                <w:sz w:val="24"/>
                <w:szCs w:val="24"/>
                <w:rtl/>
              </w:rPr>
              <w:t xml:space="preserve">: חמש שנות ניסיון בתחום </w:t>
            </w:r>
            <w:r>
              <w:rPr>
                <w:rFonts w:asciiTheme="minorBidi" w:hAnsiTheme="minorBidi" w:cs="David" w:hint="cs"/>
                <w:sz w:val="24"/>
                <w:szCs w:val="24"/>
                <w:rtl/>
              </w:rPr>
              <w:t>משאבי אנוש</w:t>
            </w:r>
            <w:r w:rsidRPr="00FF16E5">
              <w:rPr>
                <w:rFonts w:asciiTheme="minorBidi" w:hAnsiTheme="minorBidi" w:cs="David" w:hint="cs"/>
                <w:b/>
                <w:bCs/>
                <w:sz w:val="24"/>
                <w:szCs w:val="24"/>
                <w:rtl/>
              </w:rPr>
              <w:t>.</w:t>
            </w:r>
            <w:r w:rsidRPr="00FF16E5">
              <w:rPr>
                <w:rFonts w:asciiTheme="minorBidi" w:hAnsiTheme="minorBidi" w:cs="David"/>
                <w:sz w:val="24"/>
                <w:szCs w:val="24"/>
                <w:rtl/>
              </w:rPr>
              <w:br/>
            </w:r>
            <w:r w:rsidRPr="00FF16E5">
              <w:rPr>
                <w:rFonts w:asciiTheme="minorBidi" w:hAnsiTheme="minorBidi" w:cs="David" w:hint="cs"/>
                <w:b/>
                <w:bCs/>
                <w:sz w:val="24"/>
                <w:szCs w:val="24"/>
                <w:rtl/>
              </w:rPr>
              <w:t>עבור טכנאי רשום</w:t>
            </w:r>
            <w:r w:rsidRPr="00FF16E5">
              <w:rPr>
                <w:rFonts w:asciiTheme="minorBidi" w:hAnsiTheme="minorBidi" w:cs="David" w:hint="cs"/>
                <w:sz w:val="24"/>
                <w:szCs w:val="24"/>
                <w:rtl/>
              </w:rPr>
              <w:t xml:space="preserve">: שש שנות ניסיון בתחום </w:t>
            </w:r>
            <w:r>
              <w:rPr>
                <w:rFonts w:asciiTheme="minorBidi" w:hAnsiTheme="minorBidi" w:cs="David" w:hint="cs"/>
                <w:sz w:val="24"/>
                <w:szCs w:val="24"/>
                <w:rtl/>
              </w:rPr>
              <w:t>משאבי אנוש</w:t>
            </w:r>
            <w:r w:rsidRPr="00FF16E5">
              <w:rPr>
                <w:rFonts w:asciiTheme="minorBidi" w:hAnsiTheme="minorBidi" w:cs="David" w:hint="cs"/>
                <w:b/>
                <w:bCs/>
                <w:sz w:val="24"/>
                <w:szCs w:val="24"/>
                <w:rtl/>
              </w:rPr>
              <w:t>.</w:t>
            </w:r>
          </w:p>
          <w:p w:rsidR="005611EB" w:rsidRDefault="005611EB" w:rsidP="005611EB">
            <w:pPr>
              <w:pStyle w:val="a4"/>
              <w:numPr>
                <w:ilvl w:val="0"/>
                <w:numId w:val="18"/>
              </w:numPr>
              <w:spacing w:after="0" w:line="240" w:lineRule="auto"/>
              <w:rPr>
                <w:rFonts w:asciiTheme="minorBidi" w:hAnsiTheme="minorBidi" w:cs="David"/>
                <w:sz w:val="24"/>
                <w:szCs w:val="24"/>
              </w:rPr>
            </w:pPr>
            <w:r w:rsidRPr="00FF16E5">
              <w:rPr>
                <w:rFonts w:asciiTheme="minorBidi" w:hAnsiTheme="minorBidi" w:cs="David" w:hint="cs"/>
                <w:sz w:val="24"/>
                <w:szCs w:val="24"/>
                <w:rtl/>
              </w:rPr>
              <w:t xml:space="preserve">ניסיון בניהול צוות עובדים </w:t>
            </w:r>
            <w:r w:rsidRPr="00FF16E5">
              <w:rPr>
                <w:rFonts w:asciiTheme="minorBidi" w:hAnsiTheme="minorBidi" w:cs="David"/>
                <w:sz w:val="24"/>
                <w:szCs w:val="24"/>
                <w:rtl/>
              </w:rPr>
              <w:t>–</w:t>
            </w:r>
            <w:r w:rsidRPr="00FF16E5">
              <w:rPr>
                <w:rFonts w:asciiTheme="minorBidi" w:hAnsiTheme="minorBidi" w:cs="David" w:hint="cs"/>
                <w:sz w:val="24"/>
                <w:szCs w:val="24"/>
                <w:rtl/>
              </w:rPr>
              <w:t xml:space="preserve"> יתרון.</w:t>
            </w:r>
          </w:p>
          <w:p w:rsidR="005611EB" w:rsidRDefault="005611EB" w:rsidP="005611EB">
            <w:pPr>
              <w:pStyle w:val="a4"/>
              <w:numPr>
                <w:ilvl w:val="0"/>
                <w:numId w:val="18"/>
              </w:numPr>
              <w:spacing w:after="0" w:line="240" w:lineRule="auto"/>
              <w:rPr>
                <w:rFonts w:asciiTheme="minorBidi" w:hAnsiTheme="minorBidi" w:cs="David"/>
                <w:sz w:val="24"/>
                <w:szCs w:val="24"/>
              </w:rPr>
            </w:pPr>
            <w:r>
              <w:rPr>
                <w:rFonts w:asciiTheme="minorBidi" w:hAnsiTheme="minorBidi" w:cs="David" w:hint="cs"/>
                <w:sz w:val="24"/>
                <w:szCs w:val="24"/>
                <w:rtl/>
              </w:rPr>
              <w:t>ניסיון במשאבי אנוש ברשות מקומית- יתרון</w:t>
            </w:r>
          </w:p>
          <w:p w:rsidR="005611EB" w:rsidRPr="00FF16E5" w:rsidRDefault="005611EB" w:rsidP="005611EB">
            <w:pPr>
              <w:pStyle w:val="a4"/>
              <w:numPr>
                <w:ilvl w:val="0"/>
                <w:numId w:val="1"/>
              </w:numPr>
              <w:spacing w:after="0" w:line="240" w:lineRule="auto"/>
              <w:contextualSpacing w:val="0"/>
              <w:rPr>
                <w:rFonts w:asciiTheme="minorBidi" w:hAnsiTheme="minorBidi" w:cs="David"/>
                <w:b/>
                <w:bCs/>
                <w:sz w:val="24"/>
                <w:szCs w:val="24"/>
              </w:rPr>
            </w:pPr>
            <w:r w:rsidRPr="00FF16E5">
              <w:rPr>
                <w:rFonts w:asciiTheme="minorBidi" w:hAnsiTheme="minorBidi" w:cs="David" w:hint="cs"/>
                <w:b/>
                <w:bCs/>
                <w:sz w:val="24"/>
                <w:szCs w:val="24"/>
                <w:rtl/>
              </w:rPr>
              <w:t>דרישות נוספות</w:t>
            </w:r>
          </w:p>
          <w:p w:rsidR="005611EB" w:rsidRPr="00FF16E5" w:rsidRDefault="005611EB" w:rsidP="005611EB">
            <w:pPr>
              <w:pStyle w:val="a4"/>
              <w:numPr>
                <w:ilvl w:val="0"/>
                <w:numId w:val="19"/>
              </w:numPr>
              <w:spacing w:after="0" w:line="240" w:lineRule="auto"/>
              <w:rPr>
                <w:rFonts w:asciiTheme="minorBidi" w:hAnsiTheme="minorBidi" w:cs="David"/>
                <w:sz w:val="24"/>
                <w:szCs w:val="24"/>
              </w:rPr>
            </w:pPr>
            <w:r w:rsidRPr="00FF16E5">
              <w:rPr>
                <w:rFonts w:asciiTheme="minorBidi" w:hAnsiTheme="minorBidi" w:cs="David" w:hint="cs"/>
                <w:sz w:val="24"/>
                <w:szCs w:val="24"/>
                <w:rtl/>
              </w:rPr>
              <w:t>בקיאות בהסכמי עבודה של השלטון המקומי</w:t>
            </w:r>
          </w:p>
          <w:p w:rsidR="005611EB" w:rsidRPr="00FF16E5" w:rsidRDefault="005611EB" w:rsidP="005611EB">
            <w:pPr>
              <w:pStyle w:val="a4"/>
              <w:numPr>
                <w:ilvl w:val="0"/>
                <w:numId w:val="19"/>
              </w:numPr>
              <w:spacing w:after="0" w:line="240" w:lineRule="auto"/>
              <w:rPr>
                <w:rFonts w:asciiTheme="minorBidi" w:hAnsiTheme="minorBidi" w:cs="David"/>
                <w:sz w:val="24"/>
                <w:szCs w:val="24"/>
                <w:rtl/>
              </w:rPr>
            </w:pPr>
            <w:r w:rsidRPr="00FF16E5">
              <w:rPr>
                <w:rFonts w:asciiTheme="minorBidi" w:hAnsiTheme="minorBidi" w:cs="David" w:hint="cs"/>
                <w:sz w:val="24"/>
                <w:szCs w:val="24"/>
                <w:rtl/>
              </w:rPr>
              <w:t>ניסיון בעבודה עם מערכות ממוחשבות</w:t>
            </w:r>
          </w:p>
        </w:tc>
      </w:tr>
      <w:tr w:rsidR="005611EB" w:rsidRPr="00FF16E5" w:rsidTr="005611EB">
        <w:tc>
          <w:tcPr>
            <w:tcW w:w="1596" w:type="dxa"/>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hint="cs"/>
                <w:b/>
                <w:bCs/>
                <w:rtl/>
              </w:rPr>
              <w:t>מאפייני עשייה ייחודיים לתפקיד:</w:t>
            </w:r>
          </w:p>
        </w:tc>
        <w:tc>
          <w:tcPr>
            <w:tcW w:w="8946" w:type="dxa"/>
          </w:tcPr>
          <w:p w:rsidR="005611EB" w:rsidRPr="00FF16E5" w:rsidRDefault="005611EB" w:rsidP="005611EB">
            <w:pPr>
              <w:pStyle w:val="a4"/>
              <w:numPr>
                <w:ilvl w:val="0"/>
                <w:numId w:val="17"/>
              </w:numPr>
              <w:spacing w:after="0" w:line="240" w:lineRule="auto"/>
              <w:rPr>
                <w:rFonts w:asciiTheme="minorBidi" w:hAnsiTheme="minorBidi" w:cs="David"/>
                <w:sz w:val="24"/>
                <w:szCs w:val="24"/>
              </w:rPr>
            </w:pPr>
            <w:r w:rsidRPr="00FF16E5">
              <w:rPr>
                <w:rFonts w:asciiTheme="minorBidi" w:hAnsiTheme="minorBidi" w:cs="David" w:hint="cs"/>
                <w:sz w:val="24"/>
                <w:szCs w:val="24"/>
                <w:rtl/>
              </w:rPr>
              <w:t>שליטה טובה בשפה העברית ויכולת ביטוי בכתב ובע"פ.</w:t>
            </w:r>
          </w:p>
          <w:p w:rsidR="005611EB" w:rsidRPr="00FF16E5" w:rsidRDefault="005611EB" w:rsidP="005611EB">
            <w:pPr>
              <w:pStyle w:val="a4"/>
              <w:numPr>
                <w:ilvl w:val="0"/>
                <w:numId w:val="17"/>
              </w:numPr>
              <w:spacing w:after="0" w:line="240" w:lineRule="auto"/>
              <w:rPr>
                <w:rFonts w:asciiTheme="minorBidi" w:hAnsiTheme="minorBidi" w:cs="David"/>
                <w:sz w:val="24"/>
                <w:szCs w:val="24"/>
                <w:rtl/>
              </w:rPr>
            </w:pPr>
            <w:r w:rsidRPr="00FF16E5">
              <w:rPr>
                <w:rFonts w:asciiTheme="minorBidi" w:hAnsiTheme="minorBidi" w:cs="David" w:hint="cs"/>
                <w:sz w:val="24"/>
                <w:szCs w:val="24"/>
                <w:rtl/>
              </w:rPr>
              <w:t>אמינות ומהימנות אישית</w:t>
            </w:r>
          </w:p>
        </w:tc>
      </w:tr>
      <w:tr w:rsidR="005611EB" w:rsidRPr="00FF16E5" w:rsidTr="005611EB">
        <w:tc>
          <w:tcPr>
            <w:tcW w:w="1596" w:type="dxa"/>
          </w:tcPr>
          <w:p w:rsidR="005611EB" w:rsidRPr="00FF16E5" w:rsidRDefault="005611EB" w:rsidP="005611EB">
            <w:pPr>
              <w:tabs>
                <w:tab w:val="left" w:pos="8126"/>
              </w:tabs>
              <w:spacing w:after="0" w:line="240" w:lineRule="auto"/>
              <w:contextualSpacing/>
              <w:rPr>
                <w:rFonts w:asciiTheme="minorBidi" w:hAnsiTheme="minorBidi" w:cs="David"/>
                <w:b/>
                <w:bCs/>
                <w:rtl/>
              </w:rPr>
            </w:pPr>
            <w:r w:rsidRPr="00FF16E5">
              <w:rPr>
                <w:rFonts w:asciiTheme="minorBidi" w:hAnsiTheme="minorBidi" w:cs="David"/>
                <w:b/>
                <w:bCs/>
                <w:rtl/>
              </w:rPr>
              <w:t xml:space="preserve">כפיפות: </w:t>
            </w:r>
          </w:p>
        </w:tc>
        <w:tc>
          <w:tcPr>
            <w:tcW w:w="8946" w:type="dxa"/>
          </w:tcPr>
          <w:p w:rsidR="005611EB" w:rsidRPr="00FF16E5" w:rsidRDefault="005611EB" w:rsidP="005611EB">
            <w:pPr>
              <w:tabs>
                <w:tab w:val="left" w:pos="8126"/>
              </w:tabs>
              <w:spacing w:after="0" w:line="240" w:lineRule="auto"/>
              <w:contextualSpacing/>
              <w:rPr>
                <w:rFonts w:asciiTheme="minorBidi" w:hAnsiTheme="minorBidi" w:cs="David"/>
                <w:rtl/>
              </w:rPr>
            </w:pPr>
            <w:r w:rsidRPr="00FF16E5">
              <w:rPr>
                <w:rFonts w:asciiTheme="minorBidi" w:hAnsiTheme="minorBidi" w:cs="David" w:hint="cs"/>
                <w:rtl/>
              </w:rPr>
              <w:t>סמנכ"ל פיתוח הון אנושי</w:t>
            </w:r>
          </w:p>
        </w:tc>
      </w:tr>
    </w:tbl>
    <w:p w:rsidR="005611EB" w:rsidRPr="005611EB" w:rsidRDefault="005611EB" w:rsidP="005611EB">
      <w:pPr>
        <w:jc w:val="center"/>
        <w:rPr>
          <w:rFonts w:cs="David"/>
          <w:b/>
          <w:bCs/>
          <w:sz w:val="34"/>
          <w:szCs w:val="34"/>
          <w:rtl/>
        </w:rPr>
      </w:pPr>
      <w:r w:rsidRPr="005611EB">
        <w:rPr>
          <w:rFonts w:cs="David" w:hint="cs"/>
          <w:b/>
          <w:bCs/>
          <w:sz w:val="34"/>
          <w:szCs w:val="34"/>
          <w:rtl/>
        </w:rPr>
        <w:t>מנהל/ת מחלקת תנאי שירות במשאבי אנוש</w:t>
      </w: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4D44A9" w:rsidRPr="00603160" w:rsidRDefault="004D44A9" w:rsidP="00B521CF">
      <w:pPr>
        <w:pStyle w:val="2"/>
        <w:spacing w:before="0" w:after="0" w:line="240" w:lineRule="auto"/>
        <w:rPr>
          <w:rFonts w:cs="David"/>
          <w:rtl/>
        </w:rPr>
      </w:pPr>
    </w:p>
    <w:p w:rsidR="00F8459E" w:rsidRPr="00603160" w:rsidRDefault="00F8459E" w:rsidP="00F8459E">
      <w:pPr>
        <w:pStyle w:val="2"/>
        <w:spacing w:before="0" w:after="0" w:line="240" w:lineRule="auto"/>
        <w:rPr>
          <w:rFonts w:cs="David"/>
          <w:rtl/>
        </w:rPr>
      </w:pPr>
      <w:r w:rsidRPr="00603160">
        <w:rPr>
          <w:rFonts w:cs="David" w:hint="cs"/>
          <w:rtl/>
        </w:rPr>
        <w:t>אופן הגשת ההצעה</w:t>
      </w:r>
    </w:p>
    <w:p w:rsidR="00F8459E" w:rsidRPr="00603160" w:rsidRDefault="00F8459E" w:rsidP="00F8459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4D2D10" w:rsidRDefault="00F8459E" w:rsidP="004D2D10">
      <w:pPr>
        <w:pStyle w:val="a"/>
        <w:numPr>
          <w:ilvl w:val="0"/>
          <w:numId w:val="0"/>
        </w:numPr>
        <w:spacing w:after="0"/>
        <w:ind w:left="45" w:right="0"/>
        <w:jc w:val="left"/>
        <w:rPr>
          <w:rtl/>
        </w:rPr>
      </w:pPr>
      <w:r w:rsidRPr="00603160">
        <w:rPr>
          <w:rFonts w:hint="cs"/>
          <w:b/>
          <w:bCs/>
          <w:rtl/>
        </w:rPr>
        <w:t xml:space="preserve">עד לתאריך  </w:t>
      </w:r>
      <w:r w:rsidR="004D2D10">
        <w:rPr>
          <w:rFonts w:hint="cs"/>
          <w:b/>
          <w:bCs/>
          <w:u w:val="single"/>
          <w:rtl/>
        </w:rPr>
        <w:t>27.8.20</w:t>
      </w:r>
      <w:r>
        <w:rPr>
          <w:rFonts w:hint="cs"/>
          <w:b/>
          <w:bCs/>
          <w:u w:val="single"/>
          <w:rtl/>
        </w:rPr>
        <w:t xml:space="preserve"> (עד השעה 12:00).</w:t>
      </w:r>
      <w:r w:rsidR="00024F8E" w:rsidRPr="00603160">
        <w:rPr>
          <w:rFonts w:hint="cs"/>
          <w:rtl/>
        </w:rPr>
        <w:t xml:space="preserve">     </w:t>
      </w:r>
    </w:p>
    <w:p w:rsidR="005421F6" w:rsidRPr="00603160" w:rsidRDefault="004D2D10" w:rsidP="004D2D10">
      <w:pPr>
        <w:pStyle w:val="a"/>
        <w:numPr>
          <w:ilvl w:val="0"/>
          <w:numId w:val="0"/>
        </w:numPr>
        <w:spacing w:after="0"/>
        <w:ind w:left="45" w:right="0"/>
        <w:jc w:val="left"/>
        <w:rPr>
          <w:b/>
          <w:bCs/>
          <w:rtl/>
        </w:rPr>
      </w:pPr>
      <w:r>
        <w:rPr>
          <w:rFonts w:hint="cs"/>
          <w:b/>
          <w:bCs/>
          <w:rtl/>
        </w:rPr>
        <w:t xml:space="preserve">                                                                     </w:t>
      </w:r>
      <w:bookmarkStart w:id="0" w:name="_GoBack"/>
      <w:bookmarkEnd w:id="0"/>
      <w:r>
        <w:rPr>
          <w:rFonts w:hint="cs"/>
          <w:rtl/>
        </w:rPr>
        <w:t xml:space="preserve">                                                                              </w:t>
      </w:r>
      <w:r w:rsidR="005421F6" w:rsidRPr="00603160">
        <w:rPr>
          <w:rFonts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4D2D10">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93DC3"/>
    <w:multiLevelType w:val="hybridMultilevel"/>
    <w:tmpl w:val="38C08620"/>
    <w:lvl w:ilvl="0" w:tplc="AEA6A5CE">
      <w:start w:val="1"/>
      <w:numFmt w:val="hebrew1"/>
      <w:lvlText w:val="%1."/>
      <w:lvlJc w:val="left"/>
      <w:pPr>
        <w:ind w:left="406" w:hanging="360"/>
      </w:pPr>
      <w:rPr>
        <w:rFonts w:ascii="Calibri" w:hAnsi="Calibri"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64638B3"/>
    <w:multiLevelType w:val="hybridMultilevel"/>
    <w:tmpl w:val="2A98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0"/>
  </w:num>
  <w:num w:numId="3">
    <w:abstractNumId w:val="13"/>
  </w:num>
  <w:num w:numId="4">
    <w:abstractNumId w:val="11"/>
  </w:num>
  <w:num w:numId="5">
    <w:abstractNumId w:val="17"/>
  </w:num>
  <w:num w:numId="6">
    <w:abstractNumId w:val="14"/>
  </w:num>
  <w:num w:numId="7">
    <w:abstractNumId w:val="15"/>
  </w:num>
  <w:num w:numId="8">
    <w:abstractNumId w:val="2"/>
  </w:num>
  <w:num w:numId="9">
    <w:abstractNumId w:val="6"/>
  </w:num>
  <w:num w:numId="10">
    <w:abstractNumId w:val="4"/>
  </w:num>
  <w:num w:numId="11">
    <w:abstractNumId w:val="1"/>
  </w:num>
  <w:num w:numId="12">
    <w:abstractNumId w:val="16"/>
  </w:num>
  <w:num w:numId="13">
    <w:abstractNumId w:val="12"/>
  </w:num>
  <w:num w:numId="14">
    <w:abstractNumId w:val="5"/>
  </w:num>
  <w:num w:numId="15">
    <w:abstractNumId w:val="7"/>
  </w:num>
  <w:num w:numId="16">
    <w:abstractNumId w:val="20"/>
  </w:num>
  <w:num w:numId="17">
    <w:abstractNumId w:val="19"/>
  </w:num>
  <w:num w:numId="18">
    <w:abstractNumId w:val="3"/>
  </w:num>
  <w:num w:numId="19">
    <w:abstractNumId w:val="18"/>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0637"/>
    <w:rsid w:val="00082425"/>
    <w:rsid w:val="000E30C7"/>
    <w:rsid w:val="0010345F"/>
    <w:rsid w:val="00134B55"/>
    <w:rsid w:val="001D4E3A"/>
    <w:rsid w:val="00280A6F"/>
    <w:rsid w:val="00281545"/>
    <w:rsid w:val="00297FE0"/>
    <w:rsid w:val="002F209D"/>
    <w:rsid w:val="002F284C"/>
    <w:rsid w:val="002F2A40"/>
    <w:rsid w:val="004176AB"/>
    <w:rsid w:val="00433FA8"/>
    <w:rsid w:val="004D2D10"/>
    <w:rsid w:val="004D44A9"/>
    <w:rsid w:val="004D5E05"/>
    <w:rsid w:val="005077BF"/>
    <w:rsid w:val="00514A40"/>
    <w:rsid w:val="005358DB"/>
    <w:rsid w:val="005421F6"/>
    <w:rsid w:val="005611EB"/>
    <w:rsid w:val="005937A1"/>
    <w:rsid w:val="00603160"/>
    <w:rsid w:val="00667CB5"/>
    <w:rsid w:val="006A26DE"/>
    <w:rsid w:val="00760F08"/>
    <w:rsid w:val="007E24E0"/>
    <w:rsid w:val="00810E84"/>
    <w:rsid w:val="0088207E"/>
    <w:rsid w:val="00893E68"/>
    <w:rsid w:val="008B1EC2"/>
    <w:rsid w:val="009B27BF"/>
    <w:rsid w:val="009F032F"/>
    <w:rsid w:val="009F543C"/>
    <w:rsid w:val="00AA2D32"/>
    <w:rsid w:val="00B521CF"/>
    <w:rsid w:val="00B613B9"/>
    <w:rsid w:val="00B94280"/>
    <w:rsid w:val="00C461F2"/>
    <w:rsid w:val="00D03643"/>
    <w:rsid w:val="00D103E3"/>
    <w:rsid w:val="00D5140C"/>
    <w:rsid w:val="00DF7140"/>
    <w:rsid w:val="00EA3FCE"/>
    <w:rsid w:val="00F44FA1"/>
    <w:rsid w:val="00F8459E"/>
    <w:rsid w:val="00FA7821"/>
    <w:rsid w:val="00FB49FC"/>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51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5611E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15BB-0D98-46C8-8AB1-8F431BA2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2277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2019-10-03T12:10:00Z</cp:lastPrinted>
  <dcterms:created xsi:type="dcterms:W3CDTF">2020-08-10T09:33:00Z</dcterms:created>
  <dcterms:modified xsi:type="dcterms:W3CDTF">2020-08-12T04:09:00Z</dcterms:modified>
</cp:coreProperties>
</file>