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A4" w:rsidRDefault="00EC55A4" w:rsidP="00EC55A4">
      <w:pPr>
        <w:keepNext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לכבוד</w:t>
      </w:r>
    </w:p>
    <w:p w:rsidR="00EC55A4" w:rsidRDefault="00EC55A4" w:rsidP="00EC55A4">
      <w:pPr>
        <w:keepNext/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 w:rsidRPr="00760F09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משתתפי המכרז</w:t>
      </w:r>
    </w:p>
    <w:p w:rsidR="00EC55A4" w:rsidRDefault="00EC55A4" w:rsidP="00EC55A4">
      <w:pPr>
        <w:keepNext/>
        <w:spacing w:after="0" w:line="360" w:lineRule="auto"/>
        <w:jc w:val="both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EC55A4" w:rsidRDefault="00EC55A4" w:rsidP="00EC55A4">
      <w:pPr>
        <w:keepNext/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הנדון: </w:t>
      </w:r>
      <w:r w:rsidRPr="00760F09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מכרז פומבי מס' 6/20 </w:t>
      </w:r>
      <w:r w:rsidRPr="00760F09"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  <w:t>לאספקה והצבה של תאי שירותים ניידים אוטומטיים בעיר בת-ים</w:t>
      </w:r>
      <w:r w:rsidRPr="00760F09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 xml:space="preserve">- </w:t>
      </w:r>
      <w:r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הודעה על דחיית המועד האחרון להגשת הצעות</w:t>
      </w:r>
    </w:p>
    <w:p w:rsidR="00EC55A4" w:rsidRDefault="00EC55A4" w:rsidP="00EC55A4">
      <w:pPr>
        <w:keepNext/>
        <w:spacing w:after="0" w:line="360" w:lineRule="auto"/>
        <w:jc w:val="center"/>
        <w:rPr>
          <w:rFonts w:ascii="Times New Roman" w:eastAsia="Times New Roman" w:hAnsi="Times New Roman" w:cs="David"/>
          <w:b/>
          <w:bCs/>
          <w:sz w:val="24"/>
          <w:szCs w:val="24"/>
          <w:u w:val="single"/>
          <w:rtl/>
        </w:rPr>
      </w:pPr>
    </w:p>
    <w:p w:rsidR="00EC55A4" w:rsidRDefault="00EC55A4" w:rsidP="00EC55A4">
      <w:pPr>
        <w:keepNext/>
        <w:spacing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החברה </w:t>
      </w:r>
      <w:r>
        <w:rPr>
          <w:rFonts w:ascii="Times New Roman" w:eastAsia="Times New Roman" w:hAnsi="Times New Roman" w:cs="David" w:hint="cs"/>
          <w:sz w:val="24"/>
          <w:szCs w:val="24"/>
          <w:rtl/>
        </w:rPr>
        <w:t xml:space="preserve">מודיעה בזאת על דחיית המועד האחרון להגשת הצעות במכרז שבנדון וזאת </w:t>
      </w:r>
      <w:r w:rsidRPr="00EC55A4">
        <w:rPr>
          <w:rFonts w:ascii="Times New Roman" w:eastAsia="Times New Roman" w:hAnsi="Times New Roman" w:cs="David" w:hint="cs"/>
          <w:b/>
          <w:bCs/>
          <w:sz w:val="24"/>
          <w:szCs w:val="24"/>
          <w:u w:val="single"/>
          <w:rtl/>
        </w:rPr>
        <w:t>עד ליום 30.4.20 לא יאוחר מהשעה 12:00 בדיוק.</w:t>
      </w:r>
    </w:p>
    <w:p w:rsidR="00EC55A4" w:rsidRDefault="00EC55A4" w:rsidP="00EC55A4">
      <w:pPr>
        <w:keepNext/>
        <w:spacing w:after="0" w:line="360" w:lineRule="auto"/>
        <w:jc w:val="both"/>
        <w:rPr>
          <w:rFonts w:ascii="Times New Roman" w:eastAsia="Times New Roman" w:hAnsi="Times New Roman" w:cs="David" w:hint="cs"/>
          <w:sz w:val="24"/>
          <w:szCs w:val="24"/>
          <w:rtl/>
        </w:rPr>
      </w:pPr>
    </w:p>
    <w:p w:rsidR="00EC55A4" w:rsidRDefault="00EC55A4" w:rsidP="00EC55A4">
      <w:pPr>
        <w:keepNext/>
        <w:spacing w:after="0" w:line="360" w:lineRule="auto"/>
        <w:jc w:val="both"/>
        <w:rPr>
          <w:rFonts w:ascii="Times New Roman" w:eastAsia="Times New Roman" w:hAnsi="Times New Roman" w:cs="David"/>
          <w:sz w:val="24"/>
          <w:szCs w:val="24"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מועדי הערבות הבנקאית ותנאיה לא ישתנו.</w:t>
      </w:r>
    </w:p>
    <w:p w:rsidR="00EC55A4" w:rsidRPr="00472EB7" w:rsidRDefault="00EC55A4" w:rsidP="00EC55A4">
      <w:pPr>
        <w:pStyle w:val="a5"/>
        <w:rPr>
          <w:rFonts w:ascii="Times New Roman" w:eastAsia="Times New Roman" w:hAnsi="Times New Roman" w:cs="David"/>
          <w:sz w:val="24"/>
          <w:szCs w:val="24"/>
          <w:rtl/>
        </w:rPr>
      </w:pPr>
    </w:p>
    <w:p w:rsidR="00EC55A4" w:rsidRDefault="00EC55A4" w:rsidP="00EC55A4">
      <w:pPr>
        <w:pStyle w:val="a5"/>
        <w:keepNext/>
        <w:spacing w:after="0"/>
        <w:ind w:left="468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בברכה,</w:t>
      </w:r>
    </w:p>
    <w:p w:rsidR="00EC55A4" w:rsidRPr="00760F09" w:rsidRDefault="00EC55A4" w:rsidP="00EC55A4">
      <w:pPr>
        <w:pStyle w:val="a5"/>
        <w:keepNext/>
        <w:spacing w:after="0"/>
        <w:ind w:left="468"/>
        <w:jc w:val="center"/>
        <w:rPr>
          <w:rFonts w:ascii="Times New Roman" w:eastAsia="Times New Roman" w:hAnsi="Times New Roman" w:cs="David"/>
          <w:sz w:val="24"/>
          <w:szCs w:val="24"/>
          <w:rtl/>
        </w:rPr>
      </w:pPr>
      <w:r>
        <w:rPr>
          <w:rFonts w:ascii="Times New Roman" w:eastAsia="Times New Roman" w:hAnsi="Times New Roman" w:cs="David" w:hint="cs"/>
          <w:sz w:val="24"/>
          <w:szCs w:val="24"/>
          <w:rtl/>
        </w:rPr>
        <w:t>חוף בת-ים ליזמות ופיתוח בע"מ</w:t>
      </w:r>
    </w:p>
    <w:p w:rsidR="00EC55A4" w:rsidRPr="00A40F80" w:rsidRDefault="00EC55A4" w:rsidP="00EC55A4">
      <w:pPr>
        <w:keepNext/>
        <w:spacing w:after="0"/>
        <w:jc w:val="both"/>
        <w:rPr>
          <w:rFonts w:ascii="David" w:eastAsia="Times New Roman" w:hAnsi="David" w:cs="David"/>
          <w:sz w:val="24"/>
          <w:szCs w:val="24"/>
        </w:rPr>
      </w:pPr>
      <w:r w:rsidRPr="00A40F80">
        <w:rPr>
          <w:rFonts w:ascii="David" w:eastAsia="Times New Roman" w:hAnsi="David" w:cs="David"/>
          <w:sz w:val="24"/>
          <w:szCs w:val="24"/>
          <w:rtl/>
        </w:rPr>
        <w:t xml:space="preserve">                                                                                                               </w:t>
      </w:r>
      <w:r w:rsidRPr="00A40F80">
        <w:rPr>
          <w:rFonts w:ascii="David" w:eastAsia="Times New Roman" w:hAnsi="David" w:cs="David"/>
          <w:sz w:val="24"/>
          <w:szCs w:val="24"/>
          <w:rtl/>
        </w:rPr>
        <w:tab/>
      </w:r>
      <w:r w:rsidRPr="00A40F80">
        <w:rPr>
          <w:rFonts w:ascii="David" w:eastAsia="Times New Roman" w:hAnsi="David" w:cs="David"/>
          <w:sz w:val="24"/>
          <w:szCs w:val="24"/>
          <w:rtl/>
        </w:rPr>
        <w:tab/>
      </w:r>
    </w:p>
    <w:p w:rsidR="00EC55A4" w:rsidRPr="00A40F80" w:rsidRDefault="00EC55A4" w:rsidP="00EC55A4">
      <w:pPr>
        <w:jc w:val="both"/>
        <w:rPr>
          <w:rFonts w:ascii="David" w:hAnsi="David" w:cs="David"/>
          <w:sz w:val="24"/>
          <w:szCs w:val="24"/>
          <w:rtl/>
        </w:rPr>
      </w:pPr>
    </w:p>
    <w:sectPr w:rsidR="00EC55A4" w:rsidRPr="00A40F80" w:rsidSect="00CF55C5">
      <w:headerReference w:type="default" r:id="rId7"/>
      <w:footerReference w:type="default" r:id="rId8"/>
      <w:pgSz w:w="11906" w:h="16838"/>
      <w:pgMar w:top="851" w:right="1416" w:bottom="1440" w:left="1800" w:header="170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3236E9" w:rsidP="00E303A0">
    <w:pPr>
      <w:tabs>
        <w:tab w:val="left" w:pos="1856"/>
      </w:tabs>
      <w:spacing w:after="0"/>
      <w:rPr>
        <w:rtl/>
      </w:rPr>
    </w:pPr>
    <w:r>
      <w:rPr>
        <w:rtl/>
      </w:rPr>
      <w:t>___________________________________________________________________</w:t>
    </w:r>
  </w:p>
  <w:p w:rsidR="00E303A0" w:rsidRPr="00E303A0" w:rsidRDefault="003236E9" w:rsidP="006F77F1">
    <w:pPr>
      <w:rPr>
        <w:b/>
        <w:bCs/>
      </w:rPr>
    </w:pPr>
    <w:r>
      <w:rPr>
        <w:b/>
        <w:bCs/>
        <w:rtl/>
      </w:rPr>
      <w:t>רח' גנרל קניג 10 בת-ים ת.ד. 10 מיקוד 59576 טלפון: 03-5</w:t>
    </w:r>
    <w:r>
      <w:rPr>
        <w:rFonts w:hint="cs"/>
        <w:b/>
        <w:bCs/>
        <w:rtl/>
      </w:rPr>
      <w:t>515830</w:t>
    </w:r>
    <w:r>
      <w:rPr>
        <w:b/>
        <w:bCs/>
        <w:rtl/>
      </w:rPr>
      <w:t xml:space="preserve"> </w:t>
    </w:r>
    <w:r>
      <w:rPr>
        <w:rFonts w:hint="cs"/>
        <w:b/>
        <w:bCs/>
        <w:rtl/>
      </w:rPr>
      <w:t>פקס מס' 03-5515821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3A0" w:rsidRDefault="003236E9" w:rsidP="003D33AF">
    <w:pPr>
      <w:pStyle w:val="a3"/>
      <w:rPr>
        <w:rtl/>
      </w:rPr>
    </w:pPr>
    <w:r>
      <w:rPr>
        <w:rtl/>
      </w:rPr>
      <w:tab/>
    </w:r>
    <w:r>
      <w:rPr>
        <w:noProof/>
      </w:rPr>
      <w:drawing>
        <wp:inline distT="0" distB="0" distL="0" distR="0" wp14:anchorId="61FC54E4" wp14:editId="28518F90">
          <wp:extent cx="2190750" cy="1021259"/>
          <wp:effectExtent l="19050" t="0" r="0" b="0"/>
          <wp:docPr id="3" name="תמונה 2" descr="Hof_Bat_Ya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f_Bat_Yam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98337" cy="102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4DD6"/>
    <w:multiLevelType w:val="hybridMultilevel"/>
    <w:tmpl w:val="BED20C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A40B2"/>
    <w:multiLevelType w:val="hybridMultilevel"/>
    <w:tmpl w:val="DAF204F4"/>
    <w:lvl w:ilvl="0" w:tplc="04B602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David" w:hint="cs"/>
      </w:rPr>
    </w:lvl>
    <w:lvl w:ilvl="1" w:tplc="3830D50A">
      <w:start w:val="1"/>
      <w:numFmt w:val="decimal"/>
      <w:isLgl/>
      <w:lvlText w:val="%2.%2"/>
      <w:lvlJc w:val="left"/>
      <w:pPr>
        <w:tabs>
          <w:tab w:val="num" w:pos="737"/>
        </w:tabs>
        <w:ind w:left="737" w:hanging="360"/>
      </w:pPr>
      <w:rPr>
        <w:rFonts w:cs="Times New Roman" w:hint="cs"/>
      </w:rPr>
    </w:lvl>
    <w:lvl w:ilvl="2" w:tplc="57BAFC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6C78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DA7690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EED3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774D0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2E6996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45065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A4"/>
    <w:rsid w:val="007F3922"/>
    <w:rsid w:val="00AB3432"/>
    <w:rsid w:val="00EC5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A4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5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C55A4"/>
    <w:rPr>
      <w:rFonts w:eastAsiaTheme="minorEastAsia"/>
    </w:rPr>
  </w:style>
  <w:style w:type="paragraph" w:styleId="a5">
    <w:name w:val="List Paragraph"/>
    <w:basedOn w:val="a"/>
    <w:uiPriority w:val="34"/>
    <w:qFormat/>
    <w:rsid w:val="00EC55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EC55A4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A4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5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EC55A4"/>
    <w:rPr>
      <w:rFonts w:eastAsiaTheme="minorEastAsia"/>
    </w:rPr>
  </w:style>
  <w:style w:type="paragraph" w:styleId="a5">
    <w:name w:val="List Paragraph"/>
    <w:basedOn w:val="a"/>
    <w:uiPriority w:val="34"/>
    <w:qFormat/>
    <w:rsid w:val="00EC55A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C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טקסט בלונים תו"/>
    <w:basedOn w:val="a0"/>
    <w:link w:val="a6"/>
    <w:uiPriority w:val="99"/>
    <w:semiHidden/>
    <w:rsid w:val="00EC55A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CCEA2-7C56-438D-804A-A372FF54D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Guy</cp:lastModifiedBy>
  <cp:revision>2</cp:revision>
  <dcterms:created xsi:type="dcterms:W3CDTF">2020-04-20T13:38:00Z</dcterms:created>
  <dcterms:modified xsi:type="dcterms:W3CDTF">2020-04-20T13:42:00Z</dcterms:modified>
</cp:coreProperties>
</file>