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EEC1" w14:textId="77777777" w:rsidR="00083801" w:rsidRDefault="00083801" w:rsidP="00083801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חברת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חוף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בת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ים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ליזמות ולפתוח בע"מ</w:t>
      </w:r>
    </w:p>
    <w:p w14:paraId="18B04FE3" w14:textId="41BF1076" w:rsidR="00083801" w:rsidRPr="00CE4F7B" w:rsidRDefault="00083801" w:rsidP="00083801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7C2F49">
        <w:rPr>
          <w:bCs/>
          <w:noProof w:val="0"/>
          <w:sz w:val="28"/>
          <w:szCs w:val="28"/>
          <w:u w:val="single"/>
          <w:rtl/>
        </w:rPr>
        <w:t xml:space="preserve">מכרז פומבי מס' </w:t>
      </w:r>
      <w:r w:rsidR="00A576DB">
        <w:rPr>
          <w:rFonts w:hint="cs"/>
          <w:bCs/>
          <w:noProof w:val="0"/>
          <w:sz w:val="28"/>
          <w:szCs w:val="28"/>
          <w:u w:val="single"/>
          <w:rtl/>
        </w:rPr>
        <w:t>2</w:t>
      </w:r>
      <w:r>
        <w:rPr>
          <w:rFonts w:hint="cs"/>
          <w:bCs/>
          <w:noProof w:val="0"/>
          <w:sz w:val="28"/>
          <w:szCs w:val="28"/>
          <w:u w:val="single"/>
          <w:rtl/>
        </w:rPr>
        <w:t>/20</w:t>
      </w:r>
    </w:p>
    <w:p w14:paraId="3EF56EFD" w14:textId="77777777" w:rsidR="00083801" w:rsidRDefault="00083801" w:rsidP="00083801">
      <w:pPr>
        <w:spacing w:beforeLines="120" w:before="288" w:afterLines="120" w:after="288" w:line="240" w:lineRule="auto"/>
        <w:ind w:right="-993"/>
        <w:jc w:val="center"/>
        <w:rPr>
          <w:bCs/>
          <w:noProof w:val="0"/>
          <w:sz w:val="28"/>
          <w:szCs w:val="28"/>
          <w:u w:val="single"/>
          <w:rtl/>
        </w:rPr>
      </w:pPr>
      <w:r>
        <w:rPr>
          <w:rFonts w:hint="cs"/>
          <w:bCs/>
          <w:noProof w:val="0"/>
          <w:sz w:val="28"/>
          <w:szCs w:val="28"/>
          <w:u w:val="single"/>
          <w:rtl/>
        </w:rPr>
        <w:t>להכשרה, שכירות</w:t>
      </w:r>
      <w:r w:rsidRPr="004468B7">
        <w:rPr>
          <w:rFonts w:hint="cs"/>
          <w:bCs/>
          <w:noProof w:val="0"/>
          <w:sz w:val="28"/>
          <w:szCs w:val="28"/>
          <w:u w:val="single"/>
          <w:rtl/>
        </w:rPr>
        <w:t xml:space="preserve"> והפעלה</w:t>
      </w:r>
      <w:r>
        <w:rPr>
          <w:rFonts w:hint="cs"/>
          <w:bCs/>
          <w:noProof w:val="0"/>
          <w:sz w:val="28"/>
          <w:szCs w:val="28"/>
          <w:u w:val="single"/>
          <w:rtl/>
        </w:rPr>
        <w:t xml:space="preserve"> של מתקן ה-"בריחוף" בחוף לדוגמא בבת ים </w:t>
      </w:r>
    </w:p>
    <w:p w14:paraId="7C240660" w14:textId="199849F4" w:rsidR="00760E7D" w:rsidRPr="00760E7D" w:rsidRDefault="00760E7D" w:rsidP="00760E7D">
      <w:pPr>
        <w:pStyle w:val="a3"/>
        <w:spacing w:beforeLines="120" w:before="288" w:afterLines="120" w:after="288" w:line="240" w:lineRule="auto"/>
        <w:ind w:left="-908" w:right="-1134"/>
        <w:contextualSpacing w:val="0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760E7D">
        <w:rPr>
          <w:rFonts w:cs="David" w:hint="cs"/>
          <w:b/>
          <w:bCs/>
          <w:sz w:val="26"/>
          <w:szCs w:val="26"/>
          <w:u w:val="single"/>
          <w:rtl/>
        </w:rPr>
        <w:t>הודעה מס' 1 מיום 2.2.2020</w:t>
      </w:r>
    </w:p>
    <w:p w14:paraId="2AB00153" w14:textId="6E812D85" w:rsidR="00760E7D" w:rsidRPr="00760E7D" w:rsidRDefault="00760E7D" w:rsidP="00083801">
      <w:pPr>
        <w:tabs>
          <w:tab w:val="left" w:pos="6240"/>
        </w:tabs>
        <w:spacing w:line="240" w:lineRule="auto"/>
        <w:ind w:left="-908" w:right="-1134"/>
        <w:outlineLvl w:val="0"/>
        <w:rPr>
          <w:rFonts w:ascii="David" w:hAnsi="David"/>
          <w:b/>
          <w:noProof w:val="0"/>
          <w:sz w:val="26"/>
          <w:szCs w:val="26"/>
          <w:rtl/>
        </w:rPr>
      </w:pPr>
      <w:r w:rsidRPr="00760E7D">
        <w:rPr>
          <w:rFonts w:ascii="David" w:hAnsi="David"/>
          <w:b/>
          <w:noProof w:val="0"/>
          <w:sz w:val="26"/>
          <w:szCs w:val="26"/>
          <w:rtl/>
        </w:rPr>
        <w:t>ניתנת בזאת למשתתפים במכרז שבנדון, הודעות כדלהלן:</w:t>
      </w:r>
      <w:r w:rsidRPr="00760E7D">
        <w:rPr>
          <w:rFonts w:ascii="David" w:hAnsi="David"/>
          <w:b/>
          <w:noProof w:val="0"/>
          <w:sz w:val="26"/>
          <w:szCs w:val="26"/>
        </w:rPr>
        <w:t xml:space="preserve"> </w:t>
      </w:r>
    </w:p>
    <w:p w14:paraId="6CBC4AD0" w14:textId="77777777" w:rsidR="00760E7D" w:rsidRPr="00760E7D" w:rsidRDefault="00760E7D" w:rsidP="00760E7D">
      <w:pPr>
        <w:tabs>
          <w:tab w:val="left" w:pos="6240"/>
        </w:tabs>
        <w:spacing w:line="240" w:lineRule="auto"/>
        <w:ind w:left="-908" w:right="-709"/>
        <w:outlineLvl w:val="0"/>
        <w:rPr>
          <w:rFonts w:ascii="David" w:hAnsi="David"/>
          <w:b/>
          <w:noProof w:val="0"/>
          <w:sz w:val="26"/>
          <w:szCs w:val="26"/>
          <w:rtl/>
        </w:rPr>
      </w:pPr>
    </w:p>
    <w:p w14:paraId="205E12AF" w14:textId="0D29EB4B" w:rsidR="00760E7D" w:rsidRPr="00760E7D" w:rsidRDefault="00760E7D" w:rsidP="00760E7D">
      <w:pPr>
        <w:pStyle w:val="a3"/>
        <w:numPr>
          <w:ilvl w:val="0"/>
          <w:numId w:val="1"/>
        </w:numPr>
        <w:tabs>
          <w:tab w:val="left" w:pos="6240"/>
        </w:tabs>
        <w:spacing w:line="240" w:lineRule="auto"/>
        <w:ind w:right="-709"/>
        <w:jc w:val="both"/>
        <w:outlineLvl w:val="0"/>
        <w:rPr>
          <w:rFonts w:ascii="David" w:hAnsi="David" w:cs="David"/>
          <w:b/>
          <w:sz w:val="26"/>
          <w:szCs w:val="26"/>
        </w:rPr>
      </w:pPr>
      <w:r w:rsidRPr="00760E7D">
        <w:rPr>
          <w:rFonts w:ascii="David" w:hAnsi="David" w:cs="David"/>
          <w:b/>
          <w:sz w:val="26"/>
          <w:szCs w:val="26"/>
          <w:rtl/>
        </w:rPr>
        <w:t>ביום 2.2.2020 פורסם מסמך הבהרות ותשובות לשאלות ובקשות שהועברו בקשר עם המכרז (להלן: "</w:t>
      </w:r>
      <w:r w:rsidRPr="00760E7D">
        <w:rPr>
          <w:rFonts w:ascii="David" w:hAnsi="David" w:cs="David"/>
          <w:bCs/>
          <w:sz w:val="26"/>
          <w:szCs w:val="26"/>
          <w:rtl/>
        </w:rPr>
        <w:t>מסמך ההבהרות</w:t>
      </w:r>
      <w:r w:rsidRPr="00760E7D">
        <w:rPr>
          <w:rFonts w:ascii="David" w:hAnsi="David" w:cs="David"/>
          <w:b/>
          <w:sz w:val="26"/>
          <w:szCs w:val="26"/>
          <w:rtl/>
        </w:rPr>
        <w:t xml:space="preserve">").  מסמך ההבהרות </w:t>
      </w:r>
      <w:r w:rsidRPr="00760E7D">
        <w:rPr>
          <w:rFonts w:ascii="David" w:hAnsi="David" w:cs="David" w:hint="cs"/>
          <w:b/>
          <w:sz w:val="26"/>
          <w:szCs w:val="26"/>
          <w:rtl/>
        </w:rPr>
        <w:t xml:space="preserve">יישלח בדוא"ל למשתתפי המכרז אשר רכשו את חוברת המכרז. </w:t>
      </w:r>
      <w:r w:rsidR="00E31227">
        <w:rPr>
          <w:rFonts w:ascii="David" w:hAnsi="David" w:cs="David" w:hint="cs"/>
          <w:b/>
          <w:sz w:val="26"/>
          <w:szCs w:val="26"/>
          <w:rtl/>
        </w:rPr>
        <w:t>יוזכר, כי יש להגיש את מסמך ההבהרות חתום על ידי המציעים יחד עם יתר המסמכים הנדרשים.</w:t>
      </w:r>
    </w:p>
    <w:p w14:paraId="5BF3618F" w14:textId="77777777" w:rsidR="00760E7D" w:rsidRPr="00760E7D" w:rsidRDefault="00760E7D" w:rsidP="00760E7D">
      <w:pPr>
        <w:pStyle w:val="a3"/>
        <w:tabs>
          <w:tab w:val="left" w:pos="6240"/>
        </w:tabs>
        <w:spacing w:line="240" w:lineRule="auto"/>
        <w:ind w:left="-548" w:right="-1134"/>
        <w:outlineLvl w:val="0"/>
        <w:rPr>
          <w:rFonts w:ascii="David" w:hAnsi="David" w:cs="David"/>
          <w:b/>
          <w:sz w:val="26"/>
          <w:szCs w:val="26"/>
        </w:rPr>
      </w:pPr>
    </w:p>
    <w:p w14:paraId="23B52C2F" w14:textId="77777777" w:rsidR="00760E7D" w:rsidRPr="00760E7D" w:rsidRDefault="00760E7D" w:rsidP="00760E7D">
      <w:pPr>
        <w:pStyle w:val="a3"/>
        <w:tabs>
          <w:tab w:val="left" w:pos="6240"/>
        </w:tabs>
        <w:spacing w:line="240" w:lineRule="auto"/>
        <w:ind w:left="-548" w:right="-709"/>
        <w:jc w:val="both"/>
        <w:outlineLvl w:val="0"/>
        <w:rPr>
          <w:rFonts w:ascii="David" w:hAnsi="David" w:cs="David"/>
          <w:b/>
          <w:sz w:val="26"/>
          <w:szCs w:val="26"/>
          <w:rtl/>
        </w:rPr>
      </w:pPr>
    </w:p>
    <w:p w14:paraId="4F051460" w14:textId="727E0B6A" w:rsidR="00760E7D" w:rsidRPr="00760E7D" w:rsidRDefault="00D452C2" w:rsidP="00760E7D">
      <w:pPr>
        <w:pStyle w:val="a3"/>
        <w:numPr>
          <w:ilvl w:val="0"/>
          <w:numId w:val="1"/>
        </w:numPr>
        <w:tabs>
          <w:tab w:val="left" w:pos="6240"/>
        </w:tabs>
        <w:spacing w:line="240" w:lineRule="auto"/>
        <w:ind w:right="-709"/>
        <w:jc w:val="both"/>
        <w:outlineLvl w:val="0"/>
        <w:rPr>
          <w:rFonts w:ascii="David" w:hAnsi="David" w:cs="David"/>
          <w:b/>
          <w:sz w:val="26"/>
          <w:szCs w:val="26"/>
          <w:rtl/>
        </w:rPr>
      </w:pPr>
      <w:r>
        <w:rPr>
          <w:rFonts w:ascii="David" w:hAnsi="David" w:cs="David" w:hint="cs"/>
          <w:b/>
          <w:sz w:val="26"/>
          <w:szCs w:val="26"/>
          <w:rtl/>
        </w:rPr>
        <w:t xml:space="preserve">כמו כן, </w:t>
      </w:r>
      <w:r w:rsidR="00760E7D" w:rsidRPr="00760E7D">
        <w:rPr>
          <w:rFonts w:ascii="David" w:hAnsi="David" w:cs="David" w:hint="cs"/>
          <w:b/>
          <w:sz w:val="26"/>
          <w:szCs w:val="26"/>
          <w:rtl/>
        </w:rPr>
        <w:t xml:space="preserve">ניתנת בזאת הודעה על הארכת המועד האחרון להגשת הצעות במכרז עד </w:t>
      </w:r>
      <w:r w:rsidR="00760E7D" w:rsidRPr="00D452C2">
        <w:rPr>
          <w:rFonts w:ascii="David" w:hAnsi="David" w:cs="David" w:hint="cs"/>
          <w:bCs/>
          <w:sz w:val="28"/>
          <w:szCs w:val="28"/>
          <w:u w:val="single"/>
          <w:rtl/>
        </w:rPr>
        <w:t>ליום 9.2.2020 בשעה 14:00</w:t>
      </w:r>
      <w:r w:rsidR="00760E7D" w:rsidRPr="00D452C2">
        <w:rPr>
          <w:rFonts w:ascii="David" w:hAnsi="David" w:cs="David" w:hint="cs"/>
          <w:b/>
          <w:sz w:val="28"/>
          <w:szCs w:val="28"/>
          <w:rtl/>
        </w:rPr>
        <w:t xml:space="preserve"> </w:t>
      </w:r>
      <w:r w:rsidR="00760E7D" w:rsidRPr="00760E7D">
        <w:rPr>
          <w:rFonts w:ascii="David" w:hAnsi="David" w:cs="David" w:hint="cs"/>
          <w:b/>
          <w:sz w:val="26"/>
          <w:szCs w:val="26"/>
          <w:rtl/>
        </w:rPr>
        <w:t xml:space="preserve">(להלן: </w:t>
      </w:r>
      <w:r w:rsidR="00760E7D" w:rsidRPr="00760E7D">
        <w:rPr>
          <w:rFonts w:ascii="David" w:hAnsi="David" w:cs="David" w:hint="cs"/>
          <w:bCs/>
          <w:sz w:val="26"/>
          <w:szCs w:val="26"/>
          <w:rtl/>
        </w:rPr>
        <w:t>המועד המוארך</w:t>
      </w:r>
      <w:r w:rsidR="00760E7D" w:rsidRPr="00760E7D">
        <w:rPr>
          <w:rFonts w:ascii="David" w:hAnsi="David" w:cs="David" w:hint="cs"/>
          <w:b/>
          <w:sz w:val="26"/>
          <w:szCs w:val="26"/>
          <w:rtl/>
        </w:rPr>
        <w:t xml:space="preserve">"). הגשת ההצעות תיעשה באופן האמור בחוברת המכרז </w:t>
      </w:r>
      <w:r w:rsidR="009B21DE">
        <w:rPr>
          <w:rFonts w:ascii="David" w:hAnsi="David" w:cs="David" w:hint="cs"/>
          <w:b/>
          <w:sz w:val="26"/>
          <w:szCs w:val="26"/>
          <w:rtl/>
        </w:rPr>
        <w:t>ו</w:t>
      </w:r>
      <w:bookmarkStart w:id="0" w:name="_GoBack"/>
      <w:bookmarkEnd w:id="0"/>
      <w:r w:rsidR="00760E7D" w:rsidRPr="00760E7D">
        <w:rPr>
          <w:rFonts w:ascii="David" w:hAnsi="David" w:cs="David" w:hint="cs"/>
          <w:b/>
          <w:sz w:val="26"/>
          <w:szCs w:val="26"/>
          <w:rtl/>
        </w:rPr>
        <w:t>עד לא יאוחר מהמועד המוארך.</w:t>
      </w:r>
    </w:p>
    <w:p w14:paraId="492DD2F4" w14:textId="7E02BF91" w:rsidR="00760E7D" w:rsidRPr="00760E7D" w:rsidRDefault="00760E7D" w:rsidP="00083801">
      <w:pPr>
        <w:tabs>
          <w:tab w:val="left" w:pos="6240"/>
        </w:tabs>
        <w:spacing w:line="240" w:lineRule="auto"/>
        <w:ind w:left="-908" w:right="-1134"/>
        <w:outlineLvl w:val="0"/>
        <w:rPr>
          <w:b/>
          <w:noProof w:val="0"/>
          <w:sz w:val="26"/>
          <w:szCs w:val="26"/>
          <w:rtl/>
        </w:rPr>
      </w:pPr>
    </w:p>
    <w:p w14:paraId="4A7C1137" w14:textId="77777777" w:rsidR="00760E7D" w:rsidRPr="00760E7D" w:rsidRDefault="00760E7D" w:rsidP="00083801">
      <w:pPr>
        <w:tabs>
          <w:tab w:val="left" w:pos="6240"/>
        </w:tabs>
        <w:spacing w:line="240" w:lineRule="auto"/>
        <w:ind w:left="-908" w:right="-1134"/>
        <w:outlineLvl w:val="0"/>
        <w:rPr>
          <w:b/>
          <w:noProof w:val="0"/>
          <w:sz w:val="26"/>
          <w:szCs w:val="26"/>
          <w:rtl/>
        </w:rPr>
      </w:pPr>
    </w:p>
    <w:p w14:paraId="6A0E42FD" w14:textId="4CE7EC0C" w:rsidR="00083801" w:rsidRPr="00760E7D" w:rsidRDefault="00760E7D" w:rsidP="00760E7D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 w:rsidRPr="00760E7D">
        <w:rPr>
          <w:rFonts w:hint="cs"/>
          <w:b/>
          <w:noProof w:val="0"/>
          <w:sz w:val="26"/>
          <w:szCs w:val="26"/>
          <w:rtl/>
        </w:rPr>
        <w:t xml:space="preserve"> </w:t>
      </w:r>
      <w:r w:rsidR="00083801" w:rsidRPr="00760E7D">
        <w:rPr>
          <w:rFonts w:hint="cs"/>
          <w:bCs/>
          <w:noProof w:val="0"/>
          <w:sz w:val="26"/>
          <w:szCs w:val="26"/>
          <w:rtl/>
        </w:rPr>
        <w:tab/>
      </w:r>
      <w:r w:rsidR="00083801" w:rsidRPr="00760E7D">
        <w:rPr>
          <w:rFonts w:hint="cs"/>
          <w:bCs/>
          <w:noProof w:val="0"/>
          <w:sz w:val="26"/>
          <w:szCs w:val="26"/>
          <w:rtl/>
        </w:rPr>
        <w:tab/>
        <w:t xml:space="preserve">    </w:t>
      </w:r>
    </w:p>
    <w:p w14:paraId="402CD5CD" w14:textId="77777777" w:rsidR="00083801" w:rsidRPr="00760E7D" w:rsidRDefault="00083801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 w:rsidRPr="00760E7D">
        <w:rPr>
          <w:bCs/>
          <w:noProof w:val="0"/>
          <w:sz w:val="26"/>
          <w:szCs w:val="26"/>
          <w:rtl/>
        </w:rPr>
        <w:t xml:space="preserve">                                                                                                      </w:t>
      </w:r>
      <w:r w:rsidRPr="00760E7D">
        <w:rPr>
          <w:rFonts w:hint="cs"/>
          <w:bCs/>
          <w:noProof w:val="0"/>
          <w:sz w:val="26"/>
          <w:szCs w:val="26"/>
          <w:rtl/>
        </w:rPr>
        <w:tab/>
      </w:r>
      <w:r w:rsidRPr="00760E7D">
        <w:rPr>
          <w:bCs/>
          <w:noProof w:val="0"/>
          <w:sz w:val="26"/>
          <w:szCs w:val="26"/>
          <w:rtl/>
        </w:rPr>
        <w:t>חברת חוף בת ים ליזמות ולפיתוח</w:t>
      </w:r>
    </w:p>
    <w:p w14:paraId="50321101" w14:textId="77777777" w:rsidR="00C27839" w:rsidRPr="00760E7D" w:rsidRDefault="00C27839">
      <w:pPr>
        <w:rPr>
          <w:sz w:val="26"/>
          <w:szCs w:val="26"/>
        </w:rPr>
      </w:pPr>
    </w:p>
    <w:sectPr w:rsidR="00C27839" w:rsidRPr="00760E7D" w:rsidSect="00BB30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EF4"/>
    <w:multiLevelType w:val="hybridMultilevel"/>
    <w:tmpl w:val="C516928A"/>
    <w:lvl w:ilvl="0" w:tplc="28C2F7AC">
      <w:start w:val="1"/>
      <w:numFmt w:val="decimal"/>
      <w:lvlText w:val="%1."/>
      <w:lvlJc w:val="left"/>
      <w:pPr>
        <w:ind w:left="-548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9"/>
    <w:rsid w:val="00083801"/>
    <w:rsid w:val="001213A5"/>
    <w:rsid w:val="00760E7D"/>
    <w:rsid w:val="009B21DE"/>
    <w:rsid w:val="00A576DB"/>
    <w:rsid w:val="00BB3099"/>
    <w:rsid w:val="00C27839"/>
    <w:rsid w:val="00D452C2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F6E9"/>
  <w15:chartTrackingRefBased/>
  <w15:docId w15:val="{FFF69A4C-CF19-4C79-A458-7BAE6AB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01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0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645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 Moshe</dc:creator>
  <cp:keywords/>
  <dc:description/>
  <cp:lastModifiedBy>Gil Ben Moshe</cp:lastModifiedBy>
  <cp:revision>9</cp:revision>
  <cp:lastPrinted>2020-01-13T12:07:00Z</cp:lastPrinted>
  <dcterms:created xsi:type="dcterms:W3CDTF">2020-01-13T12:03:00Z</dcterms:created>
  <dcterms:modified xsi:type="dcterms:W3CDTF">2020-02-02T11:09:00Z</dcterms:modified>
</cp:coreProperties>
</file>