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6F7" w:rsidRPr="001306F7" w:rsidRDefault="001306F7" w:rsidP="001306F7">
      <w:pPr>
        <w:jc w:val="center"/>
        <w:rPr>
          <w:b/>
          <w:bCs/>
          <w:sz w:val="52"/>
          <w:szCs w:val="52"/>
          <w:rtl/>
        </w:rPr>
      </w:pPr>
      <w:bookmarkStart w:id="0" w:name="_GoBack"/>
      <w:bookmarkEnd w:id="0"/>
      <w:r w:rsidRPr="001306F7">
        <w:rPr>
          <w:rFonts w:hint="cs"/>
          <w:b/>
          <w:bCs/>
          <w:sz w:val="52"/>
          <w:szCs w:val="52"/>
          <w:rtl/>
        </w:rPr>
        <w:t>חברת חוף בת-ים ליזמות ופיתוח בע"מ</w:t>
      </w:r>
    </w:p>
    <w:p w:rsidR="001306F7" w:rsidRPr="0053499A" w:rsidRDefault="001306F7" w:rsidP="001306F7">
      <w:pPr>
        <w:rPr>
          <w:b/>
          <w:bCs/>
          <w:sz w:val="72"/>
          <w:szCs w:val="72"/>
          <w:rtl/>
        </w:rPr>
      </w:pPr>
      <w:r w:rsidRPr="000E054A">
        <w:rPr>
          <w:sz w:val="112"/>
          <w:szCs w:val="112"/>
          <w:rtl/>
        </w:rPr>
        <w:t xml:space="preserve">     </w:t>
      </w:r>
    </w:p>
    <w:p w:rsidR="001306F7" w:rsidRPr="000E054A" w:rsidRDefault="001306F7" w:rsidP="001306F7">
      <w:pPr>
        <w:pStyle w:val="1"/>
        <w:tabs>
          <w:tab w:val="left" w:pos="2051"/>
          <w:tab w:val="center" w:pos="4153"/>
        </w:tabs>
        <w:ind w:left="1"/>
        <w:jc w:val="center"/>
        <w:rPr>
          <w:rFonts w:cs="David"/>
          <w:sz w:val="24"/>
          <w:szCs w:val="24"/>
          <w:rtl/>
        </w:rPr>
      </w:pPr>
    </w:p>
    <w:p w:rsidR="001306F7" w:rsidRPr="0053499A" w:rsidRDefault="001306F7" w:rsidP="001306F7">
      <w:pPr>
        <w:pStyle w:val="1"/>
        <w:tabs>
          <w:tab w:val="left" w:pos="2051"/>
          <w:tab w:val="center" w:pos="4153"/>
        </w:tabs>
        <w:ind w:left="1"/>
        <w:jc w:val="center"/>
        <w:rPr>
          <w:rFonts w:cs="David"/>
          <w:sz w:val="52"/>
          <w:szCs w:val="52"/>
          <w:rtl/>
        </w:rPr>
      </w:pPr>
      <w:r w:rsidRPr="0053499A">
        <w:rPr>
          <w:rFonts w:cs="David" w:hint="eastAsia"/>
          <w:sz w:val="52"/>
          <w:szCs w:val="52"/>
          <w:rtl/>
        </w:rPr>
        <w:t>מכרז</w:t>
      </w:r>
      <w:r w:rsidRPr="0053499A">
        <w:rPr>
          <w:rFonts w:cs="David"/>
          <w:sz w:val="52"/>
          <w:szCs w:val="52"/>
          <w:rtl/>
        </w:rPr>
        <w:t xml:space="preserve"> </w:t>
      </w:r>
      <w:r w:rsidRPr="0053499A">
        <w:rPr>
          <w:rFonts w:cs="David" w:hint="eastAsia"/>
          <w:sz w:val="52"/>
          <w:szCs w:val="52"/>
          <w:rtl/>
        </w:rPr>
        <w:t>פומבי</w:t>
      </w:r>
      <w:r w:rsidRPr="0053499A">
        <w:rPr>
          <w:rFonts w:cs="David"/>
          <w:sz w:val="52"/>
          <w:szCs w:val="52"/>
          <w:rtl/>
        </w:rPr>
        <w:t xml:space="preserve"> </w:t>
      </w:r>
    </w:p>
    <w:p w:rsidR="001306F7" w:rsidRPr="000E054A" w:rsidRDefault="001306F7" w:rsidP="001306F7">
      <w:pPr>
        <w:rPr>
          <w:sz w:val="48"/>
          <w:szCs w:val="48"/>
          <w:rtl/>
        </w:rPr>
      </w:pPr>
    </w:p>
    <w:p w:rsidR="001306F7" w:rsidRPr="0053499A" w:rsidRDefault="001306F7" w:rsidP="001306F7">
      <w:pPr>
        <w:pStyle w:val="1"/>
        <w:tabs>
          <w:tab w:val="left" w:pos="2051"/>
          <w:tab w:val="center" w:pos="4153"/>
        </w:tabs>
        <w:ind w:left="1"/>
        <w:jc w:val="center"/>
        <w:rPr>
          <w:rFonts w:cs="David"/>
          <w:sz w:val="56"/>
          <w:szCs w:val="56"/>
          <w:rtl/>
        </w:rPr>
      </w:pPr>
      <w:r w:rsidRPr="0053499A">
        <w:rPr>
          <w:rFonts w:cs="David" w:hint="eastAsia"/>
          <w:sz w:val="56"/>
          <w:szCs w:val="56"/>
          <w:rtl/>
        </w:rPr>
        <w:t>מספר</w:t>
      </w:r>
      <w:r w:rsidRPr="0053499A">
        <w:rPr>
          <w:rFonts w:cs="David"/>
          <w:sz w:val="56"/>
          <w:szCs w:val="56"/>
          <w:rtl/>
        </w:rPr>
        <w:t xml:space="preserve"> </w:t>
      </w:r>
      <w:r w:rsidR="00A7182B">
        <w:rPr>
          <w:rFonts w:cs="David" w:hint="cs"/>
          <w:sz w:val="56"/>
          <w:szCs w:val="56"/>
          <w:rtl/>
        </w:rPr>
        <w:t>02/18</w:t>
      </w:r>
      <w:r>
        <w:rPr>
          <w:rFonts w:cs="David" w:hint="cs"/>
          <w:sz w:val="56"/>
          <w:szCs w:val="56"/>
          <w:rtl/>
        </w:rPr>
        <w:t xml:space="preserve">                                                                              </w:t>
      </w:r>
    </w:p>
    <w:p w:rsidR="001306F7" w:rsidRPr="000E054A" w:rsidRDefault="001306F7" w:rsidP="001306F7">
      <w:pPr>
        <w:tabs>
          <w:tab w:val="left" w:pos="9194"/>
        </w:tabs>
        <w:rPr>
          <w:b/>
          <w:bCs/>
          <w:sz w:val="44"/>
          <w:szCs w:val="44"/>
          <w:rtl/>
        </w:rPr>
      </w:pPr>
      <w:r w:rsidRPr="000E054A">
        <w:rPr>
          <w:b/>
          <w:bCs/>
          <w:sz w:val="44"/>
          <w:szCs w:val="44"/>
          <w:rtl/>
        </w:rPr>
        <w:tab/>
      </w:r>
    </w:p>
    <w:p w:rsidR="001306F7" w:rsidRPr="000E054A" w:rsidRDefault="001306F7" w:rsidP="001306F7">
      <w:pPr>
        <w:pStyle w:val="ad"/>
        <w:rPr>
          <w:rFonts w:cs="David"/>
          <w:sz w:val="44"/>
          <w:szCs w:val="44"/>
          <w:rtl/>
        </w:rPr>
      </w:pPr>
    </w:p>
    <w:p w:rsidR="001306F7" w:rsidRPr="004901CD" w:rsidRDefault="001306F7" w:rsidP="001306F7">
      <w:pPr>
        <w:jc w:val="center"/>
        <w:rPr>
          <w:b/>
          <w:bCs/>
          <w:sz w:val="48"/>
          <w:szCs w:val="48"/>
          <w:u w:val="single"/>
          <w:rtl/>
        </w:rPr>
      </w:pPr>
      <w:r>
        <w:rPr>
          <w:b/>
          <w:bCs/>
          <w:sz w:val="48"/>
          <w:szCs w:val="48"/>
          <w:u w:val="single"/>
          <w:rtl/>
        </w:rPr>
        <w:t>למתן שירותים בתחום ההנדסה</w:t>
      </w:r>
    </w:p>
    <w:p w:rsidR="001306F7" w:rsidRDefault="001306F7" w:rsidP="001306F7">
      <w:pPr>
        <w:jc w:val="center"/>
        <w:rPr>
          <w:b/>
          <w:bCs/>
          <w:sz w:val="24"/>
          <w:szCs w:val="24"/>
          <w:u w:val="single"/>
          <w:rtl/>
        </w:rPr>
      </w:pPr>
    </w:p>
    <w:p w:rsidR="001306F7" w:rsidRPr="000E054A" w:rsidRDefault="001306F7" w:rsidP="001306F7">
      <w:pPr>
        <w:jc w:val="center"/>
        <w:rPr>
          <w:b/>
          <w:bCs/>
          <w:sz w:val="24"/>
          <w:szCs w:val="24"/>
          <w:u w:val="single"/>
          <w:rtl/>
        </w:rPr>
      </w:pPr>
    </w:p>
    <w:p w:rsidR="001306F7" w:rsidRPr="000E054A" w:rsidRDefault="001306F7" w:rsidP="001306F7">
      <w:pPr>
        <w:jc w:val="center"/>
        <w:rPr>
          <w:b/>
          <w:bCs/>
          <w:sz w:val="24"/>
          <w:szCs w:val="24"/>
          <w:u w:val="single"/>
          <w:rtl/>
        </w:rPr>
      </w:pPr>
    </w:p>
    <w:p w:rsidR="001306F7" w:rsidRPr="000E054A" w:rsidRDefault="001306F7" w:rsidP="001306F7">
      <w:pPr>
        <w:jc w:val="center"/>
        <w:rPr>
          <w:b/>
          <w:bCs/>
          <w:sz w:val="24"/>
          <w:szCs w:val="24"/>
          <w:u w:val="single"/>
          <w:rtl/>
        </w:rPr>
      </w:pPr>
    </w:p>
    <w:p w:rsidR="001306F7" w:rsidRPr="000E054A" w:rsidRDefault="001306F7" w:rsidP="001306F7">
      <w:pPr>
        <w:jc w:val="center"/>
        <w:rPr>
          <w:b/>
          <w:bCs/>
          <w:sz w:val="24"/>
          <w:szCs w:val="24"/>
          <w:u w:val="single"/>
          <w:rtl/>
        </w:rPr>
      </w:pPr>
    </w:p>
    <w:p w:rsidR="001306F7" w:rsidRPr="000E054A" w:rsidRDefault="001306F7" w:rsidP="001306F7">
      <w:pPr>
        <w:jc w:val="center"/>
        <w:rPr>
          <w:b/>
          <w:bCs/>
          <w:sz w:val="24"/>
          <w:szCs w:val="24"/>
          <w:u w:val="single"/>
          <w:rtl/>
        </w:rPr>
      </w:pPr>
      <w:r w:rsidRPr="000E054A">
        <w:t xml:space="preserve"> </w:t>
      </w:r>
    </w:p>
    <w:p w:rsidR="001306F7" w:rsidRPr="000E054A" w:rsidRDefault="001306F7" w:rsidP="001306F7">
      <w:pPr>
        <w:jc w:val="center"/>
        <w:rPr>
          <w:b/>
          <w:bCs/>
          <w:sz w:val="24"/>
          <w:szCs w:val="24"/>
          <w:u w:val="single"/>
          <w:rtl/>
        </w:rPr>
      </w:pPr>
    </w:p>
    <w:p w:rsidR="001306F7" w:rsidRPr="000E054A" w:rsidRDefault="001306F7" w:rsidP="001306F7">
      <w:pPr>
        <w:jc w:val="center"/>
        <w:rPr>
          <w:b/>
          <w:bCs/>
          <w:sz w:val="24"/>
          <w:szCs w:val="24"/>
          <w:u w:val="single"/>
          <w:rtl/>
        </w:rPr>
      </w:pPr>
    </w:p>
    <w:p w:rsidR="001306F7" w:rsidRPr="000E054A" w:rsidRDefault="001306F7" w:rsidP="001306F7">
      <w:pPr>
        <w:jc w:val="center"/>
        <w:rPr>
          <w:b/>
          <w:bCs/>
          <w:sz w:val="24"/>
          <w:szCs w:val="24"/>
          <w:u w:val="single"/>
          <w:rtl/>
        </w:rPr>
      </w:pPr>
    </w:p>
    <w:p w:rsidR="001306F7" w:rsidRPr="000E054A" w:rsidRDefault="001306F7" w:rsidP="001306F7">
      <w:pPr>
        <w:jc w:val="center"/>
        <w:rPr>
          <w:b/>
          <w:bCs/>
          <w:sz w:val="24"/>
          <w:szCs w:val="24"/>
          <w:u w:val="single"/>
          <w:rtl/>
        </w:rPr>
      </w:pPr>
    </w:p>
    <w:p w:rsidR="001306F7" w:rsidRPr="000E054A" w:rsidRDefault="001306F7" w:rsidP="001306F7">
      <w:pPr>
        <w:jc w:val="center"/>
        <w:rPr>
          <w:b/>
          <w:bCs/>
          <w:sz w:val="24"/>
          <w:szCs w:val="24"/>
          <w:u w:val="single"/>
          <w:rtl/>
        </w:rPr>
      </w:pPr>
    </w:p>
    <w:p w:rsidR="001306F7" w:rsidRPr="000E054A" w:rsidRDefault="001306F7" w:rsidP="001306F7">
      <w:pPr>
        <w:jc w:val="center"/>
        <w:rPr>
          <w:b/>
          <w:bCs/>
          <w:sz w:val="24"/>
          <w:szCs w:val="24"/>
          <w:u w:val="single"/>
          <w:rtl/>
        </w:rPr>
      </w:pPr>
    </w:p>
    <w:p w:rsidR="001306F7" w:rsidRPr="000E054A" w:rsidRDefault="001306F7" w:rsidP="001306F7">
      <w:pPr>
        <w:jc w:val="center"/>
        <w:rPr>
          <w:b/>
          <w:bCs/>
          <w:sz w:val="24"/>
          <w:szCs w:val="24"/>
          <w:u w:val="single"/>
          <w:rtl/>
        </w:rPr>
      </w:pPr>
    </w:p>
    <w:p w:rsidR="001306F7" w:rsidRDefault="001306F7" w:rsidP="001306F7">
      <w:pPr>
        <w:jc w:val="center"/>
        <w:rPr>
          <w:b/>
          <w:bCs/>
          <w:sz w:val="24"/>
          <w:szCs w:val="24"/>
          <w:u w:val="single"/>
          <w:rtl/>
        </w:rPr>
      </w:pPr>
    </w:p>
    <w:p w:rsidR="001306F7" w:rsidRDefault="001306F7" w:rsidP="001306F7">
      <w:pPr>
        <w:jc w:val="center"/>
        <w:rPr>
          <w:b/>
          <w:bCs/>
          <w:sz w:val="24"/>
          <w:szCs w:val="24"/>
          <w:u w:val="single"/>
          <w:rtl/>
        </w:rPr>
      </w:pPr>
    </w:p>
    <w:p w:rsidR="001306F7" w:rsidRDefault="001306F7" w:rsidP="001306F7">
      <w:pPr>
        <w:jc w:val="center"/>
        <w:rPr>
          <w:b/>
          <w:bCs/>
          <w:sz w:val="24"/>
          <w:szCs w:val="24"/>
          <w:u w:val="single"/>
          <w:rtl/>
        </w:rPr>
      </w:pPr>
    </w:p>
    <w:p w:rsidR="001306F7" w:rsidRDefault="001306F7" w:rsidP="001306F7">
      <w:pPr>
        <w:jc w:val="center"/>
        <w:rPr>
          <w:b/>
          <w:bCs/>
          <w:sz w:val="24"/>
          <w:szCs w:val="24"/>
          <w:u w:val="single"/>
          <w:rtl/>
        </w:rPr>
      </w:pPr>
    </w:p>
    <w:p w:rsidR="001306F7" w:rsidRDefault="001306F7" w:rsidP="001306F7">
      <w:pPr>
        <w:jc w:val="center"/>
        <w:rPr>
          <w:b/>
          <w:bCs/>
          <w:sz w:val="24"/>
          <w:szCs w:val="24"/>
          <w:u w:val="single"/>
          <w:rtl/>
        </w:rPr>
      </w:pPr>
    </w:p>
    <w:p w:rsidR="001306F7" w:rsidRDefault="001306F7" w:rsidP="001306F7">
      <w:pPr>
        <w:jc w:val="center"/>
        <w:rPr>
          <w:b/>
          <w:bCs/>
          <w:sz w:val="24"/>
          <w:szCs w:val="24"/>
          <w:u w:val="single"/>
          <w:rtl/>
        </w:rPr>
      </w:pPr>
    </w:p>
    <w:p w:rsidR="001306F7" w:rsidRDefault="001306F7" w:rsidP="001306F7">
      <w:pPr>
        <w:jc w:val="center"/>
        <w:rPr>
          <w:b/>
          <w:bCs/>
          <w:sz w:val="24"/>
          <w:szCs w:val="24"/>
          <w:u w:val="single"/>
          <w:rtl/>
        </w:rPr>
      </w:pPr>
    </w:p>
    <w:p w:rsidR="001306F7" w:rsidRDefault="001306F7" w:rsidP="001306F7">
      <w:pPr>
        <w:jc w:val="center"/>
        <w:rPr>
          <w:b/>
          <w:bCs/>
          <w:sz w:val="24"/>
          <w:szCs w:val="24"/>
          <w:u w:val="single"/>
          <w:rtl/>
        </w:rPr>
      </w:pPr>
    </w:p>
    <w:p w:rsidR="001306F7" w:rsidRDefault="001306F7" w:rsidP="001306F7">
      <w:pPr>
        <w:jc w:val="center"/>
        <w:rPr>
          <w:b/>
          <w:bCs/>
          <w:sz w:val="24"/>
          <w:szCs w:val="24"/>
          <w:u w:val="single"/>
          <w:rtl/>
        </w:rPr>
      </w:pPr>
    </w:p>
    <w:p w:rsidR="001306F7" w:rsidRDefault="001306F7" w:rsidP="001306F7">
      <w:pPr>
        <w:jc w:val="center"/>
        <w:rPr>
          <w:b/>
          <w:bCs/>
          <w:sz w:val="24"/>
          <w:szCs w:val="24"/>
          <w:u w:val="single"/>
          <w:rtl/>
        </w:rPr>
      </w:pPr>
    </w:p>
    <w:p w:rsidR="001306F7" w:rsidRPr="00DF58D6" w:rsidRDefault="001306F7" w:rsidP="001306F7">
      <w:pPr>
        <w:jc w:val="center"/>
        <w:rPr>
          <w:b/>
          <w:bCs/>
          <w:sz w:val="40"/>
          <w:szCs w:val="40"/>
          <w:u w:val="single"/>
          <w:rtl/>
        </w:rPr>
      </w:pPr>
      <w:r>
        <w:rPr>
          <w:rFonts w:hint="cs"/>
          <w:b/>
          <w:bCs/>
          <w:sz w:val="40"/>
          <w:szCs w:val="40"/>
          <w:u w:val="single"/>
          <w:rtl/>
        </w:rPr>
        <w:t>אפריל 18</w:t>
      </w:r>
    </w:p>
    <w:p w:rsidR="001306F7" w:rsidRDefault="001306F7" w:rsidP="001306F7">
      <w:pPr>
        <w:jc w:val="center"/>
        <w:rPr>
          <w:b/>
          <w:bCs/>
          <w:sz w:val="24"/>
          <w:szCs w:val="24"/>
          <w:u w:val="single"/>
          <w:rtl/>
        </w:rPr>
      </w:pPr>
    </w:p>
    <w:p w:rsidR="001306F7" w:rsidRPr="000E054A" w:rsidRDefault="001306F7" w:rsidP="001306F7">
      <w:pPr>
        <w:jc w:val="center"/>
        <w:rPr>
          <w:b/>
          <w:bCs/>
          <w:sz w:val="24"/>
          <w:szCs w:val="24"/>
          <w:rtl/>
        </w:rPr>
      </w:pPr>
      <w:r>
        <w:rPr>
          <w:noProof/>
          <w:rtl/>
        </w:rPr>
        <mc:AlternateContent>
          <mc:Choice Requires="wps">
            <w:drawing>
              <wp:anchor distT="0" distB="0" distL="114300" distR="114300" simplePos="0" relativeHeight="251659264" behindDoc="0" locked="1" layoutInCell="1" allowOverlap="1" wp14:anchorId="4B19AE2F" wp14:editId="333C21BC">
                <wp:simplePos x="0" y="0"/>
                <wp:positionH relativeFrom="column">
                  <wp:posOffset>5214620</wp:posOffset>
                </wp:positionH>
                <wp:positionV relativeFrom="paragraph">
                  <wp:posOffset>-51435</wp:posOffset>
                </wp:positionV>
                <wp:extent cx="1257300" cy="3429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AA9" w:rsidRPr="00352A39" w:rsidRDefault="00AA0AA9" w:rsidP="001306F7">
                            <w:pPr>
                              <w:rPr>
                                <w:b/>
                                <w:bCs/>
                                <w:color w:val="5F5F5F"/>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10.6pt;margin-top:-4.05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Y3fwIAABA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" stroked="f">
                <v:textbox>
                  <w:txbxContent>
                    <w:p w:rsidR="00AA0AA9" w:rsidRPr="00352A39" w:rsidRDefault="00AA0AA9" w:rsidP="001306F7">
                      <w:pPr>
                        <w:rPr>
                          <w:b/>
                          <w:bCs/>
                          <w:color w:val="5F5F5F"/>
                          <w:rtl/>
                        </w:rPr>
                      </w:pPr>
                    </w:p>
                  </w:txbxContent>
                </v:textbox>
                <w10:anchorlock/>
              </v:shape>
            </w:pict>
          </mc:Fallback>
        </mc:AlternateContent>
      </w:r>
      <w:r>
        <w:rPr>
          <w:noProof/>
          <w:rtl/>
        </w:rPr>
        <mc:AlternateContent>
          <mc:Choice Requires="wps">
            <w:drawing>
              <wp:anchor distT="0" distB="0" distL="114300" distR="114300" simplePos="0" relativeHeight="251660288" behindDoc="0" locked="1" layoutInCell="1" allowOverlap="1" wp14:anchorId="24E6E8EA" wp14:editId="498214A7">
                <wp:simplePos x="0" y="0"/>
                <wp:positionH relativeFrom="column">
                  <wp:posOffset>-362585</wp:posOffset>
                </wp:positionH>
                <wp:positionV relativeFrom="paragraph">
                  <wp:posOffset>-11430</wp:posOffset>
                </wp:positionV>
                <wp:extent cx="1485900" cy="28511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AA9" w:rsidRPr="00352A39" w:rsidRDefault="00AA0AA9" w:rsidP="001306F7">
                            <w:pPr>
                              <w:rPr>
                                <w:b/>
                                <w:bCs/>
                                <w:color w:val="5F5F5F"/>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8.55pt;margin-top:-.9pt;width:117pt;height:2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" stroked="f">
                <v:textbox>
                  <w:txbxContent>
                    <w:p w:rsidR="00AA0AA9" w:rsidRPr="00352A39" w:rsidRDefault="00AA0AA9" w:rsidP="001306F7">
                      <w:pPr>
                        <w:rPr>
                          <w:b/>
                          <w:bCs/>
                          <w:color w:val="5F5F5F"/>
                          <w:rtl/>
                        </w:rPr>
                      </w:pPr>
                    </w:p>
                  </w:txbxContent>
                </v:textbox>
                <w10:anchorlock/>
              </v:shape>
            </w:pict>
          </mc:Fallback>
        </mc:AlternateContent>
      </w:r>
    </w:p>
    <w:p w:rsidR="001306F7" w:rsidRDefault="001306F7" w:rsidP="001306F7">
      <w:pPr>
        <w:pStyle w:val="2"/>
        <w:ind w:left="709" w:hanging="673"/>
        <w:rPr>
          <w:rFonts w:cs="David"/>
          <w:b w:val="0"/>
          <w:bCs/>
          <w:sz w:val="44"/>
          <w:szCs w:val="44"/>
          <w:u w:val="none"/>
          <w:rtl/>
        </w:rPr>
      </w:pPr>
    </w:p>
    <w:p w:rsidR="001306F7" w:rsidRDefault="001306F7" w:rsidP="001306F7">
      <w:pPr>
        <w:rPr>
          <w:rtl/>
        </w:rPr>
      </w:pPr>
    </w:p>
    <w:p w:rsidR="001306F7" w:rsidRDefault="001306F7" w:rsidP="001306F7">
      <w:pPr>
        <w:rPr>
          <w:rtl/>
        </w:rPr>
      </w:pPr>
    </w:p>
    <w:p w:rsidR="001306F7" w:rsidRPr="001306F7" w:rsidRDefault="001306F7" w:rsidP="001306F7">
      <w:pPr>
        <w:rPr>
          <w:rtl/>
        </w:rPr>
      </w:pPr>
    </w:p>
    <w:p w:rsidR="001306F7" w:rsidRDefault="001306F7" w:rsidP="001306F7">
      <w:pPr>
        <w:rPr>
          <w:rtl/>
        </w:rPr>
      </w:pPr>
    </w:p>
    <w:p w:rsidR="001306F7" w:rsidRDefault="001306F7" w:rsidP="001306F7">
      <w:pPr>
        <w:rPr>
          <w:rtl/>
        </w:rPr>
      </w:pPr>
    </w:p>
    <w:p w:rsidR="001306F7" w:rsidRDefault="001306F7" w:rsidP="001306F7">
      <w:pPr>
        <w:rPr>
          <w:rtl/>
        </w:rPr>
      </w:pPr>
    </w:p>
    <w:p w:rsidR="001306F7" w:rsidRDefault="001306F7" w:rsidP="001306F7">
      <w:pPr>
        <w:rPr>
          <w:rtl/>
        </w:rPr>
      </w:pPr>
    </w:p>
    <w:p w:rsidR="001306F7" w:rsidRDefault="001306F7" w:rsidP="001306F7">
      <w:pPr>
        <w:rPr>
          <w:rtl/>
        </w:rPr>
      </w:pPr>
    </w:p>
    <w:p w:rsidR="001306F7" w:rsidRPr="009252A7" w:rsidRDefault="001306F7" w:rsidP="001306F7">
      <w:pPr>
        <w:rPr>
          <w:rtl/>
        </w:rPr>
      </w:pPr>
    </w:p>
    <w:p w:rsidR="001306F7" w:rsidRPr="00586C2D" w:rsidRDefault="001306F7" w:rsidP="001306F7">
      <w:pPr>
        <w:pStyle w:val="2"/>
        <w:ind w:left="709" w:hanging="673"/>
        <w:rPr>
          <w:rFonts w:cs="David"/>
          <w:b w:val="0"/>
          <w:bCs/>
          <w:sz w:val="44"/>
          <w:szCs w:val="44"/>
          <w:u w:val="none"/>
          <w:rtl/>
        </w:rPr>
      </w:pPr>
      <w:r w:rsidRPr="00586C2D">
        <w:rPr>
          <w:rFonts w:cs="David"/>
          <w:b w:val="0"/>
          <w:bCs/>
          <w:sz w:val="44"/>
          <w:szCs w:val="44"/>
          <w:u w:val="none"/>
          <w:rtl/>
        </w:rPr>
        <w:lastRenderedPageBreak/>
        <w:t xml:space="preserve">מכרז פומבי מס' </w:t>
      </w:r>
      <w:r w:rsidR="00A7182B">
        <w:rPr>
          <w:rFonts w:cs="David"/>
          <w:b w:val="0"/>
          <w:bCs/>
          <w:sz w:val="44"/>
          <w:szCs w:val="44"/>
          <w:u w:val="none"/>
          <w:rtl/>
        </w:rPr>
        <w:t>02/18</w:t>
      </w:r>
      <w:r>
        <w:rPr>
          <w:rFonts w:cs="David"/>
          <w:b w:val="0"/>
          <w:bCs/>
          <w:sz w:val="44"/>
          <w:szCs w:val="44"/>
          <w:u w:val="none"/>
          <w:rtl/>
        </w:rPr>
        <w:t xml:space="preserve">                                                                              </w:t>
      </w:r>
    </w:p>
    <w:p w:rsidR="001306F7" w:rsidRPr="000E054A" w:rsidRDefault="001306F7" w:rsidP="001306F7">
      <w:pPr>
        <w:pStyle w:val="ad"/>
        <w:ind w:left="-514" w:right="-900" w:firstLine="154"/>
        <w:jc w:val="center"/>
        <w:rPr>
          <w:rFonts w:cs="David"/>
          <w:noProof/>
          <w:rtl/>
          <w:lang w:val="he-IL"/>
        </w:rPr>
      </w:pPr>
    </w:p>
    <w:p w:rsidR="001306F7" w:rsidRPr="004901CD" w:rsidRDefault="001306F7" w:rsidP="001306F7">
      <w:pPr>
        <w:jc w:val="center"/>
        <w:rPr>
          <w:b/>
          <w:bCs/>
          <w:sz w:val="48"/>
          <w:szCs w:val="48"/>
          <w:u w:val="single"/>
          <w:rtl/>
        </w:rPr>
      </w:pPr>
      <w:r>
        <w:rPr>
          <w:b/>
          <w:bCs/>
          <w:sz w:val="48"/>
          <w:szCs w:val="48"/>
          <w:u w:val="single"/>
          <w:rtl/>
        </w:rPr>
        <w:t>למתן שירותים בתחום ההנדסה</w:t>
      </w:r>
    </w:p>
    <w:p w:rsidR="001306F7" w:rsidRPr="000E054A" w:rsidRDefault="001306F7" w:rsidP="001306F7">
      <w:pPr>
        <w:pStyle w:val="ad"/>
        <w:jc w:val="both"/>
        <w:rPr>
          <w:rFonts w:cs="David"/>
          <w:noProof/>
          <w:szCs w:val="28"/>
          <w:rtl/>
        </w:rPr>
      </w:pPr>
    </w:p>
    <w:p w:rsidR="001306F7" w:rsidRPr="00F65329" w:rsidRDefault="001306F7" w:rsidP="001306F7">
      <w:pPr>
        <w:pStyle w:val="ad"/>
        <w:spacing w:line="276" w:lineRule="auto"/>
        <w:jc w:val="both"/>
        <w:rPr>
          <w:rFonts w:ascii="David" w:hAnsi="David" w:cs="David"/>
          <w:noProof/>
          <w:sz w:val="26"/>
          <w:szCs w:val="26"/>
          <w:rtl/>
        </w:rPr>
      </w:pPr>
      <w:r>
        <w:rPr>
          <w:rFonts w:ascii="David" w:hAnsi="David" w:cs="David" w:hint="cs"/>
          <w:noProof/>
          <w:sz w:val="26"/>
          <w:szCs w:val="26"/>
          <w:rtl/>
        </w:rPr>
        <w:t>חברת חוף בת-ים ליזמות ופיתוח בע"מ (להלן-</w:t>
      </w:r>
      <w:r>
        <w:rPr>
          <w:rFonts w:ascii="David" w:hAnsi="David" w:cs="David" w:hint="cs"/>
          <w:b w:val="0"/>
          <w:bCs/>
          <w:noProof/>
          <w:sz w:val="26"/>
          <w:szCs w:val="26"/>
          <w:rtl/>
        </w:rPr>
        <w:t>החברה</w:t>
      </w:r>
      <w:r>
        <w:rPr>
          <w:rFonts w:ascii="David" w:hAnsi="David" w:cs="David" w:hint="cs"/>
          <w:noProof/>
          <w:sz w:val="26"/>
          <w:szCs w:val="26"/>
          <w:rtl/>
        </w:rPr>
        <w:t>)</w:t>
      </w:r>
      <w:r>
        <w:rPr>
          <w:rFonts w:ascii="David" w:hAnsi="David" w:cs="David"/>
          <w:noProof/>
          <w:sz w:val="26"/>
          <w:szCs w:val="26"/>
          <w:rtl/>
        </w:rPr>
        <w:t xml:space="preserve"> </w:t>
      </w:r>
      <w:r w:rsidRPr="00F65329">
        <w:rPr>
          <w:rFonts w:ascii="David" w:hAnsi="David" w:cs="David"/>
          <w:noProof/>
          <w:sz w:val="26"/>
          <w:szCs w:val="26"/>
          <w:rtl/>
        </w:rPr>
        <w:t xml:space="preserve">מזמינה בזאת הצעות מחיר </w:t>
      </w:r>
      <w:r>
        <w:rPr>
          <w:rFonts w:ascii="David" w:hAnsi="David" w:cs="David" w:hint="cs"/>
          <w:noProof/>
          <w:sz w:val="26"/>
          <w:szCs w:val="26"/>
          <w:rtl/>
          <w:lang w:val="he-IL"/>
        </w:rPr>
        <w:t>למתן שירותים בתחום ההנדסה</w:t>
      </w:r>
      <w:r>
        <w:rPr>
          <w:rFonts w:ascii="David" w:hAnsi="David" w:cs="David"/>
          <w:noProof/>
          <w:sz w:val="26"/>
          <w:szCs w:val="26"/>
          <w:rtl/>
        </w:rPr>
        <w:t>,</w:t>
      </w:r>
      <w:r w:rsidRPr="00F65329">
        <w:rPr>
          <w:rFonts w:ascii="David" w:hAnsi="David" w:cs="David"/>
          <w:noProof/>
          <w:sz w:val="26"/>
          <w:szCs w:val="26"/>
          <w:rtl/>
        </w:rPr>
        <w:t xml:space="preserve"> הכל בהתאם למפורט במסמכי המכרז.</w:t>
      </w:r>
    </w:p>
    <w:p w:rsidR="001306F7" w:rsidRPr="00F65329" w:rsidRDefault="001306F7" w:rsidP="001306F7">
      <w:pPr>
        <w:spacing w:line="276" w:lineRule="auto"/>
        <w:jc w:val="both"/>
        <w:rPr>
          <w:rFonts w:ascii="David" w:hAnsi="David"/>
          <w:sz w:val="26"/>
          <w:szCs w:val="26"/>
          <w:rtl/>
        </w:rPr>
      </w:pPr>
    </w:p>
    <w:p w:rsidR="001A3898" w:rsidRPr="001A3898" w:rsidRDefault="001306F7" w:rsidP="001A3898">
      <w:pPr>
        <w:spacing w:line="276" w:lineRule="auto"/>
        <w:jc w:val="both"/>
        <w:rPr>
          <w:rFonts w:ascii="David" w:hAnsi="David"/>
          <w:sz w:val="26"/>
          <w:szCs w:val="26"/>
          <w:rtl/>
        </w:rPr>
      </w:pPr>
      <w:r w:rsidRPr="00F65329">
        <w:rPr>
          <w:rFonts w:ascii="David" w:hAnsi="David"/>
          <w:sz w:val="26"/>
          <w:szCs w:val="26"/>
          <w:rtl/>
        </w:rPr>
        <w:t xml:space="preserve">את מסמכי המכרז והמסמכים הנלווים אליו לרבות נוסח חוזה עליו יידרש הזוכה במכרז לחתום, ניתן </w:t>
      </w:r>
      <w:r w:rsidR="001A3898">
        <w:rPr>
          <w:rFonts w:ascii="David" w:hAnsi="David" w:hint="cs"/>
          <w:sz w:val="26"/>
          <w:szCs w:val="26"/>
          <w:rtl/>
        </w:rPr>
        <w:t>לקבל</w:t>
      </w:r>
      <w:r w:rsidRPr="00F65329">
        <w:rPr>
          <w:rFonts w:ascii="David" w:hAnsi="David"/>
          <w:sz w:val="26"/>
          <w:szCs w:val="26"/>
          <w:rtl/>
        </w:rPr>
        <w:t xml:space="preserve"> במשרדי </w:t>
      </w:r>
      <w:r>
        <w:rPr>
          <w:rFonts w:ascii="David" w:hAnsi="David" w:hint="cs"/>
          <w:sz w:val="26"/>
          <w:szCs w:val="26"/>
          <w:rtl/>
        </w:rPr>
        <w:t>החברה שברחוב גנרל קניג 10, בת-ים</w:t>
      </w:r>
      <w:r>
        <w:rPr>
          <w:rFonts w:ascii="David" w:hAnsi="David"/>
          <w:sz w:val="26"/>
          <w:szCs w:val="26"/>
          <w:rtl/>
        </w:rPr>
        <w:t xml:space="preserve"> (להלן</w:t>
      </w:r>
      <w:r>
        <w:rPr>
          <w:rFonts w:ascii="David" w:hAnsi="David" w:hint="cs"/>
          <w:sz w:val="26"/>
          <w:szCs w:val="26"/>
          <w:rtl/>
        </w:rPr>
        <w:t xml:space="preserve"> </w:t>
      </w:r>
      <w:r w:rsidRPr="00F65329">
        <w:rPr>
          <w:rFonts w:ascii="David" w:hAnsi="David"/>
          <w:b/>
          <w:bCs/>
          <w:sz w:val="26"/>
          <w:szCs w:val="26"/>
          <w:rtl/>
        </w:rPr>
        <w:t xml:space="preserve">משרדי </w:t>
      </w:r>
      <w:r>
        <w:rPr>
          <w:rFonts w:ascii="David" w:hAnsi="David"/>
          <w:b/>
          <w:bCs/>
          <w:sz w:val="26"/>
          <w:szCs w:val="26"/>
          <w:rtl/>
        </w:rPr>
        <w:t>ה</w:t>
      </w:r>
      <w:r>
        <w:rPr>
          <w:rFonts w:ascii="David" w:hAnsi="David" w:hint="cs"/>
          <w:b/>
          <w:bCs/>
          <w:sz w:val="26"/>
          <w:szCs w:val="26"/>
          <w:rtl/>
        </w:rPr>
        <w:t>חברה</w:t>
      </w:r>
      <w:r w:rsidRPr="00F65329">
        <w:rPr>
          <w:rFonts w:ascii="David" w:hAnsi="David"/>
          <w:sz w:val="26"/>
          <w:szCs w:val="26"/>
          <w:rtl/>
        </w:rPr>
        <w:t xml:space="preserve">), בימים א' – ה', </w:t>
      </w:r>
      <w:r w:rsidR="001A3898">
        <w:rPr>
          <w:rFonts w:ascii="David" w:hAnsi="David"/>
          <w:sz w:val="26"/>
          <w:szCs w:val="26"/>
          <w:rtl/>
        </w:rPr>
        <w:t>בשעות העבודה המקובלות</w:t>
      </w:r>
      <w:r w:rsidR="001A3898">
        <w:rPr>
          <w:rFonts w:ascii="David" w:hAnsi="David" w:hint="cs"/>
          <w:sz w:val="26"/>
          <w:szCs w:val="26"/>
          <w:rtl/>
        </w:rPr>
        <w:t xml:space="preserve"> או להוריד מאתר האינטרנט של עיריית בת-ים </w:t>
      </w:r>
      <w:r w:rsidR="001A3898" w:rsidRPr="001A3898">
        <w:rPr>
          <w:rFonts w:ascii="David" w:hAnsi="David" w:hint="cs"/>
          <w:sz w:val="26"/>
          <w:szCs w:val="26"/>
          <w:rtl/>
        </w:rPr>
        <w:t xml:space="preserve">בכתובת </w:t>
      </w:r>
      <w:r w:rsidR="001A3898" w:rsidRPr="001A3898">
        <w:rPr>
          <w:rFonts w:ascii="David" w:hAnsi="David"/>
          <w:sz w:val="26"/>
          <w:szCs w:val="26"/>
        </w:rPr>
        <w:t xml:space="preserve"> </w:t>
      </w:r>
      <w:hyperlink r:id="rId8" w:history="1">
        <w:r w:rsidR="001A3898" w:rsidRPr="001A3898">
          <w:rPr>
            <w:rStyle w:val="Hyperlink"/>
            <w:rFonts w:ascii="David" w:hAnsi="David" w:cs="David"/>
            <w:sz w:val="26"/>
            <w:szCs w:val="26"/>
          </w:rPr>
          <w:t>http://www.bat-yam.muni.il</w:t>
        </w:r>
        <w:r w:rsidR="001A3898" w:rsidRPr="001A3898">
          <w:rPr>
            <w:rStyle w:val="Hyperlink"/>
            <w:rFonts w:ascii="David" w:hAnsi="David" w:cs="David"/>
            <w:sz w:val="26"/>
            <w:szCs w:val="26"/>
            <w:rtl/>
          </w:rPr>
          <w:t>/</w:t>
        </w:r>
      </w:hyperlink>
      <w:r w:rsidR="001A3898" w:rsidRPr="001A3898">
        <w:rPr>
          <w:rFonts w:ascii="David" w:hAnsi="David" w:hint="cs"/>
          <w:sz w:val="26"/>
          <w:szCs w:val="26"/>
          <w:rtl/>
        </w:rPr>
        <w:t xml:space="preserve"> תחת מידע כללי&gt;מכרזים ודרושים&gt; מכרזי חברת חוף בת-ים.</w:t>
      </w:r>
    </w:p>
    <w:p w:rsidR="001306F7" w:rsidRDefault="001306F7" w:rsidP="001A3898">
      <w:pPr>
        <w:spacing w:line="276" w:lineRule="auto"/>
        <w:jc w:val="both"/>
        <w:rPr>
          <w:rFonts w:ascii="David" w:hAnsi="David"/>
          <w:sz w:val="26"/>
          <w:szCs w:val="26"/>
          <w:rtl/>
        </w:rPr>
      </w:pPr>
    </w:p>
    <w:p w:rsidR="001306F7" w:rsidRPr="00F65329" w:rsidRDefault="001306F7" w:rsidP="001D2656">
      <w:pPr>
        <w:jc w:val="both"/>
        <w:rPr>
          <w:rFonts w:ascii="David" w:hAnsi="David"/>
          <w:sz w:val="26"/>
          <w:szCs w:val="26"/>
          <w:rtl/>
        </w:rPr>
      </w:pPr>
      <w:r w:rsidRPr="00F65329">
        <w:rPr>
          <w:rFonts w:ascii="David" w:hAnsi="David"/>
          <w:sz w:val="26"/>
          <w:szCs w:val="26"/>
          <w:rtl/>
        </w:rPr>
        <w:t xml:space="preserve">ההצעות ומסמכי המכרז כשהם מהודקים יחדיו, ממולאים וחתומים בידי המציע בהתאם לדרישות המכרז,  יימסרו במסירה אישית בלבד (לא בדואר) במעטפה סגורה עליה מצוין שם ומספר המכרז ויופקדו בתיבת המכרזים, במשרדי </w:t>
      </w:r>
      <w:r>
        <w:rPr>
          <w:rFonts w:ascii="David" w:hAnsi="David" w:hint="cs"/>
          <w:sz w:val="26"/>
          <w:szCs w:val="26"/>
          <w:rtl/>
        </w:rPr>
        <w:t>החברה</w:t>
      </w:r>
      <w:r w:rsidRPr="00F65329">
        <w:rPr>
          <w:rFonts w:ascii="David" w:hAnsi="David"/>
          <w:sz w:val="26"/>
          <w:szCs w:val="26"/>
          <w:rtl/>
        </w:rPr>
        <w:t xml:space="preserve">, </w:t>
      </w:r>
      <w:r>
        <w:rPr>
          <w:rFonts w:ascii="David" w:hAnsi="David" w:hint="cs"/>
          <w:sz w:val="26"/>
          <w:szCs w:val="26"/>
          <w:rtl/>
        </w:rPr>
        <w:t>עד ל</w:t>
      </w:r>
      <w:r w:rsidRPr="00F65329">
        <w:rPr>
          <w:rFonts w:ascii="David" w:hAnsi="David"/>
          <w:sz w:val="26"/>
          <w:szCs w:val="26"/>
          <w:rtl/>
        </w:rPr>
        <w:t xml:space="preserve">יום </w:t>
      </w:r>
      <w:r w:rsidR="001D2656">
        <w:rPr>
          <w:rFonts w:ascii="David" w:hAnsi="David" w:hint="cs"/>
          <w:b/>
          <w:bCs/>
          <w:sz w:val="26"/>
          <w:szCs w:val="26"/>
          <w:u w:val="single"/>
          <w:rtl/>
        </w:rPr>
        <w:t xml:space="preserve">15.4.18 </w:t>
      </w:r>
      <w:r>
        <w:rPr>
          <w:rFonts w:ascii="David" w:hAnsi="David"/>
          <w:b/>
          <w:bCs/>
          <w:sz w:val="26"/>
          <w:szCs w:val="26"/>
          <w:u w:val="single"/>
          <w:rtl/>
        </w:rPr>
        <w:t>לא יאוחר מהשע</w:t>
      </w:r>
      <w:r>
        <w:rPr>
          <w:rFonts w:ascii="David" w:hAnsi="David" w:hint="cs"/>
          <w:b/>
          <w:bCs/>
          <w:sz w:val="26"/>
          <w:szCs w:val="26"/>
          <w:u w:val="single"/>
          <w:rtl/>
        </w:rPr>
        <w:t>ה</w:t>
      </w:r>
      <w:r w:rsidRPr="007C4488">
        <w:rPr>
          <w:rFonts w:ascii="David" w:hAnsi="David"/>
          <w:b/>
          <w:bCs/>
          <w:sz w:val="26"/>
          <w:szCs w:val="26"/>
          <w:u w:val="single"/>
          <w:rtl/>
        </w:rPr>
        <w:t xml:space="preserve"> 12:00 בדיוק</w:t>
      </w:r>
      <w:r w:rsidRPr="007C4488">
        <w:rPr>
          <w:rFonts w:ascii="David" w:hAnsi="David"/>
          <w:sz w:val="26"/>
          <w:szCs w:val="26"/>
          <w:u w:val="single"/>
          <w:rtl/>
        </w:rPr>
        <w:t>.</w:t>
      </w:r>
    </w:p>
    <w:p w:rsidR="001306F7" w:rsidRPr="00F65329" w:rsidRDefault="001306F7" w:rsidP="001306F7">
      <w:pPr>
        <w:jc w:val="both"/>
        <w:rPr>
          <w:rFonts w:ascii="David" w:hAnsi="David"/>
          <w:sz w:val="26"/>
          <w:szCs w:val="26"/>
          <w:rtl/>
        </w:rPr>
      </w:pPr>
    </w:p>
    <w:p w:rsidR="001306F7" w:rsidRPr="00F65329" w:rsidRDefault="001306F7" w:rsidP="001306F7">
      <w:pPr>
        <w:jc w:val="both"/>
        <w:rPr>
          <w:rFonts w:ascii="David" w:hAnsi="David"/>
          <w:b/>
          <w:bCs/>
          <w:sz w:val="26"/>
          <w:szCs w:val="26"/>
          <w:rtl/>
        </w:rPr>
      </w:pPr>
      <w:r w:rsidRPr="00F65329">
        <w:rPr>
          <w:rFonts w:ascii="David" w:hAnsi="David"/>
          <w:b/>
          <w:bCs/>
          <w:sz w:val="26"/>
          <w:szCs w:val="26"/>
          <w:rtl/>
        </w:rPr>
        <w:t>המציע במכרז יהא חייב להמציא אישור כי הינו מנהל ספרי חשבונות כחוק, וכי יש לו ניסיון והמלצות הכל כמפורט בתנאי המכרז.</w:t>
      </w:r>
    </w:p>
    <w:p w:rsidR="001306F7" w:rsidRPr="00F65329" w:rsidRDefault="001306F7" w:rsidP="001306F7">
      <w:pPr>
        <w:jc w:val="both"/>
        <w:rPr>
          <w:rFonts w:ascii="David" w:hAnsi="David"/>
          <w:sz w:val="26"/>
          <w:szCs w:val="26"/>
          <w:rtl/>
        </w:rPr>
      </w:pPr>
    </w:p>
    <w:p w:rsidR="001306F7" w:rsidRDefault="001306F7" w:rsidP="001306F7">
      <w:pPr>
        <w:spacing w:line="276" w:lineRule="auto"/>
        <w:jc w:val="both"/>
        <w:rPr>
          <w:rFonts w:ascii="David" w:hAnsi="David"/>
          <w:b/>
          <w:bCs/>
          <w:sz w:val="26"/>
          <w:szCs w:val="26"/>
          <w:rtl/>
        </w:rPr>
      </w:pPr>
      <w:r w:rsidRPr="00F65329">
        <w:rPr>
          <w:rFonts w:ascii="David" w:hAnsi="David"/>
          <w:sz w:val="26"/>
          <w:szCs w:val="26"/>
          <w:rtl/>
        </w:rPr>
        <w:t xml:space="preserve">אין </w:t>
      </w:r>
      <w:r>
        <w:rPr>
          <w:rFonts w:ascii="David" w:hAnsi="David"/>
          <w:sz w:val="26"/>
          <w:szCs w:val="26"/>
          <w:rtl/>
        </w:rPr>
        <w:t>ה</w:t>
      </w:r>
      <w:r>
        <w:rPr>
          <w:rFonts w:ascii="David" w:hAnsi="David" w:hint="cs"/>
          <w:sz w:val="26"/>
          <w:szCs w:val="26"/>
          <w:rtl/>
        </w:rPr>
        <w:t>חברה</w:t>
      </w:r>
      <w:r w:rsidRPr="00F65329">
        <w:rPr>
          <w:rFonts w:ascii="David" w:hAnsi="David"/>
          <w:sz w:val="26"/>
          <w:szCs w:val="26"/>
          <w:rtl/>
        </w:rPr>
        <w:t xml:space="preserve"> מתחייבת לקבל </w:t>
      </w:r>
      <w:r>
        <w:rPr>
          <w:rFonts w:ascii="David" w:hAnsi="David" w:hint="cs"/>
          <w:sz w:val="26"/>
          <w:szCs w:val="26"/>
          <w:rtl/>
        </w:rPr>
        <w:t>את ההצעה הטובה ביותר או הצעה כלשהי.</w:t>
      </w:r>
      <w:r w:rsidRPr="00F65329">
        <w:rPr>
          <w:rFonts w:ascii="David" w:hAnsi="David"/>
          <w:b/>
          <w:bCs/>
          <w:sz w:val="26"/>
          <w:szCs w:val="26"/>
          <w:rtl/>
        </w:rPr>
        <w:t xml:space="preserve">      </w:t>
      </w:r>
    </w:p>
    <w:p w:rsidR="001306F7" w:rsidRPr="007C2EF1" w:rsidRDefault="001306F7" w:rsidP="001306F7">
      <w:pPr>
        <w:spacing w:line="276" w:lineRule="auto"/>
        <w:jc w:val="both"/>
        <w:rPr>
          <w:rtl/>
        </w:rPr>
      </w:pPr>
      <w:r w:rsidRPr="00F65329">
        <w:rPr>
          <w:rFonts w:ascii="David" w:hAnsi="David"/>
          <w:b/>
          <w:bCs/>
          <w:sz w:val="26"/>
          <w:szCs w:val="26"/>
          <w:rtl/>
        </w:rPr>
        <w:t xml:space="preserve">                                                                             </w:t>
      </w:r>
    </w:p>
    <w:p w:rsidR="001306F7" w:rsidRPr="000E054A" w:rsidRDefault="001306F7" w:rsidP="001306F7">
      <w:pPr>
        <w:spacing w:line="276" w:lineRule="auto"/>
        <w:ind w:left="3600" w:firstLine="720"/>
        <w:jc w:val="center"/>
        <w:rPr>
          <w:b/>
          <w:bCs/>
          <w:rtl/>
        </w:rPr>
      </w:pPr>
      <w:r w:rsidRPr="000E054A">
        <w:rPr>
          <w:b/>
          <w:bCs/>
          <w:rtl/>
        </w:rPr>
        <w:t xml:space="preserve">בכבוד רב,                                              </w:t>
      </w:r>
    </w:p>
    <w:p w:rsidR="001306F7" w:rsidRPr="000E054A" w:rsidRDefault="001306F7" w:rsidP="001306F7">
      <w:pPr>
        <w:tabs>
          <w:tab w:val="left" w:pos="6719"/>
          <w:tab w:val="right" w:pos="7079"/>
          <w:tab w:val="left" w:pos="7169"/>
        </w:tabs>
        <w:spacing w:line="276" w:lineRule="auto"/>
        <w:jc w:val="center"/>
        <w:rPr>
          <w:b/>
          <w:bCs/>
          <w:rtl/>
        </w:rPr>
      </w:pPr>
      <w:r w:rsidRPr="000E054A">
        <w:rPr>
          <w:b/>
          <w:bCs/>
          <w:rtl/>
        </w:rPr>
        <w:t xml:space="preserve">                                                                      </w:t>
      </w:r>
      <w:r>
        <w:rPr>
          <w:rFonts w:hint="cs"/>
          <w:b/>
          <w:bCs/>
          <w:rtl/>
        </w:rPr>
        <w:t>יוסי בכר, ראש עיריית בת-ים ויו"ר דירקטוריון החברה</w:t>
      </w:r>
    </w:p>
    <w:p w:rsidR="001306F7" w:rsidRDefault="001306F7" w:rsidP="001306F7">
      <w:pPr>
        <w:tabs>
          <w:tab w:val="center" w:pos="6463"/>
        </w:tabs>
        <w:jc w:val="center"/>
        <w:rPr>
          <w:b/>
          <w:bCs/>
          <w:sz w:val="44"/>
          <w:szCs w:val="44"/>
          <w:rtl/>
        </w:rPr>
      </w:pPr>
      <w:r w:rsidRPr="000E054A">
        <w:rPr>
          <w:b/>
          <w:bCs/>
          <w:sz w:val="44"/>
          <w:szCs w:val="44"/>
          <w:rtl/>
        </w:rPr>
        <w:t xml:space="preserve"> </w:t>
      </w:r>
    </w:p>
    <w:p w:rsidR="001306F7" w:rsidRDefault="001306F7" w:rsidP="001306F7">
      <w:pPr>
        <w:tabs>
          <w:tab w:val="center" w:pos="6463"/>
        </w:tabs>
        <w:jc w:val="center"/>
        <w:rPr>
          <w:b/>
          <w:bCs/>
          <w:sz w:val="44"/>
          <w:szCs w:val="44"/>
          <w:rtl/>
        </w:rPr>
      </w:pPr>
    </w:p>
    <w:p w:rsidR="001306F7" w:rsidRDefault="001306F7" w:rsidP="001306F7">
      <w:pPr>
        <w:tabs>
          <w:tab w:val="center" w:pos="6463"/>
        </w:tabs>
        <w:jc w:val="center"/>
        <w:rPr>
          <w:b/>
          <w:bCs/>
          <w:sz w:val="44"/>
          <w:szCs w:val="44"/>
          <w:rtl/>
        </w:rPr>
      </w:pPr>
    </w:p>
    <w:p w:rsidR="001306F7" w:rsidRDefault="001306F7" w:rsidP="001306F7">
      <w:pPr>
        <w:tabs>
          <w:tab w:val="center" w:pos="6463"/>
        </w:tabs>
        <w:jc w:val="center"/>
        <w:rPr>
          <w:b/>
          <w:bCs/>
          <w:sz w:val="44"/>
          <w:szCs w:val="44"/>
          <w:rtl/>
        </w:rPr>
      </w:pPr>
    </w:p>
    <w:p w:rsidR="001306F7" w:rsidRDefault="001306F7" w:rsidP="001306F7">
      <w:pPr>
        <w:tabs>
          <w:tab w:val="center" w:pos="6463"/>
        </w:tabs>
        <w:jc w:val="center"/>
        <w:rPr>
          <w:b/>
          <w:bCs/>
          <w:sz w:val="44"/>
          <w:szCs w:val="44"/>
          <w:rtl/>
        </w:rPr>
      </w:pPr>
    </w:p>
    <w:p w:rsidR="001306F7" w:rsidRDefault="001306F7" w:rsidP="001306F7">
      <w:pPr>
        <w:tabs>
          <w:tab w:val="center" w:pos="6463"/>
        </w:tabs>
        <w:jc w:val="center"/>
        <w:rPr>
          <w:b/>
          <w:bCs/>
          <w:sz w:val="44"/>
          <w:szCs w:val="44"/>
          <w:rtl/>
        </w:rPr>
      </w:pPr>
    </w:p>
    <w:p w:rsidR="00987CB3" w:rsidRDefault="00987CB3" w:rsidP="001306F7">
      <w:pPr>
        <w:tabs>
          <w:tab w:val="center" w:pos="6463"/>
        </w:tabs>
        <w:jc w:val="center"/>
        <w:rPr>
          <w:b/>
          <w:bCs/>
          <w:sz w:val="44"/>
          <w:szCs w:val="44"/>
          <w:rtl/>
        </w:rPr>
      </w:pPr>
    </w:p>
    <w:p w:rsidR="00987CB3" w:rsidRDefault="00987CB3" w:rsidP="001306F7">
      <w:pPr>
        <w:tabs>
          <w:tab w:val="center" w:pos="6463"/>
        </w:tabs>
        <w:jc w:val="center"/>
        <w:rPr>
          <w:b/>
          <w:bCs/>
          <w:sz w:val="44"/>
          <w:szCs w:val="44"/>
          <w:rtl/>
        </w:rPr>
      </w:pPr>
    </w:p>
    <w:p w:rsidR="00987CB3" w:rsidRDefault="00987CB3" w:rsidP="001306F7">
      <w:pPr>
        <w:tabs>
          <w:tab w:val="center" w:pos="6463"/>
        </w:tabs>
        <w:jc w:val="center"/>
        <w:rPr>
          <w:b/>
          <w:bCs/>
          <w:sz w:val="44"/>
          <w:szCs w:val="44"/>
          <w:rtl/>
        </w:rPr>
      </w:pPr>
    </w:p>
    <w:p w:rsidR="00987CB3" w:rsidRDefault="00987CB3" w:rsidP="001306F7">
      <w:pPr>
        <w:tabs>
          <w:tab w:val="center" w:pos="6463"/>
        </w:tabs>
        <w:jc w:val="center"/>
        <w:rPr>
          <w:b/>
          <w:bCs/>
          <w:sz w:val="44"/>
          <w:szCs w:val="44"/>
          <w:rtl/>
        </w:rPr>
      </w:pPr>
    </w:p>
    <w:p w:rsidR="00987CB3" w:rsidRDefault="00987CB3" w:rsidP="001306F7">
      <w:pPr>
        <w:tabs>
          <w:tab w:val="center" w:pos="6463"/>
        </w:tabs>
        <w:jc w:val="center"/>
        <w:rPr>
          <w:b/>
          <w:bCs/>
          <w:sz w:val="44"/>
          <w:szCs w:val="44"/>
          <w:rtl/>
        </w:rPr>
      </w:pPr>
    </w:p>
    <w:p w:rsidR="00987CB3" w:rsidRDefault="00987CB3" w:rsidP="001306F7">
      <w:pPr>
        <w:tabs>
          <w:tab w:val="center" w:pos="6463"/>
        </w:tabs>
        <w:jc w:val="center"/>
        <w:rPr>
          <w:b/>
          <w:bCs/>
          <w:sz w:val="44"/>
          <w:szCs w:val="44"/>
          <w:rtl/>
        </w:rPr>
      </w:pPr>
    </w:p>
    <w:p w:rsidR="001A3898" w:rsidRDefault="001A3898" w:rsidP="001306F7">
      <w:pPr>
        <w:tabs>
          <w:tab w:val="center" w:pos="6463"/>
        </w:tabs>
        <w:jc w:val="center"/>
        <w:rPr>
          <w:b/>
          <w:bCs/>
          <w:sz w:val="44"/>
          <w:szCs w:val="44"/>
          <w:rtl/>
        </w:rPr>
      </w:pPr>
    </w:p>
    <w:p w:rsidR="001A3898" w:rsidRDefault="001A3898" w:rsidP="001306F7">
      <w:pPr>
        <w:tabs>
          <w:tab w:val="center" w:pos="6463"/>
        </w:tabs>
        <w:jc w:val="center"/>
        <w:rPr>
          <w:b/>
          <w:bCs/>
          <w:sz w:val="44"/>
          <w:szCs w:val="44"/>
          <w:rtl/>
        </w:rPr>
      </w:pPr>
    </w:p>
    <w:p w:rsidR="001306F7" w:rsidRDefault="001306F7" w:rsidP="001306F7">
      <w:pPr>
        <w:tabs>
          <w:tab w:val="center" w:pos="6463"/>
        </w:tabs>
        <w:jc w:val="center"/>
        <w:rPr>
          <w:b/>
          <w:bCs/>
          <w:sz w:val="44"/>
          <w:szCs w:val="44"/>
          <w:rtl/>
        </w:rPr>
      </w:pPr>
    </w:p>
    <w:p w:rsidR="001D2656" w:rsidRDefault="001D2656" w:rsidP="001306F7">
      <w:pPr>
        <w:tabs>
          <w:tab w:val="center" w:pos="6463"/>
        </w:tabs>
        <w:jc w:val="center"/>
        <w:rPr>
          <w:b/>
          <w:bCs/>
          <w:sz w:val="44"/>
          <w:szCs w:val="44"/>
          <w:rtl/>
        </w:rPr>
      </w:pPr>
    </w:p>
    <w:p w:rsidR="001306F7" w:rsidRDefault="001306F7" w:rsidP="001306F7">
      <w:pPr>
        <w:tabs>
          <w:tab w:val="center" w:pos="6463"/>
        </w:tabs>
        <w:jc w:val="center"/>
        <w:rPr>
          <w:b/>
          <w:bCs/>
          <w:sz w:val="44"/>
          <w:szCs w:val="44"/>
          <w:rtl/>
        </w:rPr>
      </w:pPr>
    </w:p>
    <w:p w:rsidR="001306F7" w:rsidRPr="001D2656" w:rsidRDefault="001306F7" w:rsidP="00987CB3">
      <w:pPr>
        <w:tabs>
          <w:tab w:val="center" w:pos="6463"/>
        </w:tabs>
        <w:jc w:val="center"/>
        <w:rPr>
          <w:b/>
          <w:bCs/>
          <w:sz w:val="44"/>
          <w:szCs w:val="44"/>
          <w:rtl/>
        </w:rPr>
      </w:pPr>
      <w:r w:rsidRPr="001D2656">
        <w:rPr>
          <w:b/>
          <w:bCs/>
          <w:sz w:val="44"/>
          <w:szCs w:val="44"/>
          <w:rtl/>
        </w:rPr>
        <w:t xml:space="preserve">מכרז פומבי מס' </w:t>
      </w:r>
      <w:r w:rsidR="00A7182B">
        <w:rPr>
          <w:b/>
          <w:bCs/>
          <w:sz w:val="44"/>
          <w:szCs w:val="44"/>
          <w:rtl/>
        </w:rPr>
        <w:t>02/18</w:t>
      </w:r>
      <w:r w:rsidRPr="001D2656">
        <w:rPr>
          <w:b/>
          <w:bCs/>
          <w:sz w:val="44"/>
          <w:szCs w:val="44"/>
          <w:rtl/>
        </w:rPr>
        <w:t xml:space="preserve">                                                                               </w:t>
      </w:r>
    </w:p>
    <w:p w:rsidR="001306F7" w:rsidRPr="001D2656" w:rsidRDefault="001306F7" w:rsidP="001306F7">
      <w:pPr>
        <w:tabs>
          <w:tab w:val="center" w:pos="6463"/>
        </w:tabs>
        <w:jc w:val="center"/>
        <w:rPr>
          <w:b/>
          <w:bCs/>
          <w:sz w:val="20"/>
          <w:szCs w:val="20"/>
          <w:u w:val="single"/>
          <w:rtl/>
        </w:rPr>
      </w:pPr>
    </w:p>
    <w:p w:rsidR="001306F7" w:rsidRPr="001D2656" w:rsidRDefault="001306F7" w:rsidP="001306F7">
      <w:pPr>
        <w:tabs>
          <w:tab w:val="center" w:pos="6463"/>
        </w:tabs>
        <w:jc w:val="center"/>
        <w:rPr>
          <w:b/>
          <w:bCs/>
          <w:sz w:val="20"/>
          <w:szCs w:val="20"/>
          <w:u w:val="single"/>
          <w:rtl/>
        </w:rPr>
      </w:pPr>
      <w:r w:rsidRPr="001D2656">
        <w:rPr>
          <w:b/>
          <w:bCs/>
          <w:sz w:val="40"/>
          <w:szCs w:val="40"/>
          <w:u w:val="single"/>
          <w:rtl/>
        </w:rPr>
        <w:t>למתן שירותים בתחום ההנדסה</w:t>
      </w:r>
    </w:p>
    <w:p w:rsidR="001306F7" w:rsidRPr="001D2656" w:rsidRDefault="001306F7" w:rsidP="001306F7">
      <w:pPr>
        <w:jc w:val="center"/>
        <w:rPr>
          <w:b/>
          <w:bCs/>
          <w:sz w:val="36"/>
          <w:szCs w:val="36"/>
          <w:u w:val="single"/>
          <w:rtl/>
        </w:rPr>
      </w:pPr>
    </w:p>
    <w:p w:rsidR="001306F7" w:rsidRPr="001D2656" w:rsidRDefault="001306F7" w:rsidP="001306F7">
      <w:pPr>
        <w:jc w:val="center"/>
        <w:rPr>
          <w:b/>
          <w:bCs/>
          <w:sz w:val="36"/>
          <w:szCs w:val="36"/>
          <w:u w:val="single"/>
          <w:rtl/>
        </w:rPr>
      </w:pPr>
      <w:r w:rsidRPr="001D2656">
        <w:rPr>
          <w:b/>
          <w:bCs/>
          <w:sz w:val="36"/>
          <w:szCs w:val="36"/>
          <w:u w:val="single"/>
          <w:rtl/>
        </w:rPr>
        <w:t>מסמכי המכרז</w:t>
      </w:r>
    </w:p>
    <w:p w:rsidR="001306F7" w:rsidRPr="001D2656" w:rsidRDefault="001306F7" w:rsidP="001306F7">
      <w:pPr>
        <w:rPr>
          <w:sz w:val="24"/>
          <w:szCs w:val="24"/>
          <w:rtl/>
        </w:rPr>
      </w:pPr>
    </w:p>
    <w:p w:rsidR="001306F7" w:rsidRPr="001D2656" w:rsidRDefault="001306F7" w:rsidP="001306F7">
      <w:pPr>
        <w:ind w:left="1080"/>
        <w:jc w:val="both"/>
        <w:rPr>
          <w:sz w:val="24"/>
          <w:szCs w:val="24"/>
          <w:rtl/>
        </w:rPr>
      </w:pPr>
    </w:p>
    <w:p w:rsidR="001306F7" w:rsidRPr="001D2656" w:rsidRDefault="001306F7" w:rsidP="001306F7">
      <w:pPr>
        <w:pStyle w:val="a6"/>
        <w:ind w:left="0" w:right="-284"/>
        <w:jc w:val="both"/>
        <w:rPr>
          <w:rFonts w:cs="David"/>
          <w:sz w:val="24"/>
          <w:szCs w:val="24"/>
          <w:rtl/>
        </w:rPr>
      </w:pPr>
      <w:r w:rsidRPr="001D2656">
        <w:rPr>
          <w:rFonts w:cs="David"/>
          <w:sz w:val="24"/>
          <w:szCs w:val="24"/>
          <w:rtl/>
        </w:rPr>
        <w:t>המסמכים המפורטים מטה יקראו להלן, יחד ולחוד "מסמכי המכרז":</w:t>
      </w:r>
    </w:p>
    <w:p w:rsidR="001306F7" w:rsidRPr="001D2656" w:rsidRDefault="001306F7" w:rsidP="001306F7">
      <w:pPr>
        <w:ind w:left="1080"/>
        <w:jc w:val="both"/>
        <w:rPr>
          <w:sz w:val="24"/>
          <w:szCs w:val="24"/>
          <w:rtl/>
        </w:rPr>
      </w:pPr>
    </w:p>
    <w:p w:rsidR="001306F7" w:rsidRPr="001D2656" w:rsidRDefault="001306F7" w:rsidP="00941A56">
      <w:pPr>
        <w:numPr>
          <w:ilvl w:val="0"/>
          <w:numId w:val="16"/>
        </w:numPr>
      </w:pPr>
      <w:r w:rsidRPr="001D2656">
        <w:rPr>
          <w:rtl/>
        </w:rPr>
        <w:t xml:space="preserve">תנאים למשתתפים במכרז – </w:t>
      </w:r>
      <w:r w:rsidRPr="001D2656">
        <w:rPr>
          <w:b/>
          <w:bCs/>
          <w:rtl/>
        </w:rPr>
        <w:tab/>
      </w:r>
      <w:r w:rsidRPr="001D2656">
        <w:rPr>
          <w:b/>
          <w:bCs/>
          <w:rtl/>
        </w:rPr>
        <w:tab/>
      </w:r>
      <w:r w:rsidRPr="001D2656">
        <w:rPr>
          <w:b/>
          <w:bCs/>
          <w:rtl/>
        </w:rPr>
        <w:tab/>
      </w:r>
      <w:r w:rsidRPr="001D2656">
        <w:rPr>
          <w:b/>
          <w:bCs/>
          <w:rtl/>
        </w:rPr>
        <w:tab/>
      </w:r>
      <w:r w:rsidRPr="001D2656">
        <w:rPr>
          <w:b/>
          <w:bCs/>
          <w:rtl/>
        </w:rPr>
        <w:tab/>
        <w:t xml:space="preserve">    </w:t>
      </w:r>
      <w:r w:rsidRPr="001D2656">
        <w:rPr>
          <w:b/>
          <w:bCs/>
          <w:rtl/>
        </w:rPr>
        <w:tab/>
        <w:t>מסמך א'</w:t>
      </w:r>
    </w:p>
    <w:p w:rsidR="001306F7" w:rsidRPr="001D2656" w:rsidRDefault="001306F7" w:rsidP="001306F7">
      <w:pPr>
        <w:ind w:left="360" w:right="1800"/>
        <w:rPr>
          <w:rtl/>
        </w:rPr>
      </w:pPr>
    </w:p>
    <w:p w:rsidR="001306F7" w:rsidRPr="001D2656" w:rsidRDefault="001306F7" w:rsidP="00941A56">
      <w:pPr>
        <w:numPr>
          <w:ilvl w:val="1"/>
          <w:numId w:val="16"/>
        </w:numPr>
        <w:tabs>
          <w:tab w:val="left" w:pos="915"/>
        </w:tabs>
        <w:spacing w:line="276" w:lineRule="auto"/>
        <w:ind w:left="915" w:right="90" w:hanging="567"/>
      </w:pPr>
      <w:r w:rsidRPr="001D2656">
        <w:rPr>
          <w:rtl/>
        </w:rPr>
        <w:t xml:space="preserve">דף מידע ארגוני – </w:t>
      </w:r>
      <w:r w:rsidRPr="001D2656">
        <w:rPr>
          <w:rtl/>
        </w:rPr>
        <w:tab/>
      </w:r>
      <w:r w:rsidRPr="001D2656">
        <w:rPr>
          <w:rtl/>
        </w:rPr>
        <w:tab/>
      </w:r>
      <w:r w:rsidRPr="001D2656">
        <w:rPr>
          <w:rtl/>
        </w:rPr>
        <w:tab/>
      </w:r>
      <w:r w:rsidRPr="001D2656">
        <w:rPr>
          <w:rtl/>
        </w:rPr>
        <w:tab/>
      </w:r>
      <w:r w:rsidRPr="001D2656">
        <w:rPr>
          <w:rtl/>
        </w:rPr>
        <w:tab/>
      </w:r>
      <w:r w:rsidRPr="001D2656">
        <w:rPr>
          <w:rtl/>
        </w:rPr>
        <w:tab/>
        <w:t xml:space="preserve">           נספח א' 1</w:t>
      </w:r>
    </w:p>
    <w:p w:rsidR="001306F7" w:rsidRPr="001D2656" w:rsidRDefault="001306F7" w:rsidP="00941A56">
      <w:pPr>
        <w:numPr>
          <w:ilvl w:val="1"/>
          <w:numId w:val="16"/>
        </w:numPr>
        <w:tabs>
          <w:tab w:val="left" w:pos="915"/>
        </w:tabs>
        <w:spacing w:line="276" w:lineRule="auto"/>
        <w:ind w:left="915" w:right="90" w:hanging="567"/>
      </w:pPr>
      <w:r w:rsidRPr="001D2656">
        <w:rPr>
          <w:rFonts w:hint="cs"/>
          <w:rtl/>
        </w:rPr>
        <w:t>כתב התחייבות</w:t>
      </w:r>
      <w:r w:rsidRPr="001D2656">
        <w:rPr>
          <w:rtl/>
        </w:rPr>
        <w:t>–</w:t>
      </w:r>
      <w:r w:rsidRPr="001D2656">
        <w:rPr>
          <w:rFonts w:hint="cs"/>
          <w:rtl/>
        </w:rPr>
        <w:t xml:space="preserve">                                               </w:t>
      </w:r>
      <w:r w:rsidR="00987CB3" w:rsidRPr="001D2656">
        <w:rPr>
          <w:rFonts w:hint="cs"/>
          <w:rtl/>
        </w:rPr>
        <w:t xml:space="preserve">                           </w:t>
      </w:r>
      <w:r w:rsidRPr="001D2656">
        <w:rPr>
          <w:rtl/>
        </w:rPr>
        <w:t>נספח א' 2</w:t>
      </w:r>
    </w:p>
    <w:p w:rsidR="001306F7" w:rsidRPr="001D2656" w:rsidRDefault="001306F7" w:rsidP="00941A56">
      <w:pPr>
        <w:numPr>
          <w:ilvl w:val="1"/>
          <w:numId w:val="16"/>
        </w:numPr>
        <w:tabs>
          <w:tab w:val="left" w:pos="915"/>
        </w:tabs>
        <w:spacing w:line="276" w:lineRule="auto"/>
        <w:ind w:left="915" w:right="90" w:hanging="567"/>
      </w:pPr>
      <w:r w:rsidRPr="001D2656">
        <w:rPr>
          <w:rFonts w:hint="cs"/>
          <w:rtl/>
        </w:rPr>
        <w:t xml:space="preserve">תצהיר פירוט הניסיון של המציע -                                           </w:t>
      </w:r>
      <w:r w:rsidR="00A7182B">
        <w:rPr>
          <w:rFonts w:hint="cs"/>
          <w:rtl/>
        </w:rPr>
        <w:t xml:space="preserve">   </w:t>
      </w:r>
      <w:r w:rsidRPr="001D2656">
        <w:rPr>
          <w:rFonts w:hint="cs"/>
          <w:rtl/>
        </w:rPr>
        <w:t xml:space="preserve">נספח א' </w:t>
      </w:r>
      <w:r w:rsidR="00987CB3" w:rsidRPr="001D2656">
        <w:rPr>
          <w:rFonts w:hint="cs"/>
          <w:rtl/>
        </w:rPr>
        <w:t>3</w:t>
      </w:r>
    </w:p>
    <w:p w:rsidR="001306F7" w:rsidRPr="001D2656" w:rsidRDefault="001306F7" w:rsidP="00941A56">
      <w:pPr>
        <w:numPr>
          <w:ilvl w:val="1"/>
          <w:numId w:val="16"/>
        </w:numPr>
        <w:tabs>
          <w:tab w:val="left" w:pos="915"/>
        </w:tabs>
        <w:spacing w:line="276" w:lineRule="auto"/>
        <w:ind w:left="915" w:right="90" w:hanging="567"/>
      </w:pPr>
      <w:r w:rsidRPr="001D2656">
        <w:rPr>
          <w:rFonts w:hint="cs"/>
          <w:rtl/>
        </w:rPr>
        <w:t>אישור עו"ד על עסק בשליטת אישה</w:t>
      </w:r>
      <w:r w:rsidRPr="001D2656">
        <w:rPr>
          <w:rtl/>
        </w:rPr>
        <w:t xml:space="preserve"> –</w:t>
      </w:r>
      <w:r w:rsidRPr="001D2656">
        <w:rPr>
          <w:rtl/>
        </w:rPr>
        <w:tab/>
        <w:t xml:space="preserve"> </w:t>
      </w:r>
      <w:r w:rsidRPr="001D2656">
        <w:rPr>
          <w:rtl/>
        </w:rPr>
        <w:tab/>
        <w:t xml:space="preserve">      </w:t>
      </w:r>
      <w:r w:rsidR="00A7182B">
        <w:rPr>
          <w:rFonts w:hint="cs"/>
          <w:rtl/>
        </w:rPr>
        <w:t xml:space="preserve">                </w:t>
      </w:r>
      <w:r w:rsidRPr="001D2656">
        <w:rPr>
          <w:rtl/>
        </w:rPr>
        <w:t xml:space="preserve">נספח א' </w:t>
      </w:r>
      <w:r w:rsidR="00987CB3" w:rsidRPr="001D2656">
        <w:rPr>
          <w:rFonts w:hint="cs"/>
          <w:rtl/>
        </w:rPr>
        <w:t>4</w:t>
      </w:r>
    </w:p>
    <w:p w:rsidR="001306F7" w:rsidRPr="001A3898" w:rsidRDefault="001306F7" w:rsidP="00941A56">
      <w:pPr>
        <w:numPr>
          <w:ilvl w:val="0"/>
          <w:numId w:val="16"/>
        </w:numPr>
        <w:ind w:right="560"/>
      </w:pPr>
      <w:r w:rsidRPr="001A3898">
        <w:rPr>
          <w:rtl/>
        </w:rPr>
        <w:t>הצהרת</w:t>
      </w:r>
      <w:r w:rsidR="00987CB3" w:rsidRPr="001A3898">
        <w:rPr>
          <w:rFonts w:hint="cs"/>
          <w:rtl/>
        </w:rPr>
        <w:t xml:space="preserve"> והצעת המציע</w:t>
      </w:r>
      <w:r w:rsidR="00987CB3" w:rsidRPr="001A3898">
        <w:rPr>
          <w:rtl/>
        </w:rPr>
        <w:t xml:space="preserve"> – </w:t>
      </w:r>
      <w:r w:rsidR="00987CB3" w:rsidRPr="001A3898">
        <w:rPr>
          <w:rtl/>
        </w:rPr>
        <w:tab/>
      </w:r>
      <w:r w:rsidR="00987CB3" w:rsidRPr="001A3898">
        <w:rPr>
          <w:rtl/>
        </w:rPr>
        <w:tab/>
      </w:r>
      <w:r w:rsidR="00987CB3" w:rsidRPr="001A3898">
        <w:rPr>
          <w:rtl/>
        </w:rPr>
        <w:tab/>
      </w:r>
      <w:r w:rsidR="00987CB3" w:rsidRPr="001A3898">
        <w:rPr>
          <w:rtl/>
        </w:rPr>
        <w:tab/>
      </w:r>
      <w:r w:rsidR="00987CB3" w:rsidRPr="001A3898">
        <w:rPr>
          <w:rtl/>
        </w:rPr>
        <w:tab/>
      </w:r>
      <w:r w:rsidR="00987CB3" w:rsidRPr="001A3898">
        <w:rPr>
          <w:rFonts w:hint="cs"/>
          <w:rtl/>
        </w:rPr>
        <w:t xml:space="preserve">                     </w:t>
      </w:r>
      <w:r w:rsidR="00A7182B">
        <w:rPr>
          <w:rFonts w:hint="cs"/>
          <w:rtl/>
        </w:rPr>
        <w:t xml:space="preserve">  </w:t>
      </w:r>
      <w:r w:rsidRPr="001A3898">
        <w:rPr>
          <w:b/>
          <w:bCs/>
          <w:rtl/>
        </w:rPr>
        <w:t xml:space="preserve">מסמך </w:t>
      </w:r>
      <w:r w:rsidRPr="001A3898">
        <w:rPr>
          <w:rFonts w:hint="cs"/>
          <w:b/>
          <w:bCs/>
          <w:rtl/>
        </w:rPr>
        <w:t>ב</w:t>
      </w:r>
      <w:r w:rsidRPr="001A3898">
        <w:rPr>
          <w:b/>
          <w:bCs/>
          <w:rtl/>
        </w:rPr>
        <w:t>'</w:t>
      </w:r>
    </w:p>
    <w:p w:rsidR="001306F7" w:rsidRPr="001A3898" w:rsidRDefault="001306F7" w:rsidP="001306F7">
      <w:pPr>
        <w:ind w:right="1260"/>
      </w:pPr>
    </w:p>
    <w:p w:rsidR="001306F7" w:rsidRPr="001A3898" w:rsidRDefault="001306F7" w:rsidP="00941A56">
      <w:pPr>
        <w:numPr>
          <w:ilvl w:val="0"/>
          <w:numId w:val="16"/>
        </w:numPr>
        <w:ind w:right="560"/>
      </w:pPr>
      <w:r w:rsidRPr="001A3898">
        <w:rPr>
          <w:rtl/>
        </w:rPr>
        <w:t xml:space="preserve">הצעת המציע   – </w:t>
      </w:r>
      <w:r w:rsidRPr="001A3898">
        <w:rPr>
          <w:b/>
          <w:bCs/>
          <w:rtl/>
        </w:rPr>
        <w:tab/>
      </w:r>
      <w:r w:rsidRPr="001A3898">
        <w:rPr>
          <w:b/>
          <w:bCs/>
          <w:rtl/>
        </w:rPr>
        <w:tab/>
      </w:r>
      <w:r w:rsidRPr="001A3898">
        <w:rPr>
          <w:b/>
          <w:bCs/>
          <w:rtl/>
        </w:rPr>
        <w:tab/>
      </w:r>
      <w:r w:rsidRPr="001A3898">
        <w:rPr>
          <w:b/>
          <w:bCs/>
          <w:rtl/>
        </w:rPr>
        <w:tab/>
      </w:r>
      <w:r w:rsidRPr="001A3898">
        <w:rPr>
          <w:b/>
          <w:bCs/>
          <w:rtl/>
        </w:rPr>
        <w:tab/>
      </w:r>
      <w:r w:rsidRPr="001A3898">
        <w:rPr>
          <w:b/>
          <w:bCs/>
          <w:rtl/>
        </w:rPr>
        <w:tab/>
      </w:r>
      <w:r w:rsidRPr="001A3898">
        <w:rPr>
          <w:b/>
          <w:bCs/>
          <w:rtl/>
        </w:rPr>
        <w:tab/>
        <w:t xml:space="preserve">            מסמך </w:t>
      </w:r>
      <w:r w:rsidRPr="001A3898">
        <w:rPr>
          <w:rFonts w:hint="cs"/>
          <w:b/>
          <w:bCs/>
          <w:rtl/>
        </w:rPr>
        <w:t>ג</w:t>
      </w:r>
      <w:r w:rsidRPr="001A3898">
        <w:rPr>
          <w:b/>
          <w:bCs/>
          <w:rtl/>
        </w:rPr>
        <w:t>'</w:t>
      </w:r>
      <w:r w:rsidRPr="001A3898">
        <w:rPr>
          <w:rtl/>
        </w:rPr>
        <w:t xml:space="preserve"> </w:t>
      </w:r>
    </w:p>
    <w:p w:rsidR="001306F7" w:rsidRPr="001A3898" w:rsidRDefault="001306F7" w:rsidP="001306F7">
      <w:pPr>
        <w:ind w:right="1260"/>
      </w:pPr>
    </w:p>
    <w:p w:rsidR="001306F7" w:rsidRPr="001A3898" w:rsidRDefault="001306F7" w:rsidP="00941A56">
      <w:pPr>
        <w:numPr>
          <w:ilvl w:val="0"/>
          <w:numId w:val="16"/>
        </w:numPr>
        <w:ind w:right="560"/>
      </w:pPr>
      <w:r w:rsidRPr="001A3898">
        <w:rPr>
          <w:rtl/>
        </w:rPr>
        <w:t xml:space="preserve">חוזה התקשרות – </w:t>
      </w:r>
      <w:r w:rsidRPr="001A3898">
        <w:rPr>
          <w:b/>
          <w:bCs/>
          <w:rtl/>
        </w:rPr>
        <w:tab/>
      </w:r>
      <w:r w:rsidRPr="001A3898">
        <w:rPr>
          <w:b/>
          <w:bCs/>
          <w:rtl/>
        </w:rPr>
        <w:tab/>
      </w:r>
      <w:r w:rsidRPr="001A3898">
        <w:rPr>
          <w:b/>
          <w:bCs/>
          <w:rtl/>
        </w:rPr>
        <w:tab/>
      </w:r>
      <w:r w:rsidRPr="001A3898">
        <w:rPr>
          <w:b/>
          <w:bCs/>
          <w:rtl/>
        </w:rPr>
        <w:tab/>
      </w:r>
      <w:r w:rsidRPr="001A3898">
        <w:rPr>
          <w:b/>
          <w:bCs/>
          <w:rtl/>
        </w:rPr>
        <w:tab/>
      </w:r>
      <w:r w:rsidRPr="001A3898">
        <w:rPr>
          <w:b/>
          <w:bCs/>
          <w:rtl/>
        </w:rPr>
        <w:tab/>
        <w:t xml:space="preserve">           </w:t>
      </w:r>
      <w:r w:rsidR="00A7182B">
        <w:rPr>
          <w:rFonts w:hint="cs"/>
          <w:b/>
          <w:bCs/>
          <w:rtl/>
        </w:rPr>
        <w:t xml:space="preserve"> </w:t>
      </w:r>
      <w:r w:rsidRPr="001A3898">
        <w:rPr>
          <w:b/>
          <w:bCs/>
          <w:rtl/>
        </w:rPr>
        <w:t xml:space="preserve">מסמך </w:t>
      </w:r>
      <w:r w:rsidRPr="001A3898">
        <w:rPr>
          <w:rFonts w:hint="cs"/>
          <w:b/>
          <w:bCs/>
          <w:rtl/>
        </w:rPr>
        <w:t>ד</w:t>
      </w:r>
      <w:r w:rsidRPr="001A3898">
        <w:rPr>
          <w:b/>
          <w:bCs/>
          <w:rtl/>
        </w:rPr>
        <w:t>'</w:t>
      </w:r>
    </w:p>
    <w:p w:rsidR="001306F7" w:rsidRPr="001A3898" w:rsidRDefault="001306F7" w:rsidP="001306F7">
      <w:pPr>
        <w:pStyle w:val="ListParagraph1"/>
        <w:rPr>
          <w:rtl/>
        </w:rPr>
      </w:pPr>
    </w:p>
    <w:p w:rsidR="001306F7" w:rsidRPr="001A3898" w:rsidRDefault="001306F7" w:rsidP="00941A56">
      <w:pPr>
        <w:numPr>
          <w:ilvl w:val="1"/>
          <w:numId w:val="16"/>
        </w:numPr>
        <w:tabs>
          <w:tab w:val="left" w:pos="915"/>
        </w:tabs>
        <w:spacing w:line="276" w:lineRule="auto"/>
        <w:ind w:left="915" w:right="142" w:hanging="567"/>
      </w:pPr>
      <w:r w:rsidRPr="001A3898">
        <w:rPr>
          <w:rtl/>
        </w:rPr>
        <w:t>אישור קיום ביטוחים-</w:t>
      </w:r>
      <w:r w:rsidRPr="001A3898">
        <w:rPr>
          <w:rtl/>
        </w:rPr>
        <w:tab/>
      </w:r>
      <w:r w:rsidRPr="001A3898">
        <w:rPr>
          <w:rtl/>
        </w:rPr>
        <w:tab/>
      </w:r>
      <w:r w:rsidRPr="001A3898">
        <w:rPr>
          <w:rtl/>
        </w:rPr>
        <w:tab/>
      </w:r>
      <w:r w:rsidRPr="001A3898">
        <w:rPr>
          <w:rtl/>
        </w:rPr>
        <w:tab/>
      </w:r>
      <w:r w:rsidRPr="001A3898">
        <w:rPr>
          <w:rtl/>
        </w:rPr>
        <w:tab/>
      </w:r>
      <w:r w:rsidRPr="001A3898">
        <w:rPr>
          <w:rtl/>
        </w:rPr>
        <w:tab/>
        <w:t xml:space="preserve">נספח </w:t>
      </w:r>
      <w:r w:rsidRPr="001A3898">
        <w:rPr>
          <w:rFonts w:hint="cs"/>
          <w:rtl/>
        </w:rPr>
        <w:t>ד</w:t>
      </w:r>
      <w:r w:rsidRPr="001A3898">
        <w:rPr>
          <w:rtl/>
        </w:rPr>
        <w:t xml:space="preserve">' </w:t>
      </w:r>
      <w:r w:rsidRPr="001A3898">
        <w:rPr>
          <w:rFonts w:hint="cs"/>
          <w:rtl/>
        </w:rPr>
        <w:t>1</w:t>
      </w:r>
      <w:r w:rsidRPr="001A3898">
        <w:rPr>
          <w:rtl/>
        </w:rPr>
        <w:t xml:space="preserve"> </w:t>
      </w:r>
    </w:p>
    <w:p w:rsidR="001306F7" w:rsidRPr="000E054A" w:rsidRDefault="001306F7" w:rsidP="001306F7">
      <w:pPr>
        <w:tabs>
          <w:tab w:val="left" w:pos="915"/>
        </w:tabs>
        <w:spacing w:line="276" w:lineRule="auto"/>
        <w:ind w:left="915" w:right="1260"/>
        <w:rPr>
          <w:rtl/>
        </w:rPr>
      </w:pPr>
    </w:p>
    <w:p w:rsidR="001306F7" w:rsidRPr="000E054A" w:rsidRDefault="001306F7" w:rsidP="00941A56">
      <w:pPr>
        <w:numPr>
          <w:ilvl w:val="0"/>
          <w:numId w:val="16"/>
        </w:numPr>
        <w:ind w:right="270"/>
      </w:pPr>
      <w:r w:rsidRPr="000E054A">
        <w:rPr>
          <w:rtl/>
        </w:rPr>
        <w:t>כל מסמך ו/או מסמך שאוזכר באחד או יותר מהמסמכים והמסמכים האמורים.</w:t>
      </w:r>
    </w:p>
    <w:p w:rsidR="001306F7" w:rsidRPr="000E054A" w:rsidRDefault="001306F7" w:rsidP="001306F7">
      <w:pPr>
        <w:ind w:left="360" w:right="270"/>
        <w:rPr>
          <w:rtl/>
        </w:rPr>
      </w:pPr>
    </w:p>
    <w:p w:rsidR="001306F7" w:rsidRPr="000E054A" w:rsidRDefault="001306F7" w:rsidP="001306F7">
      <w:pPr>
        <w:ind w:left="360" w:right="270"/>
      </w:pPr>
    </w:p>
    <w:p w:rsidR="001306F7" w:rsidRDefault="001306F7" w:rsidP="001306F7">
      <w:pPr>
        <w:tabs>
          <w:tab w:val="center" w:pos="6463"/>
        </w:tabs>
        <w:ind w:left="84"/>
        <w:jc w:val="right"/>
        <w:rPr>
          <w:b/>
          <w:bCs/>
          <w:sz w:val="24"/>
          <w:szCs w:val="24"/>
          <w:u w:val="single"/>
          <w:rtl/>
        </w:rPr>
      </w:pPr>
    </w:p>
    <w:p w:rsidR="001306F7" w:rsidRDefault="001306F7" w:rsidP="001306F7">
      <w:pPr>
        <w:tabs>
          <w:tab w:val="center" w:pos="6463"/>
        </w:tabs>
        <w:ind w:left="84"/>
        <w:jc w:val="right"/>
        <w:rPr>
          <w:b/>
          <w:bCs/>
          <w:sz w:val="24"/>
          <w:szCs w:val="24"/>
          <w:u w:val="single"/>
          <w:rtl/>
        </w:rPr>
      </w:pPr>
    </w:p>
    <w:p w:rsidR="001306F7" w:rsidRDefault="001306F7" w:rsidP="001306F7">
      <w:pPr>
        <w:tabs>
          <w:tab w:val="center" w:pos="6463"/>
        </w:tabs>
        <w:ind w:left="84"/>
        <w:jc w:val="right"/>
        <w:rPr>
          <w:b/>
          <w:bCs/>
          <w:sz w:val="24"/>
          <w:szCs w:val="24"/>
          <w:u w:val="single"/>
          <w:rtl/>
        </w:rPr>
      </w:pPr>
    </w:p>
    <w:p w:rsidR="001306F7" w:rsidRDefault="001306F7" w:rsidP="001306F7">
      <w:pPr>
        <w:tabs>
          <w:tab w:val="center" w:pos="6463"/>
        </w:tabs>
        <w:ind w:left="84"/>
        <w:jc w:val="right"/>
        <w:rPr>
          <w:b/>
          <w:bCs/>
          <w:sz w:val="24"/>
          <w:szCs w:val="24"/>
          <w:u w:val="single"/>
          <w:rtl/>
        </w:rPr>
      </w:pPr>
    </w:p>
    <w:p w:rsidR="001306F7" w:rsidRDefault="001306F7" w:rsidP="001306F7">
      <w:pPr>
        <w:tabs>
          <w:tab w:val="center" w:pos="6463"/>
        </w:tabs>
        <w:ind w:left="84"/>
        <w:jc w:val="right"/>
        <w:rPr>
          <w:b/>
          <w:bCs/>
          <w:sz w:val="24"/>
          <w:szCs w:val="24"/>
          <w:u w:val="single"/>
          <w:rtl/>
        </w:rPr>
      </w:pPr>
    </w:p>
    <w:p w:rsidR="001306F7" w:rsidRDefault="001306F7" w:rsidP="001306F7">
      <w:pPr>
        <w:tabs>
          <w:tab w:val="center" w:pos="6463"/>
        </w:tabs>
        <w:ind w:left="84"/>
        <w:jc w:val="right"/>
        <w:rPr>
          <w:b/>
          <w:bCs/>
          <w:sz w:val="24"/>
          <w:szCs w:val="24"/>
          <w:u w:val="single"/>
          <w:rtl/>
        </w:rPr>
      </w:pPr>
    </w:p>
    <w:p w:rsidR="001306F7" w:rsidRDefault="001306F7" w:rsidP="001306F7">
      <w:pPr>
        <w:tabs>
          <w:tab w:val="center" w:pos="6463"/>
        </w:tabs>
        <w:ind w:left="84"/>
        <w:jc w:val="right"/>
        <w:rPr>
          <w:b/>
          <w:bCs/>
          <w:sz w:val="24"/>
          <w:szCs w:val="24"/>
          <w:u w:val="single"/>
          <w:rtl/>
        </w:rPr>
      </w:pPr>
    </w:p>
    <w:p w:rsidR="001306F7" w:rsidRDefault="001306F7" w:rsidP="001306F7">
      <w:pPr>
        <w:tabs>
          <w:tab w:val="center" w:pos="6463"/>
        </w:tabs>
        <w:ind w:left="84"/>
        <w:jc w:val="right"/>
        <w:rPr>
          <w:b/>
          <w:bCs/>
          <w:sz w:val="24"/>
          <w:szCs w:val="24"/>
          <w:u w:val="single"/>
          <w:rtl/>
        </w:rPr>
      </w:pPr>
    </w:p>
    <w:p w:rsidR="001306F7" w:rsidRDefault="001306F7" w:rsidP="001306F7">
      <w:pPr>
        <w:tabs>
          <w:tab w:val="center" w:pos="6463"/>
        </w:tabs>
        <w:ind w:left="84"/>
        <w:jc w:val="right"/>
        <w:rPr>
          <w:b/>
          <w:bCs/>
          <w:sz w:val="24"/>
          <w:szCs w:val="24"/>
          <w:u w:val="single"/>
          <w:rtl/>
        </w:rPr>
      </w:pPr>
    </w:p>
    <w:p w:rsidR="001306F7" w:rsidRDefault="001306F7" w:rsidP="001306F7">
      <w:pPr>
        <w:tabs>
          <w:tab w:val="center" w:pos="6463"/>
        </w:tabs>
        <w:ind w:left="84"/>
        <w:jc w:val="right"/>
        <w:rPr>
          <w:b/>
          <w:bCs/>
          <w:sz w:val="24"/>
          <w:szCs w:val="24"/>
          <w:u w:val="single"/>
          <w:rtl/>
        </w:rPr>
      </w:pPr>
    </w:p>
    <w:p w:rsidR="001306F7" w:rsidRDefault="001306F7" w:rsidP="001306F7">
      <w:pPr>
        <w:tabs>
          <w:tab w:val="center" w:pos="6463"/>
        </w:tabs>
        <w:ind w:left="84"/>
        <w:jc w:val="right"/>
        <w:rPr>
          <w:b/>
          <w:bCs/>
          <w:sz w:val="24"/>
          <w:szCs w:val="24"/>
          <w:u w:val="single"/>
          <w:rtl/>
        </w:rPr>
      </w:pPr>
    </w:p>
    <w:p w:rsidR="001306F7" w:rsidRDefault="001306F7" w:rsidP="001306F7">
      <w:pPr>
        <w:tabs>
          <w:tab w:val="center" w:pos="6463"/>
        </w:tabs>
        <w:ind w:left="84"/>
        <w:jc w:val="right"/>
        <w:rPr>
          <w:b/>
          <w:bCs/>
          <w:sz w:val="24"/>
          <w:szCs w:val="24"/>
          <w:u w:val="single"/>
          <w:rtl/>
        </w:rPr>
      </w:pPr>
    </w:p>
    <w:p w:rsidR="001306F7" w:rsidRDefault="001306F7" w:rsidP="001306F7">
      <w:pPr>
        <w:tabs>
          <w:tab w:val="center" w:pos="6463"/>
        </w:tabs>
        <w:ind w:left="84"/>
        <w:jc w:val="right"/>
        <w:rPr>
          <w:b/>
          <w:bCs/>
          <w:sz w:val="24"/>
          <w:szCs w:val="24"/>
          <w:u w:val="single"/>
          <w:rtl/>
        </w:rPr>
      </w:pPr>
    </w:p>
    <w:p w:rsidR="001306F7" w:rsidRDefault="001306F7" w:rsidP="001306F7">
      <w:pPr>
        <w:tabs>
          <w:tab w:val="center" w:pos="6463"/>
        </w:tabs>
        <w:ind w:left="84"/>
        <w:jc w:val="right"/>
        <w:rPr>
          <w:b/>
          <w:bCs/>
          <w:sz w:val="24"/>
          <w:szCs w:val="24"/>
          <w:u w:val="single"/>
          <w:rtl/>
        </w:rPr>
      </w:pPr>
    </w:p>
    <w:p w:rsidR="001306F7" w:rsidRDefault="001306F7" w:rsidP="001306F7">
      <w:pPr>
        <w:tabs>
          <w:tab w:val="center" w:pos="6463"/>
        </w:tabs>
        <w:ind w:left="84"/>
        <w:jc w:val="right"/>
        <w:rPr>
          <w:b/>
          <w:bCs/>
          <w:sz w:val="24"/>
          <w:szCs w:val="24"/>
          <w:u w:val="single"/>
          <w:rtl/>
        </w:rPr>
      </w:pPr>
    </w:p>
    <w:p w:rsidR="001306F7" w:rsidRDefault="001306F7" w:rsidP="001306F7">
      <w:pPr>
        <w:tabs>
          <w:tab w:val="center" w:pos="6463"/>
        </w:tabs>
        <w:ind w:left="84"/>
        <w:jc w:val="right"/>
        <w:rPr>
          <w:b/>
          <w:bCs/>
          <w:sz w:val="24"/>
          <w:szCs w:val="24"/>
          <w:u w:val="single"/>
          <w:rtl/>
        </w:rPr>
      </w:pPr>
    </w:p>
    <w:p w:rsidR="00987CB3" w:rsidRDefault="00987CB3" w:rsidP="001306F7">
      <w:pPr>
        <w:tabs>
          <w:tab w:val="center" w:pos="6463"/>
        </w:tabs>
        <w:ind w:left="84"/>
        <w:jc w:val="right"/>
        <w:rPr>
          <w:b/>
          <w:bCs/>
          <w:sz w:val="24"/>
          <w:szCs w:val="24"/>
          <w:u w:val="single"/>
          <w:rtl/>
        </w:rPr>
      </w:pPr>
    </w:p>
    <w:p w:rsidR="00987CB3" w:rsidRDefault="00987CB3" w:rsidP="001306F7">
      <w:pPr>
        <w:tabs>
          <w:tab w:val="center" w:pos="6463"/>
        </w:tabs>
        <w:ind w:left="84"/>
        <w:jc w:val="right"/>
        <w:rPr>
          <w:b/>
          <w:bCs/>
          <w:sz w:val="24"/>
          <w:szCs w:val="24"/>
          <w:u w:val="single"/>
          <w:rtl/>
        </w:rPr>
      </w:pPr>
    </w:p>
    <w:p w:rsidR="001A3898" w:rsidRDefault="001A3898" w:rsidP="001306F7">
      <w:pPr>
        <w:tabs>
          <w:tab w:val="center" w:pos="6463"/>
        </w:tabs>
        <w:ind w:left="84"/>
        <w:jc w:val="right"/>
        <w:rPr>
          <w:b/>
          <w:bCs/>
          <w:sz w:val="24"/>
          <w:szCs w:val="24"/>
          <w:u w:val="single"/>
          <w:rtl/>
        </w:rPr>
      </w:pPr>
    </w:p>
    <w:p w:rsidR="001A3898" w:rsidRDefault="001A3898" w:rsidP="001306F7">
      <w:pPr>
        <w:tabs>
          <w:tab w:val="center" w:pos="6463"/>
        </w:tabs>
        <w:ind w:left="84"/>
        <w:jc w:val="right"/>
        <w:rPr>
          <w:b/>
          <w:bCs/>
          <w:sz w:val="24"/>
          <w:szCs w:val="24"/>
          <w:u w:val="single"/>
          <w:rtl/>
        </w:rPr>
      </w:pPr>
    </w:p>
    <w:p w:rsidR="001A3898" w:rsidRDefault="001A3898" w:rsidP="001306F7">
      <w:pPr>
        <w:tabs>
          <w:tab w:val="center" w:pos="6463"/>
        </w:tabs>
        <w:ind w:left="84"/>
        <w:jc w:val="right"/>
        <w:rPr>
          <w:b/>
          <w:bCs/>
          <w:sz w:val="24"/>
          <w:szCs w:val="24"/>
          <w:u w:val="single"/>
          <w:rtl/>
        </w:rPr>
      </w:pPr>
    </w:p>
    <w:p w:rsidR="00987CB3" w:rsidRPr="000E054A" w:rsidRDefault="00987CB3" w:rsidP="001306F7">
      <w:pPr>
        <w:tabs>
          <w:tab w:val="center" w:pos="6463"/>
        </w:tabs>
        <w:ind w:left="84"/>
        <w:jc w:val="right"/>
        <w:rPr>
          <w:b/>
          <w:bCs/>
          <w:sz w:val="24"/>
          <w:szCs w:val="24"/>
          <w:u w:val="single"/>
          <w:rtl/>
        </w:rPr>
      </w:pPr>
    </w:p>
    <w:p w:rsidR="001306F7" w:rsidRDefault="001306F7" w:rsidP="001306F7">
      <w:pPr>
        <w:tabs>
          <w:tab w:val="center" w:pos="6463"/>
        </w:tabs>
        <w:ind w:left="84"/>
        <w:jc w:val="right"/>
        <w:rPr>
          <w:b/>
          <w:bCs/>
          <w:sz w:val="44"/>
          <w:szCs w:val="44"/>
          <w:u w:val="single"/>
          <w:rtl/>
        </w:rPr>
      </w:pPr>
    </w:p>
    <w:p w:rsidR="001306F7" w:rsidRPr="000E054A" w:rsidRDefault="001306F7" w:rsidP="001306F7">
      <w:pPr>
        <w:tabs>
          <w:tab w:val="center" w:pos="6463"/>
        </w:tabs>
        <w:ind w:left="84"/>
        <w:jc w:val="right"/>
        <w:rPr>
          <w:b/>
          <w:bCs/>
          <w:sz w:val="44"/>
          <w:szCs w:val="44"/>
          <w:u w:val="single"/>
          <w:rtl/>
        </w:rPr>
      </w:pPr>
      <w:r w:rsidRPr="000E054A">
        <w:rPr>
          <w:b/>
          <w:bCs/>
          <w:sz w:val="44"/>
          <w:szCs w:val="44"/>
          <w:u w:val="single"/>
          <w:rtl/>
        </w:rPr>
        <w:t>מסמך א'</w:t>
      </w:r>
    </w:p>
    <w:p w:rsidR="001306F7" w:rsidRPr="000E054A" w:rsidRDefault="001306F7" w:rsidP="001306F7">
      <w:pPr>
        <w:tabs>
          <w:tab w:val="center" w:pos="6463"/>
        </w:tabs>
        <w:ind w:left="-247" w:right="-142"/>
        <w:jc w:val="center"/>
        <w:rPr>
          <w:b/>
          <w:bCs/>
          <w:sz w:val="24"/>
          <w:szCs w:val="24"/>
          <w:u w:val="single"/>
          <w:rtl/>
        </w:rPr>
      </w:pPr>
    </w:p>
    <w:p w:rsidR="001306F7" w:rsidRPr="000E054A" w:rsidRDefault="001306F7" w:rsidP="001306F7">
      <w:pPr>
        <w:tabs>
          <w:tab w:val="center" w:pos="6463"/>
        </w:tabs>
        <w:ind w:left="-247" w:right="-142"/>
        <w:jc w:val="center"/>
        <w:rPr>
          <w:b/>
          <w:bCs/>
          <w:sz w:val="40"/>
          <w:szCs w:val="40"/>
          <w:rtl/>
        </w:rPr>
      </w:pPr>
      <w:r w:rsidRPr="000E054A">
        <w:rPr>
          <w:b/>
          <w:bCs/>
          <w:sz w:val="40"/>
          <w:szCs w:val="40"/>
          <w:rtl/>
        </w:rPr>
        <w:t xml:space="preserve"> מכרז פומבי מס'  </w:t>
      </w:r>
      <w:r w:rsidR="00A7182B">
        <w:rPr>
          <w:b/>
          <w:bCs/>
          <w:sz w:val="40"/>
          <w:szCs w:val="40"/>
          <w:rtl/>
        </w:rPr>
        <w:t>02/18</w:t>
      </w:r>
      <w:r>
        <w:rPr>
          <w:b/>
          <w:bCs/>
          <w:sz w:val="40"/>
          <w:szCs w:val="40"/>
          <w:rtl/>
        </w:rPr>
        <w:t xml:space="preserve">                                                                              </w:t>
      </w:r>
      <w:r w:rsidRPr="000E054A">
        <w:rPr>
          <w:b/>
          <w:bCs/>
          <w:sz w:val="40"/>
          <w:szCs w:val="40"/>
          <w:rtl/>
        </w:rPr>
        <w:t xml:space="preserve"> </w:t>
      </w:r>
    </w:p>
    <w:p w:rsidR="001306F7" w:rsidRPr="000E054A" w:rsidRDefault="001306F7" w:rsidP="001306F7">
      <w:pPr>
        <w:tabs>
          <w:tab w:val="center" w:pos="6463"/>
        </w:tabs>
        <w:ind w:left="-247" w:right="-142"/>
        <w:jc w:val="center"/>
        <w:rPr>
          <w:b/>
          <w:bCs/>
          <w:sz w:val="40"/>
          <w:szCs w:val="40"/>
          <w:u w:val="single"/>
          <w:rtl/>
        </w:rPr>
      </w:pPr>
    </w:p>
    <w:p w:rsidR="001306F7" w:rsidRPr="000E054A" w:rsidRDefault="001306F7" w:rsidP="001306F7">
      <w:pPr>
        <w:tabs>
          <w:tab w:val="center" w:pos="6463"/>
        </w:tabs>
        <w:ind w:left="-247" w:right="-142"/>
        <w:jc w:val="center"/>
        <w:rPr>
          <w:b/>
          <w:bCs/>
          <w:sz w:val="40"/>
          <w:szCs w:val="40"/>
          <w:u w:val="single"/>
          <w:rtl/>
        </w:rPr>
      </w:pPr>
      <w:r>
        <w:rPr>
          <w:b/>
          <w:bCs/>
          <w:sz w:val="44"/>
          <w:szCs w:val="44"/>
          <w:u w:val="single"/>
          <w:rtl/>
        </w:rPr>
        <w:t>למתן שירותים בתחום ההנדסה</w:t>
      </w:r>
    </w:p>
    <w:p w:rsidR="001306F7" w:rsidRPr="000E054A" w:rsidRDefault="001306F7" w:rsidP="001306F7">
      <w:pPr>
        <w:ind w:left="-247" w:right="-142"/>
        <w:jc w:val="center"/>
        <w:rPr>
          <w:sz w:val="32"/>
          <w:szCs w:val="32"/>
          <w:u w:val="single"/>
          <w:rtl/>
        </w:rPr>
      </w:pPr>
      <w:r w:rsidRPr="000E054A">
        <w:rPr>
          <w:b/>
          <w:bCs/>
          <w:sz w:val="32"/>
          <w:szCs w:val="32"/>
          <w:u w:val="single"/>
          <w:rtl/>
        </w:rPr>
        <w:t>תנאים כלליים למשתתפים במכרז</w:t>
      </w:r>
    </w:p>
    <w:p w:rsidR="001306F7" w:rsidRPr="000E054A" w:rsidRDefault="001306F7" w:rsidP="001306F7">
      <w:pPr>
        <w:jc w:val="center"/>
        <w:rPr>
          <w:sz w:val="24"/>
          <w:szCs w:val="24"/>
          <w:u w:val="single"/>
          <w:rtl/>
        </w:rPr>
      </w:pPr>
    </w:p>
    <w:p w:rsidR="001306F7" w:rsidRPr="000E054A" w:rsidRDefault="001306F7" w:rsidP="001306F7">
      <w:pPr>
        <w:ind w:right="1080"/>
        <w:rPr>
          <w:sz w:val="24"/>
          <w:szCs w:val="24"/>
        </w:rPr>
      </w:pPr>
    </w:p>
    <w:p w:rsidR="001306F7" w:rsidRPr="000E054A" w:rsidRDefault="001306F7" w:rsidP="001306F7">
      <w:pPr>
        <w:numPr>
          <w:ilvl w:val="0"/>
          <w:numId w:val="1"/>
        </w:numPr>
        <w:tabs>
          <w:tab w:val="clear" w:pos="1080"/>
          <w:tab w:val="num" w:pos="320"/>
        </w:tabs>
        <w:ind w:left="320" w:hanging="284"/>
        <w:rPr>
          <w:sz w:val="24"/>
          <w:szCs w:val="24"/>
        </w:rPr>
      </w:pPr>
      <w:r w:rsidRPr="000E054A">
        <w:rPr>
          <w:b/>
          <w:bCs/>
          <w:sz w:val="26"/>
          <w:szCs w:val="26"/>
          <w:u w:val="single"/>
          <w:rtl/>
        </w:rPr>
        <w:t>כללי</w:t>
      </w:r>
      <w:r w:rsidRPr="000E054A">
        <w:rPr>
          <w:sz w:val="24"/>
          <w:szCs w:val="24"/>
          <w:rtl/>
        </w:rPr>
        <w:t>:</w:t>
      </w:r>
    </w:p>
    <w:p w:rsidR="001306F7" w:rsidRPr="000E054A" w:rsidRDefault="001306F7" w:rsidP="001306F7">
      <w:pPr>
        <w:ind w:left="26"/>
        <w:jc w:val="both"/>
        <w:rPr>
          <w:b/>
          <w:bCs/>
          <w:sz w:val="24"/>
          <w:szCs w:val="24"/>
          <w:u w:val="single"/>
          <w:rtl/>
        </w:rPr>
      </w:pPr>
      <w:r w:rsidRPr="000E054A">
        <w:rPr>
          <w:b/>
          <w:bCs/>
          <w:sz w:val="24"/>
          <w:szCs w:val="24"/>
          <w:u w:val="single"/>
          <w:rtl/>
        </w:rPr>
        <w:t xml:space="preserve">    </w:t>
      </w:r>
    </w:p>
    <w:p w:rsidR="00987CB3" w:rsidRPr="00987CB3" w:rsidRDefault="00987CB3" w:rsidP="00987CB3">
      <w:pPr>
        <w:numPr>
          <w:ilvl w:val="1"/>
          <w:numId w:val="2"/>
        </w:numPr>
        <w:tabs>
          <w:tab w:val="num" w:pos="745"/>
          <w:tab w:val="num" w:pos="1454"/>
        </w:tabs>
        <w:ind w:left="745" w:hanging="425"/>
        <w:jc w:val="both"/>
        <w:rPr>
          <w:rFonts w:asciiTheme="minorHAnsi" w:eastAsiaTheme="minorHAnsi" w:hAnsiTheme="minorHAnsi"/>
          <w:sz w:val="24"/>
          <w:szCs w:val="24"/>
          <w:rtl/>
        </w:rPr>
      </w:pPr>
      <w:r w:rsidRPr="00987CB3">
        <w:rPr>
          <w:rFonts w:asciiTheme="minorHAnsi" w:eastAsiaTheme="minorHAnsi" w:hAnsiTheme="minorHAnsi" w:hint="cs"/>
          <w:sz w:val="24"/>
          <w:szCs w:val="24"/>
          <w:rtl/>
        </w:rPr>
        <w:t>חברת חוף בת ים ליזמות ופיתוח בע"מ (להלן-</w:t>
      </w:r>
      <w:r w:rsidRPr="00987CB3">
        <w:rPr>
          <w:rFonts w:asciiTheme="minorHAnsi" w:eastAsiaTheme="minorHAnsi" w:hAnsiTheme="minorHAnsi" w:hint="cs"/>
          <w:b/>
          <w:bCs/>
          <w:sz w:val="24"/>
          <w:szCs w:val="24"/>
          <w:rtl/>
        </w:rPr>
        <w:t>החברה</w:t>
      </w:r>
      <w:r w:rsidRPr="00987CB3">
        <w:rPr>
          <w:rFonts w:asciiTheme="minorHAnsi" w:eastAsiaTheme="minorHAnsi" w:hAnsiTheme="minorHAnsi" w:hint="cs"/>
          <w:sz w:val="24"/>
          <w:szCs w:val="24"/>
          <w:rtl/>
        </w:rPr>
        <w:t>) הינה חברה עירונית המצויה בבעלות עיריית בת-ים ומשמשת כזרוע ביצועית של העירייה בתחומים שונים ובין היתר, בנושאי פיתוח, תשתיות ובינוי.</w:t>
      </w:r>
    </w:p>
    <w:p w:rsidR="00987CB3" w:rsidRPr="00987CB3" w:rsidRDefault="00987CB3" w:rsidP="00987CB3">
      <w:pPr>
        <w:ind w:right="-142"/>
        <w:jc w:val="both"/>
        <w:rPr>
          <w:rFonts w:asciiTheme="minorHAnsi" w:eastAsiaTheme="minorHAnsi" w:hAnsiTheme="minorHAnsi"/>
          <w:sz w:val="24"/>
          <w:szCs w:val="24"/>
          <w:rtl/>
        </w:rPr>
      </w:pPr>
    </w:p>
    <w:p w:rsidR="00987CB3" w:rsidRPr="00987CB3" w:rsidRDefault="00987CB3" w:rsidP="004500EC">
      <w:pPr>
        <w:numPr>
          <w:ilvl w:val="1"/>
          <w:numId w:val="2"/>
        </w:numPr>
        <w:tabs>
          <w:tab w:val="num" w:pos="745"/>
          <w:tab w:val="num" w:pos="1454"/>
        </w:tabs>
        <w:ind w:left="745" w:hanging="425"/>
        <w:jc w:val="both"/>
        <w:rPr>
          <w:rFonts w:asciiTheme="minorHAnsi" w:eastAsiaTheme="minorHAnsi" w:hAnsiTheme="minorHAnsi"/>
          <w:sz w:val="24"/>
          <w:szCs w:val="24"/>
          <w:rtl/>
        </w:rPr>
      </w:pPr>
      <w:r w:rsidRPr="00987CB3">
        <w:rPr>
          <w:rFonts w:asciiTheme="minorHAnsi" w:eastAsiaTheme="minorHAnsi" w:hAnsiTheme="minorHAnsi" w:hint="cs"/>
          <w:sz w:val="24"/>
          <w:szCs w:val="24"/>
          <w:rtl/>
        </w:rPr>
        <w:t>החברה מבקשת בזאת,</w:t>
      </w:r>
      <w:r>
        <w:rPr>
          <w:rFonts w:asciiTheme="minorHAnsi" w:eastAsiaTheme="minorHAnsi" w:hAnsiTheme="minorHAnsi" w:hint="cs"/>
          <w:sz w:val="24"/>
          <w:szCs w:val="24"/>
          <w:rtl/>
        </w:rPr>
        <w:t xml:space="preserve"> </w:t>
      </w:r>
      <w:r w:rsidRPr="00987CB3">
        <w:rPr>
          <w:rFonts w:asciiTheme="minorHAnsi" w:eastAsiaTheme="minorHAnsi" w:hAnsiTheme="minorHAnsi" w:hint="cs"/>
          <w:sz w:val="24"/>
          <w:szCs w:val="24"/>
          <w:rtl/>
        </w:rPr>
        <w:t>מטעם מועמדים העומדים בתנאים שיפורטו להלן</w:t>
      </w:r>
      <w:r>
        <w:rPr>
          <w:rFonts w:asciiTheme="minorHAnsi" w:eastAsiaTheme="minorHAnsi" w:hAnsiTheme="minorHAnsi" w:hint="cs"/>
          <w:sz w:val="24"/>
          <w:szCs w:val="24"/>
          <w:rtl/>
        </w:rPr>
        <w:t>,</w:t>
      </w:r>
      <w:r w:rsidRPr="00987CB3">
        <w:rPr>
          <w:rFonts w:asciiTheme="minorHAnsi" w:eastAsiaTheme="minorHAnsi" w:hAnsiTheme="minorHAnsi" w:hint="cs"/>
          <w:sz w:val="24"/>
          <w:szCs w:val="24"/>
          <w:rtl/>
        </w:rPr>
        <w:t xml:space="preserve"> הצעות</w:t>
      </w:r>
      <w:r>
        <w:rPr>
          <w:rFonts w:asciiTheme="minorHAnsi" w:eastAsiaTheme="minorHAnsi" w:hAnsiTheme="minorHAnsi" w:hint="cs"/>
          <w:sz w:val="24"/>
          <w:szCs w:val="24"/>
          <w:rtl/>
        </w:rPr>
        <w:t xml:space="preserve"> למתן שירותים בתחום </w:t>
      </w:r>
      <w:r w:rsidRPr="004500EC">
        <w:rPr>
          <w:rFonts w:asciiTheme="minorHAnsi" w:eastAsiaTheme="minorHAnsi" w:hAnsiTheme="minorHAnsi" w:hint="cs"/>
          <w:sz w:val="24"/>
          <w:szCs w:val="24"/>
          <w:rtl/>
        </w:rPr>
        <w:t>ההנדסה, בהיקף של 182 שעות חודשיות</w:t>
      </w:r>
      <w:r w:rsidR="00DF2F82" w:rsidRPr="004500EC">
        <w:rPr>
          <w:rFonts w:asciiTheme="minorHAnsi" w:eastAsiaTheme="minorHAnsi" w:hAnsiTheme="minorHAnsi" w:hint="cs"/>
          <w:sz w:val="24"/>
          <w:szCs w:val="24"/>
          <w:rtl/>
        </w:rPr>
        <w:t xml:space="preserve"> כאשר על הזוכה במכרז יהיה לשבת במשרדי </w:t>
      </w:r>
      <w:r w:rsidR="004500EC">
        <w:rPr>
          <w:rFonts w:asciiTheme="minorHAnsi" w:eastAsiaTheme="minorHAnsi" w:hAnsiTheme="minorHAnsi" w:hint="cs"/>
          <w:sz w:val="24"/>
          <w:szCs w:val="24"/>
          <w:rtl/>
        </w:rPr>
        <w:t>במסגרת היקף השעות האמור.</w:t>
      </w:r>
    </w:p>
    <w:p w:rsidR="00987CB3" w:rsidRPr="00987CB3" w:rsidRDefault="00987CB3" w:rsidP="00987CB3">
      <w:pPr>
        <w:ind w:right="-180"/>
        <w:jc w:val="both"/>
        <w:rPr>
          <w:rFonts w:asciiTheme="minorHAnsi" w:eastAsiaTheme="minorHAnsi" w:hAnsiTheme="minorHAnsi"/>
          <w:sz w:val="24"/>
          <w:szCs w:val="24"/>
          <w:u w:val="single"/>
          <w:rtl/>
        </w:rPr>
      </w:pPr>
    </w:p>
    <w:p w:rsidR="00987CB3" w:rsidRPr="00987CB3" w:rsidRDefault="00987CB3" w:rsidP="00987CB3">
      <w:pPr>
        <w:numPr>
          <w:ilvl w:val="1"/>
          <w:numId w:val="2"/>
        </w:numPr>
        <w:tabs>
          <w:tab w:val="num" w:pos="745"/>
          <w:tab w:val="num" w:pos="1454"/>
        </w:tabs>
        <w:ind w:left="745" w:hanging="425"/>
        <w:jc w:val="both"/>
        <w:rPr>
          <w:rFonts w:asciiTheme="minorHAnsi" w:eastAsiaTheme="minorHAnsi" w:hAnsiTheme="minorHAnsi"/>
          <w:sz w:val="24"/>
          <w:szCs w:val="24"/>
          <w:rtl/>
        </w:rPr>
      </w:pPr>
      <w:r w:rsidRPr="00987CB3">
        <w:rPr>
          <w:rFonts w:asciiTheme="minorHAnsi" w:eastAsiaTheme="minorHAnsi" w:hAnsiTheme="minorHAnsi" w:hint="cs"/>
          <w:sz w:val="24"/>
          <w:szCs w:val="24"/>
          <w:rtl/>
        </w:rPr>
        <w:t xml:space="preserve">הזוכה </w:t>
      </w:r>
      <w:r>
        <w:rPr>
          <w:rFonts w:asciiTheme="minorHAnsi" w:eastAsiaTheme="minorHAnsi" w:hAnsiTheme="minorHAnsi" w:hint="cs"/>
          <w:sz w:val="24"/>
          <w:szCs w:val="24"/>
          <w:rtl/>
        </w:rPr>
        <w:t>במכרז</w:t>
      </w:r>
      <w:r w:rsidRPr="00987CB3">
        <w:rPr>
          <w:rFonts w:asciiTheme="minorHAnsi" w:eastAsiaTheme="minorHAnsi" w:hAnsiTheme="minorHAnsi" w:hint="cs"/>
          <w:sz w:val="24"/>
          <w:szCs w:val="24"/>
          <w:rtl/>
        </w:rPr>
        <w:t xml:space="preserve"> יידרש </w:t>
      </w:r>
      <w:r>
        <w:rPr>
          <w:rFonts w:asciiTheme="minorHAnsi" w:eastAsiaTheme="minorHAnsi" w:hAnsiTheme="minorHAnsi" w:hint="cs"/>
          <w:sz w:val="24"/>
          <w:szCs w:val="24"/>
          <w:rtl/>
        </w:rPr>
        <w:t>להוביל את</w:t>
      </w:r>
      <w:r w:rsidRPr="00987CB3">
        <w:rPr>
          <w:rFonts w:asciiTheme="minorHAnsi" w:eastAsiaTheme="minorHAnsi" w:hAnsiTheme="minorHAnsi" w:hint="cs"/>
          <w:sz w:val="24"/>
          <w:szCs w:val="24"/>
          <w:rtl/>
        </w:rPr>
        <w:t xml:space="preserve"> תחום ההנדסה בחברה לרבות בתחום ניהול התקציב (</w:t>
      </w:r>
      <w:r w:rsidRPr="00987CB3">
        <w:rPr>
          <w:rFonts w:asciiTheme="minorHAnsi" w:eastAsiaTheme="minorHAnsi" w:hAnsiTheme="minorHAnsi"/>
          <w:sz w:val="24"/>
          <w:szCs w:val="24"/>
          <w:rtl/>
        </w:rPr>
        <w:t>אישור תקציב לפרויקטים, בקרת ניהול תקציב שוטפת, אישור גמר חשבון</w:t>
      </w:r>
      <w:r w:rsidRPr="00987CB3">
        <w:rPr>
          <w:rFonts w:asciiTheme="minorHAnsi" w:eastAsiaTheme="minorHAnsi" w:hAnsiTheme="minorHAnsi" w:hint="cs"/>
          <w:sz w:val="24"/>
          <w:szCs w:val="24"/>
          <w:rtl/>
        </w:rPr>
        <w:t xml:space="preserve">), </w:t>
      </w:r>
      <w:r w:rsidRPr="00987CB3">
        <w:rPr>
          <w:rFonts w:asciiTheme="minorHAnsi" w:eastAsiaTheme="minorHAnsi" w:hAnsiTheme="minorHAnsi"/>
          <w:sz w:val="24"/>
          <w:szCs w:val="24"/>
          <w:rtl/>
        </w:rPr>
        <w:t>קידום פרויקטים</w:t>
      </w:r>
      <w:r w:rsidRPr="00987CB3">
        <w:rPr>
          <w:rFonts w:asciiTheme="minorHAnsi" w:eastAsiaTheme="minorHAnsi" w:hAnsiTheme="minorHAnsi" w:hint="cs"/>
          <w:sz w:val="24"/>
          <w:szCs w:val="24"/>
          <w:rtl/>
        </w:rPr>
        <w:t xml:space="preserve"> לרבות אחריות על תכנונם וביצועם, </w:t>
      </w:r>
      <w:r w:rsidRPr="00987CB3">
        <w:rPr>
          <w:rFonts w:asciiTheme="minorHAnsi" w:eastAsiaTheme="minorHAnsi" w:hAnsiTheme="minorHAnsi"/>
          <w:sz w:val="24"/>
          <w:szCs w:val="24"/>
          <w:rtl/>
        </w:rPr>
        <w:t>ניהול שוטף של מנהלי פרויקטים, מהנדסים ומתכננים</w:t>
      </w:r>
      <w:r w:rsidRPr="00987CB3">
        <w:rPr>
          <w:rFonts w:asciiTheme="minorHAnsi" w:eastAsiaTheme="minorHAnsi" w:hAnsiTheme="minorHAnsi" w:hint="cs"/>
          <w:sz w:val="24"/>
          <w:szCs w:val="24"/>
          <w:rtl/>
        </w:rPr>
        <w:t xml:space="preserve">, אחריות על מכרזי החברה בתחום ההנדסה, </w:t>
      </w:r>
      <w:r w:rsidRPr="00987CB3">
        <w:rPr>
          <w:rFonts w:asciiTheme="minorHAnsi" w:eastAsiaTheme="minorHAnsi" w:hAnsiTheme="minorHAnsi"/>
          <w:sz w:val="24"/>
          <w:szCs w:val="24"/>
          <w:rtl/>
        </w:rPr>
        <w:t>התקשרות מול גורמים שונים בעירייה לצורך קבלת היתרים, בקרת התקדמות, קידום פרויקטים, הזמנות עבודה, אישור חשבוניות</w:t>
      </w:r>
      <w:r>
        <w:rPr>
          <w:rFonts w:asciiTheme="minorHAnsi" w:eastAsiaTheme="minorHAnsi" w:hAnsiTheme="minorHAnsi" w:hint="cs"/>
          <w:sz w:val="24"/>
          <w:szCs w:val="24"/>
          <w:rtl/>
        </w:rPr>
        <w:t xml:space="preserve"> וביצוע על מטה אחרת נוספת אשר תורה לו החברה לבצע ואשר קשורה לתחום ההנדסה (להלן- </w:t>
      </w:r>
      <w:r w:rsidRPr="00987CB3">
        <w:rPr>
          <w:rFonts w:asciiTheme="minorHAnsi" w:eastAsiaTheme="minorHAnsi" w:hAnsiTheme="minorHAnsi" w:hint="cs"/>
          <w:b/>
          <w:bCs/>
          <w:sz w:val="24"/>
          <w:szCs w:val="24"/>
          <w:rtl/>
        </w:rPr>
        <w:t>השירותים</w:t>
      </w:r>
      <w:r>
        <w:rPr>
          <w:rFonts w:asciiTheme="minorHAnsi" w:eastAsiaTheme="minorHAnsi" w:hAnsiTheme="minorHAnsi" w:hint="cs"/>
          <w:sz w:val="24"/>
          <w:szCs w:val="24"/>
          <w:rtl/>
        </w:rPr>
        <w:t>).</w:t>
      </w:r>
    </w:p>
    <w:p w:rsidR="001306F7" w:rsidRPr="00B37189" w:rsidRDefault="001306F7" w:rsidP="001306F7">
      <w:pPr>
        <w:ind w:left="720" w:right="180"/>
        <w:jc w:val="both"/>
        <w:rPr>
          <w:sz w:val="24"/>
          <w:szCs w:val="24"/>
        </w:rPr>
      </w:pPr>
    </w:p>
    <w:p w:rsidR="001306F7" w:rsidRDefault="00987CB3" w:rsidP="001306F7">
      <w:pPr>
        <w:numPr>
          <w:ilvl w:val="1"/>
          <w:numId w:val="2"/>
        </w:numPr>
        <w:tabs>
          <w:tab w:val="num" w:pos="745"/>
          <w:tab w:val="num" w:pos="1454"/>
        </w:tabs>
        <w:ind w:left="745" w:hanging="425"/>
        <w:jc w:val="both"/>
        <w:rPr>
          <w:sz w:val="24"/>
          <w:szCs w:val="24"/>
        </w:rPr>
      </w:pPr>
      <w:r>
        <w:rPr>
          <w:rFonts w:hint="cs"/>
          <w:sz w:val="24"/>
          <w:szCs w:val="24"/>
          <w:rtl/>
        </w:rPr>
        <w:t>כנגד מתן השירותים</w:t>
      </w:r>
      <w:r w:rsidR="001B572F">
        <w:rPr>
          <w:rFonts w:hint="cs"/>
          <w:sz w:val="24"/>
          <w:szCs w:val="24"/>
          <w:rtl/>
        </w:rPr>
        <w:t xml:space="preserve"> יהיה זכאי הזוכה במכרז לתשלום חודשי קבוע בסך של 22,000 ₪ לא כולל מע"מ (להלן-</w:t>
      </w:r>
      <w:r w:rsidR="001B572F" w:rsidRPr="001B572F">
        <w:rPr>
          <w:rFonts w:hint="cs"/>
          <w:b/>
          <w:bCs/>
          <w:sz w:val="24"/>
          <w:szCs w:val="24"/>
          <w:rtl/>
        </w:rPr>
        <w:t>התמורה</w:t>
      </w:r>
      <w:r w:rsidR="001B572F">
        <w:rPr>
          <w:rFonts w:hint="cs"/>
          <w:sz w:val="24"/>
          <w:szCs w:val="24"/>
          <w:rtl/>
        </w:rPr>
        <w:t>), כאשר הצעות המציעים במסגרת מכרז זה תיבחנה על סמך מדדי איכות בלבד כמפורט בסעיף 12 להלן (להלן-</w:t>
      </w:r>
      <w:r w:rsidR="001B572F" w:rsidRPr="001B572F">
        <w:rPr>
          <w:rFonts w:hint="cs"/>
          <w:b/>
          <w:bCs/>
          <w:sz w:val="24"/>
          <w:szCs w:val="24"/>
          <w:rtl/>
        </w:rPr>
        <w:t>מדדי האיכות</w:t>
      </w:r>
      <w:r w:rsidR="001B572F">
        <w:rPr>
          <w:rFonts w:hint="cs"/>
          <w:sz w:val="24"/>
          <w:szCs w:val="24"/>
          <w:rtl/>
        </w:rPr>
        <w:t>).</w:t>
      </w:r>
    </w:p>
    <w:p w:rsidR="001306F7" w:rsidRDefault="001306F7" w:rsidP="001306F7">
      <w:pPr>
        <w:pStyle w:val="aff1"/>
        <w:rPr>
          <w:sz w:val="24"/>
          <w:szCs w:val="24"/>
          <w:rtl/>
        </w:rPr>
      </w:pPr>
    </w:p>
    <w:p w:rsidR="001306F7" w:rsidRPr="00B6639B" w:rsidRDefault="001306F7" w:rsidP="001306F7">
      <w:pPr>
        <w:numPr>
          <w:ilvl w:val="1"/>
          <w:numId w:val="2"/>
        </w:numPr>
        <w:tabs>
          <w:tab w:val="num" w:pos="745"/>
          <w:tab w:val="num" w:pos="1454"/>
        </w:tabs>
        <w:ind w:left="745" w:hanging="425"/>
        <w:jc w:val="both"/>
        <w:rPr>
          <w:sz w:val="24"/>
          <w:szCs w:val="24"/>
        </w:rPr>
      </w:pPr>
      <w:r>
        <w:rPr>
          <w:rFonts w:hint="cs"/>
          <w:sz w:val="24"/>
          <w:szCs w:val="24"/>
          <w:rtl/>
        </w:rPr>
        <w:t>ועדת</w:t>
      </w:r>
      <w:r w:rsidR="001B572F">
        <w:rPr>
          <w:rFonts w:hint="cs"/>
          <w:sz w:val="24"/>
          <w:szCs w:val="24"/>
          <w:rtl/>
        </w:rPr>
        <w:t xml:space="preserve"> המכרזים של החברה (או מי מטעמה)</w:t>
      </w:r>
      <w:r>
        <w:rPr>
          <w:rFonts w:hint="cs"/>
          <w:sz w:val="24"/>
          <w:szCs w:val="24"/>
          <w:rtl/>
        </w:rPr>
        <w:t xml:space="preserve"> תדרג את הצעות המציעים בהתאם למדדי האיכות.</w:t>
      </w:r>
    </w:p>
    <w:p w:rsidR="001306F7" w:rsidRPr="00B6639B" w:rsidRDefault="001306F7" w:rsidP="001306F7">
      <w:pPr>
        <w:tabs>
          <w:tab w:val="num" w:pos="745"/>
        </w:tabs>
        <w:ind w:left="745" w:right="180" w:hanging="425"/>
        <w:rPr>
          <w:sz w:val="20"/>
          <w:szCs w:val="20"/>
          <w:rtl/>
        </w:rPr>
      </w:pPr>
    </w:p>
    <w:p w:rsidR="001306F7" w:rsidRDefault="001306F7" w:rsidP="001306F7">
      <w:pPr>
        <w:numPr>
          <w:ilvl w:val="1"/>
          <w:numId w:val="2"/>
        </w:numPr>
        <w:tabs>
          <w:tab w:val="num" w:pos="745"/>
          <w:tab w:val="num" w:pos="1454"/>
        </w:tabs>
        <w:ind w:left="745" w:hanging="425"/>
        <w:jc w:val="both"/>
        <w:rPr>
          <w:color w:val="000000"/>
          <w:sz w:val="24"/>
          <w:szCs w:val="24"/>
          <w:lang w:eastAsia="he-IL"/>
        </w:rPr>
      </w:pPr>
      <w:r w:rsidRPr="00B6639B">
        <w:rPr>
          <w:sz w:val="24"/>
          <w:szCs w:val="24"/>
          <w:rtl/>
        </w:rPr>
        <w:t>תנאי</w:t>
      </w:r>
      <w:r w:rsidRPr="00B6639B">
        <w:rPr>
          <w:color w:val="000000"/>
          <w:sz w:val="24"/>
          <w:szCs w:val="24"/>
          <w:rtl/>
          <w:lang w:eastAsia="he-IL"/>
        </w:rPr>
        <w:t xml:space="preserve"> ההתקשרות </w:t>
      </w:r>
      <w:r>
        <w:rPr>
          <w:rFonts w:hint="cs"/>
          <w:color w:val="000000"/>
          <w:sz w:val="24"/>
          <w:szCs w:val="24"/>
          <w:rtl/>
          <w:lang w:eastAsia="he-IL"/>
        </w:rPr>
        <w:t xml:space="preserve">עם הזוכה </w:t>
      </w:r>
      <w:r w:rsidRPr="00B6639B">
        <w:rPr>
          <w:color w:val="000000"/>
          <w:sz w:val="24"/>
          <w:szCs w:val="24"/>
          <w:rtl/>
          <w:lang w:eastAsia="he-IL"/>
        </w:rPr>
        <w:t>יהיו על פי מסמכי ה</w:t>
      </w:r>
      <w:r>
        <w:rPr>
          <w:rFonts w:hint="cs"/>
          <w:color w:val="000000"/>
          <w:sz w:val="24"/>
          <w:szCs w:val="24"/>
          <w:rtl/>
          <w:lang w:eastAsia="he-IL"/>
        </w:rPr>
        <w:t>מכרז</w:t>
      </w:r>
      <w:r w:rsidRPr="00B6639B">
        <w:rPr>
          <w:color w:val="000000"/>
          <w:sz w:val="24"/>
          <w:szCs w:val="24"/>
          <w:rtl/>
          <w:lang w:eastAsia="he-IL"/>
        </w:rPr>
        <w:t xml:space="preserve"> ובהתאם לחוזה ההתקשרות </w:t>
      </w:r>
      <w:proofErr w:type="spellStart"/>
      <w:r w:rsidRPr="00B6639B">
        <w:rPr>
          <w:color w:val="000000"/>
          <w:sz w:val="24"/>
          <w:szCs w:val="24"/>
          <w:rtl/>
          <w:lang w:eastAsia="he-IL"/>
        </w:rPr>
        <w:t>המצ"ב</w:t>
      </w:r>
      <w:proofErr w:type="spellEnd"/>
      <w:r w:rsidRPr="00B6639B">
        <w:rPr>
          <w:color w:val="000000"/>
          <w:sz w:val="24"/>
          <w:szCs w:val="24"/>
          <w:rtl/>
          <w:lang w:eastAsia="he-IL"/>
        </w:rPr>
        <w:t xml:space="preserve"> </w:t>
      </w:r>
      <w:r w:rsidRPr="001A3898">
        <w:rPr>
          <w:color w:val="000000"/>
          <w:sz w:val="24"/>
          <w:szCs w:val="24"/>
          <w:rtl/>
          <w:lang w:eastAsia="he-IL"/>
        </w:rPr>
        <w:t>כ</w:t>
      </w:r>
      <w:r w:rsidRPr="001A3898">
        <w:rPr>
          <w:rFonts w:hint="cs"/>
          <w:color w:val="000000"/>
          <w:sz w:val="24"/>
          <w:szCs w:val="24"/>
          <w:rtl/>
          <w:lang w:eastAsia="he-IL"/>
        </w:rPr>
        <w:t>מסמך ד'</w:t>
      </w:r>
      <w:r w:rsidRPr="00B6639B">
        <w:rPr>
          <w:rFonts w:hint="cs"/>
          <w:color w:val="000000"/>
          <w:sz w:val="24"/>
          <w:szCs w:val="24"/>
          <w:rtl/>
          <w:lang w:eastAsia="he-IL"/>
        </w:rPr>
        <w:t xml:space="preserve"> ומהווה חלק בלתי נפרד מהם.</w:t>
      </w:r>
      <w:r w:rsidRPr="00B6639B">
        <w:rPr>
          <w:color w:val="000000"/>
          <w:sz w:val="24"/>
          <w:szCs w:val="24"/>
          <w:rtl/>
          <w:lang w:eastAsia="he-IL"/>
        </w:rPr>
        <w:t xml:space="preserve"> </w:t>
      </w:r>
    </w:p>
    <w:p w:rsidR="001306F7" w:rsidRDefault="001306F7" w:rsidP="001306F7">
      <w:pPr>
        <w:pStyle w:val="aff1"/>
        <w:rPr>
          <w:color w:val="000000"/>
          <w:sz w:val="24"/>
          <w:szCs w:val="24"/>
          <w:rtl/>
          <w:lang w:eastAsia="he-IL"/>
        </w:rPr>
      </w:pPr>
    </w:p>
    <w:p w:rsidR="001306F7" w:rsidRPr="00B6639B" w:rsidRDefault="001306F7" w:rsidP="001B572F">
      <w:pPr>
        <w:numPr>
          <w:ilvl w:val="1"/>
          <w:numId w:val="2"/>
        </w:numPr>
        <w:tabs>
          <w:tab w:val="num" w:pos="745"/>
          <w:tab w:val="num" w:pos="1454"/>
        </w:tabs>
        <w:ind w:left="745" w:hanging="425"/>
        <w:jc w:val="both"/>
        <w:rPr>
          <w:color w:val="000000"/>
          <w:sz w:val="24"/>
          <w:szCs w:val="24"/>
          <w:lang w:eastAsia="he-IL"/>
        </w:rPr>
      </w:pPr>
      <w:r w:rsidRPr="00B6639B">
        <w:rPr>
          <w:color w:val="000000"/>
          <w:sz w:val="24"/>
          <w:szCs w:val="24"/>
          <w:rtl/>
          <w:lang w:eastAsia="he-IL"/>
        </w:rPr>
        <w:t xml:space="preserve">תקופת ההתקשרות תהא למשך 12 חודשים ממועד חתימת חוזה ההתקשרות. </w:t>
      </w:r>
      <w:r w:rsidR="001B572F">
        <w:rPr>
          <w:rFonts w:hint="cs"/>
          <w:color w:val="000000"/>
          <w:sz w:val="24"/>
          <w:szCs w:val="24"/>
          <w:rtl/>
          <w:lang w:eastAsia="he-IL"/>
        </w:rPr>
        <w:t xml:space="preserve">לחברה </w:t>
      </w:r>
      <w:r w:rsidRPr="00B6639B">
        <w:rPr>
          <w:color w:val="000000"/>
          <w:sz w:val="24"/>
          <w:szCs w:val="24"/>
          <w:rtl/>
          <w:lang w:eastAsia="he-IL"/>
        </w:rPr>
        <w:t>תעמוד הזכות להאריך</w:t>
      </w:r>
      <w:r>
        <w:rPr>
          <w:color w:val="000000"/>
          <w:sz w:val="24"/>
          <w:szCs w:val="24"/>
          <w:rtl/>
          <w:lang w:eastAsia="he-IL"/>
        </w:rPr>
        <w:t xml:space="preserve"> את ההתקשרות ב</w:t>
      </w:r>
      <w:r>
        <w:rPr>
          <w:rFonts w:hint="cs"/>
          <w:color w:val="000000"/>
          <w:sz w:val="24"/>
          <w:szCs w:val="24"/>
          <w:rtl/>
          <w:lang w:eastAsia="he-IL"/>
        </w:rPr>
        <w:t xml:space="preserve">ארבע תקופות נוספות של 12 </w:t>
      </w:r>
      <w:r w:rsidRPr="00B6639B">
        <w:rPr>
          <w:color w:val="000000"/>
          <w:sz w:val="24"/>
          <w:szCs w:val="24"/>
          <w:rtl/>
          <w:lang w:eastAsia="he-IL"/>
        </w:rPr>
        <w:t>חודשים</w:t>
      </w:r>
      <w:r>
        <w:rPr>
          <w:rFonts w:hint="cs"/>
          <w:color w:val="000000"/>
          <w:sz w:val="24"/>
          <w:szCs w:val="24"/>
          <w:rtl/>
          <w:lang w:eastAsia="he-IL"/>
        </w:rPr>
        <w:t xml:space="preserve"> כל אחת</w:t>
      </w:r>
      <w:r w:rsidR="001B572F">
        <w:rPr>
          <w:color w:val="000000"/>
          <w:sz w:val="24"/>
          <w:szCs w:val="24"/>
          <w:rtl/>
          <w:lang w:eastAsia="he-IL"/>
        </w:rPr>
        <w:t xml:space="preserve"> (להלן</w:t>
      </w:r>
      <w:r w:rsidR="001B572F">
        <w:rPr>
          <w:rFonts w:hint="cs"/>
          <w:color w:val="000000"/>
          <w:sz w:val="24"/>
          <w:szCs w:val="24"/>
          <w:rtl/>
          <w:lang w:eastAsia="he-IL"/>
        </w:rPr>
        <w:t xml:space="preserve">- </w:t>
      </w:r>
      <w:r>
        <w:rPr>
          <w:rFonts w:hint="cs"/>
          <w:b/>
          <w:bCs/>
          <w:color w:val="000000"/>
          <w:sz w:val="24"/>
          <w:szCs w:val="24"/>
          <w:rtl/>
          <w:lang w:eastAsia="he-IL"/>
        </w:rPr>
        <w:t>התקופה המוארכת</w:t>
      </w:r>
      <w:r w:rsidRPr="00B6639B">
        <w:rPr>
          <w:color w:val="000000"/>
          <w:sz w:val="24"/>
          <w:szCs w:val="24"/>
          <w:rtl/>
          <w:lang w:eastAsia="he-IL"/>
        </w:rPr>
        <w:t>).</w:t>
      </w:r>
    </w:p>
    <w:p w:rsidR="001306F7" w:rsidRDefault="001306F7" w:rsidP="001306F7">
      <w:pPr>
        <w:pStyle w:val="aff1"/>
        <w:tabs>
          <w:tab w:val="left" w:pos="4554"/>
        </w:tabs>
        <w:rPr>
          <w:noProof/>
          <w:sz w:val="24"/>
          <w:szCs w:val="24"/>
          <w:rtl/>
          <w:lang w:val="he-IL"/>
        </w:rPr>
      </w:pPr>
      <w:r>
        <w:rPr>
          <w:noProof/>
          <w:sz w:val="24"/>
          <w:szCs w:val="24"/>
          <w:rtl/>
        </w:rPr>
        <w:tab/>
      </w:r>
    </w:p>
    <w:p w:rsidR="001306F7" w:rsidRPr="000E054A" w:rsidRDefault="001306F7" w:rsidP="001306F7">
      <w:pPr>
        <w:numPr>
          <w:ilvl w:val="1"/>
          <w:numId w:val="2"/>
        </w:numPr>
        <w:tabs>
          <w:tab w:val="num" w:pos="745"/>
          <w:tab w:val="num" w:pos="1454"/>
        </w:tabs>
        <w:ind w:left="745" w:hanging="425"/>
        <w:jc w:val="both"/>
        <w:rPr>
          <w:sz w:val="24"/>
          <w:szCs w:val="24"/>
        </w:rPr>
      </w:pPr>
      <w:r w:rsidRPr="000E054A">
        <w:rPr>
          <w:sz w:val="24"/>
          <w:szCs w:val="24"/>
          <w:rtl/>
        </w:rPr>
        <w:t xml:space="preserve">ההתקשרות עם הזוכה במכרז כפופה לאישור תקציבי סופי. היה ומכל סיבה לא יתקבל כאישור, תהיה רשאית </w:t>
      </w:r>
      <w:r>
        <w:rPr>
          <w:rFonts w:hint="cs"/>
          <w:sz w:val="24"/>
          <w:szCs w:val="24"/>
          <w:rtl/>
        </w:rPr>
        <w:t>ה</w:t>
      </w:r>
      <w:r w:rsidR="001B572F">
        <w:rPr>
          <w:rFonts w:hint="cs"/>
          <w:sz w:val="24"/>
          <w:szCs w:val="24"/>
          <w:rtl/>
        </w:rPr>
        <w:t>חברה</w:t>
      </w:r>
      <w:r>
        <w:rPr>
          <w:rFonts w:hint="cs"/>
          <w:sz w:val="24"/>
          <w:szCs w:val="24"/>
          <w:rtl/>
        </w:rPr>
        <w:t xml:space="preserve"> </w:t>
      </w:r>
      <w:r w:rsidR="001B572F">
        <w:rPr>
          <w:sz w:val="24"/>
          <w:szCs w:val="24"/>
          <w:rtl/>
        </w:rPr>
        <w:t>לבטל המכרז ותוצאותיו (להלן</w:t>
      </w:r>
      <w:r w:rsidR="001B572F">
        <w:rPr>
          <w:rFonts w:hint="cs"/>
          <w:sz w:val="24"/>
          <w:szCs w:val="24"/>
          <w:rtl/>
        </w:rPr>
        <w:t xml:space="preserve">- </w:t>
      </w:r>
      <w:r w:rsidRPr="000E054A">
        <w:rPr>
          <w:b/>
          <w:bCs/>
          <w:sz w:val="24"/>
          <w:szCs w:val="24"/>
          <w:rtl/>
        </w:rPr>
        <w:t>ביטול המכרז</w:t>
      </w:r>
      <w:r w:rsidRPr="000E054A">
        <w:rPr>
          <w:sz w:val="24"/>
          <w:szCs w:val="24"/>
          <w:rtl/>
        </w:rPr>
        <w:t>) ולזוכה במכרז לא תהא כל עילת תביעה בקשר לביטולו של המכרז בין אם נתקבלה אצלו הודעת זכייה ובין אם לא נתקבלה אצלו הודעת זכייה.</w:t>
      </w:r>
    </w:p>
    <w:p w:rsidR="001306F7" w:rsidRDefault="001306F7" w:rsidP="001306F7">
      <w:pPr>
        <w:ind w:left="959" w:right="540"/>
        <w:jc w:val="both"/>
        <w:rPr>
          <w:sz w:val="24"/>
          <w:szCs w:val="24"/>
          <w:rtl/>
        </w:rPr>
      </w:pPr>
    </w:p>
    <w:p w:rsidR="001306F7" w:rsidRPr="000E054A" w:rsidRDefault="001306F7" w:rsidP="001306F7">
      <w:pPr>
        <w:numPr>
          <w:ilvl w:val="0"/>
          <w:numId w:val="1"/>
        </w:numPr>
        <w:tabs>
          <w:tab w:val="clear" w:pos="1080"/>
          <w:tab w:val="num" w:pos="320"/>
        </w:tabs>
        <w:ind w:left="320" w:hanging="284"/>
        <w:rPr>
          <w:b/>
          <w:bCs/>
          <w:sz w:val="24"/>
          <w:szCs w:val="24"/>
          <w:u w:val="single"/>
          <w:rtl/>
        </w:rPr>
      </w:pPr>
      <w:r w:rsidRPr="000E054A">
        <w:rPr>
          <w:b/>
          <w:bCs/>
          <w:sz w:val="26"/>
          <w:szCs w:val="26"/>
          <w:u w:val="single"/>
          <w:rtl/>
        </w:rPr>
        <w:t>מסמכי המכרז</w:t>
      </w:r>
      <w:r w:rsidRPr="000E054A">
        <w:rPr>
          <w:b/>
          <w:bCs/>
          <w:sz w:val="24"/>
          <w:szCs w:val="24"/>
          <w:rtl/>
        </w:rPr>
        <w:t>:</w:t>
      </w:r>
    </w:p>
    <w:p w:rsidR="001306F7" w:rsidRPr="000E054A" w:rsidRDefault="001306F7" w:rsidP="001306F7">
      <w:pPr>
        <w:rPr>
          <w:sz w:val="24"/>
          <w:szCs w:val="24"/>
          <w:rtl/>
        </w:rPr>
      </w:pPr>
    </w:p>
    <w:p w:rsidR="001306F7" w:rsidRPr="000E054A" w:rsidRDefault="001306F7" w:rsidP="001306F7">
      <w:pPr>
        <w:tabs>
          <w:tab w:val="left" w:pos="320"/>
        </w:tabs>
        <w:ind w:left="320" w:right="-270"/>
        <w:jc w:val="both"/>
        <w:rPr>
          <w:sz w:val="24"/>
          <w:szCs w:val="24"/>
          <w:rtl/>
        </w:rPr>
      </w:pPr>
      <w:r w:rsidRPr="000E054A">
        <w:rPr>
          <w:sz w:val="24"/>
          <w:szCs w:val="24"/>
          <w:rtl/>
        </w:rPr>
        <w:t>המסמכים המפורטים מטה יקראו להלן, יחד ולחוד "מסמכי המכרז":</w:t>
      </w:r>
    </w:p>
    <w:p w:rsidR="001306F7" w:rsidRPr="000E054A" w:rsidRDefault="001306F7" w:rsidP="001306F7">
      <w:pPr>
        <w:tabs>
          <w:tab w:val="left" w:pos="1341"/>
        </w:tabs>
        <w:ind w:left="1341" w:right="-270" w:hanging="567"/>
        <w:jc w:val="both"/>
        <w:rPr>
          <w:sz w:val="16"/>
          <w:szCs w:val="16"/>
          <w:rtl/>
        </w:rPr>
      </w:pPr>
    </w:p>
    <w:p w:rsidR="001306F7" w:rsidRPr="000E054A" w:rsidRDefault="001306F7" w:rsidP="00941A56">
      <w:pPr>
        <w:numPr>
          <w:ilvl w:val="1"/>
          <w:numId w:val="17"/>
        </w:numPr>
        <w:tabs>
          <w:tab w:val="left" w:pos="887"/>
        </w:tabs>
        <w:spacing w:line="360" w:lineRule="auto"/>
        <w:ind w:left="887" w:right="1800" w:hanging="567"/>
        <w:rPr>
          <w:sz w:val="24"/>
          <w:szCs w:val="24"/>
        </w:rPr>
      </w:pPr>
      <w:r w:rsidRPr="000E054A">
        <w:rPr>
          <w:sz w:val="24"/>
          <w:szCs w:val="24"/>
          <w:rtl/>
        </w:rPr>
        <w:t xml:space="preserve">תנאים למשתתפים במכרז – </w:t>
      </w:r>
      <w:r w:rsidRPr="000E054A">
        <w:rPr>
          <w:b/>
          <w:bCs/>
          <w:sz w:val="24"/>
          <w:szCs w:val="24"/>
          <w:rtl/>
        </w:rPr>
        <w:tab/>
        <w:t xml:space="preserve">             מסמך א'</w:t>
      </w:r>
    </w:p>
    <w:p w:rsidR="001306F7" w:rsidRPr="000E054A" w:rsidRDefault="001306F7" w:rsidP="00941A56">
      <w:pPr>
        <w:numPr>
          <w:ilvl w:val="1"/>
          <w:numId w:val="17"/>
        </w:numPr>
        <w:tabs>
          <w:tab w:val="left" w:pos="887"/>
        </w:tabs>
        <w:spacing w:line="360" w:lineRule="auto"/>
        <w:ind w:left="887" w:right="1800" w:hanging="567"/>
        <w:rPr>
          <w:sz w:val="24"/>
          <w:szCs w:val="24"/>
        </w:rPr>
      </w:pPr>
      <w:r w:rsidRPr="000E054A">
        <w:rPr>
          <w:sz w:val="24"/>
          <w:szCs w:val="24"/>
          <w:rtl/>
        </w:rPr>
        <w:t xml:space="preserve">הצהרת המציע - </w:t>
      </w:r>
      <w:r w:rsidRPr="000E054A">
        <w:rPr>
          <w:b/>
          <w:bCs/>
          <w:sz w:val="24"/>
          <w:szCs w:val="24"/>
          <w:rtl/>
        </w:rPr>
        <w:tab/>
      </w:r>
      <w:r w:rsidRPr="000E054A">
        <w:rPr>
          <w:b/>
          <w:bCs/>
          <w:sz w:val="24"/>
          <w:szCs w:val="24"/>
          <w:rtl/>
        </w:rPr>
        <w:tab/>
      </w:r>
      <w:r w:rsidRPr="000E054A">
        <w:rPr>
          <w:b/>
          <w:bCs/>
          <w:sz w:val="24"/>
          <w:szCs w:val="24"/>
          <w:rtl/>
        </w:rPr>
        <w:tab/>
        <w:t xml:space="preserve">מסמך </w:t>
      </w:r>
      <w:r>
        <w:rPr>
          <w:rFonts w:hint="cs"/>
          <w:b/>
          <w:bCs/>
          <w:sz w:val="24"/>
          <w:szCs w:val="24"/>
          <w:rtl/>
        </w:rPr>
        <w:t>ב</w:t>
      </w:r>
      <w:r w:rsidRPr="000E054A">
        <w:rPr>
          <w:b/>
          <w:bCs/>
          <w:sz w:val="24"/>
          <w:szCs w:val="24"/>
          <w:rtl/>
        </w:rPr>
        <w:t>'</w:t>
      </w:r>
      <w:r w:rsidRPr="000E054A">
        <w:rPr>
          <w:sz w:val="24"/>
          <w:szCs w:val="24"/>
          <w:rtl/>
        </w:rPr>
        <w:t xml:space="preserve"> </w:t>
      </w:r>
    </w:p>
    <w:p w:rsidR="001306F7" w:rsidRPr="000E054A" w:rsidRDefault="001306F7" w:rsidP="00941A56">
      <w:pPr>
        <w:numPr>
          <w:ilvl w:val="1"/>
          <w:numId w:val="17"/>
        </w:numPr>
        <w:tabs>
          <w:tab w:val="left" w:pos="887"/>
        </w:tabs>
        <w:spacing w:line="360" w:lineRule="auto"/>
        <w:ind w:left="887" w:right="1800" w:hanging="567"/>
        <w:rPr>
          <w:sz w:val="24"/>
          <w:szCs w:val="24"/>
        </w:rPr>
      </w:pPr>
      <w:r w:rsidRPr="000E054A">
        <w:rPr>
          <w:sz w:val="24"/>
          <w:szCs w:val="24"/>
          <w:rtl/>
        </w:rPr>
        <w:t xml:space="preserve">הצעת המציע - </w:t>
      </w:r>
      <w:r w:rsidRPr="000E054A">
        <w:rPr>
          <w:b/>
          <w:bCs/>
          <w:sz w:val="24"/>
          <w:szCs w:val="24"/>
          <w:rtl/>
        </w:rPr>
        <w:tab/>
      </w:r>
      <w:r w:rsidRPr="000E054A">
        <w:rPr>
          <w:b/>
          <w:bCs/>
          <w:sz w:val="24"/>
          <w:szCs w:val="24"/>
          <w:rtl/>
        </w:rPr>
        <w:tab/>
      </w:r>
      <w:r w:rsidRPr="000E054A">
        <w:rPr>
          <w:b/>
          <w:bCs/>
          <w:sz w:val="24"/>
          <w:szCs w:val="24"/>
          <w:rtl/>
        </w:rPr>
        <w:tab/>
        <w:t xml:space="preserve">מסמך </w:t>
      </w:r>
      <w:r>
        <w:rPr>
          <w:rFonts w:hint="cs"/>
          <w:b/>
          <w:bCs/>
          <w:sz w:val="24"/>
          <w:szCs w:val="24"/>
          <w:rtl/>
        </w:rPr>
        <w:t>ג</w:t>
      </w:r>
      <w:r w:rsidRPr="000E054A">
        <w:rPr>
          <w:b/>
          <w:bCs/>
          <w:sz w:val="24"/>
          <w:szCs w:val="24"/>
          <w:rtl/>
        </w:rPr>
        <w:t>'</w:t>
      </w:r>
      <w:r w:rsidRPr="000E054A">
        <w:rPr>
          <w:sz w:val="24"/>
          <w:szCs w:val="24"/>
          <w:rtl/>
        </w:rPr>
        <w:t xml:space="preserve"> </w:t>
      </w:r>
    </w:p>
    <w:p w:rsidR="001306F7" w:rsidRPr="000E054A" w:rsidRDefault="001306F7" w:rsidP="00941A56">
      <w:pPr>
        <w:numPr>
          <w:ilvl w:val="1"/>
          <w:numId w:val="17"/>
        </w:numPr>
        <w:tabs>
          <w:tab w:val="left" w:pos="887"/>
        </w:tabs>
        <w:spacing w:line="360" w:lineRule="auto"/>
        <w:ind w:left="887" w:right="1800" w:hanging="567"/>
        <w:rPr>
          <w:sz w:val="24"/>
          <w:szCs w:val="24"/>
        </w:rPr>
      </w:pPr>
      <w:r w:rsidRPr="000E054A">
        <w:rPr>
          <w:sz w:val="24"/>
          <w:szCs w:val="24"/>
          <w:rtl/>
        </w:rPr>
        <w:t xml:space="preserve">חוזה התקשרות  – </w:t>
      </w:r>
      <w:r w:rsidRPr="000E054A">
        <w:rPr>
          <w:b/>
          <w:bCs/>
          <w:sz w:val="24"/>
          <w:szCs w:val="24"/>
          <w:rtl/>
        </w:rPr>
        <w:tab/>
      </w:r>
      <w:r w:rsidRPr="000E054A">
        <w:rPr>
          <w:b/>
          <w:bCs/>
          <w:sz w:val="24"/>
          <w:szCs w:val="24"/>
          <w:rtl/>
        </w:rPr>
        <w:tab/>
        <w:t xml:space="preserve">             מסמך </w:t>
      </w:r>
      <w:r>
        <w:rPr>
          <w:rFonts w:hint="cs"/>
          <w:b/>
          <w:bCs/>
          <w:sz w:val="24"/>
          <w:szCs w:val="24"/>
          <w:rtl/>
        </w:rPr>
        <w:t>ד</w:t>
      </w:r>
      <w:r w:rsidRPr="000E054A">
        <w:rPr>
          <w:sz w:val="24"/>
          <w:szCs w:val="24"/>
          <w:rtl/>
        </w:rPr>
        <w:t>'</w:t>
      </w:r>
    </w:p>
    <w:p w:rsidR="001306F7" w:rsidRPr="000E054A" w:rsidRDefault="001306F7" w:rsidP="00941A56">
      <w:pPr>
        <w:numPr>
          <w:ilvl w:val="1"/>
          <w:numId w:val="17"/>
        </w:numPr>
        <w:tabs>
          <w:tab w:val="left" w:pos="887"/>
        </w:tabs>
        <w:spacing w:line="360" w:lineRule="auto"/>
        <w:ind w:left="887" w:right="1440" w:hanging="567"/>
        <w:rPr>
          <w:sz w:val="24"/>
          <w:szCs w:val="24"/>
        </w:rPr>
      </w:pPr>
      <w:r w:rsidRPr="000E054A">
        <w:rPr>
          <w:sz w:val="24"/>
          <w:szCs w:val="24"/>
          <w:rtl/>
        </w:rPr>
        <w:t>כל מסמך ו/או נספח שאוזכר באחד או יותר מהמסמכים והנספחים האמורים.</w:t>
      </w:r>
    </w:p>
    <w:p w:rsidR="001306F7" w:rsidRPr="00586C2D" w:rsidRDefault="001306F7" w:rsidP="001306F7">
      <w:pPr>
        <w:numPr>
          <w:ilvl w:val="0"/>
          <w:numId w:val="1"/>
        </w:numPr>
        <w:tabs>
          <w:tab w:val="clear" w:pos="1080"/>
          <w:tab w:val="num" w:pos="320"/>
        </w:tabs>
        <w:ind w:left="320" w:hanging="284"/>
        <w:rPr>
          <w:b/>
          <w:bCs/>
          <w:sz w:val="26"/>
          <w:szCs w:val="26"/>
          <w:u w:val="single"/>
        </w:rPr>
      </w:pPr>
      <w:r w:rsidRPr="000E054A">
        <w:rPr>
          <w:b/>
          <w:bCs/>
          <w:sz w:val="26"/>
          <w:szCs w:val="26"/>
          <w:u w:val="single"/>
          <w:rtl/>
        </w:rPr>
        <w:lastRenderedPageBreak/>
        <w:t>תנאים להשתתפות</w:t>
      </w:r>
      <w:r w:rsidRPr="00586C2D">
        <w:rPr>
          <w:b/>
          <w:bCs/>
          <w:sz w:val="26"/>
          <w:szCs w:val="26"/>
          <w:u w:val="single"/>
          <w:rtl/>
        </w:rPr>
        <w:t xml:space="preserve">: </w:t>
      </w:r>
    </w:p>
    <w:p w:rsidR="001306F7" w:rsidRPr="000E054A" w:rsidRDefault="001306F7" w:rsidP="001306F7">
      <w:pPr>
        <w:ind w:left="26" w:right="1080"/>
        <w:rPr>
          <w:b/>
          <w:bCs/>
          <w:sz w:val="24"/>
          <w:szCs w:val="24"/>
          <w:u w:val="single"/>
          <w:rtl/>
        </w:rPr>
      </w:pPr>
    </w:p>
    <w:p w:rsidR="001306F7" w:rsidRDefault="001306F7" w:rsidP="001306F7">
      <w:pPr>
        <w:numPr>
          <w:ilvl w:val="1"/>
          <w:numId w:val="9"/>
        </w:numPr>
        <w:tabs>
          <w:tab w:val="left" w:pos="887"/>
          <w:tab w:val="left" w:pos="9959"/>
        </w:tabs>
        <w:ind w:left="887" w:hanging="567"/>
        <w:jc w:val="both"/>
        <w:rPr>
          <w:sz w:val="24"/>
          <w:szCs w:val="24"/>
        </w:rPr>
      </w:pPr>
      <w:r w:rsidRPr="000E054A">
        <w:rPr>
          <w:sz w:val="24"/>
          <w:szCs w:val="24"/>
          <w:rtl/>
        </w:rPr>
        <w:t xml:space="preserve">רשאי להשתתף במכרז זה, אדם או תאגיד רשום כדין בישראל, העומד במועד הגשת ההצעה למכרז, </w:t>
      </w:r>
      <w:r w:rsidRPr="000E054A">
        <w:rPr>
          <w:sz w:val="24"/>
          <w:szCs w:val="24"/>
          <w:u w:val="single"/>
          <w:rtl/>
        </w:rPr>
        <w:t>בכל התנאים המצטברים</w:t>
      </w:r>
      <w:r w:rsidRPr="000E054A">
        <w:rPr>
          <w:b/>
          <w:bCs/>
          <w:sz w:val="24"/>
          <w:szCs w:val="24"/>
          <w:u w:val="single"/>
          <w:rtl/>
        </w:rPr>
        <w:t xml:space="preserve"> (</w:t>
      </w:r>
      <w:r w:rsidR="001B572F">
        <w:rPr>
          <w:sz w:val="24"/>
          <w:szCs w:val="24"/>
          <w:u w:val="single"/>
          <w:rtl/>
        </w:rPr>
        <w:t>להלן</w:t>
      </w:r>
      <w:r w:rsidR="001B572F">
        <w:rPr>
          <w:rFonts w:hint="cs"/>
          <w:b/>
          <w:bCs/>
          <w:sz w:val="24"/>
          <w:szCs w:val="24"/>
          <w:u w:val="single"/>
          <w:rtl/>
        </w:rPr>
        <w:t xml:space="preserve">- </w:t>
      </w:r>
      <w:r w:rsidR="001B572F">
        <w:rPr>
          <w:b/>
          <w:bCs/>
          <w:sz w:val="24"/>
          <w:szCs w:val="24"/>
          <w:u w:val="single"/>
          <w:rtl/>
        </w:rPr>
        <w:t>תנאי סף</w:t>
      </w:r>
      <w:r w:rsidRPr="000E054A">
        <w:rPr>
          <w:b/>
          <w:bCs/>
          <w:sz w:val="24"/>
          <w:szCs w:val="24"/>
          <w:u w:val="single"/>
          <w:rtl/>
        </w:rPr>
        <w:t>)</w:t>
      </w:r>
      <w:r w:rsidRPr="000E054A">
        <w:rPr>
          <w:sz w:val="24"/>
          <w:szCs w:val="24"/>
          <w:rtl/>
        </w:rPr>
        <w:t xml:space="preserve">, המפורטים להלן: </w:t>
      </w:r>
    </w:p>
    <w:p w:rsidR="00BC39E5" w:rsidRDefault="00BC39E5" w:rsidP="00BC39E5">
      <w:pPr>
        <w:tabs>
          <w:tab w:val="left" w:pos="887"/>
          <w:tab w:val="left" w:pos="9959"/>
        </w:tabs>
        <w:jc w:val="both"/>
        <w:rPr>
          <w:sz w:val="24"/>
          <w:szCs w:val="24"/>
          <w:rtl/>
        </w:rPr>
      </w:pPr>
    </w:p>
    <w:p w:rsidR="00BC39E5" w:rsidRDefault="00BC39E5" w:rsidP="00BC39E5">
      <w:pPr>
        <w:tabs>
          <w:tab w:val="left" w:pos="887"/>
          <w:tab w:val="left" w:pos="9959"/>
        </w:tabs>
        <w:jc w:val="both"/>
        <w:rPr>
          <w:sz w:val="24"/>
          <w:szCs w:val="24"/>
          <w:rtl/>
        </w:rPr>
      </w:pPr>
    </w:p>
    <w:p w:rsidR="00BC39E5" w:rsidRDefault="00BC39E5" w:rsidP="00BC39E5">
      <w:pPr>
        <w:pStyle w:val="a6"/>
        <w:numPr>
          <w:ilvl w:val="2"/>
          <w:numId w:val="9"/>
        </w:numPr>
        <w:tabs>
          <w:tab w:val="left" w:pos="1454"/>
        </w:tabs>
        <w:ind w:left="1454" w:right="284" w:hanging="567"/>
        <w:jc w:val="both"/>
        <w:rPr>
          <w:rFonts w:ascii="David" w:eastAsiaTheme="minorHAnsi" w:hAnsi="David" w:cs="David"/>
          <w:sz w:val="24"/>
          <w:szCs w:val="24"/>
        </w:rPr>
      </w:pPr>
      <w:r w:rsidRPr="00BC39E5">
        <w:rPr>
          <w:rFonts w:ascii="David" w:eastAsiaTheme="minorHAnsi" w:hAnsi="David" w:cs="David"/>
          <w:sz w:val="24"/>
          <w:szCs w:val="24"/>
          <w:rtl/>
        </w:rPr>
        <w:t xml:space="preserve">בעל תואר אקדמי ממוסד המוכר על ידי </w:t>
      </w:r>
      <w:proofErr w:type="spellStart"/>
      <w:r w:rsidRPr="00BC39E5">
        <w:rPr>
          <w:rFonts w:ascii="David" w:eastAsiaTheme="minorHAnsi" w:hAnsi="David" w:cs="David"/>
          <w:sz w:val="24"/>
          <w:szCs w:val="24"/>
          <w:rtl/>
        </w:rPr>
        <w:t>המל"ג</w:t>
      </w:r>
      <w:proofErr w:type="spellEnd"/>
      <w:r w:rsidRPr="00BC39E5">
        <w:rPr>
          <w:rFonts w:ascii="David" w:eastAsiaTheme="minorHAnsi" w:hAnsi="David" w:cs="David"/>
          <w:sz w:val="24"/>
          <w:szCs w:val="24"/>
          <w:rtl/>
        </w:rPr>
        <w:t xml:space="preserve"> בהנדסה אזרחית או בהנדסת בניין.</w:t>
      </w:r>
    </w:p>
    <w:p w:rsidR="00BC39E5" w:rsidRPr="00BC39E5" w:rsidRDefault="00BC39E5" w:rsidP="00BC39E5">
      <w:pPr>
        <w:pStyle w:val="a6"/>
        <w:tabs>
          <w:tab w:val="left" w:pos="1454"/>
        </w:tabs>
        <w:ind w:left="1454" w:right="284"/>
        <w:jc w:val="both"/>
        <w:rPr>
          <w:rFonts w:ascii="David" w:eastAsiaTheme="minorHAnsi" w:hAnsi="David" w:cs="David"/>
          <w:sz w:val="24"/>
          <w:szCs w:val="24"/>
        </w:rPr>
      </w:pPr>
    </w:p>
    <w:p w:rsidR="00BC39E5" w:rsidRPr="00BC39E5" w:rsidRDefault="00BC39E5" w:rsidP="00BC39E5">
      <w:pPr>
        <w:pStyle w:val="a6"/>
        <w:numPr>
          <w:ilvl w:val="2"/>
          <w:numId w:val="9"/>
        </w:numPr>
        <w:tabs>
          <w:tab w:val="left" w:pos="1454"/>
        </w:tabs>
        <w:ind w:left="1454" w:right="284" w:hanging="567"/>
        <w:jc w:val="both"/>
        <w:rPr>
          <w:rFonts w:ascii="David" w:eastAsiaTheme="minorHAnsi" w:hAnsi="David" w:cs="David"/>
          <w:sz w:val="24"/>
          <w:szCs w:val="24"/>
        </w:rPr>
      </w:pPr>
      <w:r w:rsidRPr="00BC39E5">
        <w:rPr>
          <w:rFonts w:ascii="David" w:eastAsiaTheme="minorHAnsi" w:hAnsi="David" w:cs="David"/>
          <w:sz w:val="24"/>
          <w:szCs w:val="24"/>
          <w:rtl/>
        </w:rPr>
        <w:t xml:space="preserve">רשום בפנקס המהנדסים והאדריכלים בהתאם לחוק המהנדסים </w:t>
      </w:r>
      <w:proofErr w:type="spellStart"/>
      <w:r w:rsidRPr="00BC39E5">
        <w:rPr>
          <w:rFonts w:ascii="David" w:eastAsiaTheme="minorHAnsi" w:hAnsi="David" w:cs="David"/>
          <w:sz w:val="24"/>
          <w:szCs w:val="24"/>
          <w:rtl/>
        </w:rPr>
        <w:t>והאדרכילים</w:t>
      </w:r>
      <w:proofErr w:type="spellEnd"/>
      <w:r w:rsidRPr="00BC39E5">
        <w:rPr>
          <w:rFonts w:ascii="David" w:eastAsiaTheme="minorHAnsi" w:hAnsi="David" w:cs="David"/>
          <w:sz w:val="24"/>
          <w:szCs w:val="24"/>
          <w:rtl/>
        </w:rPr>
        <w:t>, תשי"ח-1958.</w:t>
      </w:r>
    </w:p>
    <w:p w:rsidR="00BC39E5" w:rsidRPr="00BC39E5" w:rsidRDefault="00BC39E5" w:rsidP="00BC39E5">
      <w:pPr>
        <w:tabs>
          <w:tab w:val="left" w:pos="887"/>
          <w:tab w:val="left" w:pos="9959"/>
        </w:tabs>
        <w:jc w:val="both"/>
        <w:rPr>
          <w:sz w:val="24"/>
          <w:szCs w:val="24"/>
          <w:rtl/>
        </w:rPr>
      </w:pPr>
    </w:p>
    <w:p w:rsidR="00BC39E5" w:rsidRPr="00BC39E5" w:rsidRDefault="00BC39E5" w:rsidP="00BC39E5">
      <w:pPr>
        <w:pStyle w:val="a6"/>
        <w:numPr>
          <w:ilvl w:val="2"/>
          <w:numId w:val="9"/>
        </w:numPr>
        <w:tabs>
          <w:tab w:val="left" w:pos="1454"/>
        </w:tabs>
        <w:ind w:left="1454" w:right="284" w:hanging="567"/>
        <w:jc w:val="both"/>
        <w:rPr>
          <w:sz w:val="24"/>
          <w:szCs w:val="24"/>
          <w:rtl/>
        </w:rPr>
      </w:pPr>
      <w:r w:rsidRPr="00BC39E5">
        <w:rPr>
          <w:rFonts w:cs="David"/>
          <w:sz w:val="24"/>
          <w:szCs w:val="24"/>
          <w:rtl/>
        </w:rPr>
        <w:t>בעל ניסיון מקצועי מוכח של 5 שנים לפחות בביצוע של פרויקטי</w:t>
      </w:r>
      <w:r>
        <w:rPr>
          <w:rFonts w:cs="David" w:hint="cs"/>
          <w:sz w:val="24"/>
          <w:szCs w:val="24"/>
          <w:rtl/>
        </w:rPr>
        <w:t>ם בתחום</w:t>
      </w:r>
      <w:r w:rsidRPr="00BC39E5">
        <w:rPr>
          <w:rFonts w:cs="David"/>
          <w:sz w:val="24"/>
          <w:szCs w:val="24"/>
          <w:rtl/>
        </w:rPr>
        <w:t xml:space="preserve"> </w:t>
      </w:r>
      <w:r>
        <w:rPr>
          <w:rFonts w:cs="David" w:hint="cs"/>
          <w:sz w:val="24"/>
          <w:szCs w:val="24"/>
          <w:rtl/>
        </w:rPr>
        <w:t>ה</w:t>
      </w:r>
      <w:r w:rsidRPr="00BC39E5">
        <w:rPr>
          <w:rFonts w:cs="David"/>
          <w:sz w:val="24"/>
          <w:szCs w:val="24"/>
          <w:rtl/>
        </w:rPr>
        <w:t>תשתיות, פיתוח ובינוי .</w:t>
      </w:r>
    </w:p>
    <w:p w:rsidR="00BC39E5" w:rsidRDefault="00BC39E5" w:rsidP="00BC39E5">
      <w:pPr>
        <w:pStyle w:val="aff1"/>
        <w:ind w:left="1454"/>
        <w:rPr>
          <w:sz w:val="24"/>
          <w:szCs w:val="24"/>
          <w:rtl/>
        </w:rPr>
      </w:pPr>
    </w:p>
    <w:p w:rsidR="00BC39E5" w:rsidRPr="00BC39E5" w:rsidRDefault="00BC39E5" w:rsidP="00BC39E5">
      <w:pPr>
        <w:pStyle w:val="aff1"/>
        <w:ind w:left="1454"/>
        <w:rPr>
          <w:b/>
          <w:bCs/>
          <w:sz w:val="24"/>
          <w:szCs w:val="24"/>
          <w:rtl/>
        </w:rPr>
      </w:pPr>
      <w:r w:rsidRPr="00BC39E5">
        <w:rPr>
          <w:b/>
          <w:bCs/>
          <w:sz w:val="24"/>
          <w:szCs w:val="24"/>
          <w:rtl/>
        </w:rPr>
        <w:t>או</w:t>
      </w:r>
    </w:p>
    <w:p w:rsidR="00BC39E5" w:rsidRPr="00BC39E5" w:rsidRDefault="00BC39E5" w:rsidP="00BC39E5">
      <w:pPr>
        <w:pStyle w:val="aff1"/>
        <w:rPr>
          <w:sz w:val="24"/>
          <w:szCs w:val="24"/>
          <w:rtl/>
        </w:rPr>
      </w:pPr>
    </w:p>
    <w:p w:rsidR="00BC39E5" w:rsidRPr="00BC39E5" w:rsidRDefault="00BC39E5" w:rsidP="00BC39E5">
      <w:pPr>
        <w:pStyle w:val="aff1"/>
        <w:ind w:left="1454"/>
        <w:rPr>
          <w:sz w:val="24"/>
          <w:szCs w:val="24"/>
          <w:rtl/>
        </w:rPr>
      </w:pPr>
      <w:r w:rsidRPr="00BC39E5">
        <w:rPr>
          <w:sz w:val="24"/>
          <w:szCs w:val="24"/>
          <w:rtl/>
        </w:rPr>
        <w:t>בעל ניסיון מקצועי מוכח של 5 שנים לפחות בתחום ניהול פרויקטים/תכנון פרויקטים בהן 3 שנים לפחו</w:t>
      </w:r>
      <w:r>
        <w:rPr>
          <w:sz w:val="24"/>
          <w:szCs w:val="24"/>
          <w:rtl/>
        </w:rPr>
        <w:t>ת בביצוע פרויקטי</w:t>
      </w:r>
      <w:r>
        <w:rPr>
          <w:rFonts w:hint="cs"/>
          <w:sz w:val="24"/>
          <w:szCs w:val="24"/>
          <w:rtl/>
        </w:rPr>
        <w:t>ם בתחום</w:t>
      </w:r>
      <w:r>
        <w:rPr>
          <w:sz w:val="24"/>
          <w:szCs w:val="24"/>
          <w:rtl/>
        </w:rPr>
        <w:t xml:space="preserve"> </w:t>
      </w:r>
      <w:r>
        <w:rPr>
          <w:rFonts w:hint="cs"/>
          <w:sz w:val="24"/>
          <w:szCs w:val="24"/>
          <w:rtl/>
        </w:rPr>
        <w:t>ה</w:t>
      </w:r>
      <w:r>
        <w:rPr>
          <w:sz w:val="24"/>
          <w:szCs w:val="24"/>
          <w:rtl/>
        </w:rPr>
        <w:t xml:space="preserve">תשתיות </w:t>
      </w:r>
      <w:r>
        <w:rPr>
          <w:rFonts w:hint="cs"/>
          <w:sz w:val="24"/>
          <w:szCs w:val="24"/>
          <w:rtl/>
        </w:rPr>
        <w:t>וה</w:t>
      </w:r>
      <w:r>
        <w:rPr>
          <w:sz w:val="24"/>
          <w:szCs w:val="24"/>
          <w:rtl/>
        </w:rPr>
        <w:t>פיתוח</w:t>
      </w:r>
      <w:r>
        <w:rPr>
          <w:rFonts w:hint="cs"/>
          <w:sz w:val="24"/>
          <w:szCs w:val="24"/>
          <w:rtl/>
        </w:rPr>
        <w:t>.</w:t>
      </w:r>
    </w:p>
    <w:p w:rsidR="00BC39E5" w:rsidRDefault="00BC39E5" w:rsidP="00BC39E5">
      <w:pPr>
        <w:pStyle w:val="aff1"/>
        <w:rPr>
          <w:sz w:val="24"/>
          <w:szCs w:val="24"/>
          <w:rtl/>
        </w:rPr>
      </w:pPr>
    </w:p>
    <w:p w:rsidR="001306F7" w:rsidRPr="00BC39E5" w:rsidRDefault="001306F7" w:rsidP="00BC39E5">
      <w:pPr>
        <w:pStyle w:val="a6"/>
        <w:tabs>
          <w:tab w:val="left" w:pos="887"/>
        </w:tabs>
        <w:ind w:left="887" w:right="284"/>
        <w:jc w:val="both"/>
        <w:rPr>
          <w:rFonts w:cs="David"/>
          <w:b/>
          <w:bCs/>
          <w:sz w:val="24"/>
          <w:szCs w:val="24"/>
          <w:rtl/>
        </w:rPr>
      </w:pPr>
      <w:r w:rsidRPr="00BC39E5">
        <w:rPr>
          <w:rFonts w:cs="David" w:hint="cs"/>
          <w:b/>
          <w:bCs/>
          <w:sz w:val="24"/>
          <w:szCs w:val="24"/>
          <w:rtl/>
        </w:rPr>
        <w:t>יודגש כי ככל שמדובר בתאגיד או בעוסק</w:t>
      </w:r>
      <w:r w:rsidR="00BC39E5" w:rsidRPr="00BC39E5">
        <w:rPr>
          <w:rFonts w:cs="David" w:hint="cs"/>
          <w:b/>
          <w:bCs/>
          <w:sz w:val="24"/>
          <w:szCs w:val="24"/>
          <w:rtl/>
        </w:rPr>
        <w:t xml:space="preserve"> מורשה</w:t>
      </w:r>
      <w:r w:rsidRPr="00BC39E5">
        <w:rPr>
          <w:rFonts w:cs="David" w:hint="cs"/>
          <w:b/>
          <w:bCs/>
          <w:sz w:val="24"/>
          <w:szCs w:val="24"/>
          <w:rtl/>
        </w:rPr>
        <w:t xml:space="preserve"> המעסיק עובדים- תנאי סף </w:t>
      </w:r>
      <w:r w:rsidR="00BC39E5" w:rsidRPr="00BC39E5">
        <w:rPr>
          <w:rFonts w:cs="David" w:hint="cs"/>
          <w:b/>
          <w:bCs/>
          <w:sz w:val="24"/>
          <w:szCs w:val="24"/>
          <w:rtl/>
        </w:rPr>
        <w:t>הנקובים בסעיפים 3.1.3-3.1.1 צריכים להתקיים במי שמוצע על ידי המציע לספק את השירותים בפועל.</w:t>
      </w:r>
    </w:p>
    <w:p w:rsidR="001306F7" w:rsidRDefault="001306F7" w:rsidP="001306F7">
      <w:pPr>
        <w:pStyle w:val="a6"/>
        <w:tabs>
          <w:tab w:val="left" w:pos="1454"/>
        </w:tabs>
        <w:ind w:left="1454" w:right="284"/>
        <w:jc w:val="both"/>
        <w:rPr>
          <w:rFonts w:cs="David"/>
          <w:sz w:val="24"/>
          <w:szCs w:val="24"/>
          <w:rtl/>
        </w:rPr>
      </w:pPr>
    </w:p>
    <w:p w:rsidR="001306F7" w:rsidRPr="000E054A" w:rsidRDefault="001306F7" w:rsidP="00BC39E5">
      <w:pPr>
        <w:pStyle w:val="a6"/>
        <w:numPr>
          <w:ilvl w:val="2"/>
          <w:numId w:val="9"/>
        </w:numPr>
        <w:tabs>
          <w:tab w:val="left" w:pos="1440"/>
        </w:tabs>
        <w:ind w:left="1454" w:right="284" w:hanging="567"/>
        <w:jc w:val="both"/>
        <w:rPr>
          <w:rFonts w:cs="David"/>
          <w:sz w:val="24"/>
          <w:szCs w:val="24"/>
        </w:rPr>
      </w:pPr>
      <w:r w:rsidRPr="000E054A">
        <w:rPr>
          <w:rFonts w:cs="David"/>
          <w:sz w:val="24"/>
          <w:szCs w:val="24"/>
          <w:rtl/>
        </w:rPr>
        <w:t>ההצעה תוגש על ידי ישות משפטית אחת בלבד, הניסיון יהא של</w:t>
      </w:r>
      <w:r w:rsidR="00BC39E5">
        <w:rPr>
          <w:rFonts w:cs="David" w:hint="cs"/>
          <w:sz w:val="24"/>
          <w:szCs w:val="24"/>
          <w:rtl/>
        </w:rPr>
        <w:t xml:space="preserve"> היועץ המוצע</w:t>
      </w:r>
      <w:r w:rsidRPr="000E054A">
        <w:rPr>
          <w:rFonts w:cs="David"/>
          <w:sz w:val="24"/>
          <w:szCs w:val="24"/>
          <w:rtl/>
        </w:rPr>
        <w:t xml:space="preserve"> וכל האסמכתאות, האישורים והמסמכים הנדרשים במכרז, יהיו על שם המציע במכרז</w:t>
      </w:r>
      <w:r w:rsidR="00BC39E5">
        <w:rPr>
          <w:rFonts w:cs="David" w:hint="cs"/>
          <w:sz w:val="24"/>
          <w:szCs w:val="24"/>
          <w:rtl/>
        </w:rPr>
        <w:t xml:space="preserve"> או על שם היועץ המוצע, הכל לפי ההקשר והעניין</w:t>
      </w:r>
      <w:r w:rsidR="00BC39E5">
        <w:rPr>
          <w:rFonts w:cs="David"/>
          <w:sz w:val="24"/>
          <w:szCs w:val="24"/>
          <w:rtl/>
        </w:rPr>
        <w:t xml:space="preserve"> (להלן</w:t>
      </w:r>
      <w:r w:rsidR="00BC39E5">
        <w:rPr>
          <w:rFonts w:cs="David" w:hint="cs"/>
          <w:sz w:val="24"/>
          <w:szCs w:val="24"/>
          <w:rtl/>
        </w:rPr>
        <w:t>-</w:t>
      </w:r>
      <w:r w:rsidRPr="000E054A">
        <w:rPr>
          <w:rFonts w:cs="David"/>
          <w:b/>
          <w:bCs/>
          <w:sz w:val="24"/>
          <w:szCs w:val="24"/>
          <w:rtl/>
        </w:rPr>
        <w:t>המציע</w:t>
      </w:r>
      <w:r w:rsidRPr="000E054A">
        <w:rPr>
          <w:rFonts w:cs="David"/>
          <w:sz w:val="24"/>
          <w:szCs w:val="24"/>
          <w:rtl/>
        </w:rPr>
        <w:t>).</w:t>
      </w:r>
    </w:p>
    <w:p w:rsidR="001306F7" w:rsidRPr="000E054A" w:rsidRDefault="001306F7" w:rsidP="001306F7">
      <w:pPr>
        <w:pStyle w:val="ListParagraph1"/>
        <w:rPr>
          <w:sz w:val="24"/>
          <w:szCs w:val="24"/>
          <w:rtl/>
        </w:rPr>
      </w:pPr>
    </w:p>
    <w:p w:rsidR="001306F7" w:rsidRPr="000E054A" w:rsidRDefault="001306F7" w:rsidP="001306F7">
      <w:pPr>
        <w:numPr>
          <w:ilvl w:val="1"/>
          <w:numId w:val="9"/>
        </w:numPr>
        <w:tabs>
          <w:tab w:val="left" w:pos="887"/>
          <w:tab w:val="left" w:pos="9959"/>
        </w:tabs>
        <w:ind w:left="887" w:hanging="567"/>
        <w:jc w:val="both"/>
        <w:rPr>
          <w:sz w:val="24"/>
          <w:szCs w:val="24"/>
          <w:rtl/>
        </w:rPr>
      </w:pPr>
      <w:r w:rsidRPr="00694464">
        <w:rPr>
          <w:sz w:val="24"/>
          <w:szCs w:val="24"/>
          <w:u w:val="single"/>
          <w:rtl/>
        </w:rPr>
        <w:t>המציע יצרף להצעתו את אישורים מסמכים</w:t>
      </w:r>
      <w:r w:rsidRPr="00694464">
        <w:rPr>
          <w:b/>
          <w:bCs/>
          <w:sz w:val="24"/>
          <w:szCs w:val="24"/>
          <w:u w:val="single"/>
          <w:rtl/>
        </w:rPr>
        <w:t xml:space="preserve"> (</w:t>
      </w:r>
      <w:r w:rsidRPr="00694464">
        <w:rPr>
          <w:sz w:val="24"/>
          <w:szCs w:val="24"/>
          <w:u w:val="single"/>
          <w:rtl/>
        </w:rPr>
        <w:t>להלן:</w:t>
      </w:r>
      <w:r w:rsidRPr="00694464">
        <w:rPr>
          <w:b/>
          <w:bCs/>
          <w:sz w:val="24"/>
          <w:szCs w:val="24"/>
          <w:u w:val="single"/>
          <w:rtl/>
        </w:rPr>
        <w:t xml:space="preserve"> "אסמכתאות")</w:t>
      </w:r>
      <w:r w:rsidRPr="00694464">
        <w:rPr>
          <w:sz w:val="24"/>
          <w:szCs w:val="24"/>
          <w:u w:val="single"/>
          <w:rtl/>
        </w:rPr>
        <w:t>, שלהלן</w:t>
      </w:r>
      <w:r w:rsidRPr="000E054A">
        <w:rPr>
          <w:sz w:val="24"/>
          <w:szCs w:val="24"/>
          <w:rtl/>
        </w:rPr>
        <w:t>:</w:t>
      </w:r>
    </w:p>
    <w:p w:rsidR="001306F7" w:rsidRPr="000E054A" w:rsidRDefault="001306F7" w:rsidP="001306F7">
      <w:pPr>
        <w:pStyle w:val="a8"/>
        <w:tabs>
          <w:tab w:val="clear" w:pos="4153"/>
          <w:tab w:val="clear" w:pos="8306"/>
        </w:tabs>
        <w:rPr>
          <w:rFonts w:cs="David"/>
          <w:sz w:val="16"/>
          <w:szCs w:val="16"/>
          <w:rtl/>
        </w:rPr>
      </w:pPr>
    </w:p>
    <w:p w:rsidR="001306F7" w:rsidRPr="000E054A" w:rsidRDefault="001306F7" w:rsidP="001306F7">
      <w:pPr>
        <w:pStyle w:val="a6"/>
        <w:numPr>
          <w:ilvl w:val="2"/>
          <w:numId w:val="9"/>
        </w:numPr>
        <w:tabs>
          <w:tab w:val="left" w:pos="1454"/>
          <w:tab w:val="left" w:pos="9533"/>
        </w:tabs>
        <w:ind w:left="1454" w:right="426" w:hanging="567"/>
        <w:jc w:val="both"/>
        <w:rPr>
          <w:rFonts w:cs="David"/>
          <w:sz w:val="24"/>
          <w:szCs w:val="24"/>
        </w:rPr>
      </w:pPr>
      <w:r w:rsidRPr="000E054A">
        <w:rPr>
          <w:rFonts w:cs="David"/>
          <w:sz w:val="24"/>
          <w:szCs w:val="24"/>
          <w:rtl/>
        </w:rPr>
        <w:t xml:space="preserve">אישור רו"ח/פקיד שומה על ניהול ספרי מס הכנסה כחוק וכן אישור תקף לפי חוק עסקאות גופים ציבוריים (אכיפת ניהול חשבונות, תשלום חובות מס),  </w:t>
      </w:r>
      <w:proofErr w:type="spellStart"/>
      <w:r w:rsidRPr="000E054A">
        <w:rPr>
          <w:rFonts w:cs="David"/>
          <w:sz w:val="24"/>
          <w:szCs w:val="24"/>
          <w:rtl/>
        </w:rPr>
        <w:t>התשל"ו</w:t>
      </w:r>
      <w:proofErr w:type="spellEnd"/>
      <w:r w:rsidRPr="000E054A">
        <w:rPr>
          <w:rFonts w:cs="David"/>
          <w:sz w:val="24"/>
          <w:szCs w:val="24"/>
          <w:rtl/>
        </w:rPr>
        <w:t xml:space="preserve"> – 1976.</w:t>
      </w:r>
    </w:p>
    <w:p w:rsidR="001306F7" w:rsidRPr="000E054A" w:rsidRDefault="001306F7" w:rsidP="001306F7">
      <w:pPr>
        <w:pStyle w:val="a8"/>
        <w:tabs>
          <w:tab w:val="clear" w:pos="4153"/>
          <w:tab w:val="clear" w:pos="8306"/>
          <w:tab w:val="left" w:pos="9533"/>
        </w:tabs>
        <w:ind w:right="426"/>
        <w:jc w:val="both"/>
        <w:rPr>
          <w:rFonts w:cs="David"/>
          <w:sz w:val="16"/>
          <w:szCs w:val="16"/>
        </w:rPr>
      </w:pPr>
    </w:p>
    <w:p w:rsidR="001306F7" w:rsidRPr="000E054A" w:rsidRDefault="001306F7" w:rsidP="001306F7">
      <w:pPr>
        <w:pStyle w:val="a6"/>
        <w:numPr>
          <w:ilvl w:val="2"/>
          <w:numId w:val="9"/>
        </w:numPr>
        <w:tabs>
          <w:tab w:val="left" w:pos="1454"/>
          <w:tab w:val="left" w:pos="9533"/>
        </w:tabs>
        <w:ind w:left="1454" w:right="426" w:hanging="567"/>
        <w:jc w:val="both"/>
        <w:rPr>
          <w:rFonts w:cs="David"/>
          <w:sz w:val="24"/>
          <w:szCs w:val="24"/>
          <w:rtl/>
        </w:rPr>
      </w:pPr>
      <w:r w:rsidRPr="000E054A">
        <w:rPr>
          <w:rFonts w:cs="David"/>
          <w:sz w:val="24"/>
          <w:szCs w:val="24"/>
          <w:rtl/>
        </w:rPr>
        <w:t>אישור תקף לניכוי מס במקור.</w:t>
      </w:r>
    </w:p>
    <w:p w:rsidR="001306F7" w:rsidRPr="000E054A" w:rsidRDefault="001306F7" w:rsidP="001306F7">
      <w:pPr>
        <w:pStyle w:val="a8"/>
        <w:tabs>
          <w:tab w:val="clear" w:pos="4153"/>
          <w:tab w:val="clear" w:pos="8306"/>
          <w:tab w:val="left" w:pos="9533"/>
        </w:tabs>
        <w:ind w:right="426"/>
        <w:jc w:val="both"/>
        <w:rPr>
          <w:rFonts w:cs="David"/>
          <w:sz w:val="16"/>
          <w:szCs w:val="16"/>
        </w:rPr>
      </w:pPr>
    </w:p>
    <w:p w:rsidR="001306F7" w:rsidRPr="000E054A" w:rsidRDefault="001306F7" w:rsidP="001306F7">
      <w:pPr>
        <w:pStyle w:val="a6"/>
        <w:numPr>
          <w:ilvl w:val="2"/>
          <w:numId w:val="9"/>
        </w:numPr>
        <w:tabs>
          <w:tab w:val="left" w:pos="1454"/>
          <w:tab w:val="left" w:pos="9533"/>
        </w:tabs>
        <w:ind w:left="1454" w:right="426" w:hanging="567"/>
        <w:jc w:val="both"/>
        <w:rPr>
          <w:rFonts w:cs="David"/>
          <w:sz w:val="24"/>
          <w:szCs w:val="24"/>
        </w:rPr>
      </w:pPr>
      <w:r w:rsidRPr="000E054A">
        <w:rPr>
          <w:rFonts w:cs="David"/>
          <w:sz w:val="24"/>
          <w:szCs w:val="24"/>
          <w:rtl/>
        </w:rPr>
        <w:t>העתק של תעודת עוסק מורשה</w:t>
      </w:r>
      <w:r>
        <w:rPr>
          <w:rFonts w:cs="David"/>
          <w:sz w:val="24"/>
          <w:szCs w:val="24"/>
          <w:rtl/>
        </w:rPr>
        <w:t>.</w:t>
      </w:r>
    </w:p>
    <w:p w:rsidR="001306F7" w:rsidRPr="000E054A" w:rsidRDefault="001306F7" w:rsidP="001306F7">
      <w:pPr>
        <w:pStyle w:val="a8"/>
        <w:tabs>
          <w:tab w:val="clear" w:pos="4153"/>
          <w:tab w:val="clear" w:pos="8306"/>
          <w:tab w:val="left" w:pos="9533"/>
        </w:tabs>
        <w:ind w:right="426"/>
        <w:jc w:val="both"/>
        <w:rPr>
          <w:rFonts w:cs="David"/>
          <w:sz w:val="16"/>
          <w:szCs w:val="16"/>
          <w:rtl/>
        </w:rPr>
      </w:pPr>
    </w:p>
    <w:p w:rsidR="001306F7" w:rsidRPr="000E054A" w:rsidRDefault="001306F7" w:rsidP="001306F7">
      <w:pPr>
        <w:pStyle w:val="a6"/>
        <w:numPr>
          <w:ilvl w:val="2"/>
          <w:numId w:val="9"/>
        </w:numPr>
        <w:tabs>
          <w:tab w:val="left" w:pos="1454"/>
          <w:tab w:val="left" w:pos="9533"/>
        </w:tabs>
        <w:ind w:left="1454" w:right="426" w:hanging="567"/>
        <w:jc w:val="both"/>
        <w:rPr>
          <w:rFonts w:cs="David"/>
          <w:sz w:val="24"/>
          <w:szCs w:val="24"/>
          <w:rtl/>
        </w:rPr>
      </w:pPr>
      <w:r w:rsidRPr="000E054A">
        <w:rPr>
          <w:rFonts w:cs="David"/>
          <w:sz w:val="24"/>
          <w:szCs w:val="24"/>
          <w:rtl/>
        </w:rPr>
        <w:t>היה המציע תאגיד, יצרף העתק של תעודת הרישום של התאגיד</w:t>
      </w:r>
      <w:r>
        <w:rPr>
          <w:rFonts w:cs="David" w:hint="cs"/>
          <w:sz w:val="24"/>
          <w:szCs w:val="24"/>
          <w:rtl/>
        </w:rPr>
        <w:t>.</w:t>
      </w:r>
    </w:p>
    <w:p w:rsidR="001306F7" w:rsidRPr="000E054A" w:rsidRDefault="001306F7" w:rsidP="001306F7">
      <w:pPr>
        <w:pStyle w:val="a8"/>
        <w:tabs>
          <w:tab w:val="clear" w:pos="4153"/>
          <w:tab w:val="clear" w:pos="8306"/>
          <w:tab w:val="left" w:pos="9533"/>
        </w:tabs>
        <w:ind w:right="426"/>
        <w:jc w:val="both"/>
        <w:rPr>
          <w:rFonts w:cs="David"/>
          <w:sz w:val="16"/>
          <w:szCs w:val="16"/>
          <w:rtl/>
        </w:rPr>
      </w:pPr>
    </w:p>
    <w:p w:rsidR="001306F7" w:rsidRPr="000E054A" w:rsidRDefault="001306F7" w:rsidP="001306F7">
      <w:pPr>
        <w:pStyle w:val="a6"/>
        <w:numPr>
          <w:ilvl w:val="2"/>
          <w:numId w:val="9"/>
        </w:numPr>
        <w:tabs>
          <w:tab w:val="left" w:pos="1454"/>
          <w:tab w:val="left" w:pos="9533"/>
        </w:tabs>
        <w:ind w:left="1454" w:right="426" w:hanging="567"/>
        <w:jc w:val="both"/>
        <w:rPr>
          <w:rFonts w:cs="David"/>
          <w:sz w:val="24"/>
          <w:szCs w:val="24"/>
        </w:rPr>
      </w:pPr>
      <w:r w:rsidRPr="000E054A">
        <w:rPr>
          <w:rFonts w:cs="David"/>
          <w:sz w:val="24"/>
          <w:szCs w:val="24"/>
          <w:rtl/>
        </w:rPr>
        <w:t>אישור מעו"ד או רו"ח בדבר אנשים המוסמכים לחתום בשם המציע ולחייב את המציע בחתימתם על מסמכי המכרז.</w:t>
      </w:r>
    </w:p>
    <w:p w:rsidR="001306F7" w:rsidRPr="000E054A" w:rsidRDefault="001306F7" w:rsidP="001306F7">
      <w:pPr>
        <w:pStyle w:val="a8"/>
        <w:tabs>
          <w:tab w:val="clear" w:pos="4153"/>
          <w:tab w:val="clear" w:pos="8306"/>
          <w:tab w:val="left" w:pos="9533"/>
        </w:tabs>
        <w:ind w:right="426"/>
        <w:jc w:val="both"/>
        <w:rPr>
          <w:rFonts w:cs="David"/>
          <w:sz w:val="16"/>
          <w:szCs w:val="16"/>
        </w:rPr>
      </w:pPr>
    </w:p>
    <w:p w:rsidR="001306F7" w:rsidRDefault="001306F7" w:rsidP="001306F7">
      <w:pPr>
        <w:pStyle w:val="a6"/>
        <w:numPr>
          <w:ilvl w:val="2"/>
          <w:numId w:val="9"/>
        </w:numPr>
        <w:tabs>
          <w:tab w:val="left" w:pos="1454"/>
          <w:tab w:val="left" w:pos="9533"/>
        </w:tabs>
        <w:ind w:left="1454" w:right="426" w:hanging="567"/>
        <w:jc w:val="both"/>
        <w:rPr>
          <w:rFonts w:cs="David"/>
          <w:sz w:val="24"/>
          <w:szCs w:val="24"/>
        </w:rPr>
      </w:pPr>
      <w:r w:rsidRPr="000E054A">
        <w:rPr>
          <w:rFonts w:cs="David"/>
          <w:sz w:val="24"/>
          <w:szCs w:val="24"/>
          <w:rtl/>
        </w:rPr>
        <w:t>דף מידע ארגוני עם פרטי המציע</w:t>
      </w:r>
      <w:r w:rsidR="00BC39E5">
        <w:rPr>
          <w:rFonts w:cs="David" w:hint="cs"/>
          <w:sz w:val="24"/>
          <w:szCs w:val="24"/>
          <w:rtl/>
        </w:rPr>
        <w:t xml:space="preserve"> ופרטי היועץ המוצע</w:t>
      </w:r>
      <w:r w:rsidRPr="000E054A">
        <w:rPr>
          <w:rFonts w:cs="David"/>
          <w:sz w:val="24"/>
          <w:szCs w:val="24"/>
          <w:rtl/>
        </w:rPr>
        <w:t xml:space="preserve"> בנוסח המצורף </w:t>
      </w:r>
      <w:r w:rsidRPr="000E054A">
        <w:rPr>
          <w:rFonts w:cs="David"/>
          <w:b/>
          <w:bCs/>
          <w:sz w:val="24"/>
          <w:szCs w:val="24"/>
          <w:u w:val="single"/>
          <w:rtl/>
        </w:rPr>
        <w:t>כנספח א' 1</w:t>
      </w:r>
      <w:r w:rsidRPr="000E054A">
        <w:rPr>
          <w:rFonts w:cs="David"/>
          <w:sz w:val="24"/>
          <w:szCs w:val="24"/>
          <w:u w:val="single"/>
          <w:rtl/>
        </w:rPr>
        <w:t>.</w:t>
      </w:r>
    </w:p>
    <w:p w:rsidR="001306F7" w:rsidRDefault="001306F7" w:rsidP="001306F7">
      <w:pPr>
        <w:pStyle w:val="aff1"/>
        <w:rPr>
          <w:sz w:val="24"/>
          <w:szCs w:val="24"/>
          <w:rtl/>
        </w:rPr>
      </w:pPr>
    </w:p>
    <w:p w:rsidR="001306F7" w:rsidRDefault="001306F7" w:rsidP="001306F7">
      <w:pPr>
        <w:pStyle w:val="a6"/>
        <w:numPr>
          <w:ilvl w:val="2"/>
          <w:numId w:val="9"/>
        </w:numPr>
        <w:tabs>
          <w:tab w:val="left" w:pos="1454"/>
          <w:tab w:val="left" w:pos="9533"/>
        </w:tabs>
        <w:ind w:left="1454" w:right="426" w:hanging="567"/>
        <w:jc w:val="both"/>
        <w:rPr>
          <w:rFonts w:ascii="David" w:hAnsi="David" w:cs="David"/>
          <w:szCs w:val="24"/>
        </w:rPr>
      </w:pPr>
      <w:r>
        <w:rPr>
          <w:rFonts w:ascii="David" w:hAnsi="David" w:cs="David" w:hint="cs"/>
          <w:szCs w:val="24"/>
          <w:rtl/>
        </w:rPr>
        <w:t>כתב התחייבות ותצהיר המציע על עמידה בתנאי הסף של המכרז</w:t>
      </w:r>
      <w:r w:rsidRPr="00694464">
        <w:rPr>
          <w:rFonts w:ascii="David" w:hAnsi="David" w:cs="David"/>
          <w:b/>
          <w:bCs/>
          <w:szCs w:val="24"/>
          <w:u w:val="single"/>
          <w:rtl/>
        </w:rPr>
        <w:t xml:space="preserve"> כנספח א'2. </w:t>
      </w:r>
    </w:p>
    <w:p w:rsidR="001306F7" w:rsidRDefault="001306F7" w:rsidP="001306F7">
      <w:pPr>
        <w:pStyle w:val="aff1"/>
        <w:rPr>
          <w:rFonts w:ascii="David" w:hAnsi="David"/>
          <w:szCs w:val="24"/>
          <w:rtl/>
        </w:rPr>
      </w:pPr>
    </w:p>
    <w:p w:rsidR="001306F7" w:rsidRPr="00AA0AA9" w:rsidRDefault="00BC39E5" w:rsidP="00AA0AA9">
      <w:pPr>
        <w:pStyle w:val="a6"/>
        <w:numPr>
          <w:ilvl w:val="2"/>
          <w:numId w:val="9"/>
        </w:numPr>
        <w:tabs>
          <w:tab w:val="left" w:pos="1454"/>
          <w:tab w:val="left" w:pos="9533"/>
        </w:tabs>
        <w:ind w:left="1454" w:right="426" w:hanging="567"/>
        <w:jc w:val="both"/>
        <w:rPr>
          <w:rFonts w:ascii="David" w:hAnsi="David"/>
          <w:szCs w:val="24"/>
        </w:rPr>
      </w:pPr>
      <w:r w:rsidRPr="00AA0AA9">
        <w:rPr>
          <w:rFonts w:ascii="David" w:hAnsi="David" w:cs="David"/>
          <w:szCs w:val="24"/>
          <w:rtl/>
        </w:rPr>
        <w:t>פירוט הניסיון של המצ</w:t>
      </w:r>
      <w:r w:rsidRPr="00AA0AA9">
        <w:rPr>
          <w:rFonts w:ascii="David" w:hAnsi="David" w:cs="David" w:hint="cs"/>
          <w:szCs w:val="24"/>
          <w:rtl/>
        </w:rPr>
        <w:t>יע/היועץ המוצע מטעם המציע,</w:t>
      </w:r>
      <w:r w:rsidR="001306F7" w:rsidRPr="00AA0AA9">
        <w:rPr>
          <w:rFonts w:ascii="David" w:hAnsi="David" w:cs="David"/>
          <w:szCs w:val="24"/>
          <w:rtl/>
        </w:rPr>
        <w:t xml:space="preserve"> בנוסח </w:t>
      </w:r>
      <w:proofErr w:type="spellStart"/>
      <w:r w:rsidR="001306F7" w:rsidRPr="00AA0AA9">
        <w:rPr>
          <w:rFonts w:ascii="David" w:hAnsi="David" w:cs="David"/>
          <w:szCs w:val="24"/>
          <w:rtl/>
        </w:rPr>
        <w:t>המצ"ב</w:t>
      </w:r>
      <w:proofErr w:type="spellEnd"/>
      <w:r w:rsidR="001306F7" w:rsidRPr="00AA0AA9">
        <w:rPr>
          <w:rFonts w:ascii="David" w:hAnsi="David" w:cs="David"/>
          <w:szCs w:val="24"/>
          <w:rtl/>
        </w:rPr>
        <w:t xml:space="preserve"> </w:t>
      </w:r>
      <w:r w:rsidR="001306F7" w:rsidRPr="00AA0AA9">
        <w:rPr>
          <w:rFonts w:ascii="David" w:hAnsi="David" w:cs="David"/>
          <w:b/>
          <w:bCs/>
          <w:szCs w:val="24"/>
          <w:u w:val="single"/>
          <w:rtl/>
        </w:rPr>
        <w:t>כנספח</w:t>
      </w:r>
      <w:r w:rsidRPr="00AA0AA9">
        <w:rPr>
          <w:rFonts w:ascii="David" w:hAnsi="David" w:cs="David" w:hint="cs"/>
          <w:b/>
          <w:bCs/>
          <w:szCs w:val="24"/>
          <w:u w:val="single"/>
          <w:rtl/>
        </w:rPr>
        <w:t xml:space="preserve"> א'3</w:t>
      </w:r>
      <w:r w:rsidR="001306F7" w:rsidRPr="00AA0AA9">
        <w:rPr>
          <w:rFonts w:ascii="David" w:hAnsi="David" w:cs="David"/>
          <w:b/>
          <w:bCs/>
          <w:szCs w:val="24"/>
          <w:u w:val="single"/>
          <w:rtl/>
        </w:rPr>
        <w:t xml:space="preserve"> </w:t>
      </w:r>
      <w:r w:rsidR="001306F7" w:rsidRPr="00AA0AA9">
        <w:rPr>
          <w:rFonts w:ascii="David" w:hAnsi="David" w:cs="David"/>
          <w:szCs w:val="24"/>
          <w:rtl/>
        </w:rPr>
        <w:t xml:space="preserve"> ל</w:t>
      </w:r>
      <w:r w:rsidR="00AA0AA9" w:rsidRPr="00AA0AA9">
        <w:rPr>
          <w:rFonts w:ascii="David" w:hAnsi="David" w:cs="David" w:hint="cs"/>
          <w:szCs w:val="24"/>
          <w:rtl/>
        </w:rPr>
        <w:t>צורך הוכחות עמידה בתנאי הסף.</w:t>
      </w:r>
    </w:p>
    <w:p w:rsidR="001306F7" w:rsidRDefault="001306F7" w:rsidP="001306F7">
      <w:pPr>
        <w:pStyle w:val="aff1"/>
        <w:rPr>
          <w:rFonts w:ascii="David" w:hAnsi="David"/>
          <w:szCs w:val="24"/>
          <w:rtl/>
        </w:rPr>
      </w:pPr>
    </w:p>
    <w:p w:rsidR="001306F7" w:rsidRDefault="001306F7" w:rsidP="001306F7">
      <w:pPr>
        <w:pStyle w:val="a6"/>
        <w:numPr>
          <w:ilvl w:val="2"/>
          <w:numId w:val="9"/>
        </w:numPr>
        <w:tabs>
          <w:tab w:val="left" w:pos="1454"/>
          <w:tab w:val="left" w:pos="9533"/>
        </w:tabs>
        <w:ind w:left="1454" w:right="426" w:hanging="709"/>
        <w:jc w:val="both"/>
        <w:rPr>
          <w:rFonts w:cs="David"/>
          <w:sz w:val="24"/>
          <w:szCs w:val="24"/>
          <w:u w:val="single"/>
        </w:rPr>
      </w:pPr>
      <w:r w:rsidRPr="005E4125">
        <w:rPr>
          <w:rFonts w:cs="David"/>
          <w:sz w:val="24"/>
          <w:szCs w:val="24"/>
          <w:rtl/>
        </w:rPr>
        <w:t>ערבות בנקאית כמפורט בסעיף 5 להלן בנוסח המצורף כ</w:t>
      </w:r>
      <w:r w:rsidRPr="005E4125">
        <w:rPr>
          <w:rFonts w:cs="David"/>
          <w:b/>
          <w:bCs/>
          <w:sz w:val="24"/>
          <w:szCs w:val="24"/>
          <w:u w:val="single"/>
          <w:rtl/>
        </w:rPr>
        <w:t>נספח א' 4.</w:t>
      </w:r>
    </w:p>
    <w:p w:rsidR="00AA0AA9" w:rsidRDefault="00AA0AA9" w:rsidP="00AA0AA9">
      <w:pPr>
        <w:pStyle w:val="aff1"/>
        <w:rPr>
          <w:sz w:val="24"/>
          <w:szCs w:val="24"/>
          <w:u w:val="single"/>
          <w:rtl/>
        </w:rPr>
      </w:pPr>
    </w:p>
    <w:p w:rsidR="00AA0AA9" w:rsidRPr="005D7519" w:rsidRDefault="00AA0AA9" w:rsidP="00190755">
      <w:pPr>
        <w:pStyle w:val="a6"/>
        <w:numPr>
          <w:ilvl w:val="2"/>
          <w:numId w:val="9"/>
        </w:numPr>
        <w:tabs>
          <w:tab w:val="left" w:pos="1454"/>
          <w:tab w:val="left" w:pos="9533"/>
        </w:tabs>
        <w:ind w:left="1454" w:right="426" w:hanging="709"/>
        <w:jc w:val="both"/>
        <w:rPr>
          <w:rFonts w:cs="David"/>
          <w:sz w:val="24"/>
          <w:szCs w:val="24"/>
        </w:rPr>
      </w:pPr>
      <w:r w:rsidRPr="005D7519">
        <w:rPr>
          <w:rFonts w:cs="David" w:hint="cs"/>
          <w:sz w:val="24"/>
          <w:szCs w:val="24"/>
          <w:rtl/>
        </w:rPr>
        <w:t>פירוט ניסיון בהתאם לסעי</w:t>
      </w:r>
      <w:r w:rsidR="005D7519" w:rsidRPr="005D7519">
        <w:rPr>
          <w:rFonts w:cs="David" w:hint="cs"/>
          <w:sz w:val="24"/>
          <w:szCs w:val="24"/>
          <w:rtl/>
        </w:rPr>
        <w:t>פים 2-1 בטבלת מדדי האיכות</w:t>
      </w:r>
      <w:r w:rsidR="005D7519">
        <w:rPr>
          <w:rFonts w:cs="David" w:hint="cs"/>
          <w:sz w:val="24"/>
          <w:szCs w:val="24"/>
          <w:rtl/>
        </w:rPr>
        <w:t xml:space="preserve"> המופיעה</w:t>
      </w:r>
      <w:r w:rsidR="005D7519" w:rsidRPr="005D7519">
        <w:rPr>
          <w:rFonts w:cs="David" w:hint="cs"/>
          <w:sz w:val="24"/>
          <w:szCs w:val="24"/>
          <w:rtl/>
        </w:rPr>
        <w:t xml:space="preserve"> בסעיף 12 להלן. על המציע לפרט על ניסיונו בתחום כאמור בטבלה, לרבות את מספר השנים בתחום וכמו כן לציין גופים ציבוריים איתם עבד ולהוסיף כל אסמכתה חיצוני</w:t>
      </w:r>
      <w:r w:rsidR="00190755">
        <w:rPr>
          <w:rFonts w:cs="David" w:hint="cs"/>
          <w:sz w:val="24"/>
          <w:szCs w:val="24"/>
          <w:rtl/>
        </w:rPr>
        <w:t xml:space="preserve">ת לצורך האמור לרבות שמות </w:t>
      </w:r>
      <w:proofErr w:type="spellStart"/>
      <w:r w:rsidR="00190755">
        <w:rPr>
          <w:rFonts w:cs="David" w:hint="cs"/>
          <w:sz w:val="24"/>
          <w:szCs w:val="24"/>
          <w:rtl/>
        </w:rPr>
        <w:t>מומליצים</w:t>
      </w:r>
      <w:proofErr w:type="spellEnd"/>
      <w:r w:rsidR="00190755">
        <w:rPr>
          <w:rFonts w:cs="David" w:hint="cs"/>
          <w:sz w:val="24"/>
          <w:szCs w:val="24"/>
          <w:rtl/>
        </w:rPr>
        <w:t>.</w:t>
      </w:r>
    </w:p>
    <w:p w:rsidR="001306F7" w:rsidRPr="00190755" w:rsidRDefault="001306F7" w:rsidP="001306F7">
      <w:pPr>
        <w:pStyle w:val="aff1"/>
        <w:rPr>
          <w:sz w:val="24"/>
          <w:szCs w:val="24"/>
          <w:u w:val="single"/>
          <w:rtl/>
        </w:rPr>
      </w:pPr>
    </w:p>
    <w:p w:rsidR="001306F7" w:rsidRDefault="001306F7" w:rsidP="001306F7">
      <w:pPr>
        <w:pStyle w:val="a6"/>
        <w:numPr>
          <w:ilvl w:val="2"/>
          <w:numId w:val="9"/>
        </w:numPr>
        <w:tabs>
          <w:tab w:val="left" w:pos="1454"/>
          <w:tab w:val="left" w:pos="9533"/>
        </w:tabs>
        <w:ind w:left="1454" w:right="426" w:hanging="709"/>
        <w:jc w:val="both"/>
        <w:rPr>
          <w:rFonts w:cs="David"/>
          <w:sz w:val="24"/>
          <w:szCs w:val="24"/>
        </w:rPr>
      </w:pPr>
      <w:r w:rsidRPr="000E054A">
        <w:rPr>
          <w:rFonts w:cs="David"/>
          <w:sz w:val="24"/>
          <w:szCs w:val="24"/>
          <w:rtl/>
        </w:rPr>
        <w:t xml:space="preserve">על המציע לחתום, כי תנאי המכרז נהירים לו וכי הוא עומד בכל תנאי המכרז, בנוסח המצורף כמסמך </w:t>
      </w:r>
      <w:r>
        <w:rPr>
          <w:rFonts w:cs="David" w:hint="cs"/>
          <w:sz w:val="24"/>
          <w:szCs w:val="24"/>
          <w:rtl/>
        </w:rPr>
        <w:t>ב</w:t>
      </w:r>
      <w:r w:rsidRPr="000E054A">
        <w:rPr>
          <w:rFonts w:cs="David"/>
          <w:sz w:val="24"/>
          <w:szCs w:val="24"/>
          <w:rtl/>
        </w:rPr>
        <w:t>' (להלן: "</w:t>
      </w:r>
      <w:r w:rsidRPr="000E054A">
        <w:rPr>
          <w:rFonts w:cs="David"/>
          <w:b/>
          <w:bCs/>
          <w:sz w:val="24"/>
          <w:szCs w:val="24"/>
          <w:rtl/>
        </w:rPr>
        <w:t>הצהרת המציע</w:t>
      </w:r>
      <w:r w:rsidRPr="000E054A">
        <w:rPr>
          <w:rFonts w:cs="David"/>
          <w:sz w:val="24"/>
          <w:szCs w:val="24"/>
          <w:rtl/>
        </w:rPr>
        <w:t>").</w:t>
      </w:r>
    </w:p>
    <w:p w:rsidR="001306F7" w:rsidRDefault="001306F7" w:rsidP="001306F7">
      <w:pPr>
        <w:pStyle w:val="aff1"/>
        <w:rPr>
          <w:sz w:val="24"/>
          <w:szCs w:val="24"/>
          <w:rtl/>
        </w:rPr>
      </w:pPr>
    </w:p>
    <w:p w:rsidR="001306F7" w:rsidRDefault="001306F7" w:rsidP="00BC39E5">
      <w:pPr>
        <w:pStyle w:val="a6"/>
        <w:numPr>
          <w:ilvl w:val="2"/>
          <w:numId w:val="9"/>
        </w:numPr>
        <w:tabs>
          <w:tab w:val="left" w:pos="1454"/>
          <w:tab w:val="left" w:pos="9533"/>
        </w:tabs>
        <w:ind w:left="1454" w:right="426" w:hanging="709"/>
        <w:jc w:val="both"/>
        <w:rPr>
          <w:rFonts w:cs="David"/>
          <w:sz w:val="24"/>
          <w:szCs w:val="24"/>
        </w:rPr>
      </w:pPr>
      <w:r w:rsidRPr="00694464">
        <w:rPr>
          <w:rFonts w:cs="David"/>
          <w:sz w:val="24"/>
          <w:szCs w:val="24"/>
          <w:rtl/>
        </w:rPr>
        <w:t xml:space="preserve">קו"ח של </w:t>
      </w:r>
      <w:r w:rsidR="00BC39E5">
        <w:rPr>
          <w:rFonts w:cs="David" w:hint="cs"/>
          <w:sz w:val="24"/>
          <w:szCs w:val="24"/>
          <w:rtl/>
        </w:rPr>
        <w:t>המציע/היועץ מטעמו.</w:t>
      </w:r>
    </w:p>
    <w:p w:rsidR="001306F7" w:rsidRDefault="001306F7" w:rsidP="001306F7">
      <w:pPr>
        <w:pStyle w:val="aff1"/>
        <w:rPr>
          <w:sz w:val="24"/>
          <w:szCs w:val="24"/>
          <w:rtl/>
        </w:rPr>
      </w:pPr>
    </w:p>
    <w:p w:rsidR="001306F7" w:rsidRDefault="001306F7" w:rsidP="00941A56">
      <w:pPr>
        <w:pStyle w:val="a6"/>
        <w:numPr>
          <w:ilvl w:val="2"/>
          <w:numId w:val="19"/>
        </w:numPr>
        <w:tabs>
          <w:tab w:val="left" w:pos="1454"/>
          <w:tab w:val="left" w:pos="9533"/>
        </w:tabs>
        <w:ind w:left="1454" w:right="426" w:hanging="709"/>
        <w:jc w:val="both"/>
        <w:rPr>
          <w:rFonts w:cs="David"/>
          <w:sz w:val="24"/>
          <w:szCs w:val="24"/>
        </w:rPr>
      </w:pPr>
      <w:r w:rsidRPr="000E054A">
        <w:rPr>
          <w:rFonts w:cs="David"/>
          <w:sz w:val="24"/>
          <w:szCs w:val="24"/>
          <w:rtl/>
        </w:rPr>
        <w:lastRenderedPageBreak/>
        <w:t>מסמכי השינויים וההבהרות כשהם חתומים על ידי המציע</w:t>
      </w:r>
      <w:r w:rsidR="00BC39E5">
        <w:rPr>
          <w:rFonts w:cs="David" w:hint="cs"/>
          <w:sz w:val="24"/>
          <w:szCs w:val="24"/>
          <w:rtl/>
        </w:rPr>
        <w:t>, ככל שהיו כאלה</w:t>
      </w:r>
      <w:r>
        <w:rPr>
          <w:rFonts w:cs="David" w:hint="cs"/>
          <w:sz w:val="24"/>
          <w:szCs w:val="24"/>
          <w:rtl/>
        </w:rPr>
        <w:t>.</w:t>
      </w:r>
    </w:p>
    <w:p w:rsidR="001306F7" w:rsidRPr="005E4125" w:rsidRDefault="001306F7" w:rsidP="001306F7">
      <w:pPr>
        <w:pStyle w:val="aff1"/>
        <w:rPr>
          <w:sz w:val="20"/>
          <w:szCs w:val="20"/>
          <w:rtl/>
        </w:rPr>
      </w:pPr>
    </w:p>
    <w:p w:rsidR="00BC39E5" w:rsidRDefault="00BC39E5" w:rsidP="00BC39E5">
      <w:pPr>
        <w:pStyle w:val="aff1"/>
        <w:rPr>
          <w:sz w:val="24"/>
          <w:szCs w:val="24"/>
          <w:highlight w:val="yellow"/>
          <w:rtl/>
        </w:rPr>
      </w:pPr>
    </w:p>
    <w:p w:rsidR="00BC39E5" w:rsidRPr="00BC39E5" w:rsidRDefault="00BC39E5" w:rsidP="00BC39E5">
      <w:pPr>
        <w:pStyle w:val="a6"/>
        <w:tabs>
          <w:tab w:val="left" w:pos="1454"/>
          <w:tab w:val="left" w:pos="9533"/>
        </w:tabs>
        <w:spacing w:after="120"/>
        <w:ind w:left="1454" w:right="426"/>
        <w:jc w:val="both"/>
        <w:rPr>
          <w:rFonts w:cs="David"/>
          <w:sz w:val="24"/>
          <w:szCs w:val="24"/>
          <w:highlight w:val="yellow"/>
        </w:rPr>
      </w:pPr>
    </w:p>
    <w:p w:rsidR="001306F7" w:rsidRPr="00586C2D" w:rsidRDefault="001306F7" w:rsidP="001306F7">
      <w:pPr>
        <w:numPr>
          <w:ilvl w:val="0"/>
          <w:numId w:val="1"/>
        </w:numPr>
        <w:tabs>
          <w:tab w:val="clear" w:pos="1080"/>
          <w:tab w:val="num" w:pos="320"/>
        </w:tabs>
        <w:ind w:left="320" w:hanging="284"/>
        <w:rPr>
          <w:b/>
          <w:bCs/>
          <w:sz w:val="26"/>
          <w:szCs w:val="26"/>
          <w:u w:val="single"/>
        </w:rPr>
      </w:pPr>
      <w:r w:rsidRPr="000E054A">
        <w:rPr>
          <w:b/>
          <w:bCs/>
          <w:sz w:val="26"/>
          <w:szCs w:val="26"/>
          <w:u w:val="single"/>
          <w:rtl/>
        </w:rPr>
        <w:t>הבהרת מסמכי המכרז</w:t>
      </w:r>
      <w:r w:rsidRPr="00586C2D">
        <w:rPr>
          <w:b/>
          <w:bCs/>
          <w:sz w:val="26"/>
          <w:szCs w:val="26"/>
          <w:u w:val="single"/>
          <w:rtl/>
        </w:rPr>
        <w:t>:</w:t>
      </w:r>
    </w:p>
    <w:p w:rsidR="001306F7" w:rsidRPr="000E054A" w:rsidRDefault="001306F7" w:rsidP="001306F7">
      <w:pPr>
        <w:ind w:left="26"/>
        <w:rPr>
          <w:b/>
          <w:bCs/>
          <w:sz w:val="24"/>
          <w:szCs w:val="24"/>
          <w:u w:val="single"/>
          <w:rtl/>
        </w:rPr>
      </w:pPr>
    </w:p>
    <w:p w:rsidR="001306F7" w:rsidRDefault="001306F7" w:rsidP="001D2656">
      <w:pPr>
        <w:numPr>
          <w:ilvl w:val="1"/>
          <w:numId w:val="11"/>
        </w:numPr>
        <w:tabs>
          <w:tab w:val="left" w:pos="887"/>
          <w:tab w:val="left" w:pos="10101"/>
        </w:tabs>
        <w:ind w:right="-142"/>
        <w:jc w:val="both"/>
        <w:rPr>
          <w:sz w:val="24"/>
          <w:szCs w:val="24"/>
        </w:rPr>
      </w:pPr>
      <w:r w:rsidRPr="004D74E7">
        <w:rPr>
          <w:sz w:val="24"/>
          <w:szCs w:val="24"/>
          <w:rtl/>
        </w:rPr>
        <w:t xml:space="preserve">עד לא יאוחר מיום </w:t>
      </w:r>
      <w:r w:rsidR="001D2656" w:rsidRPr="001D2656">
        <w:rPr>
          <w:rFonts w:hint="cs"/>
          <w:sz w:val="24"/>
          <w:szCs w:val="24"/>
          <w:rtl/>
        </w:rPr>
        <w:t>10.4.18</w:t>
      </w:r>
      <w:r w:rsidR="001D2656">
        <w:rPr>
          <w:rFonts w:hint="cs"/>
          <w:b/>
          <w:bCs/>
          <w:sz w:val="24"/>
          <w:szCs w:val="24"/>
          <w:rtl/>
        </w:rPr>
        <w:t xml:space="preserve"> </w:t>
      </w:r>
      <w:r>
        <w:rPr>
          <w:sz w:val="24"/>
          <w:szCs w:val="24"/>
          <w:rtl/>
        </w:rPr>
        <w:t>יודיע המציע בכתב לחברה</w:t>
      </w:r>
      <w:r w:rsidRPr="004D74E7">
        <w:rPr>
          <w:sz w:val="24"/>
          <w:szCs w:val="24"/>
          <w:rtl/>
        </w:rPr>
        <w:t xml:space="preserve"> </w:t>
      </w:r>
      <w:r>
        <w:rPr>
          <w:rFonts w:hint="cs"/>
          <w:sz w:val="24"/>
          <w:szCs w:val="24"/>
          <w:rtl/>
        </w:rPr>
        <w:t>באמצעות דוא"ל</w:t>
      </w:r>
      <w:r w:rsidR="00F55A5E">
        <w:rPr>
          <w:rFonts w:hint="cs"/>
          <w:sz w:val="24"/>
          <w:szCs w:val="24"/>
          <w:rtl/>
        </w:rPr>
        <w:t xml:space="preserve"> </w:t>
      </w:r>
      <w:r w:rsidR="00F55A5E" w:rsidRPr="00F55A5E">
        <w:rPr>
          <w:sz w:val="24"/>
          <w:szCs w:val="24"/>
        </w:rPr>
        <w:t>miriam@calcalit-batyam.co.il</w:t>
      </w:r>
      <w:r w:rsidR="00F55A5E">
        <w:rPr>
          <w:sz w:val="24"/>
          <w:szCs w:val="24"/>
          <w:rtl/>
        </w:rPr>
        <w:t xml:space="preserve"> (ויוודא את קבלת</w:t>
      </w:r>
      <w:r w:rsidR="00F55A5E">
        <w:rPr>
          <w:rFonts w:hint="cs"/>
          <w:sz w:val="24"/>
          <w:szCs w:val="24"/>
          <w:rtl/>
        </w:rPr>
        <w:t xml:space="preserve">ו </w:t>
      </w:r>
      <w:r w:rsidRPr="004D74E7">
        <w:rPr>
          <w:sz w:val="24"/>
          <w:szCs w:val="24"/>
          <w:rtl/>
        </w:rPr>
        <w:t xml:space="preserve">בטל: </w:t>
      </w:r>
      <w:r w:rsidR="00F55A5E" w:rsidRPr="00F55A5E">
        <w:rPr>
          <w:rFonts w:hint="cs"/>
          <w:sz w:val="24"/>
          <w:szCs w:val="24"/>
          <w:rtl/>
        </w:rPr>
        <w:t>03-5515830</w:t>
      </w:r>
      <w:r w:rsidRPr="00F55A5E">
        <w:rPr>
          <w:sz w:val="24"/>
          <w:szCs w:val="24"/>
          <w:rtl/>
        </w:rPr>
        <w:t>)</w:t>
      </w:r>
      <w:r w:rsidRPr="004D74E7">
        <w:rPr>
          <w:sz w:val="24"/>
          <w:szCs w:val="24"/>
          <w:rtl/>
        </w:rPr>
        <w:t>, על כל הסתירות, השגיאות, אי התאמות או חוסר בהירות שמצא אם מצא במסמכי המכרז, ועל כל ספק שהתעורר אצלו בקשר למובנו של סעיף או פרט או עניין כלשהו הכלול במסמכי המכרז או הנוגע לפרט כלשהו מפרטי המכרז.</w:t>
      </w:r>
      <w:r>
        <w:rPr>
          <w:rFonts w:hint="cs"/>
          <w:sz w:val="24"/>
          <w:szCs w:val="24"/>
          <w:rtl/>
        </w:rPr>
        <w:t xml:space="preserve"> השאלות יועברו בפורמט </w:t>
      </w:r>
      <w:r>
        <w:rPr>
          <w:sz w:val="24"/>
          <w:szCs w:val="24"/>
        </w:rPr>
        <w:t xml:space="preserve">word </w:t>
      </w:r>
      <w:r>
        <w:rPr>
          <w:rFonts w:hint="cs"/>
          <w:sz w:val="24"/>
          <w:szCs w:val="24"/>
          <w:rtl/>
        </w:rPr>
        <w:t xml:space="preserve"> בלבד בנוסח שלהלן:</w:t>
      </w:r>
    </w:p>
    <w:p w:rsidR="001306F7" w:rsidRDefault="001306F7" w:rsidP="001306F7">
      <w:pPr>
        <w:tabs>
          <w:tab w:val="left" w:pos="887"/>
          <w:tab w:val="left" w:pos="10101"/>
        </w:tabs>
        <w:ind w:left="887" w:right="-142"/>
        <w:jc w:val="both"/>
        <w:rPr>
          <w:sz w:val="24"/>
          <w:szCs w:val="24"/>
        </w:rPr>
      </w:pPr>
    </w:p>
    <w:tbl>
      <w:tblPr>
        <w:tblpPr w:leftFromText="180" w:rightFromText="180" w:vertAnchor="text" w:horzAnchor="margin" w:tblpXSpec="center" w:tblpY="-2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9"/>
        <w:gridCol w:w="2600"/>
      </w:tblGrid>
      <w:tr w:rsidR="001306F7" w:rsidRPr="006A1D82" w:rsidTr="001306F7">
        <w:tc>
          <w:tcPr>
            <w:tcW w:w="2472" w:type="dxa"/>
            <w:shd w:val="clear" w:color="auto" w:fill="E7E6E6"/>
          </w:tcPr>
          <w:p w:rsidR="001306F7" w:rsidRPr="006A1D82" w:rsidRDefault="001306F7" w:rsidP="001306F7">
            <w:pPr>
              <w:pStyle w:val="1a"/>
              <w:spacing w:line="240" w:lineRule="auto"/>
              <w:ind w:left="778" w:right="-180"/>
              <w:rPr>
                <w:rtl/>
              </w:rPr>
            </w:pPr>
            <w:r w:rsidRPr="006A1D82">
              <w:rPr>
                <w:rFonts w:hint="cs"/>
                <w:rtl/>
              </w:rPr>
              <w:t>מס' סידורי</w:t>
            </w:r>
          </w:p>
        </w:tc>
        <w:tc>
          <w:tcPr>
            <w:tcW w:w="2479" w:type="dxa"/>
            <w:shd w:val="clear" w:color="auto" w:fill="E7E6E6"/>
          </w:tcPr>
          <w:p w:rsidR="001306F7" w:rsidRPr="006A1D82" w:rsidRDefault="001306F7" w:rsidP="001306F7">
            <w:pPr>
              <w:pStyle w:val="1a"/>
              <w:spacing w:line="240" w:lineRule="auto"/>
              <w:ind w:left="778" w:right="-180"/>
              <w:rPr>
                <w:rtl/>
              </w:rPr>
            </w:pPr>
            <w:r w:rsidRPr="006A1D82">
              <w:rPr>
                <w:rFonts w:hint="cs"/>
                <w:rtl/>
              </w:rPr>
              <w:t>מס' העמוד והסעיף בפניה</w:t>
            </w:r>
          </w:p>
        </w:tc>
        <w:tc>
          <w:tcPr>
            <w:tcW w:w="2600" w:type="dxa"/>
            <w:shd w:val="clear" w:color="auto" w:fill="E7E6E6"/>
          </w:tcPr>
          <w:p w:rsidR="001306F7" w:rsidRPr="006A1D82" w:rsidRDefault="001306F7" w:rsidP="001306F7">
            <w:pPr>
              <w:pStyle w:val="1a"/>
              <w:spacing w:line="240" w:lineRule="auto"/>
              <w:ind w:left="778" w:right="-180"/>
              <w:rPr>
                <w:rtl/>
              </w:rPr>
            </w:pPr>
            <w:r w:rsidRPr="006A1D82">
              <w:rPr>
                <w:rFonts w:hint="cs"/>
                <w:rtl/>
              </w:rPr>
              <w:t>השאלה/בקשת ההבהרה</w:t>
            </w:r>
          </w:p>
        </w:tc>
      </w:tr>
      <w:tr w:rsidR="001306F7" w:rsidRPr="006A1D82" w:rsidTr="001306F7">
        <w:tc>
          <w:tcPr>
            <w:tcW w:w="2472" w:type="dxa"/>
            <w:shd w:val="clear" w:color="auto" w:fill="auto"/>
          </w:tcPr>
          <w:p w:rsidR="001306F7" w:rsidRPr="006A1D82" w:rsidRDefault="001306F7" w:rsidP="001306F7">
            <w:pPr>
              <w:pStyle w:val="1a"/>
              <w:spacing w:line="240" w:lineRule="auto"/>
              <w:ind w:left="778" w:right="-180"/>
              <w:rPr>
                <w:rtl/>
              </w:rPr>
            </w:pPr>
          </w:p>
        </w:tc>
        <w:tc>
          <w:tcPr>
            <w:tcW w:w="2479" w:type="dxa"/>
            <w:shd w:val="clear" w:color="auto" w:fill="auto"/>
          </w:tcPr>
          <w:p w:rsidR="001306F7" w:rsidRPr="006A1D82" w:rsidRDefault="001306F7" w:rsidP="001306F7">
            <w:pPr>
              <w:pStyle w:val="1a"/>
              <w:spacing w:line="240" w:lineRule="auto"/>
              <w:ind w:left="778" w:right="-180"/>
              <w:rPr>
                <w:rtl/>
              </w:rPr>
            </w:pPr>
          </w:p>
        </w:tc>
        <w:tc>
          <w:tcPr>
            <w:tcW w:w="2600" w:type="dxa"/>
            <w:shd w:val="clear" w:color="auto" w:fill="auto"/>
          </w:tcPr>
          <w:p w:rsidR="001306F7" w:rsidRPr="006A1D82" w:rsidRDefault="001306F7" w:rsidP="001306F7">
            <w:pPr>
              <w:pStyle w:val="1a"/>
              <w:spacing w:line="240" w:lineRule="auto"/>
              <w:ind w:left="778" w:right="-180"/>
              <w:rPr>
                <w:rtl/>
              </w:rPr>
            </w:pPr>
          </w:p>
        </w:tc>
      </w:tr>
      <w:tr w:rsidR="001306F7" w:rsidRPr="006A1D82" w:rsidTr="001306F7">
        <w:tc>
          <w:tcPr>
            <w:tcW w:w="2472" w:type="dxa"/>
            <w:shd w:val="clear" w:color="auto" w:fill="auto"/>
          </w:tcPr>
          <w:p w:rsidR="001306F7" w:rsidRPr="006A1D82" w:rsidRDefault="001306F7" w:rsidP="001306F7">
            <w:pPr>
              <w:pStyle w:val="1a"/>
              <w:spacing w:line="240" w:lineRule="auto"/>
              <w:ind w:left="778" w:right="-180"/>
              <w:rPr>
                <w:rtl/>
              </w:rPr>
            </w:pPr>
          </w:p>
        </w:tc>
        <w:tc>
          <w:tcPr>
            <w:tcW w:w="2479" w:type="dxa"/>
            <w:shd w:val="clear" w:color="auto" w:fill="auto"/>
          </w:tcPr>
          <w:p w:rsidR="001306F7" w:rsidRPr="006A1D82" w:rsidRDefault="001306F7" w:rsidP="001306F7">
            <w:pPr>
              <w:pStyle w:val="1a"/>
              <w:spacing w:line="240" w:lineRule="auto"/>
              <w:ind w:left="778" w:right="-180"/>
              <w:rPr>
                <w:rtl/>
              </w:rPr>
            </w:pPr>
          </w:p>
        </w:tc>
        <w:tc>
          <w:tcPr>
            <w:tcW w:w="2600" w:type="dxa"/>
            <w:shd w:val="clear" w:color="auto" w:fill="auto"/>
          </w:tcPr>
          <w:p w:rsidR="001306F7" w:rsidRPr="006A1D82" w:rsidRDefault="001306F7" w:rsidP="001306F7">
            <w:pPr>
              <w:pStyle w:val="1a"/>
              <w:spacing w:line="240" w:lineRule="auto"/>
              <w:ind w:left="778" w:right="-180"/>
              <w:rPr>
                <w:rtl/>
              </w:rPr>
            </w:pPr>
          </w:p>
        </w:tc>
      </w:tr>
    </w:tbl>
    <w:p w:rsidR="001306F7" w:rsidRPr="006A1D82" w:rsidRDefault="001306F7" w:rsidP="001306F7">
      <w:pPr>
        <w:pStyle w:val="aff1"/>
        <w:rPr>
          <w:rtl/>
        </w:rPr>
      </w:pPr>
    </w:p>
    <w:p w:rsidR="001306F7" w:rsidRPr="006A1D82" w:rsidRDefault="001306F7" w:rsidP="001306F7">
      <w:pPr>
        <w:pStyle w:val="1a"/>
        <w:spacing w:line="240" w:lineRule="auto"/>
        <w:ind w:left="1019" w:right="-180" w:hanging="402"/>
        <w:rPr>
          <w:rtl/>
        </w:rPr>
      </w:pPr>
    </w:p>
    <w:p w:rsidR="001306F7" w:rsidRPr="006A1D82" w:rsidRDefault="001306F7" w:rsidP="001306F7">
      <w:pPr>
        <w:pStyle w:val="1a"/>
        <w:tabs>
          <w:tab w:val="clear" w:pos="1080"/>
        </w:tabs>
        <w:spacing w:line="240" w:lineRule="auto"/>
        <w:ind w:left="-760" w:right="-180" w:firstLine="0"/>
        <w:contextualSpacing w:val="0"/>
      </w:pPr>
    </w:p>
    <w:p w:rsidR="001306F7" w:rsidRPr="004D74E7" w:rsidRDefault="001306F7" w:rsidP="001306F7">
      <w:pPr>
        <w:tabs>
          <w:tab w:val="left" w:pos="887"/>
          <w:tab w:val="left" w:pos="10101"/>
        </w:tabs>
        <w:ind w:left="1312" w:right="-142"/>
        <w:jc w:val="both"/>
        <w:rPr>
          <w:sz w:val="24"/>
          <w:szCs w:val="24"/>
          <w:rtl/>
        </w:rPr>
      </w:pPr>
    </w:p>
    <w:p w:rsidR="001306F7" w:rsidRPr="00190755" w:rsidRDefault="001306F7" w:rsidP="00F55A5E">
      <w:pPr>
        <w:numPr>
          <w:ilvl w:val="1"/>
          <w:numId w:val="11"/>
        </w:numPr>
        <w:tabs>
          <w:tab w:val="left" w:pos="887"/>
          <w:tab w:val="left" w:pos="10101"/>
        </w:tabs>
        <w:ind w:left="887" w:right="-142" w:hanging="567"/>
        <w:jc w:val="both"/>
        <w:rPr>
          <w:sz w:val="24"/>
          <w:szCs w:val="24"/>
          <w:rtl/>
        </w:rPr>
      </w:pPr>
      <w:r w:rsidRPr="00190755">
        <w:rPr>
          <w:sz w:val="24"/>
          <w:szCs w:val="24"/>
          <w:rtl/>
        </w:rPr>
        <w:t>מסר המציע הודעה כאמור בסעיף 4.1 לעיל וה</w:t>
      </w:r>
      <w:r w:rsidR="001B572F" w:rsidRPr="00190755">
        <w:rPr>
          <w:sz w:val="24"/>
          <w:szCs w:val="24"/>
          <w:rtl/>
        </w:rPr>
        <w:t>חברה</w:t>
      </w:r>
      <w:r w:rsidRPr="00190755">
        <w:rPr>
          <w:sz w:val="24"/>
          <w:szCs w:val="24"/>
          <w:rtl/>
        </w:rPr>
        <w:t>, אם תראה לנכון לעשות כן, תיתן תשובות בכתב, לפני המועד האחרון להגשת הצעות. ה</w:t>
      </w:r>
      <w:r w:rsidR="001B572F" w:rsidRPr="00190755">
        <w:rPr>
          <w:sz w:val="24"/>
          <w:szCs w:val="24"/>
          <w:rtl/>
        </w:rPr>
        <w:t>חברה</w:t>
      </w:r>
      <w:r w:rsidRPr="00190755">
        <w:rPr>
          <w:sz w:val="24"/>
          <w:szCs w:val="24"/>
          <w:rtl/>
        </w:rPr>
        <w:t xml:space="preserve"> </w:t>
      </w:r>
      <w:r w:rsidR="00F55A5E" w:rsidRPr="00190755">
        <w:rPr>
          <w:rFonts w:hint="cs"/>
          <w:sz w:val="24"/>
          <w:szCs w:val="24"/>
          <w:rtl/>
        </w:rPr>
        <w:t xml:space="preserve">תעלה את מסמכי השינויים וההבהרות לאתר האינטרנט של עיריית בת ים בכתובת </w:t>
      </w:r>
      <w:r w:rsidR="00F55A5E" w:rsidRPr="00190755">
        <w:rPr>
          <w:sz w:val="24"/>
          <w:szCs w:val="24"/>
        </w:rPr>
        <w:t xml:space="preserve"> </w:t>
      </w:r>
      <w:hyperlink r:id="rId9" w:history="1">
        <w:r w:rsidR="00F55A5E" w:rsidRPr="00190755">
          <w:rPr>
            <w:rStyle w:val="Hyperlink"/>
            <w:rFonts w:cs="David"/>
            <w:sz w:val="24"/>
            <w:szCs w:val="24"/>
          </w:rPr>
          <w:t>http://www.bat-yam.muni.il</w:t>
        </w:r>
        <w:r w:rsidR="00F55A5E" w:rsidRPr="00190755">
          <w:rPr>
            <w:rStyle w:val="Hyperlink"/>
            <w:rFonts w:cs="David"/>
            <w:sz w:val="24"/>
            <w:szCs w:val="24"/>
            <w:rtl/>
          </w:rPr>
          <w:t>/</w:t>
        </w:r>
      </w:hyperlink>
      <w:r w:rsidR="00F55A5E" w:rsidRPr="00190755">
        <w:rPr>
          <w:rFonts w:hint="cs"/>
          <w:sz w:val="24"/>
          <w:szCs w:val="24"/>
          <w:rtl/>
        </w:rPr>
        <w:t xml:space="preserve"> תחת מידע כללי&gt;מכרזים ודרושים&gt; מכרזי חברת חוף בת-ים </w:t>
      </w:r>
      <w:r w:rsidRPr="00190755">
        <w:rPr>
          <w:sz w:val="24"/>
          <w:szCs w:val="24"/>
          <w:rtl/>
        </w:rPr>
        <w:t xml:space="preserve">וכל מציע יצרפם להצעתו כשהם חתומים כחלק בלתי נפרד ממנה.                                                                                                 </w:t>
      </w:r>
    </w:p>
    <w:p w:rsidR="001306F7" w:rsidRPr="000E054A" w:rsidRDefault="001306F7" w:rsidP="001306F7">
      <w:pPr>
        <w:tabs>
          <w:tab w:val="left" w:pos="1170"/>
          <w:tab w:val="left" w:pos="10101"/>
        </w:tabs>
        <w:ind w:left="1170" w:right="-142"/>
        <w:jc w:val="both"/>
        <w:rPr>
          <w:sz w:val="24"/>
          <w:szCs w:val="24"/>
          <w:rtl/>
        </w:rPr>
      </w:pPr>
      <w:r w:rsidRPr="000E054A">
        <w:rPr>
          <w:sz w:val="24"/>
          <w:szCs w:val="24"/>
          <w:rtl/>
        </w:rPr>
        <w:t xml:space="preserve">                                                                                              </w:t>
      </w:r>
    </w:p>
    <w:p w:rsidR="001306F7" w:rsidRPr="00CC4A3F" w:rsidRDefault="001306F7" w:rsidP="001306F7">
      <w:pPr>
        <w:numPr>
          <w:ilvl w:val="1"/>
          <w:numId w:val="11"/>
        </w:numPr>
        <w:tabs>
          <w:tab w:val="left" w:pos="887"/>
          <w:tab w:val="left" w:pos="10101"/>
        </w:tabs>
        <w:ind w:left="887" w:right="-142" w:hanging="567"/>
        <w:jc w:val="both"/>
        <w:rPr>
          <w:sz w:val="24"/>
          <w:szCs w:val="24"/>
          <w:rtl/>
        </w:rPr>
      </w:pPr>
      <w:r w:rsidRPr="00CC4A3F">
        <w:rPr>
          <w:sz w:val="24"/>
          <w:szCs w:val="24"/>
          <w:rtl/>
        </w:rPr>
        <w:t xml:space="preserve">מציע לא יהא רשאי לטעון כי בהצעתו הסתמך על תשובות שנתנו ע"י </w:t>
      </w:r>
      <w:r>
        <w:rPr>
          <w:sz w:val="24"/>
          <w:szCs w:val="24"/>
          <w:rtl/>
        </w:rPr>
        <w:t>ה</w:t>
      </w:r>
      <w:r w:rsidR="001B572F">
        <w:rPr>
          <w:sz w:val="24"/>
          <w:szCs w:val="24"/>
          <w:rtl/>
        </w:rPr>
        <w:t>חברה</w:t>
      </w:r>
      <w:r>
        <w:rPr>
          <w:sz w:val="24"/>
          <w:szCs w:val="24"/>
          <w:rtl/>
        </w:rPr>
        <w:t xml:space="preserve">  </w:t>
      </w:r>
      <w:r w:rsidRPr="00CC4A3F">
        <w:rPr>
          <w:sz w:val="24"/>
          <w:szCs w:val="24"/>
          <w:rtl/>
        </w:rPr>
        <w:t xml:space="preserve">או מי מטעמה, אלא אם תשובות אלה ניתנו בכתב. </w:t>
      </w:r>
      <w:r w:rsidR="00F55A5E">
        <w:rPr>
          <w:rFonts w:hint="cs"/>
          <w:sz w:val="24"/>
          <w:szCs w:val="24"/>
          <w:rtl/>
        </w:rPr>
        <w:t xml:space="preserve"> </w:t>
      </w:r>
      <w:r w:rsidR="00F55A5E" w:rsidRPr="00F55A5E">
        <w:rPr>
          <w:rFonts w:hint="cs"/>
          <w:b/>
          <w:bCs/>
          <w:sz w:val="24"/>
          <w:szCs w:val="24"/>
          <w:rtl/>
        </w:rPr>
        <w:t xml:space="preserve">יודגש ויובהר כי האחריות לוודא כי החברה פרסמה מסמכי שינויים והבהרות באתר האינטרנט כאמור חלה על המציע בלבד ולא תישמע כל טענה </w:t>
      </w:r>
      <w:proofErr w:type="spellStart"/>
      <w:r w:rsidR="00F55A5E" w:rsidRPr="00F55A5E">
        <w:rPr>
          <w:rFonts w:hint="cs"/>
          <w:b/>
          <w:bCs/>
          <w:sz w:val="24"/>
          <w:szCs w:val="24"/>
          <w:rtl/>
        </w:rPr>
        <w:t>ממציעים</w:t>
      </w:r>
      <w:proofErr w:type="spellEnd"/>
      <w:r w:rsidR="00F55A5E" w:rsidRPr="00F55A5E">
        <w:rPr>
          <w:rFonts w:hint="cs"/>
          <w:b/>
          <w:bCs/>
          <w:sz w:val="24"/>
          <w:szCs w:val="24"/>
          <w:rtl/>
        </w:rPr>
        <w:t xml:space="preserve"> בקשר עם כך.</w:t>
      </w:r>
    </w:p>
    <w:p w:rsidR="001306F7" w:rsidRPr="000E054A" w:rsidRDefault="001306F7" w:rsidP="001306F7">
      <w:pPr>
        <w:tabs>
          <w:tab w:val="left" w:pos="887"/>
          <w:tab w:val="left" w:pos="10101"/>
        </w:tabs>
        <w:ind w:left="887" w:right="-142"/>
        <w:jc w:val="both"/>
        <w:rPr>
          <w:sz w:val="24"/>
          <w:szCs w:val="24"/>
          <w:rtl/>
        </w:rPr>
      </w:pPr>
    </w:p>
    <w:p w:rsidR="001306F7" w:rsidRPr="000E054A" w:rsidRDefault="001306F7" w:rsidP="001306F7">
      <w:pPr>
        <w:numPr>
          <w:ilvl w:val="1"/>
          <w:numId w:val="11"/>
        </w:numPr>
        <w:tabs>
          <w:tab w:val="left" w:pos="887"/>
          <w:tab w:val="left" w:pos="10101"/>
        </w:tabs>
        <w:ind w:left="887" w:right="-142" w:hanging="567"/>
        <w:jc w:val="both"/>
        <w:rPr>
          <w:sz w:val="24"/>
          <w:szCs w:val="24"/>
          <w:rtl/>
        </w:rPr>
      </w:pPr>
      <w:r>
        <w:rPr>
          <w:rFonts w:hint="cs"/>
          <w:sz w:val="24"/>
          <w:szCs w:val="24"/>
          <w:rtl/>
        </w:rPr>
        <w:t>ה</w:t>
      </w:r>
      <w:r w:rsidR="001B572F">
        <w:rPr>
          <w:rFonts w:hint="cs"/>
          <w:sz w:val="24"/>
          <w:szCs w:val="24"/>
          <w:rtl/>
        </w:rPr>
        <w:t>חברה</w:t>
      </w:r>
      <w:r>
        <w:rPr>
          <w:rFonts w:hint="cs"/>
          <w:sz w:val="24"/>
          <w:szCs w:val="24"/>
          <w:rtl/>
        </w:rPr>
        <w:t xml:space="preserve"> </w:t>
      </w:r>
      <w:r w:rsidRPr="000E054A">
        <w:rPr>
          <w:sz w:val="24"/>
          <w:szCs w:val="24"/>
          <w:rtl/>
        </w:rPr>
        <w:t xml:space="preserve">רשאית בכל עת, קודם למועד האחרון להגשת הצעות למכרז, להכניס  שינויים,  תיקונים, תנאים ודרישות במסמכי המכרז, ביוזמתה או בתשובה לשאלות המשתתפים (להלן: </w:t>
      </w:r>
      <w:r w:rsidRPr="000E054A">
        <w:rPr>
          <w:b/>
          <w:bCs/>
          <w:sz w:val="24"/>
          <w:szCs w:val="24"/>
          <w:rtl/>
        </w:rPr>
        <w:t>"שינויים  והבהרות</w:t>
      </w:r>
      <w:r w:rsidRPr="000E054A">
        <w:rPr>
          <w:sz w:val="24"/>
          <w:szCs w:val="24"/>
          <w:rtl/>
        </w:rPr>
        <w:t>"). השינויים וההבהרות כאמור, יהיו חלק בלתי נפרד מתנאי המכרז ויובאו בכתב לידיעתם של</w:t>
      </w:r>
      <w:r>
        <w:rPr>
          <w:sz w:val="24"/>
          <w:szCs w:val="24"/>
          <w:rtl/>
        </w:rPr>
        <w:t xml:space="preserve"> המשתתפים שרכשו את מסמכי המכרז</w:t>
      </w:r>
      <w:r>
        <w:rPr>
          <w:rFonts w:hint="cs"/>
          <w:sz w:val="24"/>
          <w:szCs w:val="24"/>
          <w:rtl/>
        </w:rPr>
        <w:t>.</w:t>
      </w:r>
    </w:p>
    <w:p w:rsidR="001306F7" w:rsidRDefault="001306F7" w:rsidP="001306F7">
      <w:pPr>
        <w:tabs>
          <w:tab w:val="left" w:pos="1170"/>
          <w:tab w:val="left" w:pos="9675"/>
        </w:tabs>
        <w:ind w:right="284"/>
        <w:jc w:val="both"/>
        <w:rPr>
          <w:sz w:val="24"/>
          <w:szCs w:val="24"/>
          <w:rtl/>
        </w:rPr>
      </w:pPr>
    </w:p>
    <w:p w:rsidR="001306F7" w:rsidRPr="000E054A" w:rsidRDefault="004707DE" w:rsidP="001306F7">
      <w:pPr>
        <w:numPr>
          <w:ilvl w:val="0"/>
          <w:numId w:val="1"/>
        </w:numPr>
        <w:tabs>
          <w:tab w:val="clear" w:pos="1080"/>
          <w:tab w:val="num" w:pos="320"/>
        </w:tabs>
        <w:ind w:left="320" w:hanging="284"/>
        <w:rPr>
          <w:b/>
          <w:bCs/>
          <w:sz w:val="26"/>
          <w:szCs w:val="26"/>
          <w:u w:val="single"/>
          <w:rtl/>
        </w:rPr>
      </w:pPr>
      <w:r>
        <w:rPr>
          <w:rFonts w:hint="cs"/>
          <w:b/>
          <w:bCs/>
          <w:sz w:val="26"/>
          <w:szCs w:val="26"/>
          <w:u w:val="single"/>
          <w:rtl/>
        </w:rPr>
        <w:t>בוטל.</w:t>
      </w:r>
    </w:p>
    <w:p w:rsidR="001306F7" w:rsidRPr="000E054A" w:rsidRDefault="001306F7" w:rsidP="001306F7">
      <w:pPr>
        <w:tabs>
          <w:tab w:val="left" w:pos="1170"/>
          <w:tab w:val="left" w:pos="9675"/>
        </w:tabs>
        <w:ind w:left="1170" w:right="284"/>
        <w:jc w:val="both"/>
        <w:rPr>
          <w:sz w:val="24"/>
          <w:szCs w:val="24"/>
        </w:rPr>
      </w:pPr>
    </w:p>
    <w:p w:rsidR="001306F7" w:rsidRPr="00586C2D" w:rsidRDefault="001306F7" w:rsidP="001306F7">
      <w:pPr>
        <w:numPr>
          <w:ilvl w:val="0"/>
          <w:numId w:val="1"/>
        </w:numPr>
        <w:tabs>
          <w:tab w:val="clear" w:pos="1080"/>
          <w:tab w:val="num" w:pos="320"/>
        </w:tabs>
        <w:ind w:left="320" w:hanging="284"/>
        <w:rPr>
          <w:b/>
          <w:bCs/>
          <w:sz w:val="26"/>
          <w:szCs w:val="26"/>
          <w:u w:val="single"/>
        </w:rPr>
      </w:pPr>
      <w:r w:rsidRPr="000E054A">
        <w:rPr>
          <w:b/>
          <w:bCs/>
          <w:sz w:val="26"/>
          <w:szCs w:val="26"/>
          <w:u w:val="single"/>
          <w:rtl/>
        </w:rPr>
        <w:t>ביטוחים</w:t>
      </w:r>
      <w:r w:rsidRPr="00586C2D">
        <w:rPr>
          <w:b/>
          <w:bCs/>
          <w:sz w:val="26"/>
          <w:szCs w:val="26"/>
          <w:u w:val="single"/>
          <w:rtl/>
        </w:rPr>
        <w:t>:</w:t>
      </w:r>
    </w:p>
    <w:p w:rsidR="001306F7" w:rsidRPr="000E054A" w:rsidRDefault="001306F7" w:rsidP="001306F7">
      <w:pPr>
        <w:ind w:left="26" w:right="1080"/>
        <w:rPr>
          <w:b/>
          <w:bCs/>
          <w:sz w:val="24"/>
          <w:szCs w:val="24"/>
          <w:u w:val="single"/>
        </w:rPr>
      </w:pPr>
    </w:p>
    <w:p w:rsidR="001306F7" w:rsidRPr="000E054A" w:rsidRDefault="001306F7" w:rsidP="001306F7">
      <w:pPr>
        <w:tabs>
          <w:tab w:val="left" w:pos="732"/>
        </w:tabs>
        <w:ind w:left="320" w:right="-140"/>
        <w:jc w:val="both"/>
        <w:rPr>
          <w:sz w:val="24"/>
          <w:szCs w:val="24"/>
          <w:rtl/>
        </w:rPr>
      </w:pPr>
      <w:r w:rsidRPr="000E054A">
        <w:rPr>
          <w:sz w:val="24"/>
          <w:szCs w:val="24"/>
          <w:rtl/>
        </w:rPr>
        <w:t>מבלי לגרוע מאחריות חוקית של המציע שהצעתו תוכרז כזוכה ו/או על פי דין או חוזה, מתחייב הזוכה להחזיק ביטוחים בתוקף עפ"י דרישות המכרז, בהיקף שלא יהיה מצומצם מהמפורט בדרישות כ</w:t>
      </w:r>
      <w:r>
        <w:rPr>
          <w:sz w:val="24"/>
          <w:szCs w:val="24"/>
          <w:rtl/>
        </w:rPr>
        <w:t>פי שמופיעות באישור קיום הביטוח המצורפי</w:t>
      </w:r>
      <w:r w:rsidR="00190755">
        <w:rPr>
          <w:rFonts w:hint="cs"/>
          <w:sz w:val="24"/>
          <w:szCs w:val="24"/>
          <w:rtl/>
        </w:rPr>
        <w:t>ם</w:t>
      </w:r>
      <w:r w:rsidRPr="000E054A">
        <w:rPr>
          <w:sz w:val="24"/>
          <w:szCs w:val="24"/>
          <w:rtl/>
        </w:rPr>
        <w:t xml:space="preserve"> </w:t>
      </w:r>
      <w:r w:rsidRPr="00190755">
        <w:rPr>
          <w:b/>
          <w:bCs/>
          <w:sz w:val="24"/>
          <w:szCs w:val="24"/>
          <w:rtl/>
        </w:rPr>
        <w:t>כנספח</w:t>
      </w:r>
      <w:r w:rsidRPr="00190755">
        <w:rPr>
          <w:rFonts w:hint="cs"/>
          <w:b/>
          <w:bCs/>
          <w:sz w:val="24"/>
          <w:szCs w:val="24"/>
          <w:rtl/>
        </w:rPr>
        <w:t xml:space="preserve"> ד'1</w:t>
      </w:r>
      <w:r w:rsidRPr="000E054A">
        <w:rPr>
          <w:b/>
          <w:bCs/>
          <w:sz w:val="24"/>
          <w:szCs w:val="24"/>
          <w:rtl/>
        </w:rPr>
        <w:t xml:space="preserve"> </w:t>
      </w:r>
      <w:r w:rsidRPr="000E054A">
        <w:rPr>
          <w:sz w:val="24"/>
          <w:szCs w:val="24"/>
          <w:rtl/>
        </w:rPr>
        <w:t>לחוזה ההתקשרות להלן.</w:t>
      </w:r>
    </w:p>
    <w:p w:rsidR="001306F7" w:rsidRPr="000E054A" w:rsidRDefault="001306F7" w:rsidP="001306F7">
      <w:pPr>
        <w:tabs>
          <w:tab w:val="left" w:pos="732"/>
        </w:tabs>
        <w:ind w:left="320" w:right="-140"/>
        <w:jc w:val="both"/>
        <w:rPr>
          <w:sz w:val="24"/>
          <w:szCs w:val="24"/>
          <w:rtl/>
        </w:rPr>
      </w:pPr>
      <w:r w:rsidRPr="000E054A">
        <w:rPr>
          <w:sz w:val="24"/>
          <w:szCs w:val="24"/>
          <w:rtl/>
        </w:rPr>
        <w:t xml:space="preserve">למען הסר ספק, מובהר בזאת, כי בשלב הגשת ההצעות </w:t>
      </w:r>
      <w:r w:rsidRPr="000E054A">
        <w:rPr>
          <w:b/>
          <w:bCs/>
          <w:sz w:val="24"/>
          <w:szCs w:val="24"/>
          <w:rtl/>
        </w:rPr>
        <w:t xml:space="preserve">אין צורך </w:t>
      </w:r>
      <w:r w:rsidRPr="000E054A">
        <w:rPr>
          <w:sz w:val="24"/>
          <w:szCs w:val="24"/>
          <w:rtl/>
        </w:rPr>
        <w:t xml:space="preserve">לצרף למסמכי ההצעה את אישור קיום ביטוחים </w:t>
      </w:r>
      <w:r w:rsidRPr="000E054A">
        <w:rPr>
          <w:b/>
          <w:bCs/>
          <w:sz w:val="24"/>
          <w:szCs w:val="24"/>
          <w:rtl/>
        </w:rPr>
        <w:t>חתום</w:t>
      </w:r>
      <w:r w:rsidRPr="000E054A">
        <w:rPr>
          <w:sz w:val="24"/>
          <w:szCs w:val="24"/>
          <w:rtl/>
        </w:rPr>
        <w:t xml:space="preserve"> על ידי חברות ביטוח, אלא על </w:t>
      </w:r>
      <w:r>
        <w:rPr>
          <w:rFonts w:hint="cs"/>
          <w:sz w:val="24"/>
          <w:szCs w:val="24"/>
          <w:rtl/>
        </w:rPr>
        <w:t xml:space="preserve">ידי </w:t>
      </w:r>
      <w:r w:rsidRPr="000E054A">
        <w:rPr>
          <w:sz w:val="24"/>
          <w:szCs w:val="24"/>
          <w:rtl/>
        </w:rPr>
        <w:t xml:space="preserve">המציע לחתום עליהם בעצמו. </w:t>
      </w:r>
    </w:p>
    <w:p w:rsidR="001306F7" w:rsidRDefault="001306F7" w:rsidP="001306F7">
      <w:pPr>
        <w:tabs>
          <w:tab w:val="left" w:pos="732"/>
        </w:tabs>
        <w:ind w:left="320" w:right="-140"/>
        <w:jc w:val="both"/>
        <w:rPr>
          <w:sz w:val="24"/>
          <w:szCs w:val="24"/>
          <w:rtl/>
        </w:rPr>
      </w:pPr>
      <w:r>
        <w:rPr>
          <w:rFonts w:hint="cs"/>
          <w:sz w:val="24"/>
          <w:szCs w:val="24"/>
          <w:rtl/>
        </w:rPr>
        <w:t>ככל שלמציע דרושות הבהרות ו/או בקשות לשינויים בנספחי הביטוח, עליו לעשות זאת בטרם מועד הגשת ההצעות, כאמור בסעיף 4 לעיל. שינויים, תיקונים ומחיקות שייעשו במסמכי המכרז שהוגשו על ידי המציע ללא אישור ה</w:t>
      </w:r>
      <w:r w:rsidR="001B572F">
        <w:rPr>
          <w:rFonts w:hint="cs"/>
          <w:sz w:val="24"/>
          <w:szCs w:val="24"/>
          <w:rtl/>
        </w:rPr>
        <w:t>חברה</w:t>
      </w:r>
      <w:r>
        <w:rPr>
          <w:rFonts w:hint="cs"/>
          <w:sz w:val="24"/>
          <w:szCs w:val="24"/>
          <w:rtl/>
        </w:rPr>
        <w:t xml:space="preserve">  מראש לכל המשתתפים לעשות כן, עלולים לגרום לפסילת ההצעה. </w:t>
      </w:r>
    </w:p>
    <w:p w:rsidR="001306F7" w:rsidRDefault="001306F7" w:rsidP="001306F7">
      <w:pPr>
        <w:pStyle w:val="ListParagraph1"/>
        <w:tabs>
          <w:tab w:val="left" w:pos="732"/>
        </w:tabs>
        <w:ind w:left="320" w:right="-140"/>
        <w:jc w:val="both"/>
        <w:rPr>
          <w:sz w:val="24"/>
          <w:szCs w:val="24"/>
          <w:rtl/>
        </w:rPr>
      </w:pPr>
      <w:r>
        <w:rPr>
          <w:rFonts w:hint="cs"/>
          <w:sz w:val="24"/>
          <w:szCs w:val="24"/>
          <w:rtl/>
        </w:rPr>
        <w:t xml:space="preserve">כמו כן, לאחר זכייתו לא יתקבלו בקשות שינויים מטעם הזוכה (שלו או של חברת הביטוח </w:t>
      </w:r>
      <w:proofErr w:type="spellStart"/>
      <w:r>
        <w:rPr>
          <w:rFonts w:hint="cs"/>
          <w:sz w:val="24"/>
          <w:szCs w:val="24"/>
          <w:rtl/>
        </w:rPr>
        <w:t>עימה</w:t>
      </w:r>
      <w:proofErr w:type="spellEnd"/>
      <w:r>
        <w:rPr>
          <w:rFonts w:hint="cs"/>
          <w:sz w:val="24"/>
          <w:szCs w:val="24"/>
          <w:rtl/>
        </w:rPr>
        <w:t xml:space="preserve"> נקשר ו/או ייקשר לצורך זכייתו). </w:t>
      </w:r>
    </w:p>
    <w:p w:rsidR="001306F7" w:rsidRDefault="001306F7" w:rsidP="001306F7">
      <w:pPr>
        <w:pStyle w:val="ListParagraph1"/>
        <w:tabs>
          <w:tab w:val="left" w:pos="732"/>
        </w:tabs>
        <w:ind w:left="320" w:right="-140"/>
        <w:jc w:val="both"/>
        <w:rPr>
          <w:sz w:val="24"/>
          <w:szCs w:val="24"/>
          <w:rtl/>
        </w:rPr>
      </w:pPr>
    </w:p>
    <w:p w:rsidR="001306F7" w:rsidRPr="000E054A" w:rsidRDefault="001306F7" w:rsidP="001306F7">
      <w:pPr>
        <w:numPr>
          <w:ilvl w:val="0"/>
          <w:numId w:val="1"/>
        </w:numPr>
        <w:tabs>
          <w:tab w:val="clear" w:pos="1080"/>
          <w:tab w:val="num" w:pos="320"/>
        </w:tabs>
        <w:ind w:left="320" w:hanging="284"/>
        <w:rPr>
          <w:b/>
          <w:bCs/>
          <w:sz w:val="26"/>
          <w:szCs w:val="26"/>
          <w:u w:val="single"/>
          <w:rtl/>
        </w:rPr>
      </w:pPr>
      <w:r w:rsidRPr="000E054A">
        <w:rPr>
          <w:b/>
          <w:bCs/>
          <w:sz w:val="26"/>
          <w:szCs w:val="26"/>
          <w:u w:val="single"/>
          <w:rtl/>
        </w:rPr>
        <w:t xml:space="preserve">דרישת פרטים </w:t>
      </w:r>
      <w:proofErr w:type="spellStart"/>
      <w:r w:rsidRPr="000E054A">
        <w:rPr>
          <w:b/>
          <w:bCs/>
          <w:sz w:val="26"/>
          <w:szCs w:val="26"/>
          <w:u w:val="single"/>
          <w:rtl/>
        </w:rPr>
        <w:t>מהמציע</w:t>
      </w:r>
      <w:proofErr w:type="spellEnd"/>
      <w:r w:rsidRPr="000E054A">
        <w:rPr>
          <w:b/>
          <w:bCs/>
          <w:sz w:val="26"/>
          <w:szCs w:val="26"/>
          <w:u w:val="single"/>
          <w:rtl/>
        </w:rPr>
        <w:t>:</w:t>
      </w:r>
    </w:p>
    <w:p w:rsidR="001306F7" w:rsidRPr="000E054A" w:rsidRDefault="001306F7" w:rsidP="001306F7">
      <w:pPr>
        <w:rPr>
          <w:sz w:val="24"/>
          <w:szCs w:val="24"/>
          <w:rtl/>
        </w:rPr>
      </w:pPr>
    </w:p>
    <w:p w:rsidR="001306F7" w:rsidRPr="000E054A" w:rsidRDefault="001306F7" w:rsidP="00941A56">
      <w:pPr>
        <w:pStyle w:val="a6"/>
        <w:numPr>
          <w:ilvl w:val="1"/>
          <w:numId w:val="18"/>
        </w:numPr>
        <w:tabs>
          <w:tab w:val="left" w:pos="887"/>
        </w:tabs>
        <w:ind w:left="887" w:right="0" w:hanging="567"/>
        <w:jc w:val="both"/>
        <w:rPr>
          <w:rFonts w:cs="David"/>
          <w:sz w:val="24"/>
          <w:szCs w:val="24"/>
        </w:rPr>
      </w:pPr>
      <w:r>
        <w:rPr>
          <w:rFonts w:cs="David"/>
          <w:sz w:val="24"/>
          <w:szCs w:val="24"/>
          <w:rtl/>
        </w:rPr>
        <w:t>ה</w:t>
      </w:r>
      <w:r w:rsidR="001B572F">
        <w:rPr>
          <w:rFonts w:cs="David"/>
          <w:sz w:val="24"/>
          <w:szCs w:val="24"/>
          <w:rtl/>
        </w:rPr>
        <w:t>חברה</w:t>
      </w:r>
      <w:r>
        <w:rPr>
          <w:rFonts w:cs="David"/>
          <w:sz w:val="24"/>
          <w:szCs w:val="24"/>
          <w:rtl/>
        </w:rPr>
        <w:t xml:space="preserve">  </w:t>
      </w:r>
      <w:r w:rsidRPr="000E054A">
        <w:rPr>
          <w:rFonts w:cs="David"/>
          <w:sz w:val="24"/>
          <w:szCs w:val="24"/>
          <w:rtl/>
        </w:rPr>
        <w:t xml:space="preserve">תהא רשאית, בכל עת שתראה לנכון, גם לאחר הגשת ההצעות או לאחר פתיחתן, לדרוש </w:t>
      </w:r>
      <w:proofErr w:type="spellStart"/>
      <w:r w:rsidRPr="000E054A">
        <w:rPr>
          <w:rFonts w:cs="David"/>
          <w:sz w:val="24"/>
          <w:szCs w:val="24"/>
          <w:rtl/>
        </w:rPr>
        <w:t>מהמציע</w:t>
      </w:r>
      <w:proofErr w:type="spellEnd"/>
      <w:r w:rsidRPr="000E054A">
        <w:rPr>
          <w:rFonts w:cs="David"/>
          <w:sz w:val="24"/>
          <w:szCs w:val="24"/>
          <w:rtl/>
        </w:rPr>
        <w:t>, להשלים ו/או להמציא פרטים ו/או מס</w:t>
      </w:r>
      <w:r w:rsidR="004707DE">
        <w:rPr>
          <w:rFonts w:cs="David"/>
          <w:sz w:val="24"/>
          <w:szCs w:val="24"/>
          <w:rtl/>
        </w:rPr>
        <w:t>מכים ו/או הבהרות נוספות (להלן</w:t>
      </w:r>
      <w:r w:rsidR="004707DE">
        <w:rPr>
          <w:rFonts w:cs="David" w:hint="cs"/>
          <w:sz w:val="24"/>
          <w:szCs w:val="24"/>
          <w:rtl/>
        </w:rPr>
        <w:t>-</w:t>
      </w:r>
      <w:r w:rsidRPr="000E054A">
        <w:rPr>
          <w:rFonts w:cs="David"/>
          <w:b/>
          <w:bCs/>
          <w:sz w:val="24"/>
          <w:szCs w:val="24"/>
          <w:rtl/>
        </w:rPr>
        <w:t>הפרטים</w:t>
      </w:r>
      <w:r w:rsidRPr="000E054A">
        <w:rPr>
          <w:rFonts w:cs="David"/>
          <w:sz w:val="24"/>
          <w:szCs w:val="24"/>
          <w:rtl/>
        </w:rPr>
        <w:t>), לשביעות רצונה, על מנת לבחון את המציע, חוסנו הכלכלי, ניסיונו המקצועי, תוכן הצעתו, איכותה או לכל צורך או מטרה הנוגעות למכרז, למציע ולהצעתו, ככל שתראה לנכון, במסגרת שיקול דעתו הבלעדי.</w:t>
      </w:r>
    </w:p>
    <w:p w:rsidR="001306F7" w:rsidRPr="000E054A" w:rsidRDefault="001306F7" w:rsidP="001306F7">
      <w:pPr>
        <w:pStyle w:val="ListParagraph1"/>
        <w:tabs>
          <w:tab w:val="num" w:pos="810"/>
          <w:tab w:val="left" w:pos="1199"/>
        </w:tabs>
        <w:ind w:left="1199" w:hanging="425"/>
        <w:rPr>
          <w:sz w:val="10"/>
          <w:szCs w:val="10"/>
          <w:rtl/>
        </w:rPr>
      </w:pPr>
    </w:p>
    <w:p w:rsidR="001306F7" w:rsidRPr="000E054A" w:rsidRDefault="001306F7" w:rsidP="00941A56">
      <w:pPr>
        <w:pStyle w:val="a6"/>
        <w:numPr>
          <w:ilvl w:val="1"/>
          <w:numId w:val="18"/>
        </w:numPr>
        <w:tabs>
          <w:tab w:val="left" w:pos="887"/>
        </w:tabs>
        <w:ind w:left="887" w:right="0" w:hanging="567"/>
        <w:jc w:val="both"/>
        <w:rPr>
          <w:rFonts w:cs="David"/>
          <w:sz w:val="24"/>
          <w:szCs w:val="24"/>
          <w:rtl/>
        </w:rPr>
      </w:pPr>
      <w:r w:rsidRPr="000E054A">
        <w:rPr>
          <w:rFonts w:cs="David"/>
          <w:sz w:val="24"/>
          <w:szCs w:val="24"/>
          <w:rtl/>
        </w:rPr>
        <w:t xml:space="preserve">המציע יהא חייב לספק את הפרטים הנדרשים, לשביעות רצונה של </w:t>
      </w:r>
      <w:r>
        <w:rPr>
          <w:rFonts w:cs="David"/>
          <w:sz w:val="24"/>
          <w:szCs w:val="24"/>
          <w:rtl/>
        </w:rPr>
        <w:t>ה</w:t>
      </w:r>
      <w:r w:rsidR="001B572F">
        <w:rPr>
          <w:rFonts w:cs="David"/>
          <w:sz w:val="24"/>
          <w:szCs w:val="24"/>
          <w:rtl/>
        </w:rPr>
        <w:t>חברה</w:t>
      </w:r>
      <w:r w:rsidRPr="000E054A">
        <w:rPr>
          <w:rFonts w:cs="David"/>
          <w:sz w:val="24"/>
          <w:szCs w:val="24"/>
          <w:rtl/>
        </w:rPr>
        <w:t xml:space="preserve"> ובתוך המועד שנקבע והיה ולא יעשה כן, מכל סיבה שהיא, רשאית </w:t>
      </w:r>
      <w:r>
        <w:rPr>
          <w:rFonts w:cs="David"/>
          <w:sz w:val="24"/>
          <w:szCs w:val="24"/>
          <w:rtl/>
        </w:rPr>
        <w:t>ה</w:t>
      </w:r>
      <w:r w:rsidR="001B572F">
        <w:rPr>
          <w:rFonts w:cs="David"/>
          <w:sz w:val="24"/>
          <w:szCs w:val="24"/>
          <w:rtl/>
        </w:rPr>
        <w:t>חברה</w:t>
      </w:r>
      <w:r>
        <w:rPr>
          <w:rFonts w:cs="David" w:hint="cs"/>
          <w:sz w:val="24"/>
          <w:szCs w:val="24"/>
          <w:rtl/>
        </w:rPr>
        <w:t xml:space="preserve"> </w:t>
      </w:r>
      <w:r w:rsidRPr="000E054A">
        <w:rPr>
          <w:rFonts w:cs="David"/>
          <w:sz w:val="24"/>
          <w:szCs w:val="24"/>
          <w:rtl/>
        </w:rPr>
        <w:t>שלא לדון בהצעתו ו/או לראות באי צירוף הפרטים כתכסיסנות מצדו של המציע  וכמי שאינו עומד אחר הצעתו על כל המשתמע מכך.</w:t>
      </w:r>
    </w:p>
    <w:p w:rsidR="001306F7" w:rsidRDefault="001306F7" w:rsidP="001306F7">
      <w:pPr>
        <w:ind w:left="360" w:right="180"/>
        <w:rPr>
          <w:b/>
          <w:bCs/>
          <w:sz w:val="24"/>
          <w:szCs w:val="24"/>
          <w:u w:val="single"/>
          <w:rtl/>
        </w:rPr>
      </w:pPr>
    </w:p>
    <w:p w:rsidR="004707DE" w:rsidRDefault="004707DE" w:rsidP="001306F7">
      <w:pPr>
        <w:ind w:left="360" w:right="180"/>
        <w:rPr>
          <w:b/>
          <w:bCs/>
          <w:sz w:val="24"/>
          <w:szCs w:val="24"/>
          <w:u w:val="single"/>
          <w:rtl/>
        </w:rPr>
      </w:pPr>
    </w:p>
    <w:p w:rsidR="00AA0AA9" w:rsidRDefault="00AA0AA9" w:rsidP="001306F7">
      <w:pPr>
        <w:ind w:left="360" w:right="180"/>
        <w:rPr>
          <w:b/>
          <w:bCs/>
          <w:sz w:val="24"/>
          <w:szCs w:val="24"/>
          <w:u w:val="single"/>
          <w:rtl/>
        </w:rPr>
      </w:pPr>
    </w:p>
    <w:p w:rsidR="00AA0AA9" w:rsidRDefault="00AA0AA9" w:rsidP="001306F7">
      <w:pPr>
        <w:ind w:left="360" w:right="180"/>
        <w:rPr>
          <w:b/>
          <w:bCs/>
          <w:sz w:val="24"/>
          <w:szCs w:val="24"/>
          <w:u w:val="single"/>
          <w:rtl/>
        </w:rPr>
      </w:pPr>
    </w:p>
    <w:p w:rsidR="004707DE" w:rsidRDefault="004707DE" w:rsidP="001306F7">
      <w:pPr>
        <w:ind w:left="360" w:right="180"/>
        <w:rPr>
          <w:b/>
          <w:bCs/>
          <w:sz w:val="24"/>
          <w:szCs w:val="24"/>
          <w:u w:val="single"/>
          <w:rtl/>
        </w:rPr>
      </w:pPr>
    </w:p>
    <w:p w:rsidR="001306F7" w:rsidRPr="00586C2D" w:rsidRDefault="001306F7" w:rsidP="001306F7">
      <w:pPr>
        <w:numPr>
          <w:ilvl w:val="0"/>
          <w:numId w:val="1"/>
        </w:numPr>
        <w:tabs>
          <w:tab w:val="clear" w:pos="1080"/>
          <w:tab w:val="num" w:pos="320"/>
        </w:tabs>
        <w:ind w:left="320" w:hanging="284"/>
        <w:rPr>
          <w:b/>
          <w:bCs/>
          <w:sz w:val="26"/>
          <w:szCs w:val="26"/>
          <w:u w:val="single"/>
        </w:rPr>
      </w:pPr>
      <w:r w:rsidRPr="00586C2D">
        <w:rPr>
          <w:b/>
          <w:bCs/>
          <w:sz w:val="26"/>
          <w:szCs w:val="26"/>
          <w:u w:val="single"/>
          <w:rtl/>
        </w:rPr>
        <w:t xml:space="preserve"> </w:t>
      </w:r>
      <w:r w:rsidRPr="000E054A">
        <w:rPr>
          <w:b/>
          <w:bCs/>
          <w:sz w:val="26"/>
          <w:szCs w:val="26"/>
          <w:u w:val="single"/>
          <w:rtl/>
        </w:rPr>
        <w:t>הצהרות המציע</w:t>
      </w:r>
      <w:r w:rsidRPr="00586C2D">
        <w:rPr>
          <w:b/>
          <w:bCs/>
          <w:sz w:val="26"/>
          <w:szCs w:val="26"/>
          <w:u w:val="single"/>
          <w:rtl/>
        </w:rPr>
        <w:t>:</w:t>
      </w:r>
    </w:p>
    <w:p w:rsidR="001306F7" w:rsidRPr="000E054A" w:rsidRDefault="001306F7" w:rsidP="001306F7">
      <w:pPr>
        <w:ind w:left="26"/>
        <w:rPr>
          <w:b/>
          <w:bCs/>
          <w:sz w:val="24"/>
          <w:szCs w:val="24"/>
          <w:u w:val="single"/>
          <w:rtl/>
        </w:rPr>
      </w:pPr>
    </w:p>
    <w:p w:rsidR="001306F7" w:rsidRPr="000E054A" w:rsidRDefault="001306F7" w:rsidP="001306F7">
      <w:pPr>
        <w:numPr>
          <w:ilvl w:val="1"/>
          <w:numId w:val="10"/>
        </w:numPr>
        <w:tabs>
          <w:tab w:val="clear" w:pos="1031"/>
          <w:tab w:val="num" w:pos="887"/>
        </w:tabs>
        <w:ind w:left="887" w:hanging="567"/>
        <w:jc w:val="both"/>
        <w:rPr>
          <w:sz w:val="24"/>
          <w:szCs w:val="24"/>
          <w:rtl/>
        </w:rPr>
      </w:pPr>
      <w:r w:rsidRPr="000E054A">
        <w:rPr>
          <w:sz w:val="24"/>
          <w:szCs w:val="24"/>
          <w:rtl/>
        </w:rPr>
        <w:t>המציע מצהיר כי בהגשת הצעתו והשתתפותו במכרז, כמוה כהודעה ואישור, שכל פרטי המכרז והחוזה ידועים ונהירים לו וכי הוא מסוגל למלא אחר ההתחייבויות המפורטות במכרז ובחוזה.</w:t>
      </w:r>
    </w:p>
    <w:p w:rsidR="001306F7" w:rsidRPr="000E054A" w:rsidRDefault="001306F7" w:rsidP="001306F7">
      <w:pPr>
        <w:ind w:left="26"/>
        <w:rPr>
          <w:b/>
          <w:bCs/>
          <w:sz w:val="24"/>
          <w:szCs w:val="24"/>
          <w:u w:val="single"/>
        </w:rPr>
      </w:pPr>
    </w:p>
    <w:p w:rsidR="001306F7" w:rsidRPr="000E054A" w:rsidRDefault="001306F7" w:rsidP="001306F7">
      <w:pPr>
        <w:numPr>
          <w:ilvl w:val="1"/>
          <w:numId w:val="10"/>
        </w:numPr>
        <w:tabs>
          <w:tab w:val="clear" w:pos="1031"/>
          <w:tab w:val="num" w:pos="887"/>
        </w:tabs>
        <w:ind w:left="887" w:hanging="567"/>
        <w:jc w:val="both"/>
        <w:rPr>
          <w:sz w:val="24"/>
          <w:szCs w:val="24"/>
        </w:rPr>
      </w:pPr>
      <w:r>
        <w:rPr>
          <w:sz w:val="24"/>
          <w:szCs w:val="24"/>
          <w:rtl/>
        </w:rPr>
        <w:t>המציע מצהיר כי</w:t>
      </w:r>
      <w:r>
        <w:rPr>
          <w:rFonts w:hint="cs"/>
          <w:sz w:val="24"/>
          <w:szCs w:val="24"/>
          <w:rtl/>
        </w:rPr>
        <w:t xml:space="preserve"> </w:t>
      </w:r>
      <w:r w:rsidRPr="000E054A">
        <w:rPr>
          <w:sz w:val="24"/>
          <w:szCs w:val="24"/>
          <w:rtl/>
        </w:rPr>
        <w:t>ידוע לו שכל טענה בדבר טעות או אי הבנה בקשר לפרט כלשהו או לפרטים כלשהם מפרטי המכרז ו/או החוזה לא תתקבל לאחר הגשת הצעת המציע.</w:t>
      </w:r>
    </w:p>
    <w:p w:rsidR="001306F7" w:rsidRPr="00624109" w:rsidRDefault="001306F7" w:rsidP="001306F7">
      <w:pPr>
        <w:ind w:left="1031"/>
        <w:jc w:val="both"/>
        <w:rPr>
          <w:sz w:val="24"/>
          <w:szCs w:val="24"/>
          <w:rtl/>
        </w:rPr>
      </w:pPr>
    </w:p>
    <w:p w:rsidR="001306F7" w:rsidRPr="000E054A" w:rsidRDefault="001306F7" w:rsidP="001306F7">
      <w:pPr>
        <w:numPr>
          <w:ilvl w:val="1"/>
          <w:numId w:val="10"/>
        </w:numPr>
        <w:tabs>
          <w:tab w:val="clear" w:pos="1031"/>
          <w:tab w:val="num" w:pos="887"/>
        </w:tabs>
        <w:ind w:left="887" w:hanging="567"/>
        <w:jc w:val="both"/>
        <w:rPr>
          <w:sz w:val="24"/>
          <w:szCs w:val="24"/>
        </w:rPr>
      </w:pPr>
      <w:r w:rsidRPr="000E054A">
        <w:rPr>
          <w:sz w:val="24"/>
          <w:szCs w:val="24"/>
          <w:rtl/>
        </w:rPr>
        <w:t>המציע מצהיר כי  הגיש את הצעתו באופן עצמאי ללא תיאום הצעתו ו/או פרט מפרטיה עם מציע ו/או מציע אחר במכרז וכי היה ויתברר ל</w:t>
      </w:r>
      <w:r>
        <w:rPr>
          <w:sz w:val="24"/>
          <w:szCs w:val="24"/>
          <w:rtl/>
        </w:rPr>
        <w:t>חברה</w:t>
      </w:r>
      <w:r w:rsidRPr="000E054A">
        <w:rPr>
          <w:sz w:val="24"/>
          <w:szCs w:val="24"/>
          <w:rtl/>
        </w:rPr>
        <w:t>, בכל שלב שהוא, אחרת, יביא הדבר לפסילת הצעתו.</w:t>
      </w:r>
    </w:p>
    <w:p w:rsidR="001306F7" w:rsidRPr="000E054A" w:rsidRDefault="001306F7" w:rsidP="001306F7">
      <w:pPr>
        <w:pStyle w:val="ListParagraph1"/>
        <w:rPr>
          <w:sz w:val="24"/>
          <w:szCs w:val="24"/>
          <w:rtl/>
        </w:rPr>
      </w:pPr>
    </w:p>
    <w:p w:rsidR="001306F7" w:rsidRPr="000E054A" w:rsidRDefault="001306F7" w:rsidP="001306F7">
      <w:pPr>
        <w:numPr>
          <w:ilvl w:val="1"/>
          <w:numId w:val="10"/>
        </w:numPr>
        <w:tabs>
          <w:tab w:val="clear" w:pos="1031"/>
          <w:tab w:val="num" w:pos="887"/>
        </w:tabs>
        <w:ind w:left="887" w:hanging="567"/>
        <w:jc w:val="both"/>
        <w:rPr>
          <w:sz w:val="24"/>
          <w:szCs w:val="24"/>
        </w:rPr>
      </w:pPr>
      <w:r w:rsidRPr="000E054A">
        <w:rPr>
          <w:sz w:val="24"/>
          <w:szCs w:val="24"/>
          <w:rtl/>
        </w:rPr>
        <w:t xml:space="preserve">המציע מצהיר כי ידוע לו שאין </w:t>
      </w:r>
      <w:r>
        <w:rPr>
          <w:sz w:val="24"/>
          <w:szCs w:val="24"/>
          <w:rtl/>
        </w:rPr>
        <w:t>ה</w:t>
      </w:r>
      <w:r w:rsidR="001B572F">
        <w:rPr>
          <w:sz w:val="24"/>
          <w:szCs w:val="24"/>
          <w:rtl/>
        </w:rPr>
        <w:t>חברה</w:t>
      </w:r>
      <w:r>
        <w:rPr>
          <w:sz w:val="24"/>
          <w:szCs w:val="24"/>
          <w:rtl/>
        </w:rPr>
        <w:t xml:space="preserve"> </w:t>
      </w:r>
      <w:r w:rsidRPr="000E054A">
        <w:rPr>
          <w:sz w:val="24"/>
          <w:szCs w:val="24"/>
          <w:rtl/>
        </w:rPr>
        <w:t>מתחייבת לקבל הצעה כל שהיא או שלא לקבל הצעתו של המציע שהיה לה ו/או ל</w:t>
      </w:r>
      <w:r>
        <w:rPr>
          <w:sz w:val="24"/>
          <w:szCs w:val="24"/>
          <w:rtl/>
        </w:rPr>
        <w:t>חברה</w:t>
      </w:r>
      <w:r w:rsidR="004707DE">
        <w:rPr>
          <w:rFonts w:hint="cs"/>
          <w:sz w:val="24"/>
          <w:szCs w:val="24"/>
          <w:rtl/>
        </w:rPr>
        <w:t xml:space="preserve"> </w:t>
      </w:r>
      <w:r w:rsidRPr="000E054A">
        <w:rPr>
          <w:sz w:val="24"/>
          <w:szCs w:val="24"/>
          <w:rtl/>
        </w:rPr>
        <w:t>ו/או לרשות אחרת ניסיון רע עם המציע.</w:t>
      </w:r>
    </w:p>
    <w:p w:rsidR="001306F7" w:rsidRPr="000E054A" w:rsidRDefault="001306F7" w:rsidP="001306F7">
      <w:pPr>
        <w:ind w:left="1031" w:right="360"/>
        <w:jc w:val="both"/>
        <w:rPr>
          <w:sz w:val="24"/>
          <w:szCs w:val="24"/>
        </w:rPr>
      </w:pPr>
    </w:p>
    <w:p w:rsidR="001306F7" w:rsidRPr="000E054A" w:rsidRDefault="001306F7" w:rsidP="004707DE">
      <w:pPr>
        <w:numPr>
          <w:ilvl w:val="1"/>
          <w:numId w:val="10"/>
        </w:numPr>
        <w:tabs>
          <w:tab w:val="clear" w:pos="1031"/>
          <w:tab w:val="num" w:pos="887"/>
        </w:tabs>
        <w:ind w:left="887" w:hanging="567"/>
        <w:jc w:val="both"/>
        <w:rPr>
          <w:sz w:val="24"/>
          <w:szCs w:val="24"/>
        </w:rPr>
      </w:pPr>
      <w:r w:rsidRPr="000E054A">
        <w:rPr>
          <w:sz w:val="24"/>
          <w:szCs w:val="24"/>
          <w:rtl/>
        </w:rPr>
        <w:t>המציע מצהיר, כי ידוע לו והוא מסכים כי הצעתו במכרז תבחן כך שהמדד היחידי לבחינה</w:t>
      </w:r>
      <w:r>
        <w:rPr>
          <w:sz w:val="24"/>
          <w:szCs w:val="24"/>
          <w:rtl/>
        </w:rPr>
        <w:t xml:space="preserve"> הוא מדד האיכות כמוגדר בסעיף </w:t>
      </w:r>
      <w:r>
        <w:rPr>
          <w:rFonts w:hint="cs"/>
          <w:sz w:val="24"/>
          <w:szCs w:val="24"/>
          <w:rtl/>
        </w:rPr>
        <w:t xml:space="preserve"> 12 </w:t>
      </w:r>
      <w:r w:rsidRPr="000E054A">
        <w:rPr>
          <w:sz w:val="24"/>
          <w:szCs w:val="24"/>
          <w:rtl/>
        </w:rPr>
        <w:t xml:space="preserve">להלן, כאשר התמורה </w:t>
      </w:r>
      <w:r>
        <w:rPr>
          <w:sz w:val="24"/>
          <w:szCs w:val="24"/>
          <w:rtl/>
        </w:rPr>
        <w:t>לה יהיה זכאי הזוכה</w:t>
      </w:r>
      <w:r w:rsidRPr="000E054A">
        <w:rPr>
          <w:sz w:val="24"/>
          <w:szCs w:val="24"/>
          <w:rtl/>
        </w:rPr>
        <w:t xml:space="preserve"> תהיה </w:t>
      </w:r>
      <w:r>
        <w:rPr>
          <w:rFonts w:hint="cs"/>
          <w:sz w:val="24"/>
          <w:szCs w:val="24"/>
          <w:rtl/>
        </w:rPr>
        <w:t xml:space="preserve">סך של </w:t>
      </w:r>
      <w:r w:rsidR="004707DE">
        <w:rPr>
          <w:rFonts w:hint="cs"/>
          <w:sz w:val="24"/>
          <w:szCs w:val="24"/>
          <w:rtl/>
        </w:rPr>
        <w:t>22</w:t>
      </w:r>
      <w:r>
        <w:rPr>
          <w:rFonts w:hint="cs"/>
          <w:sz w:val="24"/>
          <w:szCs w:val="24"/>
          <w:rtl/>
        </w:rPr>
        <w:t>,000 ₪ לחודש לא כולל מע"מ.</w:t>
      </w:r>
    </w:p>
    <w:p w:rsidR="001306F7" w:rsidRPr="000E054A" w:rsidRDefault="001306F7" w:rsidP="001306F7">
      <w:pPr>
        <w:ind w:left="1031" w:right="360"/>
        <w:jc w:val="both"/>
        <w:rPr>
          <w:sz w:val="24"/>
          <w:szCs w:val="24"/>
        </w:rPr>
      </w:pPr>
    </w:p>
    <w:p w:rsidR="001306F7" w:rsidRPr="000E054A" w:rsidRDefault="001306F7" w:rsidP="001306F7">
      <w:pPr>
        <w:numPr>
          <w:ilvl w:val="1"/>
          <w:numId w:val="10"/>
        </w:numPr>
        <w:tabs>
          <w:tab w:val="clear" w:pos="1031"/>
          <w:tab w:val="num" w:pos="887"/>
        </w:tabs>
        <w:ind w:left="887" w:hanging="567"/>
        <w:jc w:val="both"/>
        <w:rPr>
          <w:sz w:val="24"/>
          <w:szCs w:val="24"/>
        </w:rPr>
      </w:pPr>
      <w:r w:rsidRPr="000E054A">
        <w:rPr>
          <w:sz w:val="24"/>
          <w:szCs w:val="24"/>
          <w:rtl/>
        </w:rPr>
        <w:t>המציע מצהיר כי ידוע לו כי הוא חייב להגיש את ההצעה באופן מלא לגבי כל הדרוש מילוי וכי הצעה שתוגש  באופן חלקי- תיפסל.</w:t>
      </w:r>
    </w:p>
    <w:p w:rsidR="001306F7" w:rsidRPr="00F043F1" w:rsidRDefault="001306F7" w:rsidP="001306F7">
      <w:pPr>
        <w:ind w:left="1031"/>
        <w:jc w:val="both"/>
        <w:rPr>
          <w:sz w:val="24"/>
          <w:szCs w:val="24"/>
        </w:rPr>
      </w:pPr>
    </w:p>
    <w:p w:rsidR="001306F7" w:rsidRPr="000E054A" w:rsidRDefault="001306F7" w:rsidP="001306F7">
      <w:pPr>
        <w:numPr>
          <w:ilvl w:val="1"/>
          <w:numId w:val="10"/>
        </w:numPr>
        <w:tabs>
          <w:tab w:val="clear" w:pos="1031"/>
          <w:tab w:val="num" w:pos="887"/>
        </w:tabs>
        <w:ind w:left="887" w:hanging="567"/>
        <w:jc w:val="both"/>
        <w:rPr>
          <w:sz w:val="24"/>
          <w:szCs w:val="24"/>
        </w:rPr>
      </w:pPr>
      <w:r w:rsidRPr="000E054A">
        <w:rPr>
          <w:sz w:val="24"/>
          <w:szCs w:val="24"/>
          <w:rtl/>
        </w:rPr>
        <w:t xml:space="preserve">המציע מצהיר כי ידוע לו, כי ההתקשרות עם הזוכה במכרז כפופה לאישור תקציבי סופי. היה ומכל סיבה לא יתקבל כאישור, תהיה רשאית </w:t>
      </w:r>
      <w:r>
        <w:rPr>
          <w:sz w:val="24"/>
          <w:szCs w:val="24"/>
          <w:rtl/>
        </w:rPr>
        <w:t>ה</w:t>
      </w:r>
      <w:r w:rsidR="001B572F">
        <w:rPr>
          <w:sz w:val="24"/>
          <w:szCs w:val="24"/>
          <w:rtl/>
        </w:rPr>
        <w:t>חברה</w:t>
      </w:r>
      <w:r>
        <w:rPr>
          <w:rFonts w:hint="cs"/>
          <w:sz w:val="24"/>
          <w:szCs w:val="24"/>
          <w:rtl/>
        </w:rPr>
        <w:t xml:space="preserve"> </w:t>
      </w:r>
      <w:r w:rsidR="004707DE">
        <w:rPr>
          <w:sz w:val="24"/>
          <w:szCs w:val="24"/>
          <w:rtl/>
        </w:rPr>
        <w:t>לבטל המכרז ותוצאותיו (להלן</w:t>
      </w:r>
      <w:r w:rsidR="004707DE">
        <w:rPr>
          <w:rFonts w:hint="cs"/>
          <w:sz w:val="24"/>
          <w:szCs w:val="24"/>
          <w:rtl/>
        </w:rPr>
        <w:t xml:space="preserve">- </w:t>
      </w:r>
      <w:r w:rsidRPr="000E054A">
        <w:rPr>
          <w:b/>
          <w:bCs/>
          <w:sz w:val="24"/>
          <w:szCs w:val="24"/>
          <w:rtl/>
        </w:rPr>
        <w:t>ביטול המכרז</w:t>
      </w:r>
      <w:r w:rsidRPr="000E054A">
        <w:rPr>
          <w:sz w:val="24"/>
          <w:szCs w:val="24"/>
          <w:rtl/>
        </w:rPr>
        <w:t>) ולזוכה במכרז לא תהא כל עילת תביעה בקשר לביטולו של המכרז בין אם נתקבלה אצלו הודעת זכייה ובין אם לא נתקבלה אצלו הודעת זכייה.</w:t>
      </w:r>
    </w:p>
    <w:p w:rsidR="001306F7" w:rsidRPr="004707DE" w:rsidRDefault="001306F7" w:rsidP="001306F7">
      <w:pPr>
        <w:ind w:left="1031"/>
        <w:jc w:val="both"/>
        <w:rPr>
          <w:sz w:val="24"/>
          <w:szCs w:val="24"/>
          <w:rtl/>
        </w:rPr>
      </w:pPr>
    </w:p>
    <w:p w:rsidR="001306F7" w:rsidRDefault="001306F7" w:rsidP="001306F7">
      <w:pPr>
        <w:numPr>
          <w:ilvl w:val="1"/>
          <w:numId w:val="10"/>
        </w:numPr>
        <w:tabs>
          <w:tab w:val="clear" w:pos="1031"/>
          <w:tab w:val="num" w:pos="887"/>
        </w:tabs>
        <w:ind w:left="887" w:hanging="567"/>
        <w:jc w:val="both"/>
        <w:rPr>
          <w:sz w:val="24"/>
          <w:szCs w:val="24"/>
        </w:rPr>
      </w:pPr>
      <w:r>
        <w:rPr>
          <w:rFonts w:hint="cs"/>
          <w:sz w:val="24"/>
          <w:szCs w:val="24"/>
          <w:rtl/>
        </w:rPr>
        <w:t>המציע מצהיר שידוע לו שעליו לצרף להצעתו המלצות וכל מסמך אחר שיש בו כדי להעיד על ניסיונו במתן השירותים המבוקשים.</w:t>
      </w:r>
    </w:p>
    <w:p w:rsidR="001306F7" w:rsidRDefault="001306F7" w:rsidP="001306F7">
      <w:pPr>
        <w:pStyle w:val="aff1"/>
        <w:rPr>
          <w:sz w:val="24"/>
          <w:szCs w:val="24"/>
          <w:rtl/>
        </w:rPr>
      </w:pPr>
    </w:p>
    <w:p w:rsidR="001306F7" w:rsidRPr="000E054A" w:rsidRDefault="001306F7" w:rsidP="001306F7">
      <w:pPr>
        <w:numPr>
          <w:ilvl w:val="1"/>
          <w:numId w:val="10"/>
        </w:numPr>
        <w:tabs>
          <w:tab w:val="clear" w:pos="1031"/>
          <w:tab w:val="num" w:pos="887"/>
        </w:tabs>
        <w:ind w:left="887" w:hanging="567"/>
        <w:jc w:val="both"/>
        <w:rPr>
          <w:sz w:val="24"/>
          <w:szCs w:val="24"/>
        </w:rPr>
      </w:pPr>
      <w:r w:rsidRPr="000E054A">
        <w:rPr>
          <w:sz w:val="24"/>
          <w:szCs w:val="24"/>
          <w:rtl/>
        </w:rPr>
        <w:t>המציע מצהיר כי ידוע לו שאסור לו למחוק ו/או לתקן ו/או לשנות את מסמכי המכרז. כל שינוי ו/או תוספת ו/או מחיקה ו/או תיקון  שייעשו במסמכי המכרז או כל הסתייגות ביחס אליהם, בין על ידי שינוי או תוספת בגוף המסמכים ובין במכתב לוואי או בכל דרך אחרת, עלולים להביא לפסילת ההצעה.</w:t>
      </w:r>
    </w:p>
    <w:p w:rsidR="001306F7" w:rsidRPr="000E054A" w:rsidRDefault="001306F7" w:rsidP="001306F7">
      <w:pPr>
        <w:pStyle w:val="ListParagraph1"/>
        <w:rPr>
          <w:sz w:val="24"/>
          <w:szCs w:val="24"/>
          <w:rtl/>
        </w:rPr>
      </w:pPr>
    </w:p>
    <w:p w:rsidR="001306F7" w:rsidRPr="000E054A" w:rsidRDefault="001306F7" w:rsidP="001306F7">
      <w:pPr>
        <w:numPr>
          <w:ilvl w:val="1"/>
          <w:numId w:val="10"/>
        </w:numPr>
        <w:tabs>
          <w:tab w:val="clear" w:pos="1031"/>
          <w:tab w:val="num" w:pos="887"/>
        </w:tabs>
        <w:ind w:left="887" w:hanging="567"/>
        <w:jc w:val="both"/>
        <w:rPr>
          <w:sz w:val="24"/>
          <w:szCs w:val="24"/>
          <w:rtl/>
        </w:rPr>
      </w:pPr>
      <w:r w:rsidRPr="000E054A">
        <w:rPr>
          <w:sz w:val="24"/>
          <w:szCs w:val="24"/>
          <w:rtl/>
        </w:rPr>
        <w:t>המציע מצהיר כי ידוע לו כי עליו לחתום על כל עמודי המכרז, וחתימתו מהווה אישור כי קרא והבין את האמור בהם.</w:t>
      </w:r>
    </w:p>
    <w:p w:rsidR="001306F7" w:rsidRPr="000E054A" w:rsidRDefault="001306F7" w:rsidP="001306F7">
      <w:pPr>
        <w:ind w:left="1031"/>
        <w:jc w:val="both"/>
        <w:rPr>
          <w:sz w:val="24"/>
          <w:szCs w:val="24"/>
          <w:rtl/>
        </w:rPr>
      </w:pPr>
    </w:p>
    <w:p w:rsidR="001306F7" w:rsidRPr="000E054A" w:rsidRDefault="001306F7" w:rsidP="001306F7">
      <w:pPr>
        <w:numPr>
          <w:ilvl w:val="0"/>
          <w:numId w:val="1"/>
        </w:numPr>
        <w:tabs>
          <w:tab w:val="clear" w:pos="1080"/>
          <w:tab w:val="num" w:pos="320"/>
        </w:tabs>
        <w:ind w:left="320" w:hanging="284"/>
        <w:rPr>
          <w:b/>
          <w:bCs/>
          <w:sz w:val="26"/>
          <w:szCs w:val="26"/>
          <w:u w:val="single"/>
          <w:rtl/>
        </w:rPr>
      </w:pPr>
      <w:r w:rsidRPr="000E054A">
        <w:rPr>
          <w:b/>
          <w:bCs/>
          <w:sz w:val="26"/>
          <w:szCs w:val="26"/>
          <w:u w:val="single"/>
          <w:rtl/>
        </w:rPr>
        <w:t>מסמכי המכרז</w:t>
      </w:r>
      <w:r w:rsidRPr="00586C2D">
        <w:rPr>
          <w:b/>
          <w:bCs/>
          <w:sz w:val="26"/>
          <w:szCs w:val="26"/>
          <w:u w:val="single"/>
          <w:rtl/>
        </w:rPr>
        <w:t>:</w:t>
      </w:r>
      <w:r w:rsidRPr="000E054A">
        <w:rPr>
          <w:b/>
          <w:bCs/>
          <w:sz w:val="26"/>
          <w:szCs w:val="26"/>
          <w:u w:val="single"/>
          <w:rtl/>
        </w:rPr>
        <w:t xml:space="preserve"> </w:t>
      </w:r>
    </w:p>
    <w:p w:rsidR="001306F7" w:rsidRPr="000E054A" w:rsidRDefault="001306F7" w:rsidP="001306F7">
      <w:pPr>
        <w:pStyle w:val="a6"/>
        <w:rPr>
          <w:rFonts w:cs="David"/>
          <w:sz w:val="24"/>
          <w:szCs w:val="24"/>
          <w:rtl/>
        </w:rPr>
      </w:pPr>
    </w:p>
    <w:p w:rsidR="001306F7" w:rsidRPr="000E054A" w:rsidRDefault="001306F7" w:rsidP="00941A56">
      <w:pPr>
        <w:numPr>
          <w:ilvl w:val="1"/>
          <w:numId w:val="12"/>
        </w:numPr>
        <w:tabs>
          <w:tab w:val="clear" w:pos="779"/>
          <w:tab w:val="num" w:pos="1170"/>
        </w:tabs>
        <w:ind w:left="887" w:hanging="567"/>
        <w:jc w:val="both"/>
        <w:rPr>
          <w:sz w:val="24"/>
          <w:szCs w:val="24"/>
        </w:rPr>
      </w:pPr>
      <w:r w:rsidRPr="000E054A">
        <w:rPr>
          <w:sz w:val="24"/>
          <w:szCs w:val="24"/>
          <w:rtl/>
        </w:rPr>
        <w:t>מסמכי המכרז נמסרים למציעים למטרת הגשת הצעות למכרז זה בלבד, עפ"י תנאיו ולא ניתן לעשות בהם שימ</w:t>
      </w:r>
      <w:r>
        <w:rPr>
          <w:sz w:val="24"/>
          <w:szCs w:val="24"/>
          <w:rtl/>
        </w:rPr>
        <w:t xml:space="preserve">וש לכל מטרה אחרת בלא אישור </w:t>
      </w:r>
      <w:r>
        <w:rPr>
          <w:rFonts w:hint="cs"/>
          <w:sz w:val="24"/>
          <w:szCs w:val="24"/>
          <w:rtl/>
        </w:rPr>
        <w:t>ה</w:t>
      </w:r>
      <w:r w:rsidR="001B572F">
        <w:rPr>
          <w:rFonts w:hint="cs"/>
          <w:sz w:val="24"/>
          <w:szCs w:val="24"/>
          <w:rtl/>
        </w:rPr>
        <w:t>חברה</w:t>
      </w:r>
      <w:r>
        <w:rPr>
          <w:rFonts w:hint="cs"/>
          <w:sz w:val="24"/>
          <w:szCs w:val="24"/>
          <w:rtl/>
        </w:rPr>
        <w:t>.</w:t>
      </w:r>
    </w:p>
    <w:p w:rsidR="001306F7" w:rsidRPr="000E054A" w:rsidRDefault="001306F7" w:rsidP="001306F7">
      <w:pPr>
        <w:ind w:left="1170" w:right="360"/>
        <w:jc w:val="both"/>
        <w:rPr>
          <w:sz w:val="24"/>
          <w:szCs w:val="24"/>
          <w:rtl/>
        </w:rPr>
      </w:pPr>
    </w:p>
    <w:p w:rsidR="001306F7" w:rsidRPr="000E054A" w:rsidRDefault="001306F7" w:rsidP="001306F7">
      <w:pPr>
        <w:numPr>
          <w:ilvl w:val="0"/>
          <w:numId w:val="1"/>
        </w:numPr>
        <w:tabs>
          <w:tab w:val="clear" w:pos="1080"/>
          <w:tab w:val="num" w:pos="320"/>
        </w:tabs>
        <w:ind w:left="320" w:hanging="426"/>
        <w:rPr>
          <w:b/>
          <w:bCs/>
          <w:sz w:val="26"/>
          <w:szCs w:val="26"/>
          <w:u w:val="single"/>
          <w:rtl/>
        </w:rPr>
      </w:pPr>
      <w:r>
        <w:rPr>
          <w:rFonts w:hint="cs"/>
          <w:b/>
          <w:bCs/>
          <w:sz w:val="26"/>
          <w:szCs w:val="26"/>
          <w:u w:val="single"/>
          <w:rtl/>
        </w:rPr>
        <w:t>בוטל</w:t>
      </w:r>
    </w:p>
    <w:p w:rsidR="001306F7" w:rsidRPr="000E054A" w:rsidRDefault="001306F7" w:rsidP="001306F7">
      <w:pPr>
        <w:pStyle w:val="a6"/>
        <w:rPr>
          <w:rFonts w:cs="David"/>
          <w:sz w:val="24"/>
          <w:szCs w:val="24"/>
          <w:rtl/>
        </w:rPr>
      </w:pPr>
    </w:p>
    <w:p w:rsidR="001306F7" w:rsidRPr="000E054A" w:rsidRDefault="001306F7" w:rsidP="001306F7">
      <w:pPr>
        <w:numPr>
          <w:ilvl w:val="0"/>
          <w:numId w:val="1"/>
        </w:numPr>
        <w:tabs>
          <w:tab w:val="clear" w:pos="1080"/>
          <w:tab w:val="num" w:pos="320"/>
        </w:tabs>
        <w:ind w:left="320" w:hanging="426"/>
        <w:rPr>
          <w:b/>
          <w:bCs/>
          <w:sz w:val="26"/>
          <w:szCs w:val="26"/>
          <w:u w:val="single"/>
          <w:rtl/>
        </w:rPr>
      </w:pPr>
      <w:r w:rsidRPr="000E054A">
        <w:rPr>
          <w:b/>
          <w:bCs/>
          <w:sz w:val="26"/>
          <w:szCs w:val="26"/>
          <w:u w:val="single"/>
          <w:rtl/>
        </w:rPr>
        <w:t>הגשת ההצעות, מועדים</w:t>
      </w:r>
      <w:r w:rsidRPr="00586C2D">
        <w:rPr>
          <w:b/>
          <w:bCs/>
          <w:sz w:val="26"/>
          <w:szCs w:val="26"/>
          <w:u w:val="single"/>
          <w:rtl/>
        </w:rPr>
        <w:t>:</w:t>
      </w:r>
    </w:p>
    <w:p w:rsidR="001306F7" w:rsidRPr="000E054A" w:rsidRDefault="001306F7" w:rsidP="001306F7">
      <w:pPr>
        <w:pStyle w:val="a6"/>
        <w:jc w:val="both"/>
        <w:rPr>
          <w:rFonts w:cs="David"/>
          <w:sz w:val="24"/>
          <w:szCs w:val="24"/>
          <w:rtl/>
        </w:rPr>
      </w:pPr>
    </w:p>
    <w:p w:rsidR="001306F7" w:rsidRPr="00361D20" w:rsidRDefault="001306F7" w:rsidP="004510FD">
      <w:pPr>
        <w:numPr>
          <w:ilvl w:val="1"/>
          <w:numId w:val="13"/>
        </w:numPr>
        <w:tabs>
          <w:tab w:val="clear" w:pos="1046"/>
          <w:tab w:val="num" w:pos="887"/>
        </w:tabs>
        <w:ind w:left="887" w:right="360" w:hanging="567"/>
        <w:jc w:val="both"/>
        <w:rPr>
          <w:sz w:val="24"/>
          <w:szCs w:val="24"/>
        </w:rPr>
      </w:pPr>
      <w:r w:rsidRPr="00361D20">
        <w:rPr>
          <w:sz w:val="24"/>
          <w:szCs w:val="24"/>
          <w:rtl/>
        </w:rPr>
        <w:t>ההצעות ומסמכי המכרז יוגשו כשהם מהודקים יחדיו, ממולאים וחתומים בהתאם לדריש</w:t>
      </w:r>
      <w:r>
        <w:rPr>
          <w:sz w:val="24"/>
          <w:szCs w:val="24"/>
          <w:rtl/>
        </w:rPr>
        <w:t>ות המכרז בידי המציע, ב-2 עותקים</w:t>
      </w:r>
      <w:r w:rsidRPr="00361D20">
        <w:rPr>
          <w:sz w:val="24"/>
          <w:szCs w:val="24"/>
          <w:rtl/>
        </w:rPr>
        <w:t xml:space="preserve"> </w:t>
      </w:r>
      <w:r>
        <w:rPr>
          <w:rFonts w:hint="cs"/>
          <w:sz w:val="24"/>
          <w:szCs w:val="24"/>
          <w:rtl/>
        </w:rPr>
        <w:t>ו</w:t>
      </w:r>
      <w:r w:rsidRPr="00361D20">
        <w:rPr>
          <w:sz w:val="24"/>
          <w:szCs w:val="24"/>
          <w:rtl/>
        </w:rPr>
        <w:t xml:space="preserve">יימסרו במסירה אישית בלבד (לא בדואר) במעטפה סגורה עליה מצוין שם ומספר המכרז ויופקדו בתיבת המכרזים במשרדי </w:t>
      </w:r>
      <w:r>
        <w:rPr>
          <w:sz w:val="24"/>
          <w:szCs w:val="24"/>
          <w:rtl/>
        </w:rPr>
        <w:t>ה</w:t>
      </w:r>
      <w:r w:rsidR="001B572F">
        <w:rPr>
          <w:sz w:val="24"/>
          <w:szCs w:val="24"/>
          <w:rtl/>
        </w:rPr>
        <w:t>חברה</w:t>
      </w:r>
      <w:r>
        <w:rPr>
          <w:sz w:val="24"/>
          <w:szCs w:val="24"/>
          <w:rtl/>
        </w:rPr>
        <w:t xml:space="preserve"> </w:t>
      </w:r>
      <w:r w:rsidRPr="00361D20">
        <w:rPr>
          <w:sz w:val="24"/>
          <w:szCs w:val="24"/>
          <w:rtl/>
        </w:rPr>
        <w:t xml:space="preserve">שברח' </w:t>
      </w:r>
      <w:r w:rsidR="004707DE">
        <w:rPr>
          <w:rFonts w:hint="cs"/>
          <w:sz w:val="24"/>
          <w:szCs w:val="24"/>
          <w:rtl/>
        </w:rPr>
        <w:t>גנרל קניג 10</w:t>
      </w:r>
      <w:r w:rsidRPr="00361D20">
        <w:rPr>
          <w:sz w:val="24"/>
          <w:szCs w:val="24"/>
          <w:rtl/>
        </w:rPr>
        <w:t xml:space="preserve">, </w:t>
      </w:r>
      <w:r w:rsidR="004707DE">
        <w:rPr>
          <w:rFonts w:hint="cs"/>
          <w:sz w:val="24"/>
          <w:szCs w:val="24"/>
          <w:rtl/>
        </w:rPr>
        <w:t>בת-ים,</w:t>
      </w:r>
      <w:r w:rsidRPr="00361D20">
        <w:rPr>
          <w:sz w:val="24"/>
          <w:szCs w:val="24"/>
          <w:rtl/>
        </w:rPr>
        <w:t xml:space="preserve"> </w:t>
      </w:r>
      <w:r>
        <w:rPr>
          <w:rFonts w:hint="cs"/>
          <w:sz w:val="24"/>
          <w:szCs w:val="24"/>
          <w:rtl/>
        </w:rPr>
        <w:t xml:space="preserve">עד </w:t>
      </w:r>
      <w:r w:rsidRPr="001D2656">
        <w:rPr>
          <w:rFonts w:hint="cs"/>
          <w:b/>
          <w:bCs/>
          <w:sz w:val="24"/>
          <w:szCs w:val="24"/>
          <w:u w:val="single"/>
          <w:rtl/>
        </w:rPr>
        <w:t>ל</w:t>
      </w:r>
      <w:r w:rsidRPr="001D2656">
        <w:rPr>
          <w:b/>
          <w:bCs/>
          <w:sz w:val="24"/>
          <w:szCs w:val="24"/>
          <w:u w:val="single"/>
          <w:rtl/>
        </w:rPr>
        <w:t xml:space="preserve">יום </w:t>
      </w:r>
      <w:r w:rsidR="001D2656" w:rsidRPr="001D2656">
        <w:rPr>
          <w:rFonts w:hint="cs"/>
          <w:b/>
          <w:bCs/>
          <w:sz w:val="24"/>
          <w:szCs w:val="24"/>
          <w:u w:val="single"/>
          <w:rtl/>
        </w:rPr>
        <w:t>1</w:t>
      </w:r>
      <w:r w:rsidR="004510FD">
        <w:rPr>
          <w:rFonts w:hint="cs"/>
          <w:b/>
          <w:bCs/>
          <w:sz w:val="24"/>
          <w:szCs w:val="24"/>
          <w:u w:val="single"/>
          <w:rtl/>
        </w:rPr>
        <w:t>5</w:t>
      </w:r>
      <w:r w:rsidR="001D2656" w:rsidRPr="001D2656">
        <w:rPr>
          <w:rFonts w:hint="cs"/>
          <w:b/>
          <w:bCs/>
          <w:sz w:val="24"/>
          <w:szCs w:val="24"/>
          <w:u w:val="single"/>
          <w:rtl/>
        </w:rPr>
        <w:t xml:space="preserve">.4.18 </w:t>
      </w:r>
      <w:r w:rsidRPr="001D2656">
        <w:rPr>
          <w:b/>
          <w:bCs/>
          <w:sz w:val="24"/>
          <w:szCs w:val="24"/>
          <w:u w:val="single"/>
          <w:rtl/>
        </w:rPr>
        <w:t xml:space="preserve">לא יאוחר מהשעה </w:t>
      </w:r>
      <w:r w:rsidR="001D2656" w:rsidRPr="001D2656">
        <w:rPr>
          <w:rFonts w:hint="cs"/>
          <w:b/>
          <w:bCs/>
          <w:sz w:val="24"/>
          <w:szCs w:val="24"/>
          <w:u w:val="single"/>
          <w:rtl/>
        </w:rPr>
        <w:t>12:00</w:t>
      </w:r>
      <w:r w:rsidRPr="001D2656">
        <w:rPr>
          <w:b/>
          <w:bCs/>
          <w:sz w:val="24"/>
          <w:szCs w:val="24"/>
          <w:u w:val="single"/>
          <w:rtl/>
        </w:rPr>
        <w:t xml:space="preserve"> בדיוק</w:t>
      </w:r>
      <w:r w:rsidRPr="001D2656">
        <w:rPr>
          <w:sz w:val="24"/>
          <w:szCs w:val="24"/>
          <w:rtl/>
        </w:rPr>
        <w:t>.</w:t>
      </w:r>
    </w:p>
    <w:p w:rsidR="001306F7" w:rsidRPr="006E75AF" w:rsidRDefault="001306F7" w:rsidP="001306F7">
      <w:pPr>
        <w:ind w:left="1170" w:right="360"/>
        <w:jc w:val="both"/>
        <w:rPr>
          <w:sz w:val="24"/>
          <w:szCs w:val="24"/>
        </w:rPr>
      </w:pPr>
    </w:p>
    <w:p w:rsidR="001306F7" w:rsidRPr="000E054A" w:rsidRDefault="001306F7" w:rsidP="00941A56">
      <w:pPr>
        <w:numPr>
          <w:ilvl w:val="1"/>
          <w:numId w:val="13"/>
        </w:numPr>
        <w:tabs>
          <w:tab w:val="clear" w:pos="1046"/>
          <w:tab w:val="num" w:pos="887"/>
        </w:tabs>
        <w:ind w:left="887" w:right="360" w:hanging="567"/>
        <w:jc w:val="both"/>
        <w:rPr>
          <w:sz w:val="24"/>
          <w:szCs w:val="24"/>
        </w:rPr>
      </w:pPr>
      <w:r w:rsidRPr="000E054A">
        <w:rPr>
          <w:sz w:val="24"/>
          <w:szCs w:val="24"/>
          <w:rtl/>
        </w:rPr>
        <w:t>משלוח הצעה בדרך אחרת מהדרך המצוינת לעיל אינו עונה על דרישות  המכרז והינו על אחריותו הבלעדית של המציע.</w:t>
      </w:r>
    </w:p>
    <w:p w:rsidR="001306F7" w:rsidRPr="007C4488" w:rsidRDefault="001306F7" w:rsidP="001306F7">
      <w:pPr>
        <w:ind w:left="671" w:right="360"/>
        <w:jc w:val="both"/>
        <w:rPr>
          <w:sz w:val="24"/>
          <w:szCs w:val="24"/>
        </w:rPr>
      </w:pPr>
    </w:p>
    <w:p w:rsidR="001306F7" w:rsidRPr="000E054A" w:rsidRDefault="001306F7" w:rsidP="00941A56">
      <w:pPr>
        <w:numPr>
          <w:ilvl w:val="1"/>
          <w:numId w:val="13"/>
        </w:numPr>
        <w:tabs>
          <w:tab w:val="clear" w:pos="1046"/>
          <w:tab w:val="num" w:pos="887"/>
        </w:tabs>
        <w:ind w:left="887" w:right="360" w:hanging="567"/>
        <w:jc w:val="both"/>
        <w:rPr>
          <w:sz w:val="24"/>
          <w:szCs w:val="24"/>
        </w:rPr>
      </w:pPr>
      <w:r w:rsidRPr="000E054A">
        <w:rPr>
          <w:sz w:val="24"/>
          <w:szCs w:val="24"/>
          <w:rtl/>
        </w:rPr>
        <w:t>כל ההוצאות מכל מין וסוג שהוא, הכרוכות בהכנת ההצעה למכרז ובהשתתפות במכרז ובכלל זה אגרות, רישיונות, אישורים ו/או כל תשלום אחר אותו חייב לשלם המציע, בין בגין המכרז ובין בגין פעילותו הקשורה למכרז תחולנה על המציע.</w:t>
      </w:r>
    </w:p>
    <w:p w:rsidR="001306F7" w:rsidRPr="000E054A" w:rsidRDefault="001306F7" w:rsidP="001306F7">
      <w:pPr>
        <w:pStyle w:val="ListParagraph1"/>
        <w:rPr>
          <w:sz w:val="24"/>
          <w:szCs w:val="24"/>
          <w:rtl/>
        </w:rPr>
      </w:pPr>
    </w:p>
    <w:p w:rsidR="001306F7" w:rsidRPr="001D2656" w:rsidRDefault="001306F7" w:rsidP="00941A56">
      <w:pPr>
        <w:numPr>
          <w:ilvl w:val="1"/>
          <w:numId w:val="13"/>
        </w:numPr>
        <w:tabs>
          <w:tab w:val="clear" w:pos="1046"/>
          <w:tab w:val="num" w:pos="887"/>
        </w:tabs>
        <w:ind w:left="887" w:right="360" w:hanging="567"/>
        <w:jc w:val="both"/>
        <w:rPr>
          <w:sz w:val="24"/>
          <w:szCs w:val="24"/>
        </w:rPr>
      </w:pPr>
      <w:r w:rsidRPr="0007461A">
        <w:rPr>
          <w:sz w:val="24"/>
          <w:szCs w:val="24"/>
          <w:rtl/>
        </w:rPr>
        <w:t xml:space="preserve">המציע יחתום ויגיש הצעתו, </w:t>
      </w:r>
      <w:r w:rsidRPr="001D2656">
        <w:rPr>
          <w:sz w:val="24"/>
          <w:szCs w:val="24"/>
          <w:rtl/>
        </w:rPr>
        <w:t xml:space="preserve">על גבי הצעת המציע – </w:t>
      </w:r>
      <w:r w:rsidRPr="001D2656">
        <w:rPr>
          <w:b/>
          <w:bCs/>
          <w:sz w:val="24"/>
          <w:szCs w:val="24"/>
          <w:rtl/>
        </w:rPr>
        <w:t>מסמך ד'</w:t>
      </w:r>
      <w:r w:rsidRPr="001D2656">
        <w:rPr>
          <w:sz w:val="24"/>
          <w:szCs w:val="24"/>
          <w:rtl/>
        </w:rPr>
        <w:t>.</w:t>
      </w:r>
    </w:p>
    <w:p w:rsidR="001306F7" w:rsidRPr="000E054A" w:rsidRDefault="001306F7" w:rsidP="001306F7">
      <w:pPr>
        <w:pStyle w:val="ListParagraph1"/>
        <w:tabs>
          <w:tab w:val="num" w:pos="810"/>
        </w:tabs>
        <w:ind w:left="1199" w:hanging="425"/>
        <w:rPr>
          <w:sz w:val="16"/>
          <w:szCs w:val="16"/>
          <w:rtl/>
        </w:rPr>
      </w:pPr>
    </w:p>
    <w:p w:rsidR="001306F7" w:rsidRDefault="001306F7" w:rsidP="00941A56">
      <w:pPr>
        <w:numPr>
          <w:ilvl w:val="1"/>
          <w:numId w:val="13"/>
        </w:numPr>
        <w:tabs>
          <w:tab w:val="clear" w:pos="1046"/>
          <w:tab w:val="num" w:pos="887"/>
        </w:tabs>
        <w:ind w:left="887" w:right="360" w:hanging="567"/>
        <w:jc w:val="both"/>
        <w:rPr>
          <w:sz w:val="24"/>
          <w:szCs w:val="24"/>
        </w:rPr>
      </w:pPr>
      <w:r w:rsidRPr="000E054A">
        <w:rPr>
          <w:sz w:val="24"/>
          <w:szCs w:val="24"/>
          <w:rtl/>
        </w:rPr>
        <w:t>המסמכים והאסמכתאות יוגשו בהתאם לדרישות המכרז, היה ויידרש המציע לה</w:t>
      </w:r>
      <w:r>
        <w:rPr>
          <w:sz w:val="24"/>
          <w:szCs w:val="24"/>
          <w:rtl/>
        </w:rPr>
        <w:t>מציא מסמך לשביעות רצונה של ה</w:t>
      </w:r>
      <w:r w:rsidR="001B572F">
        <w:rPr>
          <w:sz w:val="24"/>
          <w:szCs w:val="24"/>
          <w:rtl/>
        </w:rPr>
        <w:t>חברה</w:t>
      </w:r>
      <w:r>
        <w:rPr>
          <w:sz w:val="24"/>
          <w:szCs w:val="24"/>
          <w:rtl/>
        </w:rPr>
        <w:t xml:space="preserve"> </w:t>
      </w:r>
      <w:r w:rsidRPr="000E054A">
        <w:rPr>
          <w:sz w:val="24"/>
          <w:szCs w:val="24"/>
          <w:rtl/>
        </w:rPr>
        <w:t xml:space="preserve">ובתוך המועד שנקבע והיה ולא יעשה כן, מכל סיבה שהיא, רשאית </w:t>
      </w:r>
      <w:r>
        <w:rPr>
          <w:sz w:val="24"/>
          <w:szCs w:val="24"/>
          <w:rtl/>
        </w:rPr>
        <w:t>חברה</w:t>
      </w:r>
      <w:r w:rsidRPr="000E054A">
        <w:rPr>
          <w:sz w:val="24"/>
          <w:szCs w:val="24"/>
          <w:rtl/>
        </w:rPr>
        <w:t xml:space="preserve">  שלא לדון בהצעתו ו/או לראות באי צירוף הפרטים כתכסיסנות מצדו של המציע וכמי שאינו עומד אחר הצעתו על כל המשתמע מכך.</w:t>
      </w:r>
    </w:p>
    <w:p w:rsidR="001306F7" w:rsidRDefault="001306F7" w:rsidP="001306F7">
      <w:pPr>
        <w:pStyle w:val="aff1"/>
        <w:rPr>
          <w:sz w:val="24"/>
          <w:szCs w:val="24"/>
          <w:rtl/>
        </w:rPr>
      </w:pPr>
    </w:p>
    <w:p w:rsidR="001306F7" w:rsidRPr="000E054A" w:rsidRDefault="001306F7" w:rsidP="001306F7">
      <w:pPr>
        <w:ind w:left="1170" w:right="360"/>
        <w:jc w:val="both"/>
        <w:rPr>
          <w:sz w:val="24"/>
          <w:szCs w:val="24"/>
        </w:rPr>
      </w:pPr>
    </w:p>
    <w:p w:rsidR="001306F7" w:rsidRDefault="001306F7" w:rsidP="001306F7">
      <w:pPr>
        <w:ind w:left="1080" w:hanging="52"/>
        <w:rPr>
          <w:b/>
          <w:bCs/>
          <w:rtl/>
        </w:rPr>
      </w:pPr>
      <w:r w:rsidRPr="000E054A">
        <w:rPr>
          <w:b/>
          <w:bCs/>
          <w:rtl/>
        </w:rPr>
        <w:t>הצעה שלא תעמוד בכל התנאים המפורטים בסעיף זה עלולה להיפסל.</w:t>
      </w:r>
    </w:p>
    <w:p w:rsidR="001306F7" w:rsidRPr="000E054A" w:rsidRDefault="001306F7" w:rsidP="001306F7">
      <w:pPr>
        <w:pStyle w:val="ListParagraph1"/>
        <w:ind w:right="360"/>
        <w:rPr>
          <w:vanish/>
          <w:sz w:val="24"/>
          <w:szCs w:val="24"/>
          <w:u w:val="single"/>
          <w:rtl/>
        </w:rPr>
      </w:pPr>
    </w:p>
    <w:p w:rsidR="001306F7" w:rsidRPr="000E054A" w:rsidRDefault="001306F7" w:rsidP="001306F7">
      <w:pPr>
        <w:pStyle w:val="ListParagraph1"/>
        <w:numPr>
          <w:ilvl w:val="0"/>
          <w:numId w:val="7"/>
        </w:numPr>
        <w:ind w:right="360"/>
        <w:rPr>
          <w:vanish/>
          <w:sz w:val="24"/>
          <w:szCs w:val="24"/>
          <w:u w:val="single"/>
          <w:rtl/>
        </w:rPr>
      </w:pPr>
    </w:p>
    <w:p w:rsidR="001306F7" w:rsidRPr="000E054A" w:rsidRDefault="001306F7" w:rsidP="001306F7">
      <w:pPr>
        <w:pStyle w:val="ListParagraph1"/>
        <w:numPr>
          <w:ilvl w:val="0"/>
          <w:numId w:val="7"/>
        </w:numPr>
        <w:ind w:right="360"/>
        <w:rPr>
          <w:vanish/>
          <w:sz w:val="24"/>
          <w:szCs w:val="24"/>
          <w:u w:val="single"/>
          <w:rtl/>
        </w:rPr>
      </w:pPr>
    </w:p>
    <w:p w:rsidR="001306F7" w:rsidRPr="000E054A" w:rsidRDefault="001306F7" w:rsidP="001306F7">
      <w:pPr>
        <w:ind w:left="375" w:right="375"/>
        <w:jc w:val="both"/>
        <w:rPr>
          <w:sz w:val="24"/>
          <w:szCs w:val="24"/>
        </w:rPr>
      </w:pPr>
    </w:p>
    <w:p w:rsidR="001306F7" w:rsidRDefault="001306F7" w:rsidP="001306F7">
      <w:pPr>
        <w:numPr>
          <w:ilvl w:val="0"/>
          <w:numId w:val="1"/>
        </w:numPr>
        <w:tabs>
          <w:tab w:val="clear" w:pos="1080"/>
          <w:tab w:val="num" w:pos="320"/>
        </w:tabs>
        <w:ind w:left="320" w:hanging="426"/>
        <w:rPr>
          <w:b/>
          <w:bCs/>
          <w:sz w:val="26"/>
          <w:szCs w:val="26"/>
          <w:u w:val="single"/>
        </w:rPr>
      </w:pPr>
      <w:r w:rsidRPr="000E054A">
        <w:rPr>
          <w:b/>
          <w:bCs/>
          <w:sz w:val="26"/>
          <w:szCs w:val="26"/>
          <w:u w:val="single"/>
          <w:rtl/>
        </w:rPr>
        <w:t>בחינת ההצעות</w:t>
      </w:r>
      <w:r w:rsidRPr="00586C2D">
        <w:rPr>
          <w:b/>
          <w:bCs/>
          <w:sz w:val="26"/>
          <w:szCs w:val="26"/>
          <w:u w:val="single"/>
          <w:rtl/>
        </w:rPr>
        <w:t>:</w:t>
      </w:r>
    </w:p>
    <w:p w:rsidR="001306F7" w:rsidRPr="000E054A" w:rsidRDefault="001306F7" w:rsidP="001306F7">
      <w:pPr>
        <w:ind w:left="26" w:right="1080"/>
        <w:rPr>
          <w:b/>
          <w:bCs/>
          <w:sz w:val="24"/>
          <w:szCs w:val="24"/>
          <w:u w:val="single"/>
          <w:rtl/>
        </w:rPr>
      </w:pPr>
    </w:p>
    <w:p w:rsidR="001306F7" w:rsidRDefault="001306F7" w:rsidP="00941A56">
      <w:pPr>
        <w:pStyle w:val="a6"/>
        <w:numPr>
          <w:ilvl w:val="1"/>
          <w:numId w:val="14"/>
        </w:numPr>
        <w:ind w:left="887" w:right="426" w:hanging="567"/>
        <w:jc w:val="both"/>
        <w:rPr>
          <w:rFonts w:cs="David"/>
          <w:sz w:val="24"/>
          <w:szCs w:val="24"/>
        </w:rPr>
      </w:pPr>
      <w:r w:rsidRPr="008E1265">
        <w:rPr>
          <w:rFonts w:cs="David"/>
          <w:sz w:val="24"/>
          <w:szCs w:val="24"/>
          <w:rtl/>
        </w:rPr>
        <w:t xml:space="preserve">מאחר </w:t>
      </w:r>
      <w:r w:rsidRPr="008E1265">
        <w:rPr>
          <w:rFonts w:cs="David" w:hint="cs"/>
          <w:sz w:val="24"/>
          <w:szCs w:val="24"/>
          <w:rtl/>
        </w:rPr>
        <w:t>ש</w:t>
      </w:r>
      <w:r w:rsidRPr="008E1265">
        <w:rPr>
          <w:rFonts w:cs="David"/>
          <w:sz w:val="24"/>
          <w:szCs w:val="24"/>
          <w:rtl/>
        </w:rPr>
        <w:t xml:space="preserve">התמורה לזוכה </w:t>
      </w:r>
      <w:r>
        <w:rPr>
          <w:rFonts w:cs="David" w:hint="cs"/>
          <w:sz w:val="24"/>
          <w:szCs w:val="24"/>
          <w:rtl/>
        </w:rPr>
        <w:t xml:space="preserve">קבועה ועומדת על סך של </w:t>
      </w:r>
      <w:r w:rsidR="00C640DC">
        <w:rPr>
          <w:rFonts w:cs="David" w:hint="cs"/>
          <w:sz w:val="24"/>
          <w:szCs w:val="24"/>
          <w:rtl/>
        </w:rPr>
        <w:t>22</w:t>
      </w:r>
      <w:r>
        <w:rPr>
          <w:rFonts w:cs="David" w:hint="cs"/>
          <w:sz w:val="24"/>
          <w:szCs w:val="24"/>
          <w:rtl/>
        </w:rPr>
        <w:t xml:space="preserve">,000 ₪ לחודש (לא כולל מע"מ) </w:t>
      </w:r>
      <w:r w:rsidRPr="008E1265">
        <w:rPr>
          <w:rFonts w:cs="David"/>
          <w:sz w:val="24"/>
          <w:szCs w:val="24"/>
          <w:rtl/>
        </w:rPr>
        <w:t>, בחינת ההצעות תעש</w:t>
      </w:r>
      <w:r w:rsidRPr="008E1265">
        <w:rPr>
          <w:rFonts w:cs="David" w:hint="cs"/>
          <w:sz w:val="24"/>
          <w:szCs w:val="24"/>
          <w:rtl/>
        </w:rPr>
        <w:t xml:space="preserve">ה </w:t>
      </w:r>
      <w:r>
        <w:rPr>
          <w:rFonts w:cs="David" w:hint="cs"/>
          <w:sz w:val="24"/>
          <w:szCs w:val="24"/>
          <w:rtl/>
        </w:rPr>
        <w:t xml:space="preserve">על </w:t>
      </w:r>
      <w:r>
        <w:rPr>
          <w:rFonts w:cs="David"/>
          <w:sz w:val="24"/>
          <w:szCs w:val="24"/>
          <w:rtl/>
        </w:rPr>
        <w:t>בסיס מדדי איכות</w:t>
      </w:r>
      <w:r>
        <w:rPr>
          <w:rFonts w:cs="David" w:hint="cs"/>
          <w:sz w:val="24"/>
          <w:szCs w:val="24"/>
          <w:rtl/>
        </w:rPr>
        <w:t xml:space="preserve"> בלבד ובהתאם למפורט להלן:</w:t>
      </w:r>
    </w:p>
    <w:p w:rsidR="001306F7" w:rsidRDefault="001306F7" w:rsidP="001306F7">
      <w:pPr>
        <w:pStyle w:val="a6"/>
        <w:ind w:left="887" w:right="0"/>
        <w:jc w:val="both"/>
        <w:rPr>
          <w:rFonts w:cs="David"/>
          <w:sz w:val="24"/>
          <w:szCs w:val="24"/>
        </w:rPr>
      </w:pPr>
    </w:p>
    <w:tbl>
      <w:tblPr>
        <w:tblStyle w:val="aff6"/>
        <w:bidiVisual/>
        <w:tblW w:w="0" w:type="auto"/>
        <w:tblInd w:w="1218" w:type="dxa"/>
        <w:tblLook w:val="04A0" w:firstRow="1" w:lastRow="0" w:firstColumn="1" w:lastColumn="0" w:noHBand="0" w:noVBand="1"/>
      </w:tblPr>
      <w:tblGrid>
        <w:gridCol w:w="914"/>
        <w:gridCol w:w="5145"/>
        <w:gridCol w:w="2898"/>
      </w:tblGrid>
      <w:tr w:rsidR="00AA0AA9" w:rsidTr="00AA0AA9">
        <w:tc>
          <w:tcPr>
            <w:tcW w:w="911" w:type="dxa"/>
            <w:shd w:val="clear" w:color="auto" w:fill="D9D9D9" w:themeFill="background1" w:themeFillShade="D9"/>
          </w:tcPr>
          <w:p w:rsidR="00AA0AA9" w:rsidRPr="00CE0D68" w:rsidRDefault="00AA0AA9" w:rsidP="00C640DC">
            <w:pPr>
              <w:jc w:val="center"/>
              <w:rPr>
                <w:b/>
                <w:bCs/>
                <w:rtl/>
              </w:rPr>
            </w:pPr>
            <w:r>
              <w:rPr>
                <w:rFonts w:hint="cs"/>
                <w:b/>
                <w:bCs/>
                <w:rtl/>
              </w:rPr>
              <w:t>מס' סידורי</w:t>
            </w:r>
          </w:p>
        </w:tc>
        <w:tc>
          <w:tcPr>
            <w:tcW w:w="5147" w:type="dxa"/>
            <w:shd w:val="clear" w:color="auto" w:fill="D9D9D9" w:themeFill="background1" w:themeFillShade="D9"/>
          </w:tcPr>
          <w:p w:rsidR="00AA0AA9" w:rsidRPr="00CE0D68" w:rsidRDefault="00AA0AA9" w:rsidP="00C640DC">
            <w:pPr>
              <w:jc w:val="center"/>
              <w:rPr>
                <w:b/>
                <w:bCs/>
                <w:rtl/>
              </w:rPr>
            </w:pPr>
            <w:r w:rsidRPr="00CE0D68">
              <w:rPr>
                <w:rFonts w:hint="cs"/>
                <w:b/>
                <w:bCs/>
                <w:rtl/>
              </w:rPr>
              <w:t>המדד</w:t>
            </w:r>
          </w:p>
        </w:tc>
        <w:tc>
          <w:tcPr>
            <w:tcW w:w="2899" w:type="dxa"/>
            <w:shd w:val="clear" w:color="auto" w:fill="D9D9D9" w:themeFill="background1" w:themeFillShade="D9"/>
          </w:tcPr>
          <w:p w:rsidR="00AA0AA9" w:rsidRPr="00CE0D68" w:rsidRDefault="00AA0AA9" w:rsidP="00C640DC">
            <w:pPr>
              <w:jc w:val="center"/>
              <w:rPr>
                <w:b/>
                <w:bCs/>
                <w:rtl/>
              </w:rPr>
            </w:pPr>
            <w:r w:rsidRPr="00CE0D68">
              <w:rPr>
                <w:rFonts w:hint="cs"/>
                <w:b/>
                <w:bCs/>
                <w:rtl/>
              </w:rPr>
              <w:t>הניקוד</w:t>
            </w:r>
          </w:p>
        </w:tc>
      </w:tr>
      <w:tr w:rsidR="00AA0AA9" w:rsidTr="00AA0AA9">
        <w:tc>
          <w:tcPr>
            <w:tcW w:w="911" w:type="dxa"/>
          </w:tcPr>
          <w:p w:rsidR="00AA0AA9" w:rsidRPr="00CE0D68" w:rsidRDefault="00AA0AA9" w:rsidP="00CE0D68">
            <w:pPr>
              <w:jc w:val="both"/>
              <w:rPr>
                <w:sz w:val="24"/>
                <w:szCs w:val="24"/>
                <w:rtl/>
              </w:rPr>
            </w:pPr>
            <w:r>
              <w:rPr>
                <w:rFonts w:hint="cs"/>
                <w:sz w:val="24"/>
                <w:szCs w:val="24"/>
                <w:rtl/>
              </w:rPr>
              <w:t xml:space="preserve">1. </w:t>
            </w:r>
          </w:p>
        </w:tc>
        <w:tc>
          <w:tcPr>
            <w:tcW w:w="5147" w:type="dxa"/>
          </w:tcPr>
          <w:p w:rsidR="00AA0AA9" w:rsidRPr="00CE0D68" w:rsidRDefault="00AA0AA9" w:rsidP="00CE0D68">
            <w:pPr>
              <w:jc w:val="both"/>
              <w:rPr>
                <w:sz w:val="24"/>
                <w:szCs w:val="24"/>
                <w:rtl/>
              </w:rPr>
            </w:pPr>
            <w:r w:rsidRPr="00CE0D68">
              <w:rPr>
                <w:sz w:val="24"/>
                <w:szCs w:val="24"/>
                <w:rtl/>
              </w:rPr>
              <w:t>ניסיון מקצועי מוכח של 5 שנים לפחות בביצוע של פרויקטים בתחום התשתיות, פיתוח ובינוי .</w:t>
            </w:r>
          </w:p>
          <w:p w:rsidR="00AA0AA9" w:rsidRPr="00CE0D68" w:rsidRDefault="00AA0AA9" w:rsidP="00CE0D68">
            <w:pPr>
              <w:jc w:val="both"/>
              <w:rPr>
                <w:sz w:val="24"/>
                <w:szCs w:val="24"/>
                <w:rtl/>
              </w:rPr>
            </w:pPr>
          </w:p>
          <w:p w:rsidR="00AA0AA9" w:rsidRPr="00CE0D68" w:rsidRDefault="00AA0AA9" w:rsidP="00CE0D68">
            <w:pPr>
              <w:jc w:val="both"/>
              <w:rPr>
                <w:b/>
                <w:bCs/>
                <w:sz w:val="24"/>
                <w:szCs w:val="24"/>
                <w:rtl/>
              </w:rPr>
            </w:pPr>
            <w:r w:rsidRPr="00CE0D68">
              <w:rPr>
                <w:b/>
                <w:bCs/>
                <w:sz w:val="24"/>
                <w:szCs w:val="24"/>
                <w:rtl/>
              </w:rPr>
              <w:t>או</w:t>
            </w:r>
          </w:p>
          <w:p w:rsidR="00AA0AA9" w:rsidRPr="00CE0D68" w:rsidRDefault="00AA0AA9" w:rsidP="00CE0D68">
            <w:pPr>
              <w:jc w:val="both"/>
              <w:rPr>
                <w:sz w:val="24"/>
                <w:szCs w:val="24"/>
                <w:rtl/>
              </w:rPr>
            </w:pPr>
          </w:p>
          <w:p w:rsidR="00AA0AA9" w:rsidRPr="00CE0D68" w:rsidRDefault="00AA0AA9" w:rsidP="00CE0D68">
            <w:pPr>
              <w:jc w:val="both"/>
              <w:rPr>
                <w:sz w:val="24"/>
                <w:szCs w:val="24"/>
                <w:rtl/>
              </w:rPr>
            </w:pPr>
            <w:r w:rsidRPr="00CE0D68">
              <w:rPr>
                <w:sz w:val="24"/>
                <w:szCs w:val="24"/>
                <w:rtl/>
              </w:rPr>
              <w:t>ניסיון מקצועי מוכח של 5 שנים לפחות בתחום ניהול פרויקטים/תכנון</w:t>
            </w:r>
            <w:r w:rsidRPr="00CE0D68">
              <w:rPr>
                <w:rFonts w:hint="cs"/>
                <w:sz w:val="24"/>
                <w:szCs w:val="24"/>
                <w:rtl/>
              </w:rPr>
              <w:t xml:space="preserve"> </w:t>
            </w:r>
            <w:r w:rsidRPr="00CE0D68">
              <w:rPr>
                <w:sz w:val="24"/>
                <w:szCs w:val="24"/>
                <w:rtl/>
              </w:rPr>
              <w:t>פרויקטים בתחום התשתיות והפיתוח.</w:t>
            </w:r>
          </w:p>
        </w:tc>
        <w:tc>
          <w:tcPr>
            <w:tcW w:w="2899" w:type="dxa"/>
          </w:tcPr>
          <w:p w:rsidR="00AA0AA9" w:rsidRPr="00CE0D68" w:rsidRDefault="00AA0AA9" w:rsidP="00CE0D68">
            <w:pPr>
              <w:jc w:val="both"/>
              <w:rPr>
                <w:b/>
                <w:bCs/>
                <w:sz w:val="24"/>
                <w:szCs w:val="24"/>
                <w:u w:val="single"/>
                <w:rtl/>
              </w:rPr>
            </w:pPr>
            <w:r w:rsidRPr="00CE0D68">
              <w:rPr>
                <w:rFonts w:hint="cs"/>
                <w:sz w:val="24"/>
                <w:szCs w:val="24"/>
                <w:rtl/>
              </w:rPr>
              <w:t xml:space="preserve"> </w:t>
            </w:r>
            <w:r w:rsidRPr="00CE0D68">
              <w:rPr>
                <w:rFonts w:hint="cs"/>
                <w:b/>
                <w:bCs/>
                <w:sz w:val="24"/>
                <w:szCs w:val="24"/>
                <w:u w:val="single"/>
                <w:rtl/>
              </w:rPr>
              <w:t xml:space="preserve">עד 20 </w:t>
            </w:r>
            <w:proofErr w:type="spellStart"/>
            <w:r w:rsidRPr="00CE0D68">
              <w:rPr>
                <w:rFonts w:hint="cs"/>
                <w:b/>
                <w:bCs/>
                <w:sz w:val="24"/>
                <w:szCs w:val="24"/>
                <w:u w:val="single"/>
                <w:rtl/>
              </w:rPr>
              <w:t>נק</w:t>
            </w:r>
            <w:proofErr w:type="spellEnd"/>
            <w:r w:rsidRPr="00CE0D68">
              <w:rPr>
                <w:rFonts w:hint="cs"/>
                <w:b/>
                <w:bCs/>
                <w:sz w:val="24"/>
                <w:szCs w:val="24"/>
                <w:u w:val="single"/>
                <w:rtl/>
              </w:rPr>
              <w:t>':</w:t>
            </w:r>
          </w:p>
          <w:p w:rsidR="00AA0AA9" w:rsidRPr="00CE0D68" w:rsidRDefault="00AA0AA9" w:rsidP="00CE0D68">
            <w:pPr>
              <w:jc w:val="both"/>
              <w:rPr>
                <w:sz w:val="24"/>
                <w:szCs w:val="24"/>
                <w:rtl/>
              </w:rPr>
            </w:pPr>
          </w:p>
          <w:p w:rsidR="00AA0AA9" w:rsidRPr="00CE0D68" w:rsidRDefault="00AA0AA9" w:rsidP="00CE0D68">
            <w:pPr>
              <w:jc w:val="both"/>
              <w:rPr>
                <w:sz w:val="24"/>
                <w:szCs w:val="24"/>
                <w:rtl/>
              </w:rPr>
            </w:pPr>
            <w:r w:rsidRPr="00CE0D68">
              <w:rPr>
                <w:rFonts w:hint="cs"/>
                <w:sz w:val="24"/>
                <w:szCs w:val="24"/>
                <w:rtl/>
              </w:rPr>
              <w:t>ניסיון של 5-7 שנים יזכה את המציע ב- 5 נק'</w:t>
            </w:r>
          </w:p>
          <w:p w:rsidR="00AA0AA9" w:rsidRPr="00CE0D68" w:rsidRDefault="00AA0AA9" w:rsidP="00CE0D68">
            <w:pPr>
              <w:jc w:val="both"/>
              <w:rPr>
                <w:sz w:val="24"/>
                <w:szCs w:val="24"/>
                <w:rtl/>
              </w:rPr>
            </w:pPr>
          </w:p>
          <w:p w:rsidR="00AA0AA9" w:rsidRPr="00CE0D68" w:rsidRDefault="00AA0AA9" w:rsidP="00CE0D68">
            <w:pPr>
              <w:jc w:val="both"/>
              <w:rPr>
                <w:sz w:val="24"/>
                <w:szCs w:val="24"/>
                <w:rtl/>
              </w:rPr>
            </w:pPr>
            <w:r w:rsidRPr="00CE0D68">
              <w:rPr>
                <w:rFonts w:hint="cs"/>
                <w:sz w:val="24"/>
                <w:szCs w:val="24"/>
                <w:rtl/>
              </w:rPr>
              <w:t>ניסיון של 10-8 שנים יזכה את המציע ב- 10 נק'</w:t>
            </w:r>
          </w:p>
          <w:p w:rsidR="00AA0AA9" w:rsidRPr="00CE0D68" w:rsidRDefault="00AA0AA9" w:rsidP="00CE0D68">
            <w:pPr>
              <w:jc w:val="both"/>
              <w:rPr>
                <w:sz w:val="24"/>
                <w:szCs w:val="24"/>
                <w:rtl/>
              </w:rPr>
            </w:pPr>
          </w:p>
          <w:p w:rsidR="00AA0AA9" w:rsidRPr="00CE0D68" w:rsidRDefault="00AA0AA9" w:rsidP="00CE0D68">
            <w:pPr>
              <w:jc w:val="both"/>
              <w:rPr>
                <w:sz w:val="24"/>
                <w:szCs w:val="24"/>
                <w:rtl/>
              </w:rPr>
            </w:pPr>
            <w:r w:rsidRPr="00CE0D68">
              <w:rPr>
                <w:rFonts w:hint="cs"/>
                <w:sz w:val="24"/>
                <w:szCs w:val="24"/>
                <w:rtl/>
              </w:rPr>
              <w:t xml:space="preserve">ניסיון של 11 שנים ומעלה יזכה את המציע ב-20 </w:t>
            </w:r>
            <w:proofErr w:type="spellStart"/>
            <w:r w:rsidRPr="00CE0D68">
              <w:rPr>
                <w:rFonts w:hint="cs"/>
                <w:sz w:val="24"/>
                <w:szCs w:val="24"/>
                <w:rtl/>
              </w:rPr>
              <w:t>נק</w:t>
            </w:r>
            <w:proofErr w:type="spellEnd"/>
            <w:r w:rsidRPr="00CE0D68">
              <w:rPr>
                <w:rFonts w:hint="cs"/>
                <w:sz w:val="24"/>
                <w:szCs w:val="24"/>
                <w:rtl/>
              </w:rPr>
              <w:t>'.</w:t>
            </w:r>
          </w:p>
        </w:tc>
      </w:tr>
      <w:tr w:rsidR="00AA0AA9" w:rsidTr="00AA0AA9">
        <w:tc>
          <w:tcPr>
            <w:tcW w:w="911" w:type="dxa"/>
          </w:tcPr>
          <w:p w:rsidR="00AA0AA9" w:rsidRPr="00CE0D68" w:rsidRDefault="00AA0AA9" w:rsidP="00CE0D68">
            <w:pPr>
              <w:jc w:val="both"/>
              <w:rPr>
                <w:sz w:val="24"/>
                <w:szCs w:val="24"/>
                <w:rtl/>
              </w:rPr>
            </w:pPr>
            <w:r>
              <w:rPr>
                <w:rFonts w:hint="cs"/>
                <w:sz w:val="24"/>
                <w:szCs w:val="24"/>
                <w:rtl/>
              </w:rPr>
              <w:t>2.</w:t>
            </w:r>
          </w:p>
        </w:tc>
        <w:tc>
          <w:tcPr>
            <w:tcW w:w="5147" w:type="dxa"/>
          </w:tcPr>
          <w:p w:rsidR="00AA0AA9" w:rsidRPr="00CE0D68" w:rsidRDefault="00AA0AA9" w:rsidP="00CE0D68">
            <w:pPr>
              <w:jc w:val="both"/>
              <w:rPr>
                <w:sz w:val="24"/>
                <w:szCs w:val="24"/>
                <w:rtl/>
              </w:rPr>
            </w:pPr>
            <w:r w:rsidRPr="00CE0D68">
              <w:rPr>
                <w:rFonts w:hint="cs"/>
                <w:sz w:val="24"/>
                <w:szCs w:val="24"/>
                <w:rtl/>
              </w:rPr>
              <w:t xml:space="preserve"> ניסיון במתן שירותים לרשויות מקומיות/תאגידים עירוניים/משרדי ממשלה/חברות ממשלתיות (להלן לצורך סעיף זה- </w:t>
            </w:r>
            <w:r w:rsidRPr="00CE0D68">
              <w:rPr>
                <w:rFonts w:hint="cs"/>
                <w:b/>
                <w:bCs/>
                <w:sz w:val="24"/>
                <w:szCs w:val="24"/>
                <w:rtl/>
              </w:rPr>
              <w:t>גופים ציבוריים).</w:t>
            </w:r>
          </w:p>
        </w:tc>
        <w:tc>
          <w:tcPr>
            <w:tcW w:w="2899" w:type="dxa"/>
          </w:tcPr>
          <w:p w:rsidR="00AA0AA9" w:rsidRPr="00CE0D68" w:rsidRDefault="00AA0AA9" w:rsidP="00CE0D68">
            <w:pPr>
              <w:jc w:val="both"/>
              <w:rPr>
                <w:sz w:val="24"/>
                <w:szCs w:val="24"/>
                <w:rtl/>
              </w:rPr>
            </w:pPr>
            <w:r w:rsidRPr="00CE0D68">
              <w:rPr>
                <w:rFonts w:hint="cs"/>
                <w:b/>
                <w:bCs/>
                <w:sz w:val="24"/>
                <w:szCs w:val="24"/>
                <w:u w:val="single"/>
                <w:rtl/>
              </w:rPr>
              <w:t xml:space="preserve">עד 30 </w:t>
            </w:r>
            <w:proofErr w:type="spellStart"/>
            <w:r w:rsidRPr="00CE0D68">
              <w:rPr>
                <w:rFonts w:hint="cs"/>
                <w:b/>
                <w:bCs/>
                <w:sz w:val="24"/>
                <w:szCs w:val="24"/>
                <w:u w:val="single"/>
                <w:rtl/>
              </w:rPr>
              <w:t>נק</w:t>
            </w:r>
            <w:proofErr w:type="spellEnd"/>
            <w:r w:rsidRPr="00CE0D68">
              <w:rPr>
                <w:rFonts w:hint="cs"/>
                <w:b/>
                <w:bCs/>
                <w:sz w:val="24"/>
                <w:szCs w:val="24"/>
                <w:u w:val="single"/>
                <w:rtl/>
              </w:rPr>
              <w:t>'</w:t>
            </w:r>
            <w:r w:rsidRPr="00CE0D68">
              <w:rPr>
                <w:rFonts w:hint="cs"/>
                <w:sz w:val="24"/>
                <w:szCs w:val="24"/>
                <w:rtl/>
              </w:rPr>
              <w:t>:</w:t>
            </w:r>
          </w:p>
          <w:p w:rsidR="00AA0AA9" w:rsidRPr="00CE0D68" w:rsidRDefault="00AA0AA9" w:rsidP="00CE0D68">
            <w:pPr>
              <w:jc w:val="both"/>
              <w:rPr>
                <w:sz w:val="24"/>
                <w:szCs w:val="24"/>
                <w:rtl/>
              </w:rPr>
            </w:pPr>
          </w:p>
          <w:p w:rsidR="00AA0AA9" w:rsidRPr="00CE0D68" w:rsidRDefault="00AA0AA9" w:rsidP="00CE0D68">
            <w:pPr>
              <w:jc w:val="both"/>
              <w:rPr>
                <w:sz w:val="24"/>
                <w:szCs w:val="24"/>
                <w:rtl/>
              </w:rPr>
            </w:pPr>
            <w:r w:rsidRPr="00CE0D68">
              <w:rPr>
                <w:rFonts w:hint="cs"/>
                <w:sz w:val="24"/>
                <w:szCs w:val="24"/>
                <w:rtl/>
              </w:rPr>
              <w:t>ניסיון במתן שירותים ל- 2-1 גופים ציבוריים- 10 נק'</w:t>
            </w:r>
          </w:p>
          <w:p w:rsidR="00AA0AA9" w:rsidRPr="00CE0D68" w:rsidRDefault="00AA0AA9" w:rsidP="00CE0D68">
            <w:pPr>
              <w:jc w:val="both"/>
              <w:rPr>
                <w:sz w:val="24"/>
                <w:szCs w:val="24"/>
                <w:rtl/>
              </w:rPr>
            </w:pPr>
            <w:r w:rsidRPr="00CE0D68">
              <w:rPr>
                <w:rFonts w:hint="cs"/>
                <w:sz w:val="24"/>
                <w:szCs w:val="24"/>
                <w:rtl/>
              </w:rPr>
              <w:t>5-3 גופים ציבוריים- 20 נק'</w:t>
            </w:r>
          </w:p>
          <w:p w:rsidR="00AA0AA9" w:rsidRPr="00CE0D68" w:rsidRDefault="00AA0AA9" w:rsidP="00CE0D68">
            <w:pPr>
              <w:jc w:val="both"/>
              <w:rPr>
                <w:sz w:val="24"/>
                <w:szCs w:val="24"/>
                <w:rtl/>
              </w:rPr>
            </w:pPr>
            <w:r w:rsidRPr="00CE0D68">
              <w:rPr>
                <w:rFonts w:hint="cs"/>
                <w:sz w:val="24"/>
                <w:szCs w:val="24"/>
                <w:rtl/>
              </w:rPr>
              <w:t>6 גופים ציבוריים ומעלה- 30 נק'</w:t>
            </w:r>
          </w:p>
          <w:p w:rsidR="00AA0AA9" w:rsidRPr="00CE0D68" w:rsidRDefault="00AA0AA9" w:rsidP="00CE0D68">
            <w:pPr>
              <w:jc w:val="both"/>
              <w:rPr>
                <w:sz w:val="24"/>
                <w:szCs w:val="24"/>
                <w:rtl/>
              </w:rPr>
            </w:pPr>
          </w:p>
        </w:tc>
      </w:tr>
      <w:tr w:rsidR="00AA0AA9" w:rsidTr="00AA0AA9">
        <w:tc>
          <w:tcPr>
            <w:tcW w:w="911" w:type="dxa"/>
          </w:tcPr>
          <w:p w:rsidR="00AA0AA9" w:rsidRPr="00CE0D68" w:rsidRDefault="00AA0AA9" w:rsidP="00CE0D68">
            <w:pPr>
              <w:jc w:val="both"/>
              <w:rPr>
                <w:sz w:val="24"/>
                <w:szCs w:val="24"/>
                <w:rtl/>
              </w:rPr>
            </w:pPr>
            <w:r>
              <w:rPr>
                <w:rFonts w:hint="cs"/>
                <w:sz w:val="24"/>
                <w:szCs w:val="24"/>
                <w:rtl/>
              </w:rPr>
              <w:t>3.</w:t>
            </w:r>
          </w:p>
        </w:tc>
        <w:tc>
          <w:tcPr>
            <w:tcW w:w="5147" w:type="dxa"/>
          </w:tcPr>
          <w:p w:rsidR="00AA0AA9" w:rsidRPr="00CE0D68" w:rsidRDefault="00AA0AA9" w:rsidP="00CE0D68">
            <w:pPr>
              <w:jc w:val="both"/>
              <w:rPr>
                <w:sz w:val="24"/>
                <w:szCs w:val="24"/>
                <w:rtl/>
              </w:rPr>
            </w:pPr>
            <w:r w:rsidRPr="00CE0D68">
              <w:rPr>
                <w:rFonts w:hint="cs"/>
                <w:sz w:val="24"/>
                <w:szCs w:val="24"/>
                <w:rtl/>
              </w:rPr>
              <w:t xml:space="preserve">ראיון- במסגרת </w:t>
            </w:r>
            <w:proofErr w:type="spellStart"/>
            <w:r w:rsidRPr="00CE0D68">
              <w:rPr>
                <w:rFonts w:hint="cs"/>
                <w:sz w:val="24"/>
                <w:szCs w:val="24"/>
                <w:rtl/>
              </w:rPr>
              <w:t>הראיון</w:t>
            </w:r>
            <w:proofErr w:type="spellEnd"/>
            <w:r w:rsidRPr="00CE0D68">
              <w:rPr>
                <w:rFonts w:hint="cs"/>
                <w:sz w:val="24"/>
                <w:szCs w:val="24"/>
                <w:rtl/>
              </w:rPr>
              <w:t xml:space="preserve"> תעמוד החברה על </w:t>
            </w:r>
            <w:r w:rsidRPr="00CE0D68">
              <w:rPr>
                <w:sz w:val="24"/>
                <w:szCs w:val="24"/>
                <w:rtl/>
              </w:rPr>
              <w:t>כישורי</w:t>
            </w:r>
            <w:r w:rsidRPr="00CE0D68">
              <w:rPr>
                <w:rFonts w:hint="cs"/>
                <w:sz w:val="24"/>
                <w:szCs w:val="24"/>
                <w:rtl/>
              </w:rPr>
              <w:t xml:space="preserve"> המציע,</w:t>
            </w:r>
            <w:r w:rsidRPr="00CE0D68">
              <w:rPr>
                <w:sz w:val="24"/>
                <w:szCs w:val="24"/>
                <w:rtl/>
              </w:rPr>
              <w:t xml:space="preserve"> מומחיותו, יכולותיו האישיות והמקצועיות</w:t>
            </w:r>
            <w:r w:rsidRPr="00CE0D68">
              <w:rPr>
                <w:rFonts w:hint="cs"/>
                <w:sz w:val="24"/>
                <w:szCs w:val="24"/>
                <w:rtl/>
              </w:rPr>
              <w:t xml:space="preserve"> והמענה לשאלות שיציג</w:t>
            </w:r>
          </w:p>
        </w:tc>
        <w:tc>
          <w:tcPr>
            <w:tcW w:w="2899" w:type="dxa"/>
          </w:tcPr>
          <w:p w:rsidR="00AA0AA9" w:rsidRPr="00CE0D68" w:rsidRDefault="00AA0AA9" w:rsidP="00CE0D68">
            <w:pPr>
              <w:jc w:val="both"/>
              <w:rPr>
                <w:b/>
                <w:bCs/>
                <w:sz w:val="24"/>
                <w:szCs w:val="24"/>
                <w:u w:val="single"/>
                <w:rtl/>
              </w:rPr>
            </w:pPr>
            <w:r w:rsidRPr="00CE0D68">
              <w:rPr>
                <w:rFonts w:hint="cs"/>
                <w:b/>
                <w:bCs/>
                <w:sz w:val="24"/>
                <w:szCs w:val="24"/>
                <w:u w:val="single"/>
                <w:rtl/>
              </w:rPr>
              <w:t>עד 50 נק'</w:t>
            </w:r>
          </w:p>
        </w:tc>
      </w:tr>
    </w:tbl>
    <w:p w:rsidR="001306F7" w:rsidRDefault="001306F7" w:rsidP="001306F7">
      <w:pPr>
        <w:ind w:left="378" w:firstLine="283"/>
        <w:jc w:val="both"/>
        <w:rPr>
          <w:rtl/>
        </w:rPr>
      </w:pPr>
    </w:p>
    <w:p w:rsidR="00C640DC" w:rsidRDefault="00C640DC" w:rsidP="001306F7">
      <w:pPr>
        <w:ind w:left="378" w:firstLine="283"/>
        <w:jc w:val="both"/>
        <w:rPr>
          <w:rtl/>
        </w:rPr>
      </w:pPr>
    </w:p>
    <w:p w:rsidR="001306F7" w:rsidRPr="00774012" w:rsidRDefault="001306F7" w:rsidP="00941A56">
      <w:pPr>
        <w:pStyle w:val="a6"/>
        <w:numPr>
          <w:ilvl w:val="1"/>
          <w:numId w:val="14"/>
        </w:numPr>
        <w:ind w:left="887" w:right="0" w:hanging="567"/>
        <w:jc w:val="both"/>
        <w:rPr>
          <w:rFonts w:cs="David"/>
          <w:sz w:val="24"/>
          <w:szCs w:val="24"/>
        </w:rPr>
      </w:pPr>
      <w:r>
        <w:rPr>
          <w:rFonts w:cs="David" w:hint="cs"/>
          <w:sz w:val="24"/>
          <w:szCs w:val="24"/>
          <w:rtl/>
        </w:rPr>
        <w:t>ועדת המכרזים של ה</w:t>
      </w:r>
      <w:r w:rsidR="001B572F">
        <w:rPr>
          <w:rFonts w:cs="David" w:hint="cs"/>
          <w:sz w:val="24"/>
          <w:szCs w:val="24"/>
          <w:rtl/>
        </w:rPr>
        <w:t>חברה</w:t>
      </w:r>
      <w:r>
        <w:rPr>
          <w:rFonts w:cs="David" w:hint="cs"/>
          <w:sz w:val="24"/>
          <w:szCs w:val="24"/>
          <w:rtl/>
        </w:rPr>
        <w:t xml:space="preserve"> (או מי מטעמה) תדרג את ההצעות בהתאם למדדי האיכות המפורטים לעיל</w:t>
      </w:r>
      <w:r w:rsidR="00CE0D68">
        <w:rPr>
          <w:rFonts w:cs="David" w:hint="cs"/>
          <w:sz w:val="24"/>
          <w:szCs w:val="24"/>
          <w:rtl/>
        </w:rPr>
        <w:t xml:space="preserve"> לרבות קיום ראיונות עם המציעים שיעמדו בתנאי הסף</w:t>
      </w:r>
      <w:r>
        <w:rPr>
          <w:rFonts w:cs="David" w:hint="cs"/>
          <w:sz w:val="24"/>
          <w:szCs w:val="24"/>
          <w:rtl/>
        </w:rPr>
        <w:t>.</w:t>
      </w:r>
    </w:p>
    <w:p w:rsidR="001306F7" w:rsidRDefault="001306F7" w:rsidP="001306F7">
      <w:pPr>
        <w:pStyle w:val="a6"/>
        <w:ind w:left="1679" w:right="375" w:firstLine="360"/>
        <w:jc w:val="both"/>
        <w:rPr>
          <w:rFonts w:cs="David"/>
          <w:sz w:val="24"/>
          <w:szCs w:val="24"/>
          <w:rtl/>
        </w:rPr>
      </w:pPr>
    </w:p>
    <w:p w:rsidR="001306F7" w:rsidRDefault="001306F7" w:rsidP="00941A56">
      <w:pPr>
        <w:pStyle w:val="a6"/>
        <w:numPr>
          <w:ilvl w:val="1"/>
          <w:numId w:val="14"/>
        </w:numPr>
        <w:ind w:left="887" w:right="0" w:hanging="567"/>
        <w:jc w:val="both"/>
        <w:rPr>
          <w:rFonts w:cs="David"/>
          <w:sz w:val="24"/>
          <w:szCs w:val="24"/>
        </w:rPr>
      </w:pPr>
      <w:r>
        <w:rPr>
          <w:rFonts w:cs="David"/>
          <w:sz w:val="24"/>
          <w:szCs w:val="24"/>
          <w:rtl/>
        </w:rPr>
        <w:t>ה</w:t>
      </w:r>
      <w:r w:rsidR="001B572F">
        <w:rPr>
          <w:rFonts w:cs="David"/>
          <w:sz w:val="24"/>
          <w:szCs w:val="24"/>
          <w:rtl/>
        </w:rPr>
        <w:t>חברה</w:t>
      </w:r>
      <w:r>
        <w:rPr>
          <w:rFonts w:cs="David"/>
          <w:sz w:val="24"/>
          <w:szCs w:val="24"/>
          <w:rtl/>
        </w:rPr>
        <w:t xml:space="preserve"> </w:t>
      </w:r>
      <w:r w:rsidRPr="000E054A">
        <w:rPr>
          <w:rFonts w:cs="David"/>
          <w:sz w:val="24"/>
          <w:szCs w:val="24"/>
          <w:rtl/>
        </w:rPr>
        <w:t xml:space="preserve">רשאית שלא להתחשב כלל בהצעה, שהיא בלתי סבירה מבחינת מהותה ותנאיה, או בשל חוסר התאמה לדרישות המכרז או בשל חוסר התייחסות מפורטת לסעיף מסעיפי המכרז שלדעת </w:t>
      </w:r>
      <w:r>
        <w:rPr>
          <w:rFonts w:cs="David"/>
          <w:sz w:val="24"/>
          <w:szCs w:val="24"/>
          <w:rtl/>
        </w:rPr>
        <w:t>ה</w:t>
      </w:r>
      <w:r w:rsidR="001B572F">
        <w:rPr>
          <w:rFonts w:cs="David"/>
          <w:sz w:val="24"/>
          <w:szCs w:val="24"/>
          <w:rtl/>
        </w:rPr>
        <w:t>חברה</w:t>
      </w:r>
      <w:r>
        <w:rPr>
          <w:rFonts w:cs="David"/>
          <w:sz w:val="24"/>
          <w:szCs w:val="24"/>
          <w:rtl/>
        </w:rPr>
        <w:t xml:space="preserve">                                               </w:t>
      </w:r>
      <w:r w:rsidRPr="000E054A">
        <w:rPr>
          <w:rFonts w:cs="David"/>
          <w:sz w:val="24"/>
          <w:szCs w:val="24"/>
          <w:rtl/>
        </w:rPr>
        <w:t xml:space="preserve"> מונע הערכת ההצעה כדבעי.</w:t>
      </w:r>
    </w:p>
    <w:p w:rsidR="001306F7" w:rsidRDefault="001306F7" w:rsidP="001306F7">
      <w:pPr>
        <w:pStyle w:val="aff1"/>
        <w:rPr>
          <w:sz w:val="24"/>
          <w:szCs w:val="24"/>
          <w:rtl/>
        </w:rPr>
      </w:pPr>
    </w:p>
    <w:p w:rsidR="001306F7" w:rsidRPr="0090586A" w:rsidRDefault="001306F7" w:rsidP="00941A56">
      <w:pPr>
        <w:pStyle w:val="a6"/>
        <w:numPr>
          <w:ilvl w:val="1"/>
          <w:numId w:val="14"/>
        </w:numPr>
        <w:ind w:left="887" w:right="0" w:hanging="567"/>
        <w:jc w:val="both"/>
        <w:rPr>
          <w:rFonts w:cs="David"/>
          <w:sz w:val="24"/>
          <w:szCs w:val="24"/>
        </w:rPr>
      </w:pPr>
      <w:r>
        <w:rPr>
          <w:rFonts w:cs="David"/>
          <w:sz w:val="24"/>
          <w:szCs w:val="24"/>
          <w:rtl/>
        </w:rPr>
        <w:lastRenderedPageBreak/>
        <w:t>ה</w:t>
      </w:r>
      <w:r w:rsidR="001B572F">
        <w:rPr>
          <w:rFonts w:cs="David"/>
          <w:sz w:val="24"/>
          <w:szCs w:val="24"/>
          <w:rtl/>
        </w:rPr>
        <w:t>חברה</w:t>
      </w:r>
      <w:r w:rsidRPr="000E054A">
        <w:rPr>
          <w:rFonts w:cs="David"/>
          <w:sz w:val="24"/>
          <w:szCs w:val="24"/>
          <w:rtl/>
        </w:rPr>
        <w:t xml:space="preserve"> תהא רשאית לבחון במסגרת בחינת ההצעות גם את אמינותו של המציע ואת כושרו לבצע את החוזה, את ניסיונה הקודם </w:t>
      </w:r>
      <w:proofErr w:type="spellStart"/>
      <w:r w:rsidRPr="000E054A">
        <w:rPr>
          <w:rFonts w:cs="David"/>
          <w:sz w:val="24"/>
          <w:szCs w:val="24"/>
          <w:rtl/>
        </w:rPr>
        <w:t>עימו</w:t>
      </w:r>
      <w:proofErr w:type="spellEnd"/>
      <w:r w:rsidRPr="000E054A">
        <w:rPr>
          <w:rFonts w:cs="David"/>
          <w:sz w:val="24"/>
          <w:szCs w:val="24"/>
          <w:rtl/>
        </w:rPr>
        <w:t xml:space="preserve"> ואת ניסיונו של המציע אצל גופים אחרים וכן תהא רשאית לדחות הצעות של מציעים א</w:t>
      </w:r>
      <w:r>
        <w:rPr>
          <w:rFonts w:cs="David"/>
          <w:sz w:val="24"/>
          <w:szCs w:val="24"/>
          <w:rtl/>
        </w:rPr>
        <w:t>שר לא ביצעו בעבר עבודתם לשביעות</w:t>
      </w:r>
      <w:r>
        <w:rPr>
          <w:rFonts w:cs="David" w:hint="cs"/>
          <w:sz w:val="24"/>
          <w:szCs w:val="24"/>
          <w:rtl/>
        </w:rPr>
        <w:t xml:space="preserve"> </w:t>
      </w:r>
      <w:r w:rsidRPr="000E054A">
        <w:rPr>
          <w:rFonts w:cs="David"/>
          <w:sz w:val="24"/>
          <w:szCs w:val="24"/>
          <w:rtl/>
        </w:rPr>
        <w:t xml:space="preserve">רצונה שלה או של </w:t>
      </w:r>
      <w:r>
        <w:rPr>
          <w:rFonts w:cs="David"/>
          <w:sz w:val="24"/>
          <w:szCs w:val="24"/>
          <w:rtl/>
        </w:rPr>
        <w:t>ה</w:t>
      </w:r>
      <w:r w:rsidR="001B572F">
        <w:rPr>
          <w:rFonts w:cs="David"/>
          <w:sz w:val="24"/>
          <w:szCs w:val="24"/>
          <w:rtl/>
        </w:rPr>
        <w:t>חברה</w:t>
      </w:r>
      <w:r w:rsidRPr="0090586A">
        <w:rPr>
          <w:rFonts w:cs="David"/>
          <w:sz w:val="24"/>
          <w:szCs w:val="24"/>
          <w:rtl/>
        </w:rPr>
        <w:t xml:space="preserve"> ו/או של רשות אחרת, או שנוכחה לדעת שכישוריו אינם מספיקים לפי שיקול דעתה בכפוף לקיום שימוע, כנדרש עפ"י דין.</w:t>
      </w:r>
    </w:p>
    <w:p w:rsidR="001306F7" w:rsidRDefault="001306F7" w:rsidP="001306F7">
      <w:pPr>
        <w:pStyle w:val="aff1"/>
        <w:rPr>
          <w:sz w:val="24"/>
          <w:szCs w:val="24"/>
          <w:rtl/>
        </w:rPr>
      </w:pPr>
    </w:p>
    <w:p w:rsidR="001306F7" w:rsidRPr="0090586A" w:rsidRDefault="001306F7" w:rsidP="00941A56">
      <w:pPr>
        <w:pStyle w:val="a6"/>
        <w:numPr>
          <w:ilvl w:val="1"/>
          <w:numId w:val="14"/>
        </w:numPr>
        <w:ind w:left="887" w:right="0" w:hanging="567"/>
        <w:jc w:val="both"/>
        <w:rPr>
          <w:b/>
          <w:bCs/>
          <w:sz w:val="24"/>
          <w:szCs w:val="24"/>
          <w:rtl/>
        </w:rPr>
      </w:pPr>
      <w:r w:rsidRPr="0090586A">
        <w:rPr>
          <w:rFonts w:cs="David"/>
          <w:b/>
          <w:bCs/>
          <w:sz w:val="24"/>
          <w:szCs w:val="24"/>
          <w:rtl/>
        </w:rPr>
        <w:t>מובהר כי הפרמטרים המפורטים בסעיף זה הינם כלי עזר לצורך דירוג ההצעות בלבד. ועדת המכרזים של ה</w:t>
      </w:r>
      <w:r w:rsidR="001B572F">
        <w:rPr>
          <w:rFonts w:cs="David"/>
          <w:b/>
          <w:bCs/>
          <w:sz w:val="24"/>
          <w:szCs w:val="24"/>
          <w:rtl/>
        </w:rPr>
        <w:t>חברה</w:t>
      </w:r>
      <w:r w:rsidRPr="0090586A">
        <w:rPr>
          <w:rFonts w:cs="David"/>
          <w:b/>
          <w:bCs/>
          <w:sz w:val="24"/>
          <w:szCs w:val="24"/>
          <w:rtl/>
        </w:rPr>
        <w:t xml:space="preserve"> אינה מחויבת לבחור בהצעה שזכתה</w:t>
      </w:r>
      <w:r>
        <w:rPr>
          <w:rFonts w:cs="David"/>
          <w:b/>
          <w:bCs/>
          <w:sz w:val="24"/>
          <w:szCs w:val="24"/>
          <w:rtl/>
        </w:rPr>
        <w:t xml:space="preserve"> לדירוג הגבוה ביותר כהצעה הזוכה</w:t>
      </w:r>
      <w:r>
        <w:rPr>
          <w:rFonts w:cs="David" w:hint="cs"/>
          <w:b/>
          <w:bCs/>
          <w:sz w:val="24"/>
          <w:szCs w:val="24"/>
          <w:rtl/>
        </w:rPr>
        <w:t xml:space="preserve"> וכמן כן היא רשאית לפנות ללקוחות המציע ולדרוש </w:t>
      </w:r>
      <w:proofErr w:type="spellStart"/>
      <w:r>
        <w:rPr>
          <w:rFonts w:cs="David" w:hint="cs"/>
          <w:b/>
          <w:bCs/>
          <w:sz w:val="24"/>
          <w:szCs w:val="24"/>
          <w:rtl/>
        </w:rPr>
        <w:t>מהמציעים</w:t>
      </w:r>
      <w:proofErr w:type="spellEnd"/>
      <w:r>
        <w:rPr>
          <w:rFonts w:cs="David" w:hint="cs"/>
          <w:b/>
          <w:bCs/>
          <w:sz w:val="24"/>
          <w:szCs w:val="24"/>
          <w:rtl/>
        </w:rPr>
        <w:t xml:space="preserve"> כל מסמך נוסף.</w:t>
      </w:r>
    </w:p>
    <w:p w:rsidR="001306F7" w:rsidRPr="000E054A" w:rsidRDefault="001306F7" w:rsidP="001306F7">
      <w:pPr>
        <w:ind w:left="26" w:right="1080"/>
        <w:jc w:val="both"/>
        <w:rPr>
          <w:b/>
          <w:bCs/>
          <w:sz w:val="16"/>
          <w:szCs w:val="16"/>
          <w:u w:val="single"/>
        </w:rPr>
      </w:pPr>
    </w:p>
    <w:p w:rsidR="001306F7" w:rsidRDefault="001306F7" w:rsidP="00941A56">
      <w:pPr>
        <w:pStyle w:val="a6"/>
        <w:numPr>
          <w:ilvl w:val="1"/>
          <w:numId w:val="14"/>
        </w:numPr>
        <w:ind w:left="887" w:right="0" w:hanging="567"/>
        <w:jc w:val="both"/>
        <w:rPr>
          <w:rFonts w:cs="David"/>
          <w:sz w:val="24"/>
          <w:szCs w:val="24"/>
        </w:rPr>
      </w:pPr>
      <w:r w:rsidRPr="000E054A">
        <w:rPr>
          <w:rFonts w:cs="David"/>
          <w:sz w:val="24"/>
          <w:szCs w:val="24"/>
          <w:rtl/>
        </w:rPr>
        <w:t>אי מילוי במקומות המיועדים לכך ו/או כל שינוי או תוספת שייעשו במסמכי המכרז או כל הסתייגות ביחס אליהם, בין על ידי שינוי או תוספת בגוף המסמכים ובין במכתב לוואי או בכל דרך אחרת, עלולים לגרום לפסילת ההצעה.</w:t>
      </w:r>
    </w:p>
    <w:p w:rsidR="001306F7" w:rsidRDefault="001306F7" w:rsidP="001306F7">
      <w:pPr>
        <w:pStyle w:val="aff1"/>
        <w:rPr>
          <w:sz w:val="24"/>
          <w:szCs w:val="24"/>
          <w:rtl/>
        </w:rPr>
      </w:pPr>
    </w:p>
    <w:p w:rsidR="001306F7" w:rsidRPr="000E054A" w:rsidRDefault="001306F7" w:rsidP="001306F7">
      <w:pPr>
        <w:pStyle w:val="a6"/>
        <w:tabs>
          <w:tab w:val="left" w:pos="1499"/>
        </w:tabs>
        <w:ind w:left="0" w:right="375"/>
        <w:jc w:val="both"/>
        <w:rPr>
          <w:rFonts w:cs="David"/>
          <w:sz w:val="24"/>
          <w:szCs w:val="24"/>
          <w:rtl/>
        </w:rPr>
      </w:pPr>
    </w:p>
    <w:p w:rsidR="001306F7" w:rsidRPr="00586C2D" w:rsidRDefault="001306F7" w:rsidP="001306F7">
      <w:pPr>
        <w:numPr>
          <w:ilvl w:val="0"/>
          <w:numId w:val="1"/>
        </w:numPr>
        <w:tabs>
          <w:tab w:val="clear" w:pos="1080"/>
          <w:tab w:val="num" w:pos="320"/>
        </w:tabs>
        <w:ind w:left="320" w:hanging="426"/>
        <w:rPr>
          <w:b/>
          <w:bCs/>
          <w:sz w:val="26"/>
          <w:szCs w:val="26"/>
          <w:u w:val="single"/>
          <w:rtl/>
        </w:rPr>
      </w:pPr>
      <w:r w:rsidRPr="000E054A">
        <w:rPr>
          <w:b/>
          <w:bCs/>
          <w:sz w:val="26"/>
          <w:szCs w:val="26"/>
          <w:u w:val="single"/>
          <w:rtl/>
        </w:rPr>
        <w:t>חובת הזוכה במכרז</w:t>
      </w:r>
      <w:r w:rsidRPr="00586C2D">
        <w:rPr>
          <w:b/>
          <w:bCs/>
          <w:sz w:val="26"/>
          <w:szCs w:val="26"/>
          <w:u w:val="single"/>
          <w:rtl/>
        </w:rPr>
        <w:t>:</w:t>
      </w:r>
    </w:p>
    <w:p w:rsidR="001306F7" w:rsidRPr="000E054A" w:rsidRDefault="001306F7" w:rsidP="001306F7">
      <w:pPr>
        <w:pStyle w:val="a6"/>
        <w:rPr>
          <w:rFonts w:cs="David"/>
          <w:sz w:val="24"/>
          <w:szCs w:val="24"/>
          <w:rtl/>
        </w:rPr>
      </w:pPr>
    </w:p>
    <w:p w:rsidR="001306F7" w:rsidRPr="00190755" w:rsidRDefault="001306F7" w:rsidP="00941A56">
      <w:pPr>
        <w:pStyle w:val="a6"/>
        <w:numPr>
          <w:ilvl w:val="1"/>
          <w:numId w:val="15"/>
        </w:numPr>
        <w:tabs>
          <w:tab w:val="clear" w:pos="1121"/>
          <w:tab w:val="num" w:pos="887"/>
        </w:tabs>
        <w:ind w:left="887" w:right="0" w:hanging="567"/>
        <w:jc w:val="both"/>
        <w:rPr>
          <w:rFonts w:ascii="David" w:hAnsi="David" w:cs="David"/>
          <w:sz w:val="24"/>
          <w:szCs w:val="24"/>
          <w:rtl/>
        </w:rPr>
      </w:pPr>
      <w:r w:rsidRPr="000E054A">
        <w:rPr>
          <w:rFonts w:cs="David"/>
          <w:sz w:val="24"/>
          <w:szCs w:val="24"/>
          <w:rtl/>
        </w:rPr>
        <w:t xml:space="preserve">מציע שהצעתו תתקבל ותוכרז כהצעה </w:t>
      </w:r>
      <w:r>
        <w:rPr>
          <w:rFonts w:cs="David"/>
          <w:sz w:val="24"/>
          <w:szCs w:val="24"/>
          <w:rtl/>
        </w:rPr>
        <w:t>זוכה</w:t>
      </w:r>
      <w:r w:rsidRPr="000E054A">
        <w:rPr>
          <w:rFonts w:cs="David"/>
          <w:sz w:val="24"/>
          <w:szCs w:val="24"/>
          <w:rtl/>
        </w:rPr>
        <w:t xml:space="preserve"> ותימסר </w:t>
      </w:r>
      <w:r w:rsidR="00CE0D68">
        <w:rPr>
          <w:rFonts w:cs="David"/>
          <w:sz w:val="24"/>
          <w:szCs w:val="24"/>
          <w:rtl/>
        </w:rPr>
        <w:t>לו הודעה בכתב על זכייתו (להלן</w:t>
      </w:r>
      <w:r w:rsidR="00CE0D68">
        <w:rPr>
          <w:rFonts w:cs="David" w:hint="cs"/>
          <w:sz w:val="24"/>
          <w:szCs w:val="24"/>
          <w:rtl/>
        </w:rPr>
        <w:t xml:space="preserve">- </w:t>
      </w:r>
      <w:r w:rsidRPr="000E054A">
        <w:rPr>
          <w:rFonts w:cs="David"/>
          <w:b/>
          <w:bCs/>
          <w:sz w:val="24"/>
          <w:szCs w:val="24"/>
          <w:rtl/>
        </w:rPr>
        <w:t>הזוכה</w:t>
      </w:r>
      <w:r w:rsidR="00CE0D68">
        <w:rPr>
          <w:rFonts w:cs="David" w:hint="cs"/>
          <w:sz w:val="24"/>
          <w:szCs w:val="24"/>
          <w:rtl/>
        </w:rPr>
        <w:t>)</w:t>
      </w:r>
      <w:r w:rsidRPr="000E054A">
        <w:rPr>
          <w:rFonts w:cs="David"/>
          <w:sz w:val="24"/>
          <w:szCs w:val="24"/>
          <w:rtl/>
        </w:rPr>
        <w:t xml:space="preserve">, יהא עליו, תוך 14 ימים מתאריך הודעת </w:t>
      </w:r>
      <w:r>
        <w:rPr>
          <w:rFonts w:cs="David"/>
          <w:sz w:val="24"/>
          <w:szCs w:val="24"/>
          <w:rtl/>
        </w:rPr>
        <w:t>חברה</w:t>
      </w:r>
      <w:r w:rsidRPr="000E054A">
        <w:rPr>
          <w:rFonts w:cs="David"/>
          <w:sz w:val="24"/>
          <w:szCs w:val="24"/>
          <w:rtl/>
        </w:rPr>
        <w:t>,</w:t>
      </w:r>
      <w:r w:rsidR="00CE0D68">
        <w:rPr>
          <w:rFonts w:cs="David" w:hint="cs"/>
          <w:sz w:val="24"/>
          <w:szCs w:val="24"/>
          <w:rtl/>
        </w:rPr>
        <w:t xml:space="preserve"> לחתום על הסכם התקשרות</w:t>
      </w:r>
      <w:r w:rsidRPr="000E054A">
        <w:rPr>
          <w:rFonts w:cs="David"/>
          <w:sz w:val="24"/>
          <w:szCs w:val="24"/>
          <w:rtl/>
        </w:rPr>
        <w:t xml:space="preserve"> </w:t>
      </w:r>
      <w:r w:rsidR="00CE0D68">
        <w:rPr>
          <w:rFonts w:cs="David" w:hint="cs"/>
          <w:sz w:val="24"/>
          <w:szCs w:val="24"/>
          <w:rtl/>
        </w:rPr>
        <w:t>ו</w:t>
      </w:r>
      <w:r w:rsidRPr="000E054A">
        <w:rPr>
          <w:rFonts w:cs="David"/>
          <w:sz w:val="24"/>
          <w:szCs w:val="24"/>
          <w:rtl/>
        </w:rPr>
        <w:t>להמציא ל</w:t>
      </w:r>
      <w:r>
        <w:rPr>
          <w:rFonts w:cs="David"/>
          <w:sz w:val="24"/>
          <w:szCs w:val="24"/>
          <w:rtl/>
        </w:rPr>
        <w:t xml:space="preserve">חברה </w:t>
      </w:r>
      <w:r w:rsidRPr="000E054A">
        <w:rPr>
          <w:rFonts w:cs="David"/>
          <w:sz w:val="24"/>
          <w:szCs w:val="24"/>
          <w:rtl/>
        </w:rPr>
        <w:t xml:space="preserve">אישורי קיום ביטוחים בהתאם </w:t>
      </w:r>
      <w:r w:rsidRPr="00190755">
        <w:rPr>
          <w:rFonts w:cs="David"/>
          <w:b/>
          <w:bCs/>
          <w:sz w:val="24"/>
          <w:szCs w:val="24"/>
          <w:u w:val="single"/>
          <w:rtl/>
        </w:rPr>
        <w:t xml:space="preserve">לנספח </w:t>
      </w:r>
      <w:r w:rsidRPr="00190755">
        <w:rPr>
          <w:rFonts w:cs="David" w:hint="cs"/>
          <w:b/>
          <w:bCs/>
          <w:sz w:val="24"/>
          <w:szCs w:val="24"/>
          <w:u w:val="single"/>
          <w:rtl/>
        </w:rPr>
        <w:t>ד'1</w:t>
      </w:r>
      <w:r w:rsidRPr="00190755">
        <w:rPr>
          <w:rFonts w:ascii="David" w:hAnsi="David" w:cs="David"/>
          <w:sz w:val="24"/>
          <w:szCs w:val="24"/>
          <w:rtl/>
        </w:rPr>
        <w:t>.</w:t>
      </w:r>
      <w:r w:rsidRPr="00190755">
        <w:rPr>
          <w:rFonts w:ascii="David" w:hAnsi="David" w:cs="David" w:hint="cs"/>
          <w:sz w:val="24"/>
          <w:szCs w:val="24"/>
          <w:rtl/>
        </w:rPr>
        <w:t xml:space="preserve"> </w:t>
      </w:r>
    </w:p>
    <w:p w:rsidR="001306F7" w:rsidRPr="000E054A" w:rsidRDefault="001306F7" w:rsidP="001306F7">
      <w:pPr>
        <w:pStyle w:val="a6"/>
        <w:jc w:val="both"/>
        <w:rPr>
          <w:rFonts w:cs="David"/>
          <w:sz w:val="24"/>
          <w:szCs w:val="24"/>
          <w:rtl/>
        </w:rPr>
      </w:pPr>
    </w:p>
    <w:p w:rsidR="001306F7" w:rsidRPr="000E054A" w:rsidRDefault="001306F7" w:rsidP="00941A56">
      <w:pPr>
        <w:pStyle w:val="a6"/>
        <w:numPr>
          <w:ilvl w:val="1"/>
          <w:numId w:val="15"/>
        </w:numPr>
        <w:tabs>
          <w:tab w:val="clear" w:pos="1121"/>
          <w:tab w:val="num" w:pos="887"/>
        </w:tabs>
        <w:ind w:left="887" w:right="0" w:hanging="567"/>
        <w:jc w:val="both"/>
        <w:rPr>
          <w:rFonts w:cs="David"/>
          <w:sz w:val="24"/>
          <w:szCs w:val="24"/>
          <w:rtl/>
        </w:rPr>
      </w:pPr>
      <w:r w:rsidRPr="000E054A">
        <w:rPr>
          <w:rFonts w:cs="David"/>
          <w:sz w:val="24"/>
          <w:szCs w:val="24"/>
          <w:rtl/>
        </w:rPr>
        <w:t xml:space="preserve">לא ימלא הזוכה אחר התחייבויותיו לרבות התנאים האמורים </w:t>
      </w:r>
      <w:proofErr w:type="spellStart"/>
      <w:r w:rsidRPr="000E054A">
        <w:rPr>
          <w:rFonts w:cs="David"/>
          <w:sz w:val="24"/>
          <w:szCs w:val="24"/>
          <w:rtl/>
        </w:rPr>
        <w:t>בס"ק</w:t>
      </w:r>
      <w:proofErr w:type="spellEnd"/>
      <w:r w:rsidRPr="000E054A">
        <w:rPr>
          <w:rFonts w:cs="David"/>
          <w:sz w:val="24"/>
          <w:szCs w:val="24"/>
          <w:rtl/>
        </w:rPr>
        <w:t xml:space="preserve"> 13.1 לעיל, כולם או מקצתם, תהא </w:t>
      </w:r>
      <w:r>
        <w:rPr>
          <w:rFonts w:cs="David"/>
          <w:sz w:val="24"/>
          <w:szCs w:val="24"/>
          <w:rtl/>
        </w:rPr>
        <w:t>ה</w:t>
      </w:r>
      <w:r w:rsidR="001B572F">
        <w:rPr>
          <w:rFonts w:cs="David"/>
          <w:sz w:val="24"/>
          <w:szCs w:val="24"/>
          <w:rtl/>
        </w:rPr>
        <w:t>חברה</w:t>
      </w:r>
      <w:r>
        <w:rPr>
          <w:rFonts w:cs="David"/>
          <w:sz w:val="24"/>
          <w:szCs w:val="24"/>
          <w:rtl/>
        </w:rPr>
        <w:t xml:space="preserve"> </w:t>
      </w:r>
      <w:r w:rsidRPr="000E054A">
        <w:rPr>
          <w:rFonts w:cs="David"/>
          <w:sz w:val="24"/>
          <w:szCs w:val="24"/>
          <w:rtl/>
        </w:rPr>
        <w:t>רשאית עפ"י שיקול דעת</w:t>
      </w:r>
      <w:r w:rsidR="002278FE">
        <w:rPr>
          <w:rFonts w:cs="David"/>
          <w:sz w:val="24"/>
          <w:szCs w:val="24"/>
          <w:rtl/>
        </w:rPr>
        <w:t>ה הבלעדי, לבטל את זכייתו במכרז</w:t>
      </w:r>
      <w:r w:rsidR="002278FE">
        <w:rPr>
          <w:rFonts w:cs="David" w:hint="cs"/>
          <w:sz w:val="24"/>
          <w:szCs w:val="24"/>
          <w:rtl/>
        </w:rPr>
        <w:t xml:space="preserve"> </w:t>
      </w:r>
      <w:r w:rsidR="002278FE">
        <w:rPr>
          <w:rFonts w:cs="David"/>
          <w:sz w:val="24"/>
          <w:szCs w:val="24"/>
          <w:rtl/>
        </w:rPr>
        <w:t>ו</w:t>
      </w:r>
      <w:r w:rsidRPr="000E054A">
        <w:rPr>
          <w:rFonts w:cs="David"/>
          <w:sz w:val="24"/>
          <w:szCs w:val="24"/>
          <w:rtl/>
        </w:rPr>
        <w:t>למסור את</w:t>
      </w:r>
      <w:r w:rsidR="002278FE">
        <w:rPr>
          <w:rFonts w:cs="David"/>
          <w:sz w:val="24"/>
          <w:szCs w:val="24"/>
          <w:rtl/>
        </w:rPr>
        <w:t xml:space="preserve"> ביצוע המכרז למי שיקבע על ידה</w:t>
      </w:r>
      <w:r w:rsidR="002278FE">
        <w:rPr>
          <w:rFonts w:cs="David" w:hint="cs"/>
          <w:sz w:val="24"/>
          <w:szCs w:val="24"/>
          <w:rtl/>
        </w:rPr>
        <w:t>.</w:t>
      </w:r>
    </w:p>
    <w:p w:rsidR="001306F7" w:rsidRPr="000E054A" w:rsidRDefault="001306F7" w:rsidP="001306F7">
      <w:pPr>
        <w:pStyle w:val="a6"/>
        <w:jc w:val="both"/>
        <w:rPr>
          <w:rFonts w:cs="David"/>
          <w:sz w:val="24"/>
          <w:szCs w:val="24"/>
          <w:rtl/>
        </w:rPr>
      </w:pPr>
    </w:p>
    <w:p w:rsidR="001306F7" w:rsidRPr="000E054A" w:rsidRDefault="001306F7" w:rsidP="00941A56">
      <w:pPr>
        <w:pStyle w:val="a6"/>
        <w:numPr>
          <w:ilvl w:val="1"/>
          <w:numId w:val="15"/>
        </w:numPr>
        <w:tabs>
          <w:tab w:val="clear" w:pos="1121"/>
          <w:tab w:val="num" w:pos="887"/>
        </w:tabs>
        <w:ind w:left="887" w:right="0" w:hanging="567"/>
        <w:jc w:val="both"/>
        <w:rPr>
          <w:rFonts w:cs="David"/>
          <w:sz w:val="24"/>
          <w:szCs w:val="24"/>
        </w:rPr>
      </w:pPr>
      <w:r w:rsidRPr="000E054A">
        <w:rPr>
          <w:rFonts w:cs="David"/>
          <w:sz w:val="24"/>
          <w:szCs w:val="24"/>
          <w:rtl/>
        </w:rPr>
        <w:t>מציע שהצעתו לא תתקבל, יקבל על כך הודעה בכתב..</w:t>
      </w:r>
    </w:p>
    <w:p w:rsidR="001306F7" w:rsidRPr="000E054A" w:rsidRDefault="001306F7" w:rsidP="001306F7">
      <w:pPr>
        <w:pStyle w:val="a6"/>
        <w:jc w:val="both"/>
        <w:rPr>
          <w:rFonts w:cs="David"/>
          <w:sz w:val="24"/>
          <w:szCs w:val="24"/>
          <w:rtl/>
        </w:rPr>
      </w:pPr>
      <w:r w:rsidRPr="000E054A">
        <w:rPr>
          <w:rFonts w:cs="David"/>
          <w:sz w:val="24"/>
          <w:szCs w:val="24"/>
          <w:rtl/>
        </w:rPr>
        <w:t xml:space="preserve">                                                                                               </w:t>
      </w:r>
    </w:p>
    <w:p w:rsidR="001306F7" w:rsidRPr="000E054A" w:rsidRDefault="001306F7" w:rsidP="001306F7">
      <w:pPr>
        <w:pStyle w:val="a6"/>
        <w:jc w:val="center"/>
        <w:rPr>
          <w:rFonts w:cs="David"/>
          <w:b/>
          <w:bCs/>
          <w:sz w:val="24"/>
          <w:szCs w:val="24"/>
          <w:rtl/>
        </w:rPr>
      </w:pPr>
      <w:r w:rsidRPr="000E054A">
        <w:rPr>
          <w:rFonts w:cs="David"/>
          <w:b/>
          <w:bCs/>
          <w:sz w:val="24"/>
          <w:szCs w:val="24"/>
          <w:rtl/>
        </w:rPr>
        <w:t xml:space="preserve">                                                                                                              </w:t>
      </w:r>
    </w:p>
    <w:p w:rsidR="001306F7" w:rsidRPr="000E054A" w:rsidRDefault="001306F7" w:rsidP="001306F7">
      <w:pPr>
        <w:pStyle w:val="a6"/>
        <w:jc w:val="center"/>
        <w:rPr>
          <w:rFonts w:cs="David"/>
          <w:b/>
          <w:bCs/>
          <w:sz w:val="24"/>
          <w:szCs w:val="24"/>
          <w:rtl/>
        </w:rPr>
      </w:pPr>
    </w:p>
    <w:p w:rsidR="001306F7" w:rsidRPr="000E054A" w:rsidRDefault="001306F7" w:rsidP="001306F7">
      <w:pPr>
        <w:pStyle w:val="a6"/>
        <w:ind w:left="6120" w:firstLine="360"/>
        <w:jc w:val="left"/>
        <w:rPr>
          <w:rFonts w:cs="David"/>
          <w:b/>
          <w:bCs/>
          <w:sz w:val="24"/>
          <w:szCs w:val="24"/>
          <w:rtl/>
        </w:rPr>
      </w:pPr>
      <w:r w:rsidRPr="000E054A">
        <w:rPr>
          <w:rFonts w:cs="David"/>
          <w:b/>
          <w:bCs/>
          <w:sz w:val="24"/>
          <w:szCs w:val="24"/>
          <w:rtl/>
        </w:rPr>
        <w:t xml:space="preserve">בכבוד רב,             </w:t>
      </w:r>
    </w:p>
    <w:p w:rsidR="001306F7" w:rsidRPr="0090586A" w:rsidRDefault="001306F7" w:rsidP="001306F7">
      <w:pPr>
        <w:pStyle w:val="a6"/>
        <w:ind w:left="6120" w:firstLine="360"/>
        <w:jc w:val="center"/>
        <w:rPr>
          <w:rFonts w:cs="David"/>
          <w:b/>
          <w:bCs/>
          <w:sz w:val="24"/>
          <w:szCs w:val="24"/>
          <w:rtl/>
        </w:rPr>
      </w:pPr>
    </w:p>
    <w:p w:rsidR="001306F7" w:rsidRPr="0090586A" w:rsidRDefault="002278FE" w:rsidP="001306F7">
      <w:pPr>
        <w:pStyle w:val="a6"/>
        <w:tabs>
          <w:tab w:val="left" w:pos="9059"/>
        </w:tabs>
        <w:rPr>
          <w:rFonts w:cs="David"/>
          <w:b/>
          <w:bCs/>
          <w:sz w:val="24"/>
          <w:szCs w:val="24"/>
          <w:rtl/>
        </w:rPr>
      </w:pPr>
      <w:r>
        <w:rPr>
          <w:rFonts w:cs="David" w:hint="cs"/>
          <w:b/>
          <w:bCs/>
          <w:sz w:val="24"/>
          <w:szCs w:val="24"/>
          <w:rtl/>
        </w:rPr>
        <w:t>חברת חוף בת-ים ליזמות ופיתוח בע</w:t>
      </w:r>
      <w:r>
        <w:rPr>
          <w:rFonts w:cs="David"/>
          <w:b/>
          <w:bCs/>
          <w:sz w:val="24"/>
          <w:szCs w:val="24"/>
          <w:rtl/>
        </w:rPr>
        <w:t>"</w:t>
      </w:r>
      <w:r>
        <w:rPr>
          <w:rFonts w:cs="David" w:hint="cs"/>
          <w:b/>
          <w:bCs/>
          <w:sz w:val="24"/>
          <w:szCs w:val="24"/>
          <w:rtl/>
        </w:rPr>
        <w:t>מ</w:t>
      </w:r>
    </w:p>
    <w:p w:rsidR="001306F7" w:rsidRPr="000E054A" w:rsidRDefault="001306F7" w:rsidP="001306F7">
      <w:pPr>
        <w:pStyle w:val="a6"/>
        <w:rPr>
          <w:rFonts w:cs="David"/>
          <w:b/>
          <w:bCs/>
          <w:sz w:val="24"/>
          <w:szCs w:val="24"/>
          <w:u w:val="single"/>
          <w:rtl/>
        </w:rPr>
      </w:pPr>
    </w:p>
    <w:p w:rsidR="001306F7" w:rsidRPr="000E054A" w:rsidRDefault="001306F7" w:rsidP="001306F7">
      <w:pPr>
        <w:pStyle w:val="a6"/>
        <w:rPr>
          <w:rFonts w:cs="David"/>
          <w:b/>
          <w:bCs/>
          <w:sz w:val="24"/>
          <w:szCs w:val="24"/>
          <w:u w:val="single"/>
          <w:rtl/>
        </w:rPr>
      </w:pPr>
    </w:p>
    <w:p w:rsidR="001306F7" w:rsidRDefault="001306F7" w:rsidP="001306F7">
      <w:pPr>
        <w:pStyle w:val="a6"/>
        <w:rPr>
          <w:rFonts w:cs="David"/>
          <w:b/>
          <w:bCs/>
          <w:sz w:val="24"/>
          <w:szCs w:val="24"/>
          <w:u w:val="single"/>
          <w:rtl/>
        </w:rPr>
      </w:pPr>
    </w:p>
    <w:p w:rsidR="001306F7" w:rsidRDefault="001306F7" w:rsidP="001306F7">
      <w:pPr>
        <w:pStyle w:val="a6"/>
        <w:rPr>
          <w:rFonts w:cs="David"/>
          <w:b/>
          <w:bCs/>
          <w:sz w:val="24"/>
          <w:szCs w:val="24"/>
          <w:u w:val="single"/>
          <w:rtl/>
        </w:rPr>
      </w:pPr>
    </w:p>
    <w:p w:rsidR="001306F7" w:rsidRDefault="001306F7" w:rsidP="001306F7">
      <w:pPr>
        <w:pStyle w:val="a6"/>
        <w:rPr>
          <w:rFonts w:cs="David"/>
          <w:b/>
          <w:bCs/>
          <w:sz w:val="24"/>
          <w:szCs w:val="24"/>
          <w:u w:val="single"/>
          <w:rtl/>
        </w:rPr>
      </w:pPr>
    </w:p>
    <w:p w:rsidR="001306F7" w:rsidRDefault="001306F7" w:rsidP="001306F7">
      <w:pPr>
        <w:pStyle w:val="a6"/>
        <w:rPr>
          <w:rFonts w:cs="David"/>
          <w:b/>
          <w:bCs/>
          <w:sz w:val="24"/>
          <w:szCs w:val="24"/>
          <w:u w:val="single"/>
          <w:rtl/>
        </w:rPr>
      </w:pPr>
    </w:p>
    <w:p w:rsidR="001306F7" w:rsidRDefault="001306F7" w:rsidP="001306F7">
      <w:pPr>
        <w:pStyle w:val="a6"/>
        <w:rPr>
          <w:rFonts w:cs="David"/>
          <w:b/>
          <w:bCs/>
          <w:sz w:val="24"/>
          <w:szCs w:val="24"/>
          <w:u w:val="single"/>
          <w:rtl/>
        </w:rPr>
      </w:pPr>
    </w:p>
    <w:p w:rsidR="001306F7" w:rsidRDefault="001306F7" w:rsidP="001306F7">
      <w:pPr>
        <w:pStyle w:val="a6"/>
        <w:rPr>
          <w:rFonts w:cs="David"/>
          <w:b/>
          <w:bCs/>
          <w:sz w:val="24"/>
          <w:szCs w:val="24"/>
          <w:u w:val="single"/>
          <w:rtl/>
        </w:rPr>
      </w:pPr>
    </w:p>
    <w:p w:rsidR="001306F7" w:rsidRDefault="001306F7" w:rsidP="001306F7">
      <w:pPr>
        <w:pStyle w:val="a6"/>
        <w:rPr>
          <w:rFonts w:cs="David"/>
          <w:b/>
          <w:bCs/>
          <w:sz w:val="24"/>
          <w:szCs w:val="24"/>
          <w:u w:val="single"/>
          <w:rtl/>
        </w:rPr>
      </w:pPr>
    </w:p>
    <w:p w:rsidR="001306F7" w:rsidRDefault="001306F7" w:rsidP="001306F7">
      <w:pPr>
        <w:pStyle w:val="a6"/>
        <w:rPr>
          <w:rFonts w:cs="David"/>
          <w:b/>
          <w:bCs/>
          <w:sz w:val="24"/>
          <w:szCs w:val="24"/>
          <w:u w:val="single"/>
          <w:rtl/>
        </w:rPr>
      </w:pPr>
    </w:p>
    <w:p w:rsidR="001306F7" w:rsidRDefault="001306F7" w:rsidP="001306F7">
      <w:pPr>
        <w:pStyle w:val="a6"/>
        <w:rPr>
          <w:rFonts w:cs="David"/>
          <w:b/>
          <w:bCs/>
          <w:sz w:val="24"/>
          <w:szCs w:val="24"/>
          <w:u w:val="single"/>
          <w:rtl/>
        </w:rPr>
      </w:pPr>
    </w:p>
    <w:p w:rsidR="001306F7" w:rsidRDefault="001306F7" w:rsidP="001306F7">
      <w:pPr>
        <w:pStyle w:val="a6"/>
        <w:rPr>
          <w:rFonts w:cs="David"/>
          <w:b/>
          <w:bCs/>
          <w:sz w:val="24"/>
          <w:szCs w:val="24"/>
          <w:u w:val="single"/>
          <w:rtl/>
        </w:rPr>
      </w:pPr>
    </w:p>
    <w:p w:rsidR="001306F7" w:rsidRDefault="001306F7" w:rsidP="001306F7">
      <w:pPr>
        <w:pStyle w:val="a6"/>
        <w:rPr>
          <w:rFonts w:cs="David"/>
          <w:b/>
          <w:bCs/>
          <w:sz w:val="24"/>
          <w:szCs w:val="24"/>
          <w:u w:val="single"/>
          <w:rtl/>
        </w:rPr>
      </w:pPr>
    </w:p>
    <w:p w:rsidR="001306F7" w:rsidRDefault="001306F7" w:rsidP="001306F7">
      <w:pPr>
        <w:pStyle w:val="a6"/>
        <w:rPr>
          <w:rFonts w:cs="David"/>
          <w:b/>
          <w:bCs/>
          <w:sz w:val="24"/>
          <w:szCs w:val="24"/>
          <w:u w:val="single"/>
          <w:rtl/>
        </w:rPr>
      </w:pPr>
    </w:p>
    <w:p w:rsidR="001306F7" w:rsidRDefault="001306F7" w:rsidP="001306F7">
      <w:pPr>
        <w:pStyle w:val="a6"/>
        <w:rPr>
          <w:rFonts w:cs="David"/>
          <w:b/>
          <w:bCs/>
          <w:sz w:val="24"/>
          <w:szCs w:val="24"/>
          <w:u w:val="single"/>
          <w:rtl/>
        </w:rPr>
      </w:pPr>
    </w:p>
    <w:p w:rsidR="001306F7" w:rsidRDefault="001306F7" w:rsidP="001306F7">
      <w:pPr>
        <w:pStyle w:val="a6"/>
        <w:rPr>
          <w:rFonts w:cs="David"/>
          <w:b/>
          <w:bCs/>
          <w:sz w:val="24"/>
          <w:szCs w:val="24"/>
          <w:u w:val="single"/>
          <w:rtl/>
        </w:rPr>
      </w:pPr>
    </w:p>
    <w:p w:rsidR="001306F7" w:rsidRDefault="001306F7" w:rsidP="001306F7">
      <w:pPr>
        <w:pStyle w:val="a6"/>
        <w:rPr>
          <w:rFonts w:cs="David"/>
          <w:b/>
          <w:bCs/>
          <w:sz w:val="24"/>
          <w:szCs w:val="24"/>
          <w:u w:val="single"/>
          <w:rtl/>
        </w:rPr>
      </w:pPr>
    </w:p>
    <w:p w:rsidR="001306F7" w:rsidRDefault="001306F7" w:rsidP="001306F7">
      <w:pPr>
        <w:pStyle w:val="a6"/>
        <w:rPr>
          <w:rFonts w:cs="David"/>
          <w:b/>
          <w:bCs/>
          <w:sz w:val="24"/>
          <w:szCs w:val="24"/>
          <w:u w:val="single"/>
          <w:rtl/>
        </w:rPr>
      </w:pPr>
    </w:p>
    <w:p w:rsidR="001306F7" w:rsidRDefault="001306F7" w:rsidP="001306F7">
      <w:pPr>
        <w:pStyle w:val="a6"/>
        <w:rPr>
          <w:rFonts w:cs="David"/>
          <w:b/>
          <w:bCs/>
          <w:sz w:val="24"/>
          <w:szCs w:val="24"/>
          <w:u w:val="single"/>
          <w:rtl/>
        </w:rPr>
      </w:pPr>
    </w:p>
    <w:p w:rsidR="001306F7" w:rsidRDefault="001306F7" w:rsidP="001306F7">
      <w:pPr>
        <w:pStyle w:val="a6"/>
        <w:rPr>
          <w:rFonts w:cs="David"/>
          <w:b/>
          <w:bCs/>
          <w:sz w:val="24"/>
          <w:szCs w:val="24"/>
          <w:u w:val="single"/>
          <w:rtl/>
        </w:rPr>
      </w:pPr>
    </w:p>
    <w:p w:rsidR="001306F7" w:rsidRDefault="001306F7" w:rsidP="001306F7">
      <w:pPr>
        <w:pStyle w:val="a6"/>
        <w:rPr>
          <w:rFonts w:cs="David"/>
          <w:b/>
          <w:bCs/>
          <w:sz w:val="24"/>
          <w:szCs w:val="24"/>
          <w:u w:val="single"/>
          <w:rtl/>
        </w:rPr>
      </w:pPr>
    </w:p>
    <w:p w:rsidR="001306F7" w:rsidRDefault="001306F7" w:rsidP="001306F7">
      <w:pPr>
        <w:pStyle w:val="a6"/>
        <w:rPr>
          <w:rFonts w:cs="David"/>
          <w:b/>
          <w:bCs/>
          <w:sz w:val="24"/>
          <w:szCs w:val="24"/>
          <w:u w:val="single"/>
          <w:rtl/>
        </w:rPr>
      </w:pPr>
    </w:p>
    <w:p w:rsidR="001306F7" w:rsidRDefault="001306F7" w:rsidP="001306F7">
      <w:pPr>
        <w:pStyle w:val="a6"/>
        <w:rPr>
          <w:rFonts w:cs="David"/>
          <w:b/>
          <w:bCs/>
          <w:sz w:val="24"/>
          <w:szCs w:val="24"/>
          <w:u w:val="single"/>
          <w:rtl/>
        </w:rPr>
      </w:pPr>
    </w:p>
    <w:p w:rsidR="001306F7" w:rsidRDefault="001306F7" w:rsidP="001306F7">
      <w:pPr>
        <w:pStyle w:val="a6"/>
        <w:rPr>
          <w:rFonts w:cs="David"/>
          <w:b/>
          <w:bCs/>
          <w:sz w:val="24"/>
          <w:szCs w:val="24"/>
          <w:u w:val="single"/>
          <w:rtl/>
        </w:rPr>
      </w:pPr>
    </w:p>
    <w:p w:rsidR="001306F7" w:rsidRDefault="001306F7" w:rsidP="001306F7">
      <w:pPr>
        <w:pStyle w:val="a6"/>
        <w:rPr>
          <w:rFonts w:cs="David"/>
          <w:b/>
          <w:bCs/>
          <w:sz w:val="24"/>
          <w:szCs w:val="24"/>
          <w:u w:val="single"/>
          <w:rtl/>
        </w:rPr>
      </w:pPr>
    </w:p>
    <w:p w:rsidR="001306F7" w:rsidRDefault="001306F7" w:rsidP="001306F7">
      <w:pPr>
        <w:pStyle w:val="a6"/>
        <w:rPr>
          <w:rFonts w:cs="David"/>
          <w:b/>
          <w:bCs/>
          <w:sz w:val="24"/>
          <w:szCs w:val="24"/>
          <w:u w:val="single"/>
          <w:rtl/>
        </w:rPr>
      </w:pPr>
    </w:p>
    <w:p w:rsidR="001306F7" w:rsidRDefault="001306F7" w:rsidP="001306F7">
      <w:pPr>
        <w:pStyle w:val="a6"/>
        <w:rPr>
          <w:rFonts w:cs="David"/>
          <w:b/>
          <w:bCs/>
          <w:sz w:val="24"/>
          <w:szCs w:val="24"/>
          <w:u w:val="single"/>
          <w:rtl/>
        </w:rPr>
      </w:pPr>
    </w:p>
    <w:p w:rsidR="001306F7" w:rsidRDefault="001306F7" w:rsidP="001306F7">
      <w:pPr>
        <w:pStyle w:val="a6"/>
        <w:rPr>
          <w:rFonts w:cs="David"/>
          <w:b/>
          <w:bCs/>
          <w:sz w:val="24"/>
          <w:szCs w:val="24"/>
          <w:u w:val="single"/>
          <w:rtl/>
        </w:rPr>
      </w:pPr>
    </w:p>
    <w:p w:rsidR="001306F7" w:rsidRDefault="001306F7" w:rsidP="001306F7">
      <w:pPr>
        <w:pStyle w:val="a6"/>
        <w:rPr>
          <w:rFonts w:cs="David"/>
          <w:b/>
          <w:bCs/>
          <w:sz w:val="24"/>
          <w:szCs w:val="24"/>
          <w:u w:val="single"/>
          <w:rtl/>
        </w:rPr>
      </w:pPr>
    </w:p>
    <w:p w:rsidR="001306F7" w:rsidRPr="000E054A" w:rsidRDefault="001306F7" w:rsidP="001306F7">
      <w:pPr>
        <w:pStyle w:val="a6"/>
        <w:rPr>
          <w:rFonts w:cs="David"/>
          <w:b/>
          <w:bCs/>
          <w:sz w:val="24"/>
          <w:szCs w:val="24"/>
          <w:u w:val="single"/>
          <w:rtl/>
        </w:rPr>
      </w:pPr>
    </w:p>
    <w:p w:rsidR="001306F7" w:rsidRDefault="001306F7" w:rsidP="001306F7">
      <w:pPr>
        <w:pStyle w:val="a6"/>
        <w:rPr>
          <w:rFonts w:cs="David"/>
          <w:b/>
          <w:bCs/>
          <w:sz w:val="24"/>
          <w:szCs w:val="24"/>
          <w:u w:val="single"/>
          <w:rtl/>
        </w:rPr>
      </w:pPr>
    </w:p>
    <w:p w:rsidR="001306F7" w:rsidRDefault="001306F7" w:rsidP="001306F7">
      <w:pPr>
        <w:pStyle w:val="a6"/>
        <w:rPr>
          <w:rFonts w:cs="David"/>
          <w:b/>
          <w:bCs/>
          <w:sz w:val="24"/>
          <w:szCs w:val="24"/>
          <w:u w:val="single"/>
          <w:rtl/>
        </w:rPr>
      </w:pPr>
    </w:p>
    <w:p w:rsidR="001306F7" w:rsidRPr="000E054A" w:rsidRDefault="001306F7" w:rsidP="001306F7">
      <w:pPr>
        <w:tabs>
          <w:tab w:val="center" w:pos="6463"/>
        </w:tabs>
        <w:ind w:left="84"/>
        <w:jc w:val="right"/>
        <w:rPr>
          <w:b/>
          <w:bCs/>
          <w:sz w:val="36"/>
          <w:szCs w:val="36"/>
          <w:u w:val="single"/>
          <w:rtl/>
        </w:rPr>
      </w:pPr>
      <w:r w:rsidRPr="000E054A">
        <w:rPr>
          <w:b/>
          <w:bCs/>
          <w:sz w:val="36"/>
          <w:szCs w:val="36"/>
          <w:u w:val="single"/>
          <w:rtl/>
        </w:rPr>
        <w:t>נספח  א'  1</w:t>
      </w:r>
    </w:p>
    <w:p w:rsidR="001306F7" w:rsidRPr="000E054A" w:rsidRDefault="001306F7" w:rsidP="001306F7">
      <w:pPr>
        <w:rPr>
          <w:sz w:val="24"/>
          <w:szCs w:val="24"/>
          <w:rtl/>
        </w:rPr>
      </w:pPr>
    </w:p>
    <w:p w:rsidR="001306F7" w:rsidRDefault="001306F7" w:rsidP="002278FE">
      <w:pPr>
        <w:rPr>
          <w:b/>
          <w:bCs/>
          <w:sz w:val="24"/>
          <w:szCs w:val="24"/>
          <w:rtl/>
        </w:rPr>
      </w:pPr>
      <w:r w:rsidRPr="000E054A">
        <w:rPr>
          <w:b/>
          <w:bCs/>
          <w:sz w:val="24"/>
          <w:szCs w:val="24"/>
          <w:rtl/>
        </w:rPr>
        <w:t>לכבוד</w:t>
      </w:r>
    </w:p>
    <w:p w:rsidR="002278FE" w:rsidRPr="002278FE" w:rsidRDefault="002278FE" w:rsidP="002278FE">
      <w:pPr>
        <w:rPr>
          <w:b/>
          <w:bCs/>
          <w:sz w:val="24"/>
          <w:szCs w:val="24"/>
          <w:u w:val="single"/>
          <w:rtl/>
        </w:rPr>
      </w:pPr>
      <w:r w:rsidRPr="002278FE">
        <w:rPr>
          <w:rFonts w:hint="cs"/>
          <w:b/>
          <w:bCs/>
          <w:sz w:val="24"/>
          <w:szCs w:val="24"/>
          <w:u w:val="single"/>
          <w:rtl/>
        </w:rPr>
        <w:t>חברת חוף בת-ים ליזמות ופיתוח בע"מ</w:t>
      </w:r>
    </w:p>
    <w:p w:rsidR="001306F7" w:rsidRPr="000E054A" w:rsidRDefault="001306F7" w:rsidP="001306F7">
      <w:pPr>
        <w:rPr>
          <w:sz w:val="24"/>
          <w:szCs w:val="24"/>
          <w:rtl/>
        </w:rPr>
      </w:pPr>
      <w:proofErr w:type="spellStart"/>
      <w:r w:rsidRPr="000E054A">
        <w:rPr>
          <w:sz w:val="24"/>
          <w:szCs w:val="24"/>
          <w:rtl/>
        </w:rPr>
        <w:t>ג.א.נ</w:t>
      </w:r>
      <w:proofErr w:type="spellEnd"/>
      <w:r w:rsidRPr="000E054A">
        <w:rPr>
          <w:sz w:val="24"/>
          <w:szCs w:val="24"/>
          <w:rtl/>
        </w:rPr>
        <w:t>.</w:t>
      </w:r>
    </w:p>
    <w:p w:rsidR="001306F7" w:rsidRPr="000E054A" w:rsidRDefault="001306F7" w:rsidP="001306F7">
      <w:pPr>
        <w:rPr>
          <w:rtl/>
        </w:rPr>
      </w:pPr>
    </w:p>
    <w:p w:rsidR="001306F7" w:rsidRPr="000E054A" w:rsidRDefault="001306F7" w:rsidP="001306F7">
      <w:pPr>
        <w:pStyle w:val="2"/>
        <w:ind w:left="-694" w:right="-180"/>
        <w:rPr>
          <w:rFonts w:cs="David"/>
          <w:sz w:val="36"/>
          <w:szCs w:val="36"/>
          <w:rtl/>
        </w:rPr>
      </w:pPr>
      <w:r w:rsidRPr="000E054A">
        <w:rPr>
          <w:rFonts w:cs="David"/>
          <w:sz w:val="36"/>
          <w:szCs w:val="36"/>
          <w:rtl/>
        </w:rPr>
        <w:t>מידע ארגוני</w:t>
      </w:r>
    </w:p>
    <w:p w:rsidR="001306F7" w:rsidRPr="000E054A" w:rsidRDefault="001306F7" w:rsidP="001306F7">
      <w:pPr>
        <w:ind w:left="-694" w:right="-180"/>
        <w:rPr>
          <w:rtl/>
        </w:rPr>
      </w:pPr>
    </w:p>
    <w:p w:rsidR="001306F7" w:rsidRPr="000E054A" w:rsidRDefault="001306F7" w:rsidP="001306F7">
      <w:pPr>
        <w:ind w:left="-694" w:right="-180"/>
        <w:jc w:val="center"/>
        <w:rPr>
          <w:sz w:val="24"/>
          <w:szCs w:val="24"/>
          <w:u w:val="single"/>
          <w:rtl/>
        </w:rPr>
      </w:pPr>
    </w:p>
    <w:p w:rsidR="001306F7" w:rsidRPr="000E054A" w:rsidRDefault="001306F7" w:rsidP="001306F7">
      <w:pPr>
        <w:ind w:left="-694" w:right="-180" w:firstLine="759"/>
        <w:rPr>
          <w:sz w:val="24"/>
          <w:szCs w:val="24"/>
          <w:u w:val="single"/>
          <w:rtl/>
        </w:rPr>
      </w:pPr>
      <w:r w:rsidRPr="000E054A">
        <w:rPr>
          <w:sz w:val="24"/>
          <w:szCs w:val="24"/>
          <w:u w:val="single"/>
          <w:rtl/>
        </w:rPr>
        <w:t>לבקשתכם, הרינו למלא את הפרטים ולמסור את המידע על המציע במכרז, כדלהלן:</w:t>
      </w:r>
    </w:p>
    <w:p w:rsidR="001306F7" w:rsidRPr="000E054A" w:rsidRDefault="001306F7" w:rsidP="001306F7">
      <w:pPr>
        <w:ind w:left="-694" w:right="-180"/>
        <w:jc w:val="center"/>
        <w:rPr>
          <w:sz w:val="24"/>
          <w:szCs w:val="24"/>
          <w:rtl/>
        </w:rPr>
      </w:pPr>
    </w:p>
    <w:p w:rsidR="001306F7" w:rsidRPr="000E054A" w:rsidRDefault="001306F7" w:rsidP="001306F7">
      <w:pPr>
        <w:numPr>
          <w:ilvl w:val="0"/>
          <w:numId w:val="6"/>
        </w:numPr>
        <w:tabs>
          <w:tab w:val="clear" w:pos="1080"/>
          <w:tab w:val="num" w:pos="490"/>
        </w:tabs>
        <w:ind w:left="490" w:right="-180" w:hanging="425"/>
        <w:rPr>
          <w:sz w:val="24"/>
          <w:szCs w:val="24"/>
          <w:rtl/>
        </w:rPr>
      </w:pPr>
      <w:r w:rsidRPr="000E054A">
        <w:rPr>
          <w:sz w:val="24"/>
          <w:szCs w:val="24"/>
          <w:rtl/>
        </w:rPr>
        <w:t>שם המציע: _____________________________________</w:t>
      </w:r>
    </w:p>
    <w:p w:rsidR="001306F7" w:rsidRPr="000E054A" w:rsidRDefault="001306F7" w:rsidP="001306F7">
      <w:pPr>
        <w:ind w:left="-694" w:right="-180"/>
        <w:jc w:val="center"/>
        <w:rPr>
          <w:sz w:val="24"/>
          <w:szCs w:val="24"/>
          <w:rtl/>
        </w:rPr>
      </w:pPr>
    </w:p>
    <w:p w:rsidR="001306F7" w:rsidRPr="000E054A" w:rsidRDefault="001306F7" w:rsidP="001306F7">
      <w:pPr>
        <w:ind w:left="490" w:right="-567"/>
        <w:rPr>
          <w:sz w:val="24"/>
          <w:szCs w:val="24"/>
          <w:rtl/>
        </w:rPr>
      </w:pPr>
      <w:r w:rsidRPr="000E054A">
        <w:rPr>
          <w:sz w:val="24"/>
          <w:szCs w:val="24"/>
          <w:rtl/>
        </w:rPr>
        <w:t>מספר רישום התאגיד ברשם הרלוונטי: __________________</w:t>
      </w:r>
    </w:p>
    <w:p w:rsidR="001306F7" w:rsidRPr="000E054A" w:rsidRDefault="001306F7" w:rsidP="001306F7">
      <w:pPr>
        <w:ind w:left="490" w:right="-567"/>
        <w:rPr>
          <w:sz w:val="24"/>
          <w:szCs w:val="24"/>
          <w:rtl/>
        </w:rPr>
      </w:pPr>
    </w:p>
    <w:p w:rsidR="001306F7" w:rsidRPr="000E054A" w:rsidRDefault="001306F7" w:rsidP="001306F7">
      <w:pPr>
        <w:ind w:left="490" w:right="-567"/>
        <w:rPr>
          <w:sz w:val="24"/>
          <w:szCs w:val="24"/>
          <w:rtl/>
        </w:rPr>
      </w:pPr>
      <w:r>
        <w:rPr>
          <w:sz w:val="24"/>
          <w:szCs w:val="24"/>
          <w:rtl/>
        </w:rPr>
        <w:t>.</w:t>
      </w:r>
      <w:r w:rsidRPr="000E054A">
        <w:rPr>
          <w:sz w:val="24"/>
          <w:szCs w:val="24"/>
          <w:rtl/>
        </w:rPr>
        <w:t>כתובת המשרד הרשום: _____________________________________________</w:t>
      </w:r>
    </w:p>
    <w:p w:rsidR="001306F7" w:rsidRPr="000E054A" w:rsidRDefault="001306F7" w:rsidP="001306F7">
      <w:pPr>
        <w:ind w:left="490" w:right="-567"/>
        <w:rPr>
          <w:sz w:val="24"/>
          <w:szCs w:val="24"/>
          <w:rtl/>
        </w:rPr>
      </w:pPr>
    </w:p>
    <w:p w:rsidR="001306F7" w:rsidRPr="000E054A" w:rsidRDefault="001306F7" w:rsidP="001306F7">
      <w:pPr>
        <w:ind w:left="490" w:right="-567"/>
        <w:rPr>
          <w:sz w:val="24"/>
          <w:szCs w:val="24"/>
          <w:rtl/>
        </w:rPr>
      </w:pPr>
      <w:r w:rsidRPr="000E054A">
        <w:rPr>
          <w:sz w:val="24"/>
          <w:szCs w:val="24"/>
          <w:rtl/>
        </w:rPr>
        <w:t>מספר טלפון קווי: __________________  טלפון סלולארי:_________________</w:t>
      </w:r>
    </w:p>
    <w:p w:rsidR="001306F7" w:rsidRPr="000E054A" w:rsidRDefault="001306F7" w:rsidP="001306F7">
      <w:pPr>
        <w:ind w:left="490" w:right="-567"/>
        <w:rPr>
          <w:sz w:val="24"/>
          <w:szCs w:val="24"/>
          <w:rtl/>
        </w:rPr>
      </w:pPr>
    </w:p>
    <w:p w:rsidR="001306F7" w:rsidRPr="000E054A" w:rsidRDefault="001306F7" w:rsidP="001306F7">
      <w:pPr>
        <w:ind w:left="490" w:right="-567"/>
        <w:rPr>
          <w:sz w:val="24"/>
          <w:szCs w:val="24"/>
          <w:rtl/>
        </w:rPr>
      </w:pPr>
      <w:r w:rsidRPr="000E054A">
        <w:rPr>
          <w:sz w:val="24"/>
          <w:szCs w:val="24"/>
          <w:rtl/>
        </w:rPr>
        <w:t>מספר פקסימיליה: _______________________________</w:t>
      </w:r>
    </w:p>
    <w:p w:rsidR="001306F7" w:rsidRPr="000E054A" w:rsidRDefault="001306F7" w:rsidP="001306F7">
      <w:pPr>
        <w:ind w:left="490" w:right="-567"/>
        <w:rPr>
          <w:sz w:val="24"/>
          <w:szCs w:val="24"/>
          <w:rtl/>
        </w:rPr>
      </w:pPr>
    </w:p>
    <w:p w:rsidR="001306F7" w:rsidRDefault="001306F7" w:rsidP="001306F7">
      <w:pPr>
        <w:ind w:left="490" w:right="-567"/>
        <w:rPr>
          <w:sz w:val="24"/>
          <w:szCs w:val="24"/>
          <w:rtl/>
        </w:rPr>
      </w:pPr>
      <w:r w:rsidRPr="000E054A">
        <w:rPr>
          <w:sz w:val="24"/>
          <w:szCs w:val="24"/>
          <w:rtl/>
        </w:rPr>
        <w:t>כתובת דואר אלקטרוני (</w:t>
      </w:r>
      <w:r w:rsidRPr="000E054A">
        <w:rPr>
          <w:sz w:val="24"/>
          <w:szCs w:val="24"/>
        </w:rPr>
        <w:t>(</w:t>
      </w:r>
      <w:r w:rsidRPr="000E054A">
        <w:rPr>
          <w:b/>
          <w:bCs/>
          <w:sz w:val="24"/>
          <w:szCs w:val="24"/>
        </w:rPr>
        <w:t>E-MAIL</w:t>
      </w:r>
      <w:r w:rsidRPr="000E054A">
        <w:rPr>
          <w:sz w:val="24"/>
          <w:szCs w:val="24"/>
          <w:rtl/>
        </w:rPr>
        <w:t>: ____________________________________________</w:t>
      </w:r>
    </w:p>
    <w:p w:rsidR="002278FE" w:rsidRPr="000E054A" w:rsidRDefault="002278FE" w:rsidP="001306F7">
      <w:pPr>
        <w:ind w:left="490" w:right="-567"/>
        <w:rPr>
          <w:sz w:val="24"/>
          <w:szCs w:val="24"/>
          <w:rtl/>
        </w:rPr>
      </w:pPr>
    </w:p>
    <w:p w:rsidR="001306F7" w:rsidRPr="000E054A" w:rsidRDefault="001306F7" w:rsidP="001306F7">
      <w:pPr>
        <w:ind w:left="490" w:right="-567"/>
        <w:rPr>
          <w:sz w:val="24"/>
          <w:szCs w:val="24"/>
          <w:rtl/>
        </w:rPr>
      </w:pPr>
    </w:p>
    <w:p w:rsidR="001306F7" w:rsidRDefault="002278FE" w:rsidP="00570AF5">
      <w:pPr>
        <w:numPr>
          <w:ilvl w:val="0"/>
          <w:numId w:val="6"/>
        </w:numPr>
        <w:tabs>
          <w:tab w:val="clear" w:pos="1080"/>
          <w:tab w:val="num" w:pos="490"/>
        </w:tabs>
        <w:spacing w:line="360" w:lineRule="auto"/>
        <w:ind w:left="490" w:right="-1134" w:hanging="425"/>
        <w:rPr>
          <w:sz w:val="24"/>
          <w:szCs w:val="24"/>
          <w:u w:val="single"/>
        </w:rPr>
      </w:pPr>
      <w:r>
        <w:rPr>
          <w:rFonts w:hint="cs"/>
          <w:sz w:val="24"/>
          <w:szCs w:val="24"/>
          <w:u w:val="single"/>
          <w:rtl/>
        </w:rPr>
        <w:t>תחומי עיסוק המציע____________________________</w:t>
      </w:r>
      <w:r w:rsidR="00570AF5">
        <w:rPr>
          <w:rFonts w:hint="cs"/>
          <w:sz w:val="24"/>
          <w:szCs w:val="24"/>
          <w:u w:val="single"/>
          <w:rtl/>
        </w:rPr>
        <w:t>__________</w:t>
      </w:r>
    </w:p>
    <w:p w:rsidR="002278FE" w:rsidRPr="002278FE" w:rsidRDefault="002278FE" w:rsidP="002278FE">
      <w:pPr>
        <w:spacing w:line="360" w:lineRule="auto"/>
        <w:ind w:left="490" w:right="-1134"/>
        <w:rPr>
          <w:sz w:val="24"/>
          <w:szCs w:val="24"/>
          <w:u w:val="single"/>
          <w:rtl/>
        </w:rPr>
      </w:pPr>
    </w:p>
    <w:p w:rsidR="001306F7" w:rsidRPr="000E054A" w:rsidRDefault="002278FE" w:rsidP="002278FE">
      <w:pPr>
        <w:numPr>
          <w:ilvl w:val="0"/>
          <w:numId w:val="6"/>
        </w:numPr>
        <w:tabs>
          <w:tab w:val="clear" w:pos="1080"/>
          <w:tab w:val="num" w:pos="490"/>
        </w:tabs>
        <w:spacing w:line="360" w:lineRule="auto"/>
        <w:ind w:left="490" w:right="-1134" w:hanging="425"/>
        <w:rPr>
          <w:sz w:val="24"/>
          <w:szCs w:val="24"/>
          <w:rtl/>
        </w:rPr>
      </w:pPr>
      <w:r>
        <w:rPr>
          <w:rFonts w:hint="cs"/>
          <w:sz w:val="24"/>
          <w:szCs w:val="24"/>
          <w:u w:val="single"/>
          <w:rtl/>
        </w:rPr>
        <w:t>היועץ המוצע מטעם המציע (ככל שהמציע תאגיד או עוסק מורשה המעסיק עובדים):____________________</w:t>
      </w:r>
    </w:p>
    <w:p w:rsidR="001306F7" w:rsidRPr="000E054A" w:rsidRDefault="001306F7" w:rsidP="001306F7">
      <w:pPr>
        <w:ind w:left="65" w:right="-1560"/>
        <w:rPr>
          <w:sz w:val="24"/>
          <w:szCs w:val="24"/>
          <w:rtl/>
        </w:rPr>
      </w:pPr>
    </w:p>
    <w:p w:rsidR="001306F7" w:rsidRPr="000E054A" w:rsidRDefault="001306F7" w:rsidP="001306F7">
      <w:pPr>
        <w:ind w:left="65" w:right="-1560"/>
        <w:rPr>
          <w:sz w:val="24"/>
          <w:szCs w:val="24"/>
        </w:rPr>
      </w:pPr>
    </w:p>
    <w:p w:rsidR="001306F7" w:rsidRPr="000E054A" w:rsidRDefault="001306F7" w:rsidP="001306F7">
      <w:pPr>
        <w:numPr>
          <w:ilvl w:val="0"/>
          <w:numId w:val="6"/>
        </w:numPr>
        <w:tabs>
          <w:tab w:val="clear" w:pos="1080"/>
        </w:tabs>
        <w:ind w:left="490" w:right="-1560" w:hanging="425"/>
        <w:rPr>
          <w:sz w:val="24"/>
          <w:szCs w:val="24"/>
        </w:rPr>
      </w:pPr>
      <w:r w:rsidRPr="000E054A">
        <w:rPr>
          <w:sz w:val="24"/>
          <w:szCs w:val="24"/>
          <w:rtl/>
        </w:rPr>
        <w:t>איש הקשר מטעמנו למכרז הינו גב'/מר __________________________________________,  מס'  סלולארי: _______________  ופניות, ככל שתהיינה, בכל הנוגע למכרז והתשובות שתימסרנה לו תחייבנה אותנו.</w:t>
      </w:r>
    </w:p>
    <w:p w:rsidR="001306F7" w:rsidRDefault="001306F7" w:rsidP="001306F7">
      <w:pPr>
        <w:ind w:left="-694" w:right="-1560"/>
        <w:jc w:val="both"/>
        <w:rPr>
          <w:sz w:val="24"/>
          <w:szCs w:val="24"/>
          <w:rtl/>
        </w:rPr>
      </w:pPr>
    </w:p>
    <w:p w:rsidR="001306F7" w:rsidRPr="000E054A" w:rsidRDefault="001306F7" w:rsidP="001306F7">
      <w:pPr>
        <w:tabs>
          <w:tab w:val="left" w:pos="720"/>
        </w:tabs>
        <w:ind w:left="-694" w:right="-180"/>
        <w:jc w:val="both"/>
        <w:rPr>
          <w:sz w:val="24"/>
          <w:szCs w:val="24"/>
          <w:rtl/>
        </w:rPr>
      </w:pPr>
    </w:p>
    <w:p w:rsidR="001306F7" w:rsidRPr="000E054A" w:rsidRDefault="001306F7" w:rsidP="001306F7">
      <w:pPr>
        <w:tabs>
          <w:tab w:val="left" w:pos="720"/>
        </w:tabs>
        <w:ind w:left="-694" w:right="-180"/>
        <w:rPr>
          <w:sz w:val="24"/>
          <w:szCs w:val="24"/>
          <w:rtl/>
        </w:rPr>
      </w:pPr>
    </w:p>
    <w:p w:rsidR="001306F7" w:rsidRPr="000E054A" w:rsidRDefault="001306F7" w:rsidP="001306F7">
      <w:pPr>
        <w:tabs>
          <w:tab w:val="left" w:pos="720"/>
        </w:tabs>
        <w:ind w:left="-694" w:right="-180"/>
        <w:rPr>
          <w:b/>
          <w:bCs/>
          <w:sz w:val="24"/>
          <w:szCs w:val="24"/>
          <w:rtl/>
        </w:rPr>
      </w:pPr>
      <w:r w:rsidRPr="000E054A">
        <w:rPr>
          <w:b/>
          <w:bCs/>
          <w:sz w:val="24"/>
          <w:szCs w:val="24"/>
          <w:rtl/>
        </w:rPr>
        <w:t xml:space="preserve">                                                                                                                               בכבוד  רב,</w:t>
      </w:r>
    </w:p>
    <w:p w:rsidR="001306F7" w:rsidRPr="000E054A" w:rsidRDefault="001306F7" w:rsidP="001306F7">
      <w:pPr>
        <w:tabs>
          <w:tab w:val="left" w:pos="720"/>
        </w:tabs>
        <w:ind w:left="-694" w:right="-180"/>
        <w:jc w:val="center"/>
        <w:rPr>
          <w:b/>
          <w:bCs/>
          <w:sz w:val="24"/>
          <w:szCs w:val="24"/>
          <w:rtl/>
        </w:rPr>
      </w:pPr>
      <w:r w:rsidRPr="000E054A">
        <w:rPr>
          <w:b/>
          <w:bCs/>
          <w:sz w:val="24"/>
          <w:szCs w:val="24"/>
          <w:rtl/>
        </w:rPr>
        <w:t xml:space="preserve">                                                                                        _________________________</w:t>
      </w:r>
    </w:p>
    <w:p w:rsidR="001306F7" w:rsidRPr="000E054A" w:rsidRDefault="001306F7" w:rsidP="001306F7">
      <w:pPr>
        <w:pStyle w:val="32"/>
        <w:ind w:left="1312"/>
        <w:rPr>
          <w:rFonts w:cs="David"/>
          <w:sz w:val="24"/>
          <w:szCs w:val="24"/>
          <w:rtl/>
        </w:rPr>
      </w:pPr>
      <w:r w:rsidRPr="000E054A">
        <w:rPr>
          <w:rFonts w:cs="David"/>
          <w:b/>
          <w:bCs/>
          <w:sz w:val="24"/>
          <w:szCs w:val="24"/>
          <w:rtl/>
        </w:rPr>
        <w:t xml:space="preserve">                                                                                 חותמת וחתימת המציע</w:t>
      </w:r>
    </w:p>
    <w:p w:rsidR="001306F7" w:rsidRDefault="001306F7" w:rsidP="001306F7">
      <w:pPr>
        <w:pStyle w:val="a8"/>
        <w:tabs>
          <w:tab w:val="clear" w:pos="4153"/>
          <w:tab w:val="clear" w:pos="8306"/>
        </w:tabs>
        <w:rPr>
          <w:b/>
          <w:bCs/>
          <w:sz w:val="36"/>
          <w:szCs w:val="36"/>
          <w:rtl/>
        </w:rPr>
      </w:pPr>
      <w:r w:rsidRPr="000E054A">
        <w:rPr>
          <w:rFonts w:cs="David"/>
          <w:sz w:val="24"/>
          <w:szCs w:val="24"/>
          <w:rtl/>
        </w:rPr>
        <w:tab/>
      </w:r>
      <w:r w:rsidRPr="000E054A">
        <w:rPr>
          <w:rFonts w:cs="David"/>
          <w:sz w:val="24"/>
          <w:szCs w:val="24"/>
          <w:rtl/>
        </w:rPr>
        <w:tab/>
      </w:r>
      <w:r w:rsidRPr="000E054A">
        <w:rPr>
          <w:rFonts w:cs="David"/>
          <w:sz w:val="24"/>
          <w:szCs w:val="24"/>
          <w:rtl/>
        </w:rPr>
        <w:tab/>
      </w:r>
      <w:r w:rsidRPr="000E054A">
        <w:rPr>
          <w:rFonts w:cs="David"/>
          <w:sz w:val="24"/>
          <w:szCs w:val="24"/>
          <w:rtl/>
        </w:rPr>
        <w:tab/>
      </w:r>
      <w:r w:rsidRPr="000E054A">
        <w:rPr>
          <w:rFonts w:cs="David"/>
          <w:sz w:val="24"/>
          <w:szCs w:val="24"/>
          <w:rtl/>
        </w:rPr>
        <w:tab/>
      </w:r>
    </w:p>
    <w:p w:rsidR="002278FE" w:rsidRDefault="002278FE" w:rsidP="001306F7">
      <w:pPr>
        <w:spacing w:line="360" w:lineRule="auto"/>
        <w:ind w:left="360"/>
        <w:jc w:val="right"/>
        <w:outlineLvl w:val="0"/>
        <w:rPr>
          <w:b/>
          <w:bCs/>
          <w:sz w:val="32"/>
          <w:szCs w:val="32"/>
          <w:u w:val="single"/>
          <w:rtl/>
        </w:rPr>
      </w:pPr>
    </w:p>
    <w:p w:rsidR="002278FE" w:rsidRDefault="002278FE" w:rsidP="001306F7">
      <w:pPr>
        <w:spacing w:line="360" w:lineRule="auto"/>
        <w:ind w:left="360"/>
        <w:jc w:val="right"/>
        <w:outlineLvl w:val="0"/>
        <w:rPr>
          <w:b/>
          <w:bCs/>
          <w:sz w:val="32"/>
          <w:szCs w:val="32"/>
          <w:u w:val="single"/>
          <w:rtl/>
        </w:rPr>
      </w:pPr>
    </w:p>
    <w:p w:rsidR="002278FE" w:rsidRDefault="002278FE" w:rsidP="001306F7">
      <w:pPr>
        <w:spacing w:line="360" w:lineRule="auto"/>
        <w:ind w:left="360"/>
        <w:jc w:val="right"/>
        <w:outlineLvl w:val="0"/>
        <w:rPr>
          <w:b/>
          <w:bCs/>
          <w:sz w:val="32"/>
          <w:szCs w:val="32"/>
          <w:u w:val="single"/>
          <w:rtl/>
        </w:rPr>
      </w:pPr>
    </w:p>
    <w:p w:rsidR="00570AF5" w:rsidRDefault="00570AF5" w:rsidP="001306F7">
      <w:pPr>
        <w:spacing w:line="360" w:lineRule="auto"/>
        <w:ind w:left="360"/>
        <w:jc w:val="right"/>
        <w:outlineLvl w:val="0"/>
        <w:rPr>
          <w:b/>
          <w:bCs/>
          <w:sz w:val="32"/>
          <w:szCs w:val="32"/>
          <w:u w:val="single"/>
          <w:rtl/>
        </w:rPr>
      </w:pPr>
    </w:p>
    <w:p w:rsidR="00570AF5" w:rsidRDefault="00570AF5" w:rsidP="001306F7">
      <w:pPr>
        <w:spacing w:line="360" w:lineRule="auto"/>
        <w:ind w:left="360"/>
        <w:jc w:val="right"/>
        <w:outlineLvl w:val="0"/>
        <w:rPr>
          <w:b/>
          <w:bCs/>
          <w:sz w:val="32"/>
          <w:szCs w:val="32"/>
          <w:u w:val="single"/>
          <w:rtl/>
        </w:rPr>
      </w:pPr>
    </w:p>
    <w:p w:rsidR="00570AF5" w:rsidRDefault="00570AF5" w:rsidP="001306F7">
      <w:pPr>
        <w:spacing w:line="360" w:lineRule="auto"/>
        <w:ind w:left="360"/>
        <w:jc w:val="right"/>
        <w:outlineLvl w:val="0"/>
        <w:rPr>
          <w:b/>
          <w:bCs/>
          <w:sz w:val="32"/>
          <w:szCs w:val="32"/>
          <w:u w:val="single"/>
          <w:rtl/>
        </w:rPr>
      </w:pPr>
    </w:p>
    <w:p w:rsidR="002278FE" w:rsidRDefault="002278FE" w:rsidP="001306F7">
      <w:pPr>
        <w:spacing w:line="360" w:lineRule="auto"/>
        <w:ind w:left="360"/>
        <w:jc w:val="right"/>
        <w:outlineLvl w:val="0"/>
        <w:rPr>
          <w:b/>
          <w:bCs/>
          <w:sz w:val="32"/>
          <w:szCs w:val="32"/>
          <w:u w:val="single"/>
          <w:rtl/>
        </w:rPr>
      </w:pPr>
    </w:p>
    <w:p w:rsidR="002278FE" w:rsidRDefault="002278FE" w:rsidP="001306F7">
      <w:pPr>
        <w:spacing w:line="360" w:lineRule="auto"/>
        <w:ind w:left="360"/>
        <w:jc w:val="right"/>
        <w:outlineLvl w:val="0"/>
        <w:rPr>
          <w:b/>
          <w:bCs/>
          <w:sz w:val="32"/>
          <w:szCs w:val="32"/>
          <w:u w:val="single"/>
          <w:rtl/>
        </w:rPr>
      </w:pPr>
    </w:p>
    <w:p w:rsidR="001306F7" w:rsidRPr="00BA6F18" w:rsidRDefault="001306F7" w:rsidP="001306F7">
      <w:pPr>
        <w:spacing w:line="360" w:lineRule="auto"/>
        <w:ind w:left="360"/>
        <w:jc w:val="right"/>
        <w:outlineLvl w:val="0"/>
        <w:rPr>
          <w:b/>
          <w:bCs/>
          <w:sz w:val="32"/>
          <w:szCs w:val="32"/>
          <w:u w:val="single"/>
          <w:rtl/>
        </w:rPr>
      </w:pPr>
      <w:r w:rsidRPr="00BA6F18">
        <w:rPr>
          <w:b/>
          <w:bCs/>
          <w:sz w:val="32"/>
          <w:szCs w:val="32"/>
          <w:u w:val="single"/>
          <w:rtl/>
        </w:rPr>
        <w:t>נספח א' 2</w:t>
      </w:r>
    </w:p>
    <w:p w:rsidR="001306F7" w:rsidRDefault="001306F7" w:rsidP="001306F7">
      <w:pPr>
        <w:spacing w:line="360" w:lineRule="auto"/>
        <w:ind w:left="360"/>
        <w:jc w:val="center"/>
        <w:outlineLvl w:val="0"/>
        <w:rPr>
          <w:b/>
          <w:bCs/>
          <w:sz w:val="32"/>
          <w:szCs w:val="32"/>
          <w:u w:val="single"/>
          <w:rtl/>
        </w:rPr>
      </w:pPr>
      <w:r>
        <w:rPr>
          <w:rFonts w:hint="cs"/>
          <w:b/>
          <w:bCs/>
          <w:sz w:val="32"/>
          <w:szCs w:val="32"/>
          <w:u w:val="single"/>
          <w:rtl/>
        </w:rPr>
        <w:t xml:space="preserve">כתב התחייבות ותצהיר המציע על עמידה בתנאי הסף </w:t>
      </w:r>
    </w:p>
    <w:p w:rsidR="001306F7" w:rsidRPr="00D24911" w:rsidRDefault="001306F7" w:rsidP="001306F7">
      <w:pPr>
        <w:spacing w:line="360" w:lineRule="auto"/>
        <w:ind w:left="360"/>
        <w:jc w:val="both"/>
        <w:outlineLvl w:val="0"/>
        <w:rPr>
          <w:b/>
          <w:bCs/>
          <w:sz w:val="32"/>
          <w:szCs w:val="32"/>
          <w:u w:val="single"/>
          <w:rtl/>
        </w:rPr>
      </w:pPr>
    </w:p>
    <w:p w:rsidR="001306F7" w:rsidRPr="008F713D" w:rsidRDefault="001306F7" w:rsidP="001306F7">
      <w:pPr>
        <w:spacing w:line="360" w:lineRule="auto"/>
        <w:ind w:left="360"/>
        <w:jc w:val="both"/>
        <w:outlineLvl w:val="0"/>
        <w:rPr>
          <w:szCs w:val="24"/>
          <w:rtl/>
        </w:rPr>
      </w:pPr>
      <w:r w:rsidRPr="008F713D">
        <w:rPr>
          <w:szCs w:val="24"/>
          <w:rtl/>
        </w:rPr>
        <w:t xml:space="preserve">אני הח"מ _____________________ת.ז. ________________, נושא במשרת ___________________ ב_________________________________ (להלן: </w:t>
      </w:r>
      <w:r w:rsidRPr="00D24911">
        <w:rPr>
          <w:b/>
          <w:bCs/>
          <w:szCs w:val="24"/>
          <w:rtl/>
        </w:rPr>
        <w:t>"המציע"</w:t>
      </w:r>
      <w:r w:rsidRPr="008F713D">
        <w:rPr>
          <w:szCs w:val="24"/>
          <w:rtl/>
        </w:rPr>
        <w:t>), לאחר שהוזהרתי כי עלי להצהיר את האמת וכי אם לא אעשה כן אהיה צפוי לעונשים הקבועים בחוק, מצהיר בזאת כדלקמן:</w:t>
      </w:r>
    </w:p>
    <w:p w:rsidR="001306F7" w:rsidRPr="00654C79" w:rsidRDefault="001306F7" w:rsidP="00941A56">
      <w:pPr>
        <w:pStyle w:val="a6"/>
        <w:numPr>
          <w:ilvl w:val="0"/>
          <w:numId w:val="21"/>
        </w:numPr>
        <w:tabs>
          <w:tab w:val="left" w:pos="849"/>
        </w:tabs>
        <w:ind w:left="849" w:right="567"/>
        <w:jc w:val="both"/>
        <w:rPr>
          <w:rFonts w:cs="David"/>
          <w:noProof/>
          <w:sz w:val="24"/>
          <w:szCs w:val="24"/>
          <w:lang w:eastAsia="he-IL"/>
        </w:rPr>
      </w:pPr>
      <w:r w:rsidRPr="00654C79">
        <w:rPr>
          <w:rFonts w:cs="David" w:hint="cs"/>
          <w:noProof/>
          <w:sz w:val="24"/>
          <w:szCs w:val="24"/>
          <w:rtl/>
          <w:lang w:eastAsia="he-IL"/>
        </w:rPr>
        <w:t>המציע עומד בכל תנאי הסף הנקובים במכרז.</w:t>
      </w:r>
    </w:p>
    <w:p w:rsidR="001306F7" w:rsidRPr="00654C79" w:rsidRDefault="001306F7" w:rsidP="001306F7">
      <w:pPr>
        <w:tabs>
          <w:tab w:val="left" w:pos="849"/>
        </w:tabs>
        <w:ind w:left="283" w:right="567"/>
        <w:jc w:val="both"/>
        <w:rPr>
          <w:noProof/>
          <w:sz w:val="24"/>
          <w:szCs w:val="24"/>
          <w:lang w:eastAsia="he-IL"/>
        </w:rPr>
      </w:pPr>
    </w:p>
    <w:p w:rsidR="001306F7" w:rsidRPr="00654C79" w:rsidRDefault="001306F7" w:rsidP="00941A56">
      <w:pPr>
        <w:keepLines/>
        <w:numPr>
          <w:ilvl w:val="0"/>
          <w:numId w:val="21"/>
        </w:numPr>
        <w:tabs>
          <w:tab w:val="left" w:pos="849"/>
        </w:tabs>
        <w:ind w:left="849" w:right="567"/>
        <w:jc w:val="both"/>
        <w:rPr>
          <w:noProof/>
          <w:sz w:val="24"/>
          <w:szCs w:val="24"/>
          <w:lang w:eastAsia="he-IL"/>
        </w:rPr>
      </w:pPr>
      <w:r w:rsidRPr="00654C79">
        <w:rPr>
          <w:noProof/>
          <w:sz w:val="24"/>
          <w:szCs w:val="24"/>
          <w:rtl/>
          <w:lang w:eastAsia="he-IL"/>
        </w:rPr>
        <w:t xml:space="preserve">המציע או כל בעל שליטה או כל בעל עניין או כל נושא משרה במציע, </w:t>
      </w:r>
      <w:r w:rsidRPr="00654C79">
        <w:rPr>
          <w:rFonts w:hint="cs"/>
          <w:noProof/>
          <w:sz w:val="24"/>
          <w:szCs w:val="24"/>
          <w:rtl/>
          <w:lang w:eastAsia="he-IL"/>
        </w:rPr>
        <w:t>עומדים בהוראות חוק עסקאות גופים ציבוריים תשל"ו 1976 לרבות בהוראות סעיף 2ב לחוק.</w:t>
      </w:r>
    </w:p>
    <w:p w:rsidR="001306F7" w:rsidRPr="00654C79" w:rsidRDefault="001306F7" w:rsidP="001306F7">
      <w:pPr>
        <w:tabs>
          <w:tab w:val="left" w:pos="849"/>
        </w:tabs>
        <w:ind w:left="849" w:right="567"/>
        <w:jc w:val="both"/>
        <w:rPr>
          <w:noProof/>
          <w:sz w:val="24"/>
          <w:szCs w:val="24"/>
          <w:lang w:eastAsia="he-IL"/>
        </w:rPr>
      </w:pPr>
    </w:p>
    <w:p w:rsidR="001306F7" w:rsidRPr="00654C79" w:rsidRDefault="001306F7" w:rsidP="00AA0AA9">
      <w:pPr>
        <w:keepLines/>
        <w:numPr>
          <w:ilvl w:val="0"/>
          <w:numId w:val="21"/>
        </w:numPr>
        <w:tabs>
          <w:tab w:val="left" w:pos="849"/>
        </w:tabs>
        <w:ind w:left="849" w:right="567"/>
        <w:jc w:val="both"/>
        <w:rPr>
          <w:noProof/>
          <w:sz w:val="24"/>
          <w:szCs w:val="24"/>
          <w:lang w:eastAsia="he-IL"/>
        </w:rPr>
      </w:pPr>
      <w:r w:rsidRPr="00654C79">
        <w:rPr>
          <w:rFonts w:hint="cs"/>
          <w:noProof/>
          <w:sz w:val="24"/>
          <w:szCs w:val="24"/>
          <w:rtl/>
          <w:lang w:eastAsia="he-IL"/>
        </w:rPr>
        <w:t>נכון ליום תצהירי זה המציע אינו נמצא במצב של ניגוד עניינים או חשש סביר לניגוד עניינים בין ביצוע העבודות נושא מכרז זה לבין ענייניו האחרים או התפקידים אותם הוא ממלא וככל שתיבחר הצעתו של המציע במכרז הוא מתחייב להודיע ל</w:t>
      </w:r>
      <w:r w:rsidR="00AA0AA9">
        <w:rPr>
          <w:rFonts w:hint="cs"/>
          <w:noProof/>
          <w:sz w:val="24"/>
          <w:szCs w:val="24"/>
          <w:rtl/>
          <w:lang w:eastAsia="he-IL"/>
        </w:rPr>
        <w:t>חברה</w:t>
      </w:r>
      <w:r w:rsidRPr="00654C79">
        <w:rPr>
          <w:rFonts w:hint="cs"/>
          <w:noProof/>
          <w:sz w:val="24"/>
          <w:szCs w:val="24"/>
          <w:rtl/>
          <w:lang w:eastAsia="he-IL"/>
        </w:rPr>
        <w:t xml:space="preserve"> באופן מיידי על כל סיבה שבגללה הוא או עובדיו או מי מטעמו עלולים להימצא במצב של ניגוד עניינים כאמור לעיל.</w:t>
      </w:r>
    </w:p>
    <w:p w:rsidR="001306F7" w:rsidRPr="00654C79" w:rsidRDefault="001306F7" w:rsidP="001306F7">
      <w:pPr>
        <w:ind w:left="720"/>
        <w:rPr>
          <w:rtl/>
        </w:rPr>
      </w:pPr>
    </w:p>
    <w:p w:rsidR="001306F7" w:rsidRPr="00654C79" w:rsidRDefault="001306F7" w:rsidP="00941A56">
      <w:pPr>
        <w:keepLines/>
        <w:numPr>
          <w:ilvl w:val="0"/>
          <w:numId w:val="21"/>
        </w:numPr>
        <w:tabs>
          <w:tab w:val="left" w:pos="849"/>
        </w:tabs>
        <w:ind w:left="849" w:right="567"/>
        <w:jc w:val="both"/>
        <w:rPr>
          <w:noProof/>
          <w:sz w:val="24"/>
          <w:szCs w:val="24"/>
          <w:lang w:eastAsia="he-IL"/>
        </w:rPr>
      </w:pPr>
      <w:r w:rsidRPr="00654C79">
        <w:rPr>
          <w:rFonts w:hint="cs"/>
          <w:noProof/>
          <w:sz w:val="24"/>
          <w:szCs w:val="24"/>
          <w:rtl/>
          <w:lang w:eastAsia="he-IL"/>
        </w:rPr>
        <w:t>כי היה והמציע יוכרז כזוכה במכרז אני מתחייב כי הוא יקיים את כל חובותיו בעניין שמירת זכויות עובדים לפי דיני העבודה, צווי ההרחבה וההסכמים הקיבוציים החלים על המציע כמעסיק  וזאת לאורך כל תקופת ההתקשרות.</w:t>
      </w:r>
    </w:p>
    <w:p w:rsidR="001306F7" w:rsidRPr="00654C79" w:rsidRDefault="001306F7" w:rsidP="001306F7">
      <w:pPr>
        <w:tabs>
          <w:tab w:val="left" w:pos="849"/>
        </w:tabs>
        <w:ind w:left="283" w:right="567"/>
        <w:jc w:val="both"/>
        <w:rPr>
          <w:noProof/>
          <w:sz w:val="24"/>
          <w:szCs w:val="24"/>
          <w:lang w:eastAsia="he-IL"/>
        </w:rPr>
      </w:pPr>
    </w:p>
    <w:p w:rsidR="001306F7" w:rsidRPr="00654C79" w:rsidRDefault="001306F7" w:rsidP="00AA0AA9">
      <w:pPr>
        <w:keepLines/>
        <w:numPr>
          <w:ilvl w:val="0"/>
          <w:numId w:val="21"/>
        </w:numPr>
        <w:tabs>
          <w:tab w:val="left" w:pos="849"/>
        </w:tabs>
        <w:ind w:left="849" w:right="567"/>
        <w:jc w:val="both"/>
        <w:rPr>
          <w:noProof/>
          <w:sz w:val="24"/>
          <w:szCs w:val="24"/>
          <w:lang w:eastAsia="he-IL"/>
        </w:rPr>
      </w:pPr>
      <w:r w:rsidRPr="00654C79">
        <w:rPr>
          <w:noProof/>
          <w:sz w:val="24"/>
          <w:szCs w:val="24"/>
          <w:rtl/>
          <w:lang w:eastAsia="he-IL"/>
        </w:rPr>
        <w:t>ידוע למציע שאם לא תתקיים התחייבויותינו זו, כולה או מקצתה,  תהא זו הפרה יסודית של תנאי המכרז והחוזה וה</w:t>
      </w:r>
      <w:r w:rsidR="00AA0AA9">
        <w:rPr>
          <w:rFonts w:hint="cs"/>
          <w:noProof/>
          <w:sz w:val="24"/>
          <w:szCs w:val="24"/>
          <w:rtl/>
          <w:lang w:eastAsia="he-IL"/>
        </w:rPr>
        <w:t xml:space="preserve">חברה </w:t>
      </w:r>
      <w:r w:rsidRPr="00654C79">
        <w:rPr>
          <w:noProof/>
          <w:sz w:val="24"/>
          <w:szCs w:val="24"/>
          <w:rtl/>
          <w:lang w:eastAsia="he-IL"/>
        </w:rPr>
        <w:t>תהא רשאית לבטל את זכייתנו במכרז, בלא שתידרש ליתן התראה על כך וכן תהא רשאית בין היתר ולא רק, לחלט את הערבות הבנקאית, כפיצוי מוסכם ללא הוכחת נזק, להתקשר עם גורם אחר לביצוע העבודות נשוא ההצעה ולחייב אותנו בכל העלויות וההוצאות הכרוכות בעקבות ההפרה ולא יהא בכך כדי לפגוע בכל זכות או סעד שיעמדו לרשות ה</w:t>
      </w:r>
      <w:r w:rsidR="00AA0AA9">
        <w:rPr>
          <w:rFonts w:hint="cs"/>
          <w:noProof/>
          <w:sz w:val="24"/>
          <w:szCs w:val="24"/>
          <w:rtl/>
          <w:lang w:eastAsia="he-IL"/>
        </w:rPr>
        <w:t>חברה</w:t>
      </w:r>
      <w:r w:rsidRPr="00654C79">
        <w:rPr>
          <w:noProof/>
          <w:sz w:val="24"/>
          <w:szCs w:val="24"/>
          <w:rtl/>
          <w:lang w:eastAsia="he-IL"/>
        </w:rPr>
        <w:t xml:space="preserve"> עקב הפרת התחייבויות זו.</w:t>
      </w:r>
    </w:p>
    <w:p w:rsidR="001306F7" w:rsidRPr="00654C79" w:rsidRDefault="001306F7" w:rsidP="001306F7">
      <w:pPr>
        <w:keepLines/>
        <w:tabs>
          <w:tab w:val="left" w:pos="8640"/>
        </w:tabs>
        <w:spacing w:line="276" w:lineRule="auto"/>
        <w:ind w:left="-188" w:right="-851"/>
        <w:jc w:val="both"/>
        <w:rPr>
          <w:noProof/>
          <w:sz w:val="24"/>
          <w:szCs w:val="24"/>
          <w:rtl/>
        </w:rPr>
      </w:pPr>
    </w:p>
    <w:p w:rsidR="001306F7" w:rsidRPr="00654C79" w:rsidRDefault="001306F7" w:rsidP="001306F7">
      <w:pPr>
        <w:keepLines/>
        <w:tabs>
          <w:tab w:val="left" w:pos="8640"/>
        </w:tabs>
        <w:spacing w:line="276" w:lineRule="auto"/>
        <w:ind w:left="-188" w:right="-851"/>
        <w:jc w:val="both"/>
        <w:rPr>
          <w:noProof/>
          <w:sz w:val="24"/>
          <w:szCs w:val="24"/>
          <w:rtl/>
        </w:rPr>
      </w:pPr>
    </w:p>
    <w:p w:rsidR="001306F7" w:rsidRPr="00654C79" w:rsidRDefault="001306F7" w:rsidP="001306F7">
      <w:pPr>
        <w:keepLines/>
        <w:tabs>
          <w:tab w:val="left" w:pos="8640"/>
        </w:tabs>
        <w:spacing w:line="276" w:lineRule="auto"/>
        <w:ind w:left="-188" w:right="-851" w:firstLine="754"/>
        <w:jc w:val="both"/>
        <w:rPr>
          <w:b/>
          <w:bCs/>
          <w:noProof/>
          <w:sz w:val="24"/>
          <w:szCs w:val="24"/>
          <w:rtl/>
        </w:rPr>
      </w:pPr>
      <w:r w:rsidRPr="00654C79">
        <w:rPr>
          <w:b/>
          <w:bCs/>
          <w:noProof/>
          <w:sz w:val="24"/>
          <w:szCs w:val="24"/>
          <w:rtl/>
        </w:rPr>
        <w:t>___________                           _____________                    ____________________</w:t>
      </w:r>
    </w:p>
    <w:p w:rsidR="001306F7" w:rsidRPr="00654C79" w:rsidRDefault="001306F7" w:rsidP="001306F7">
      <w:pPr>
        <w:keepLines/>
        <w:tabs>
          <w:tab w:val="left" w:pos="8640"/>
        </w:tabs>
        <w:spacing w:line="276" w:lineRule="auto"/>
        <w:ind w:left="-188" w:right="-851" w:firstLine="754"/>
        <w:jc w:val="both"/>
        <w:rPr>
          <w:b/>
          <w:bCs/>
          <w:noProof/>
          <w:sz w:val="24"/>
          <w:szCs w:val="24"/>
          <w:rtl/>
        </w:rPr>
      </w:pPr>
      <w:r w:rsidRPr="00654C79">
        <w:rPr>
          <w:b/>
          <w:bCs/>
          <w:noProof/>
          <w:sz w:val="24"/>
          <w:szCs w:val="24"/>
          <w:rtl/>
        </w:rPr>
        <w:t xml:space="preserve">       תאריך                                 חתימת המורשה                          חתימה  וחותמת המציע</w:t>
      </w:r>
    </w:p>
    <w:p w:rsidR="001306F7" w:rsidRPr="00654C79" w:rsidRDefault="001306F7" w:rsidP="001306F7">
      <w:pPr>
        <w:keepLines/>
        <w:spacing w:line="360" w:lineRule="auto"/>
        <w:ind w:left="-188" w:right="-851" w:firstLine="754"/>
        <w:jc w:val="both"/>
        <w:rPr>
          <w:b/>
          <w:bCs/>
          <w:noProof/>
          <w:sz w:val="24"/>
          <w:szCs w:val="24"/>
          <w:u w:val="single"/>
          <w:rtl/>
        </w:rPr>
      </w:pPr>
    </w:p>
    <w:p w:rsidR="001306F7" w:rsidRPr="00654C79" w:rsidRDefault="001306F7" w:rsidP="001306F7">
      <w:pPr>
        <w:keepLines/>
        <w:spacing w:line="360" w:lineRule="auto"/>
        <w:ind w:left="-188" w:right="-851"/>
        <w:jc w:val="both"/>
        <w:rPr>
          <w:b/>
          <w:bCs/>
          <w:noProof/>
          <w:sz w:val="24"/>
          <w:szCs w:val="24"/>
          <w:u w:val="single"/>
          <w:rtl/>
        </w:rPr>
      </w:pPr>
    </w:p>
    <w:p w:rsidR="001306F7" w:rsidRPr="00654C79" w:rsidRDefault="001306F7" w:rsidP="001306F7">
      <w:pPr>
        <w:keepLines/>
        <w:spacing w:line="360" w:lineRule="auto"/>
        <w:ind w:left="566" w:right="142"/>
        <w:jc w:val="center"/>
        <w:rPr>
          <w:b/>
          <w:bCs/>
          <w:noProof/>
          <w:sz w:val="24"/>
          <w:szCs w:val="24"/>
          <w:u w:val="single"/>
          <w:rtl/>
        </w:rPr>
      </w:pPr>
      <w:r w:rsidRPr="00654C79">
        <w:rPr>
          <w:b/>
          <w:bCs/>
          <w:noProof/>
          <w:sz w:val="24"/>
          <w:szCs w:val="24"/>
          <w:u w:val="single"/>
          <w:rtl/>
        </w:rPr>
        <w:t>אישור</w:t>
      </w:r>
    </w:p>
    <w:p w:rsidR="001306F7" w:rsidRPr="00654C79" w:rsidRDefault="001306F7" w:rsidP="001306F7">
      <w:pPr>
        <w:keepLines/>
        <w:ind w:left="-188" w:right="-851"/>
        <w:jc w:val="both"/>
        <w:rPr>
          <w:b/>
          <w:bCs/>
          <w:noProof/>
          <w:sz w:val="16"/>
          <w:szCs w:val="16"/>
          <w:u w:val="single"/>
          <w:rtl/>
        </w:rPr>
      </w:pPr>
    </w:p>
    <w:p w:rsidR="001306F7" w:rsidRPr="00654C79" w:rsidRDefault="001306F7" w:rsidP="001306F7">
      <w:pPr>
        <w:keepLines/>
        <w:tabs>
          <w:tab w:val="left" w:pos="8640"/>
        </w:tabs>
        <w:spacing w:line="276" w:lineRule="auto"/>
        <w:ind w:left="-188" w:right="142"/>
        <w:jc w:val="both"/>
        <w:rPr>
          <w:noProof/>
          <w:sz w:val="24"/>
          <w:szCs w:val="24"/>
          <w:rtl/>
        </w:rPr>
      </w:pPr>
      <w:r w:rsidRPr="00654C79">
        <w:rPr>
          <w:noProof/>
          <w:sz w:val="24"/>
          <w:szCs w:val="24"/>
          <w:rtl/>
        </w:rPr>
        <w:t>אני הח"מ, _________________________ עו"ד, מאשר/ת בזאת כי ביום ___________ הופיע/ה בפני ___________________________ נושא/ת  ת.ז. ___________ וכי הינו/ה הרשאי/ת ומוסמך/ת להתחייב בשם המציע ולאחר שהבין/ה את תוכן ומשמעות ההתחייבות וההצהרה לעיל, חתם/ה בפני על התצהיר  וכתב התחייבות  זה.</w:t>
      </w:r>
    </w:p>
    <w:p w:rsidR="001306F7" w:rsidRPr="00654C79" w:rsidRDefault="001306F7" w:rsidP="001306F7">
      <w:pPr>
        <w:keepLines/>
        <w:spacing w:line="360" w:lineRule="auto"/>
        <w:ind w:left="-188" w:right="-851"/>
        <w:jc w:val="center"/>
        <w:rPr>
          <w:noProof/>
          <w:sz w:val="24"/>
          <w:szCs w:val="24"/>
          <w:rtl/>
        </w:rPr>
      </w:pPr>
      <w:r w:rsidRPr="00654C79">
        <w:rPr>
          <w:noProof/>
          <w:sz w:val="24"/>
          <w:szCs w:val="24"/>
          <w:rtl/>
        </w:rPr>
        <w:t xml:space="preserve">                                               _______________</w:t>
      </w:r>
    </w:p>
    <w:p w:rsidR="001306F7" w:rsidRPr="00654C79" w:rsidRDefault="001306F7" w:rsidP="001306F7">
      <w:pPr>
        <w:keepLines/>
        <w:spacing w:line="360" w:lineRule="auto"/>
        <w:ind w:left="-188" w:right="-851"/>
        <w:jc w:val="center"/>
        <w:rPr>
          <w:b/>
          <w:bCs/>
          <w:noProof/>
          <w:sz w:val="24"/>
          <w:szCs w:val="24"/>
          <w:rtl/>
        </w:rPr>
      </w:pPr>
      <w:r w:rsidRPr="00654C79">
        <w:rPr>
          <w:b/>
          <w:bCs/>
          <w:noProof/>
          <w:sz w:val="24"/>
          <w:szCs w:val="24"/>
          <w:rtl/>
        </w:rPr>
        <w:t xml:space="preserve">                                          עורך – דין</w:t>
      </w:r>
    </w:p>
    <w:p w:rsidR="001306F7" w:rsidRPr="008F713D" w:rsidRDefault="001306F7" w:rsidP="001306F7">
      <w:pPr>
        <w:spacing w:line="360" w:lineRule="auto"/>
        <w:ind w:left="709" w:hanging="349"/>
        <w:jc w:val="both"/>
        <w:outlineLvl w:val="0"/>
        <w:rPr>
          <w:szCs w:val="24"/>
          <w:rtl/>
        </w:rPr>
      </w:pPr>
    </w:p>
    <w:p w:rsidR="001306F7" w:rsidRDefault="001306F7" w:rsidP="001306F7">
      <w:pPr>
        <w:spacing w:line="360" w:lineRule="auto"/>
        <w:ind w:left="360"/>
        <w:jc w:val="both"/>
        <w:outlineLvl w:val="0"/>
        <w:rPr>
          <w:szCs w:val="24"/>
          <w:rtl/>
        </w:rPr>
      </w:pPr>
    </w:p>
    <w:p w:rsidR="002278FE" w:rsidRDefault="002278FE" w:rsidP="001306F7">
      <w:pPr>
        <w:spacing w:line="360" w:lineRule="auto"/>
        <w:ind w:left="360"/>
        <w:jc w:val="both"/>
        <w:outlineLvl w:val="0"/>
        <w:rPr>
          <w:szCs w:val="24"/>
          <w:rtl/>
        </w:rPr>
      </w:pPr>
    </w:p>
    <w:p w:rsidR="002278FE" w:rsidRDefault="002278FE" w:rsidP="001306F7">
      <w:pPr>
        <w:spacing w:line="360" w:lineRule="auto"/>
        <w:ind w:left="360"/>
        <w:jc w:val="both"/>
        <w:outlineLvl w:val="0"/>
        <w:rPr>
          <w:szCs w:val="24"/>
          <w:rtl/>
        </w:rPr>
      </w:pPr>
    </w:p>
    <w:p w:rsidR="002278FE" w:rsidRDefault="002278FE" w:rsidP="001306F7">
      <w:pPr>
        <w:spacing w:line="360" w:lineRule="auto"/>
        <w:ind w:left="360"/>
        <w:jc w:val="both"/>
        <w:outlineLvl w:val="0"/>
        <w:rPr>
          <w:szCs w:val="24"/>
          <w:rtl/>
        </w:rPr>
      </w:pPr>
    </w:p>
    <w:p w:rsidR="002278FE" w:rsidRDefault="002278FE" w:rsidP="001306F7">
      <w:pPr>
        <w:spacing w:line="360" w:lineRule="auto"/>
        <w:ind w:left="360"/>
        <w:jc w:val="both"/>
        <w:outlineLvl w:val="0"/>
        <w:rPr>
          <w:szCs w:val="24"/>
        </w:rPr>
      </w:pPr>
    </w:p>
    <w:p w:rsidR="001306F7" w:rsidRDefault="001306F7" w:rsidP="001306F7">
      <w:pPr>
        <w:pStyle w:val="af"/>
        <w:jc w:val="left"/>
        <w:rPr>
          <w:rFonts w:cs="David"/>
          <w:sz w:val="24"/>
          <w:szCs w:val="24"/>
          <w:rtl/>
        </w:rPr>
      </w:pPr>
    </w:p>
    <w:p w:rsidR="001306F7" w:rsidRPr="00AA0AA9" w:rsidRDefault="001D2656" w:rsidP="00BC39E5">
      <w:pPr>
        <w:tabs>
          <w:tab w:val="center" w:pos="6463"/>
        </w:tabs>
        <w:ind w:left="84"/>
        <w:jc w:val="right"/>
        <w:rPr>
          <w:b/>
          <w:bCs/>
          <w:sz w:val="36"/>
          <w:szCs w:val="36"/>
          <w:u w:val="single"/>
          <w:rtl/>
        </w:rPr>
      </w:pPr>
      <w:r>
        <w:rPr>
          <w:rFonts w:hint="cs"/>
          <w:b/>
          <w:bCs/>
          <w:sz w:val="36"/>
          <w:szCs w:val="36"/>
          <w:u w:val="single"/>
          <w:rtl/>
        </w:rPr>
        <w:t>נס</w:t>
      </w:r>
      <w:r w:rsidR="001306F7" w:rsidRPr="00AA0AA9">
        <w:rPr>
          <w:b/>
          <w:bCs/>
          <w:sz w:val="36"/>
          <w:szCs w:val="36"/>
          <w:u w:val="single"/>
          <w:rtl/>
        </w:rPr>
        <w:t xml:space="preserve">פח  א'  </w:t>
      </w:r>
      <w:r w:rsidR="00BC39E5" w:rsidRPr="00AA0AA9">
        <w:rPr>
          <w:rFonts w:hint="cs"/>
          <w:b/>
          <w:bCs/>
          <w:sz w:val="36"/>
          <w:szCs w:val="36"/>
          <w:u w:val="single"/>
          <w:rtl/>
        </w:rPr>
        <w:t>3</w:t>
      </w:r>
    </w:p>
    <w:p w:rsidR="001306F7" w:rsidRPr="00AA0AA9" w:rsidRDefault="001306F7" w:rsidP="001306F7">
      <w:pPr>
        <w:jc w:val="right"/>
        <w:rPr>
          <w:sz w:val="24"/>
          <w:szCs w:val="24"/>
          <w:rtl/>
        </w:rPr>
      </w:pPr>
      <w:r w:rsidRPr="00AA0AA9">
        <w:rPr>
          <w:b/>
          <w:bCs/>
          <w:sz w:val="24"/>
          <w:szCs w:val="24"/>
          <w:rtl/>
        </w:rPr>
        <w:t xml:space="preserve">                                                                                                      </w:t>
      </w:r>
      <w:r w:rsidRPr="00AA0AA9">
        <w:rPr>
          <w:sz w:val="24"/>
          <w:szCs w:val="24"/>
          <w:rtl/>
        </w:rPr>
        <w:t xml:space="preserve">                                                        חובה למילוי </w:t>
      </w:r>
      <w:r w:rsidRPr="00AA0AA9">
        <w:rPr>
          <w:b/>
          <w:bCs/>
          <w:sz w:val="24"/>
          <w:szCs w:val="24"/>
          <w:rtl/>
        </w:rPr>
        <w:t>*</w:t>
      </w:r>
    </w:p>
    <w:p w:rsidR="001306F7" w:rsidRPr="00AA0AA9" w:rsidRDefault="001306F7" w:rsidP="001306F7">
      <w:pPr>
        <w:jc w:val="right"/>
        <w:rPr>
          <w:sz w:val="24"/>
          <w:szCs w:val="24"/>
          <w:rtl/>
        </w:rPr>
      </w:pPr>
      <w:r w:rsidRPr="00AA0AA9">
        <w:rPr>
          <w:sz w:val="24"/>
          <w:szCs w:val="24"/>
          <w:rtl/>
        </w:rPr>
        <w:t xml:space="preserve">                                                                                                                                                  לכל רשות ממליצה בנפרד</w:t>
      </w:r>
    </w:p>
    <w:p w:rsidR="001306F7" w:rsidRPr="000E054A" w:rsidRDefault="001306F7" w:rsidP="001306F7">
      <w:pPr>
        <w:jc w:val="right"/>
        <w:rPr>
          <w:sz w:val="24"/>
          <w:szCs w:val="24"/>
          <w:rtl/>
        </w:rPr>
      </w:pPr>
      <w:r w:rsidRPr="00AA0AA9">
        <w:rPr>
          <w:sz w:val="24"/>
          <w:szCs w:val="24"/>
          <w:rtl/>
        </w:rPr>
        <w:t xml:space="preserve">                                                                                                                                        וניתן לצלם מסמך זה לצורך כך.</w:t>
      </w:r>
    </w:p>
    <w:p w:rsidR="001306F7" w:rsidRPr="000E054A" w:rsidRDefault="001306F7" w:rsidP="001306F7">
      <w:pPr>
        <w:pStyle w:val="af"/>
        <w:jc w:val="right"/>
        <w:rPr>
          <w:rFonts w:cs="David"/>
          <w:sz w:val="24"/>
          <w:szCs w:val="24"/>
          <w:rtl/>
        </w:rPr>
      </w:pPr>
    </w:p>
    <w:p w:rsidR="001306F7" w:rsidRPr="00F80F2E" w:rsidRDefault="001306F7" w:rsidP="001306F7">
      <w:pPr>
        <w:ind w:left="360"/>
        <w:jc w:val="center"/>
        <w:outlineLvl w:val="0"/>
        <w:rPr>
          <w:b/>
          <w:bCs/>
          <w:sz w:val="32"/>
          <w:szCs w:val="32"/>
          <w:u w:val="single"/>
          <w:rtl/>
        </w:rPr>
      </w:pPr>
      <w:r>
        <w:rPr>
          <w:rFonts w:hint="cs"/>
          <w:b/>
          <w:bCs/>
          <w:sz w:val="32"/>
          <w:szCs w:val="32"/>
          <w:u w:val="single"/>
          <w:rtl/>
        </w:rPr>
        <w:t>פירוט הניסיון של המציע</w:t>
      </w:r>
    </w:p>
    <w:p w:rsidR="001306F7" w:rsidRDefault="001306F7" w:rsidP="001306F7">
      <w:pPr>
        <w:ind w:left="360"/>
        <w:outlineLvl w:val="0"/>
        <w:rPr>
          <w:szCs w:val="24"/>
          <w:rtl/>
        </w:rPr>
      </w:pPr>
    </w:p>
    <w:p w:rsidR="001306F7" w:rsidRPr="00F80F2E" w:rsidRDefault="001306F7" w:rsidP="001306F7">
      <w:pPr>
        <w:outlineLvl w:val="0"/>
        <w:rPr>
          <w:b/>
          <w:bCs/>
          <w:szCs w:val="24"/>
          <w:u w:val="single"/>
          <w:rtl/>
        </w:rPr>
      </w:pPr>
      <w:r w:rsidRPr="00F80F2E">
        <w:rPr>
          <w:rFonts w:hint="cs"/>
          <w:b/>
          <w:bCs/>
          <w:szCs w:val="24"/>
          <w:u w:val="single"/>
          <w:rtl/>
        </w:rPr>
        <w:t>ניתן לצלם נספח זה לצורך פירוט ניסיון נוסף</w:t>
      </w:r>
    </w:p>
    <w:p w:rsidR="001306F7" w:rsidRPr="00F80F2E" w:rsidRDefault="001306F7" w:rsidP="001306F7">
      <w:pPr>
        <w:ind w:left="360"/>
        <w:outlineLvl w:val="0"/>
        <w:rPr>
          <w:b/>
          <w:bCs/>
          <w:szCs w:val="24"/>
          <w:u w:val="single"/>
          <w:rtl/>
        </w:rPr>
      </w:pPr>
    </w:p>
    <w:tbl>
      <w:tblPr>
        <w:bidiVisual/>
        <w:tblW w:w="10024" w:type="dxa"/>
        <w:jc w:val="center"/>
        <w:tblInd w:w="647" w:type="dxa"/>
        <w:tblLook w:val="04A0" w:firstRow="1" w:lastRow="0" w:firstColumn="1" w:lastColumn="0" w:noHBand="0" w:noVBand="1"/>
      </w:tblPr>
      <w:tblGrid>
        <w:gridCol w:w="425"/>
        <w:gridCol w:w="3645"/>
        <w:gridCol w:w="2232"/>
        <w:gridCol w:w="2020"/>
        <w:gridCol w:w="1702"/>
      </w:tblGrid>
      <w:tr w:rsidR="001306F7" w:rsidRPr="00F80F2E" w:rsidTr="001306F7">
        <w:trPr>
          <w:jc w:val="center"/>
        </w:trPr>
        <w:tc>
          <w:tcPr>
            <w:tcW w:w="425" w:type="dxa"/>
            <w:tcBorders>
              <w:top w:val="single" w:sz="12" w:space="0" w:color="auto"/>
              <w:left w:val="single" w:sz="12" w:space="0" w:color="auto"/>
            </w:tcBorders>
          </w:tcPr>
          <w:p w:rsidR="001306F7" w:rsidRPr="00F80F2E" w:rsidRDefault="001306F7" w:rsidP="001306F7">
            <w:pPr>
              <w:ind w:left="360"/>
              <w:outlineLvl w:val="0"/>
              <w:rPr>
                <w:b/>
                <w:bCs/>
                <w:szCs w:val="24"/>
                <w:u w:val="single"/>
                <w:rtl/>
              </w:rPr>
            </w:pPr>
          </w:p>
        </w:tc>
        <w:tc>
          <w:tcPr>
            <w:tcW w:w="3645" w:type="dxa"/>
            <w:tcBorders>
              <w:top w:val="single" w:sz="12" w:space="0" w:color="auto"/>
            </w:tcBorders>
          </w:tcPr>
          <w:p w:rsidR="001306F7" w:rsidRPr="00F80F2E" w:rsidRDefault="001306F7" w:rsidP="001306F7">
            <w:pPr>
              <w:ind w:left="360"/>
              <w:outlineLvl w:val="0"/>
              <w:rPr>
                <w:b/>
                <w:bCs/>
                <w:szCs w:val="24"/>
                <w:u w:val="single"/>
                <w:rtl/>
              </w:rPr>
            </w:pPr>
            <w:r w:rsidRPr="00F80F2E">
              <w:rPr>
                <w:rFonts w:hint="cs"/>
                <w:b/>
                <w:bCs/>
                <w:szCs w:val="24"/>
                <w:u w:val="single"/>
                <w:rtl/>
              </w:rPr>
              <w:t>שם הלקוח</w:t>
            </w:r>
          </w:p>
        </w:tc>
        <w:tc>
          <w:tcPr>
            <w:tcW w:w="2232" w:type="dxa"/>
            <w:tcBorders>
              <w:top w:val="single" w:sz="12" w:space="0" w:color="auto"/>
            </w:tcBorders>
          </w:tcPr>
          <w:p w:rsidR="001306F7" w:rsidRPr="00F80F2E" w:rsidRDefault="001306F7" w:rsidP="001306F7">
            <w:pPr>
              <w:ind w:left="360"/>
              <w:outlineLvl w:val="0"/>
              <w:rPr>
                <w:b/>
                <w:bCs/>
                <w:szCs w:val="24"/>
                <w:u w:val="single"/>
                <w:rtl/>
              </w:rPr>
            </w:pPr>
            <w:r w:rsidRPr="00F80F2E">
              <w:rPr>
                <w:rFonts w:hint="cs"/>
                <w:b/>
                <w:bCs/>
                <w:szCs w:val="24"/>
                <w:u w:val="single"/>
                <w:rtl/>
              </w:rPr>
              <w:t>איש קשר</w:t>
            </w:r>
          </w:p>
        </w:tc>
        <w:tc>
          <w:tcPr>
            <w:tcW w:w="2020" w:type="dxa"/>
            <w:tcBorders>
              <w:top w:val="single" w:sz="12" w:space="0" w:color="auto"/>
            </w:tcBorders>
          </w:tcPr>
          <w:p w:rsidR="001306F7" w:rsidRPr="00F80F2E" w:rsidRDefault="001306F7" w:rsidP="001306F7">
            <w:pPr>
              <w:ind w:left="360"/>
              <w:outlineLvl w:val="0"/>
              <w:rPr>
                <w:b/>
                <w:bCs/>
                <w:szCs w:val="24"/>
                <w:u w:val="single"/>
                <w:rtl/>
              </w:rPr>
            </w:pPr>
            <w:r w:rsidRPr="00F80F2E">
              <w:rPr>
                <w:rFonts w:hint="cs"/>
                <w:b/>
                <w:bCs/>
                <w:szCs w:val="24"/>
                <w:u w:val="single"/>
                <w:rtl/>
              </w:rPr>
              <w:t>טלפון</w:t>
            </w:r>
          </w:p>
        </w:tc>
        <w:tc>
          <w:tcPr>
            <w:tcW w:w="1702" w:type="dxa"/>
            <w:tcBorders>
              <w:top w:val="single" w:sz="12" w:space="0" w:color="auto"/>
              <w:right w:val="single" w:sz="12" w:space="0" w:color="auto"/>
            </w:tcBorders>
          </w:tcPr>
          <w:p w:rsidR="001306F7" w:rsidRPr="00F80F2E" w:rsidRDefault="001306F7" w:rsidP="001306F7">
            <w:pPr>
              <w:ind w:left="360"/>
              <w:outlineLvl w:val="0"/>
              <w:rPr>
                <w:b/>
                <w:bCs/>
                <w:szCs w:val="24"/>
                <w:u w:val="single"/>
                <w:rtl/>
              </w:rPr>
            </w:pPr>
            <w:r w:rsidRPr="00F80F2E">
              <w:rPr>
                <w:rFonts w:hint="cs"/>
                <w:b/>
                <w:bCs/>
                <w:szCs w:val="24"/>
                <w:u w:val="single"/>
                <w:rtl/>
              </w:rPr>
              <w:t>תקופת הביצוע</w:t>
            </w:r>
          </w:p>
        </w:tc>
      </w:tr>
      <w:tr w:rsidR="001306F7" w:rsidRPr="00F80F2E" w:rsidTr="001306F7">
        <w:trPr>
          <w:jc w:val="center"/>
        </w:trPr>
        <w:tc>
          <w:tcPr>
            <w:tcW w:w="425" w:type="dxa"/>
            <w:tcBorders>
              <w:left w:val="single" w:sz="12" w:space="0" w:color="auto"/>
            </w:tcBorders>
          </w:tcPr>
          <w:p w:rsidR="001306F7" w:rsidRPr="00F80F2E" w:rsidRDefault="001306F7" w:rsidP="00941A56">
            <w:pPr>
              <w:numPr>
                <w:ilvl w:val="0"/>
                <w:numId w:val="20"/>
              </w:numPr>
              <w:outlineLvl w:val="0"/>
              <w:rPr>
                <w:b/>
                <w:bCs/>
                <w:szCs w:val="24"/>
                <w:u w:val="single"/>
                <w:rtl/>
              </w:rPr>
            </w:pPr>
          </w:p>
        </w:tc>
        <w:tc>
          <w:tcPr>
            <w:tcW w:w="3645" w:type="dxa"/>
          </w:tcPr>
          <w:p w:rsidR="001306F7" w:rsidRPr="00F80F2E" w:rsidRDefault="001306F7" w:rsidP="001306F7">
            <w:pPr>
              <w:ind w:left="360"/>
              <w:outlineLvl w:val="0"/>
              <w:rPr>
                <w:b/>
                <w:bCs/>
                <w:szCs w:val="24"/>
                <w:u w:val="single"/>
                <w:rtl/>
              </w:rPr>
            </w:pPr>
          </w:p>
        </w:tc>
        <w:tc>
          <w:tcPr>
            <w:tcW w:w="2232" w:type="dxa"/>
          </w:tcPr>
          <w:p w:rsidR="001306F7" w:rsidRPr="00F80F2E" w:rsidRDefault="001306F7" w:rsidP="001306F7">
            <w:pPr>
              <w:ind w:left="360"/>
              <w:outlineLvl w:val="0"/>
              <w:rPr>
                <w:b/>
                <w:bCs/>
                <w:szCs w:val="24"/>
                <w:u w:val="single"/>
                <w:rtl/>
              </w:rPr>
            </w:pPr>
          </w:p>
        </w:tc>
        <w:tc>
          <w:tcPr>
            <w:tcW w:w="2020" w:type="dxa"/>
          </w:tcPr>
          <w:p w:rsidR="001306F7" w:rsidRPr="00F80F2E" w:rsidRDefault="001306F7" w:rsidP="001306F7">
            <w:pPr>
              <w:ind w:left="360"/>
              <w:outlineLvl w:val="0"/>
              <w:rPr>
                <w:b/>
                <w:bCs/>
                <w:szCs w:val="24"/>
                <w:u w:val="single"/>
                <w:rtl/>
              </w:rPr>
            </w:pPr>
          </w:p>
        </w:tc>
        <w:tc>
          <w:tcPr>
            <w:tcW w:w="1702" w:type="dxa"/>
            <w:tcBorders>
              <w:right w:val="single" w:sz="12" w:space="0" w:color="auto"/>
            </w:tcBorders>
          </w:tcPr>
          <w:p w:rsidR="001306F7" w:rsidRPr="00F80F2E" w:rsidRDefault="001306F7" w:rsidP="001306F7">
            <w:pPr>
              <w:ind w:left="360"/>
              <w:outlineLvl w:val="0"/>
              <w:rPr>
                <w:b/>
                <w:bCs/>
                <w:szCs w:val="24"/>
                <w:u w:val="single"/>
                <w:rtl/>
              </w:rPr>
            </w:pPr>
          </w:p>
        </w:tc>
      </w:tr>
      <w:tr w:rsidR="001306F7" w:rsidRPr="00F80F2E" w:rsidTr="001306F7">
        <w:trPr>
          <w:jc w:val="center"/>
        </w:trPr>
        <w:tc>
          <w:tcPr>
            <w:tcW w:w="10024" w:type="dxa"/>
            <w:gridSpan w:val="5"/>
            <w:tcBorders>
              <w:left w:val="single" w:sz="12" w:space="0" w:color="auto"/>
              <w:bottom w:val="single" w:sz="12" w:space="0" w:color="auto"/>
              <w:right w:val="single" w:sz="12" w:space="0" w:color="auto"/>
            </w:tcBorders>
          </w:tcPr>
          <w:p w:rsidR="001306F7" w:rsidRPr="00F80F2E" w:rsidRDefault="001306F7" w:rsidP="001306F7">
            <w:pPr>
              <w:ind w:left="360"/>
              <w:outlineLvl w:val="0"/>
              <w:rPr>
                <w:b/>
                <w:bCs/>
                <w:szCs w:val="24"/>
                <w:u w:val="single"/>
                <w:rtl/>
              </w:rPr>
            </w:pPr>
            <w:r w:rsidRPr="00F80F2E">
              <w:rPr>
                <w:rFonts w:hint="cs"/>
                <w:b/>
                <w:bCs/>
                <w:szCs w:val="24"/>
                <w:u w:val="single"/>
                <w:rtl/>
              </w:rPr>
              <w:t>מהות השירותים:</w:t>
            </w:r>
          </w:p>
          <w:tbl>
            <w:tblPr>
              <w:bidiVisual/>
              <w:tblW w:w="0" w:type="auto"/>
              <w:tblBorders>
                <w:insideH w:val="single" w:sz="4" w:space="0" w:color="auto"/>
                <w:insideV w:val="single" w:sz="4" w:space="0" w:color="auto"/>
              </w:tblBorders>
              <w:tblLook w:val="04A0" w:firstRow="1" w:lastRow="0" w:firstColumn="1" w:lastColumn="0" w:noHBand="0" w:noVBand="1"/>
            </w:tblPr>
            <w:tblGrid>
              <w:gridCol w:w="9808"/>
            </w:tblGrid>
            <w:tr w:rsidR="001306F7" w:rsidRPr="00F80F2E" w:rsidTr="001306F7">
              <w:tc>
                <w:tcPr>
                  <w:tcW w:w="10910" w:type="dxa"/>
                </w:tcPr>
                <w:p w:rsidR="001306F7" w:rsidRPr="00F80F2E" w:rsidRDefault="001306F7" w:rsidP="001306F7">
                  <w:pPr>
                    <w:ind w:left="360"/>
                    <w:outlineLvl w:val="0"/>
                    <w:rPr>
                      <w:b/>
                      <w:bCs/>
                      <w:szCs w:val="24"/>
                      <w:u w:val="single"/>
                      <w:rtl/>
                    </w:rPr>
                  </w:pPr>
                </w:p>
              </w:tc>
            </w:tr>
            <w:tr w:rsidR="001306F7" w:rsidRPr="00F80F2E" w:rsidTr="001306F7">
              <w:trPr>
                <w:trHeight w:val="363"/>
              </w:trPr>
              <w:tc>
                <w:tcPr>
                  <w:tcW w:w="10910" w:type="dxa"/>
                </w:tcPr>
                <w:p w:rsidR="001306F7" w:rsidRPr="00F80F2E" w:rsidRDefault="001306F7" w:rsidP="001306F7">
                  <w:pPr>
                    <w:ind w:left="360"/>
                    <w:outlineLvl w:val="0"/>
                    <w:rPr>
                      <w:b/>
                      <w:bCs/>
                      <w:szCs w:val="24"/>
                      <w:u w:val="single"/>
                      <w:rtl/>
                    </w:rPr>
                  </w:pPr>
                </w:p>
              </w:tc>
            </w:tr>
            <w:tr w:rsidR="001306F7" w:rsidRPr="00F80F2E" w:rsidTr="001306F7">
              <w:tc>
                <w:tcPr>
                  <w:tcW w:w="10910" w:type="dxa"/>
                </w:tcPr>
                <w:p w:rsidR="001306F7" w:rsidRPr="00F80F2E" w:rsidRDefault="001306F7" w:rsidP="001306F7">
                  <w:pPr>
                    <w:ind w:left="360"/>
                    <w:outlineLvl w:val="0"/>
                    <w:rPr>
                      <w:b/>
                      <w:bCs/>
                      <w:szCs w:val="24"/>
                      <w:u w:val="single"/>
                      <w:rtl/>
                    </w:rPr>
                  </w:pPr>
                </w:p>
              </w:tc>
            </w:tr>
            <w:tr w:rsidR="001306F7" w:rsidRPr="00F80F2E" w:rsidTr="001306F7">
              <w:tc>
                <w:tcPr>
                  <w:tcW w:w="10910" w:type="dxa"/>
                </w:tcPr>
                <w:p w:rsidR="001306F7" w:rsidRPr="00F80F2E" w:rsidRDefault="001306F7" w:rsidP="001306F7">
                  <w:pPr>
                    <w:ind w:left="360"/>
                    <w:outlineLvl w:val="0"/>
                    <w:rPr>
                      <w:b/>
                      <w:bCs/>
                      <w:szCs w:val="24"/>
                      <w:u w:val="single"/>
                      <w:rtl/>
                    </w:rPr>
                  </w:pPr>
                </w:p>
              </w:tc>
            </w:tr>
            <w:tr w:rsidR="001306F7" w:rsidRPr="00F80F2E" w:rsidTr="001306F7">
              <w:tc>
                <w:tcPr>
                  <w:tcW w:w="10910" w:type="dxa"/>
                </w:tcPr>
                <w:p w:rsidR="001306F7" w:rsidRPr="00F80F2E" w:rsidRDefault="001306F7" w:rsidP="001306F7">
                  <w:pPr>
                    <w:ind w:left="360"/>
                    <w:outlineLvl w:val="0"/>
                    <w:rPr>
                      <w:b/>
                      <w:bCs/>
                      <w:szCs w:val="24"/>
                      <w:u w:val="single"/>
                      <w:rtl/>
                    </w:rPr>
                  </w:pPr>
                </w:p>
              </w:tc>
            </w:tr>
            <w:tr w:rsidR="001306F7" w:rsidRPr="00F80F2E" w:rsidTr="001306F7">
              <w:tc>
                <w:tcPr>
                  <w:tcW w:w="10910" w:type="dxa"/>
                </w:tcPr>
                <w:p w:rsidR="001306F7" w:rsidRPr="00F80F2E" w:rsidRDefault="001306F7" w:rsidP="001306F7">
                  <w:pPr>
                    <w:ind w:left="360"/>
                    <w:outlineLvl w:val="0"/>
                    <w:rPr>
                      <w:b/>
                      <w:bCs/>
                      <w:szCs w:val="24"/>
                      <w:u w:val="single"/>
                      <w:rtl/>
                    </w:rPr>
                  </w:pPr>
                </w:p>
              </w:tc>
            </w:tr>
          </w:tbl>
          <w:p w:rsidR="001306F7" w:rsidRPr="00F80F2E" w:rsidRDefault="001306F7" w:rsidP="001306F7">
            <w:pPr>
              <w:ind w:left="360"/>
              <w:outlineLvl w:val="0"/>
              <w:rPr>
                <w:b/>
                <w:bCs/>
                <w:szCs w:val="24"/>
                <w:u w:val="single"/>
                <w:rtl/>
              </w:rPr>
            </w:pPr>
          </w:p>
        </w:tc>
      </w:tr>
      <w:tr w:rsidR="001306F7" w:rsidRPr="00F80F2E" w:rsidTr="001306F7">
        <w:trPr>
          <w:jc w:val="center"/>
        </w:trPr>
        <w:tc>
          <w:tcPr>
            <w:tcW w:w="425" w:type="dxa"/>
            <w:tcBorders>
              <w:top w:val="single" w:sz="12" w:space="0" w:color="auto"/>
              <w:left w:val="single" w:sz="12" w:space="0" w:color="auto"/>
            </w:tcBorders>
          </w:tcPr>
          <w:p w:rsidR="001306F7" w:rsidRPr="00F80F2E" w:rsidRDefault="001306F7" w:rsidP="001306F7">
            <w:pPr>
              <w:ind w:left="360"/>
              <w:outlineLvl w:val="0"/>
              <w:rPr>
                <w:b/>
                <w:bCs/>
                <w:szCs w:val="24"/>
                <w:u w:val="single"/>
                <w:rtl/>
              </w:rPr>
            </w:pPr>
          </w:p>
        </w:tc>
        <w:tc>
          <w:tcPr>
            <w:tcW w:w="3645" w:type="dxa"/>
            <w:tcBorders>
              <w:top w:val="single" w:sz="12" w:space="0" w:color="auto"/>
            </w:tcBorders>
          </w:tcPr>
          <w:p w:rsidR="001306F7" w:rsidRPr="00F80F2E" w:rsidRDefault="001306F7" w:rsidP="001306F7">
            <w:pPr>
              <w:ind w:left="360"/>
              <w:outlineLvl w:val="0"/>
              <w:rPr>
                <w:b/>
                <w:bCs/>
                <w:szCs w:val="24"/>
                <w:u w:val="single"/>
                <w:rtl/>
              </w:rPr>
            </w:pPr>
            <w:r w:rsidRPr="00F80F2E">
              <w:rPr>
                <w:rFonts w:hint="cs"/>
                <w:b/>
                <w:bCs/>
                <w:szCs w:val="24"/>
                <w:u w:val="single"/>
                <w:rtl/>
              </w:rPr>
              <w:t>שם הלקוח</w:t>
            </w:r>
          </w:p>
        </w:tc>
        <w:tc>
          <w:tcPr>
            <w:tcW w:w="2232" w:type="dxa"/>
            <w:tcBorders>
              <w:top w:val="single" w:sz="12" w:space="0" w:color="auto"/>
            </w:tcBorders>
          </w:tcPr>
          <w:p w:rsidR="001306F7" w:rsidRPr="00F80F2E" w:rsidRDefault="001306F7" w:rsidP="001306F7">
            <w:pPr>
              <w:ind w:left="360"/>
              <w:outlineLvl w:val="0"/>
              <w:rPr>
                <w:b/>
                <w:bCs/>
                <w:szCs w:val="24"/>
                <w:u w:val="single"/>
                <w:rtl/>
              </w:rPr>
            </w:pPr>
            <w:r w:rsidRPr="00F80F2E">
              <w:rPr>
                <w:rFonts w:hint="cs"/>
                <w:b/>
                <w:bCs/>
                <w:szCs w:val="24"/>
                <w:u w:val="single"/>
                <w:rtl/>
              </w:rPr>
              <w:t>איש קשר</w:t>
            </w:r>
          </w:p>
        </w:tc>
        <w:tc>
          <w:tcPr>
            <w:tcW w:w="2020" w:type="dxa"/>
            <w:tcBorders>
              <w:top w:val="single" w:sz="12" w:space="0" w:color="auto"/>
            </w:tcBorders>
          </w:tcPr>
          <w:p w:rsidR="001306F7" w:rsidRPr="00F80F2E" w:rsidRDefault="001306F7" w:rsidP="001306F7">
            <w:pPr>
              <w:ind w:left="360"/>
              <w:outlineLvl w:val="0"/>
              <w:rPr>
                <w:b/>
                <w:bCs/>
                <w:szCs w:val="24"/>
                <w:u w:val="single"/>
                <w:rtl/>
              </w:rPr>
            </w:pPr>
            <w:r w:rsidRPr="00F80F2E">
              <w:rPr>
                <w:rFonts w:hint="cs"/>
                <w:b/>
                <w:bCs/>
                <w:szCs w:val="24"/>
                <w:u w:val="single"/>
                <w:rtl/>
              </w:rPr>
              <w:t>טלפון</w:t>
            </w:r>
          </w:p>
        </w:tc>
        <w:tc>
          <w:tcPr>
            <w:tcW w:w="1702" w:type="dxa"/>
            <w:tcBorders>
              <w:top w:val="single" w:sz="12" w:space="0" w:color="auto"/>
              <w:right w:val="single" w:sz="12" w:space="0" w:color="auto"/>
            </w:tcBorders>
          </w:tcPr>
          <w:p w:rsidR="001306F7" w:rsidRPr="00F80F2E" w:rsidRDefault="001306F7" w:rsidP="001306F7">
            <w:pPr>
              <w:ind w:left="360"/>
              <w:outlineLvl w:val="0"/>
              <w:rPr>
                <w:b/>
                <w:bCs/>
                <w:szCs w:val="24"/>
                <w:u w:val="single"/>
                <w:rtl/>
              </w:rPr>
            </w:pPr>
            <w:r w:rsidRPr="00F80F2E">
              <w:rPr>
                <w:rFonts w:hint="cs"/>
                <w:b/>
                <w:bCs/>
                <w:szCs w:val="24"/>
                <w:u w:val="single"/>
                <w:rtl/>
              </w:rPr>
              <w:t>תקופת הביצוע</w:t>
            </w:r>
          </w:p>
        </w:tc>
      </w:tr>
      <w:tr w:rsidR="001306F7" w:rsidRPr="00F80F2E" w:rsidTr="001306F7">
        <w:trPr>
          <w:jc w:val="center"/>
        </w:trPr>
        <w:tc>
          <w:tcPr>
            <w:tcW w:w="425" w:type="dxa"/>
            <w:tcBorders>
              <w:left w:val="single" w:sz="12" w:space="0" w:color="auto"/>
            </w:tcBorders>
          </w:tcPr>
          <w:p w:rsidR="001306F7" w:rsidRPr="00F80F2E" w:rsidRDefault="001306F7" w:rsidP="00941A56">
            <w:pPr>
              <w:numPr>
                <w:ilvl w:val="0"/>
                <w:numId w:val="20"/>
              </w:numPr>
              <w:outlineLvl w:val="0"/>
              <w:rPr>
                <w:b/>
                <w:bCs/>
                <w:szCs w:val="24"/>
                <w:u w:val="single"/>
                <w:rtl/>
              </w:rPr>
            </w:pPr>
          </w:p>
        </w:tc>
        <w:tc>
          <w:tcPr>
            <w:tcW w:w="3645" w:type="dxa"/>
          </w:tcPr>
          <w:p w:rsidR="001306F7" w:rsidRPr="00F80F2E" w:rsidRDefault="001306F7" w:rsidP="001306F7">
            <w:pPr>
              <w:ind w:left="360"/>
              <w:outlineLvl w:val="0"/>
              <w:rPr>
                <w:b/>
                <w:bCs/>
                <w:szCs w:val="24"/>
                <w:u w:val="single"/>
                <w:rtl/>
              </w:rPr>
            </w:pPr>
          </w:p>
        </w:tc>
        <w:tc>
          <w:tcPr>
            <w:tcW w:w="2232" w:type="dxa"/>
          </w:tcPr>
          <w:p w:rsidR="001306F7" w:rsidRPr="00F80F2E" w:rsidRDefault="001306F7" w:rsidP="001306F7">
            <w:pPr>
              <w:ind w:left="360"/>
              <w:outlineLvl w:val="0"/>
              <w:rPr>
                <w:b/>
                <w:bCs/>
                <w:szCs w:val="24"/>
                <w:u w:val="single"/>
                <w:rtl/>
              </w:rPr>
            </w:pPr>
          </w:p>
        </w:tc>
        <w:tc>
          <w:tcPr>
            <w:tcW w:w="2020" w:type="dxa"/>
          </w:tcPr>
          <w:p w:rsidR="001306F7" w:rsidRPr="00F80F2E" w:rsidRDefault="001306F7" w:rsidP="001306F7">
            <w:pPr>
              <w:ind w:left="360"/>
              <w:outlineLvl w:val="0"/>
              <w:rPr>
                <w:b/>
                <w:bCs/>
                <w:szCs w:val="24"/>
                <w:u w:val="single"/>
                <w:rtl/>
              </w:rPr>
            </w:pPr>
          </w:p>
        </w:tc>
        <w:tc>
          <w:tcPr>
            <w:tcW w:w="1702" w:type="dxa"/>
            <w:tcBorders>
              <w:right w:val="single" w:sz="12" w:space="0" w:color="auto"/>
            </w:tcBorders>
          </w:tcPr>
          <w:p w:rsidR="001306F7" w:rsidRPr="00F80F2E" w:rsidRDefault="001306F7" w:rsidP="001306F7">
            <w:pPr>
              <w:ind w:left="360"/>
              <w:outlineLvl w:val="0"/>
              <w:rPr>
                <w:b/>
                <w:bCs/>
                <w:szCs w:val="24"/>
                <w:u w:val="single"/>
                <w:rtl/>
              </w:rPr>
            </w:pPr>
          </w:p>
        </w:tc>
      </w:tr>
      <w:tr w:rsidR="001306F7" w:rsidRPr="00F80F2E" w:rsidTr="001306F7">
        <w:trPr>
          <w:jc w:val="center"/>
        </w:trPr>
        <w:tc>
          <w:tcPr>
            <w:tcW w:w="10024" w:type="dxa"/>
            <w:gridSpan w:val="5"/>
            <w:tcBorders>
              <w:left w:val="single" w:sz="12" w:space="0" w:color="auto"/>
              <w:bottom w:val="single" w:sz="12" w:space="0" w:color="auto"/>
              <w:right w:val="single" w:sz="12" w:space="0" w:color="auto"/>
            </w:tcBorders>
          </w:tcPr>
          <w:p w:rsidR="001306F7" w:rsidRPr="00F80F2E" w:rsidRDefault="001306F7" w:rsidP="001306F7">
            <w:pPr>
              <w:ind w:left="360"/>
              <w:outlineLvl w:val="0"/>
              <w:rPr>
                <w:b/>
                <w:bCs/>
                <w:szCs w:val="24"/>
                <w:u w:val="single"/>
                <w:rtl/>
              </w:rPr>
            </w:pPr>
            <w:r w:rsidRPr="00F80F2E">
              <w:rPr>
                <w:rFonts w:hint="cs"/>
                <w:b/>
                <w:bCs/>
                <w:szCs w:val="24"/>
                <w:u w:val="single"/>
                <w:rtl/>
              </w:rPr>
              <w:t>מהות השירותים:</w:t>
            </w:r>
          </w:p>
          <w:tbl>
            <w:tblPr>
              <w:bidiVisual/>
              <w:tblW w:w="0" w:type="auto"/>
              <w:tblBorders>
                <w:insideH w:val="single" w:sz="4" w:space="0" w:color="auto"/>
                <w:insideV w:val="single" w:sz="4" w:space="0" w:color="auto"/>
              </w:tblBorders>
              <w:tblLook w:val="04A0" w:firstRow="1" w:lastRow="0" w:firstColumn="1" w:lastColumn="0" w:noHBand="0" w:noVBand="1"/>
            </w:tblPr>
            <w:tblGrid>
              <w:gridCol w:w="9808"/>
            </w:tblGrid>
            <w:tr w:rsidR="001306F7" w:rsidRPr="00F80F2E" w:rsidTr="001306F7">
              <w:tc>
                <w:tcPr>
                  <w:tcW w:w="10910" w:type="dxa"/>
                </w:tcPr>
                <w:p w:rsidR="001306F7" w:rsidRPr="00F80F2E" w:rsidRDefault="001306F7" w:rsidP="001306F7">
                  <w:pPr>
                    <w:ind w:left="360"/>
                    <w:outlineLvl w:val="0"/>
                    <w:rPr>
                      <w:b/>
                      <w:bCs/>
                      <w:szCs w:val="24"/>
                      <w:u w:val="single"/>
                      <w:rtl/>
                    </w:rPr>
                  </w:pPr>
                </w:p>
              </w:tc>
            </w:tr>
            <w:tr w:rsidR="001306F7" w:rsidRPr="00F80F2E" w:rsidTr="001306F7">
              <w:tc>
                <w:tcPr>
                  <w:tcW w:w="10910" w:type="dxa"/>
                </w:tcPr>
                <w:p w:rsidR="001306F7" w:rsidRPr="00F80F2E" w:rsidRDefault="001306F7" w:rsidP="001306F7">
                  <w:pPr>
                    <w:ind w:left="360"/>
                    <w:outlineLvl w:val="0"/>
                    <w:rPr>
                      <w:b/>
                      <w:bCs/>
                      <w:szCs w:val="24"/>
                      <w:u w:val="single"/>
                      <w:rtl/>
                    </w:rPr>
                  </w:pPr>
                </w:p>
              </w:tc>
            </w:tr>
            <w:tr w:rsidR="001306F7" w:rsidRPr="00F80F2E" w:rsidTr="001306F7">
              <w:tc>
                <w:tcPr>
                  <w:tcW w:w="10910" w:type="dxa"/>
                </w:tcPr>
                <w:p w:rsidR="001306F7" w:rsidRPr="00F80F2E" w:rsidRDefault="001306F7" w:rsidP="001306F7">
                  <w:pPr>
                    <w:ind w:left="360"/>
                    <w:outlineLvl w:val="0"/>
                    <w:rPr>
                      <w:b/>
                      <w:bCs/>
                      <w:szCs w:val="24"/>
                      <w:u w:val="single"/>
                      <w:rtl/>
                    </w:rPr>
                  </w:pPr>
                </w:p>
              </w:tc>
            </w:tr>
            <w:tr w:rsidR="001306F7" w:rsidRPr="00F80F2E" w:rsidTr="001306F7">
              <w:tc>
                <w:tcPr>
                  <w:tcW w:w="10910" w:type="dxa"/>
                </w:tcPr>
                <w:p w:rsidR="001306F7" w:rsidRPr="00F80F2E" w:rsidRDefault="001306F7" w:rsidP="001306F7">
                  <w:pPr>
                    <w:ind w:left="360"/>
                    <w:outlineLvl w:val="0"/>
                    <w:rPr>
                      <w:b/>
                      <w:bCs/>
                      <w:szCs w:val="24"/>
                      <w:u w:val="single"/>
                      <w:rtl/>
                    </w:rPr>
                  </w:pPr>
                </w:p>
              </w:tc>
            </w:tr>
            <w:tr w:rsidR="001306F7" w:rsidRPr="00F80F2E" w:rsidTr="001306F7">
              <w:tc>
                <w:tcPr>
                  <w:tcW w:w="10910" w:type="dxa"/>
                </w:tcPr>
                <w:p w:rsidR="001306F7" w:rsidRPr="00F80F2E" w:rsidRDefault="001306F7" w:rsidP="001306F7">
                  <w:pPr>
                    <w:ind w:left="360"/>
                    <w:outlineLvl w:val="0"/>
                    <w:rPr>
                      <w:b/>
                      <w:bCs/>
                      <w:szCs w:val="24"/>
                      <w:u w:val="single"/>
                      <w:rtl/>
                    </w:rPr>
                  </w:pPr>
                </w:p>
              </w:tc>
            </w:tr>
            <w:tr w:rsidR="001306F7" w:rsidRPr="00F80F2E" w:rsidTr="001306F7">
              <w:tc>
                <w:tcPr>
                  <w:tcW w:w="10910" w:type="dxa"/>
                </w:tcPr>
                <w:p w:rsidR="001306F7" w:rsidRPr="00F80F2E" w:rsidRDefault="001306F7" w:rsidP="001306F7">
                  <w:pPr>
                    <w:ind w:left="360"/>
                    <w:outlineLvl w:val="0"/>
                    <w:rPr>
                      <w:b/>
                      <w:bCs/>
                      <w:szCs w:val="24"/>
                      <w:u w:val="single"/>
                      <w:rtl/>
                    </w:rPr>
                  </w:pPr>
                </w:p>
              </w:tc>
            </w:tr>
          </w:tbl>
          <w:p w:rsidR="001306F7" w:rsidRPr="00F80F2E" w:rsidRDefault="001306F7" w:rsidP="001306F7">
            <w:pPr>
              <w:ind w:left="360"/>
              <w:outlineLvl w:val="0"/>
              <w:rPr>
                <w:b/>
                <w:bCs/>
                <w:szCs w:val="24"/>
                <w:u w:val="single"/>
                <w:rtl/>
              </w:rPr>
            </w:pPr>
          </w:p>
        </w:tc>
      </w:tr>
      <w:tr w:rsidR="001306F7" w:rsidRPr="00F80F2E" w:rsidTr="001306F7">
        <w:trPr>
          <w:jc w:val="center"/>
        </w:trPr>
        <w:tc>
          <w:tcPr>
            <w:tcW w:w="425" w:type="dxa"/>
            <w:tcBorders>
              <w:top w:val="single" w:sz="12" w:space="0" w:color="auto"/>
              <w:left w:val="single" w:sz="12" w:space="0" w:color="auto"/>
            </w:tcBorders>
          </w:tcPr>
          <w:p w:rsidR="001306F7" w:rsidRPr="00F80F2E" w:rsidRDefault="001306F7" w:rsidP="001306F7">
            <w:pPr>
              <w:ind w:left="360"/>
              <w:outlineLvl w:val="0"/>
              <w:rPr>
                <w:b/>
                <w:bCs/>
                <w:szCs w:val="24"/>
                <w:u w:val="single"/>
                <w:rtl/>
              </w:rPr>
            </w:pPr>
          </w:p>
        </w:tc>
        <w:tc>
          <w:tcPr>
            <w:tcW w:w="3645" w:type="dxa"/>
            <w:tcBorders>
              <w:top w:val="single" w:sz="12" w:space="0" w:color="auto"/>
            </w:tcBorders>
          </w:tcPr>
          <w:p w:rsidR="001306F7" w:rsidRPr="00F80F2E" w:rsidRDefault="001306F7" w:rsidP="001306F7">
            <w:pPr>
              <w:ind w:left="360"/>
              <w:outlineLvl w:val="0"/>
              <w:rPr>
                <w:b/>
                <w:bCs/>
                <w:szCs w:val="24"/>
                <w:u w:val="single"/>
                <w:rtl/>
              </w:rPr>
            </w:pPr>
            <w:r w:rsidRPr="00F80F2E">
              <w:rPr>
                <w:rFonts w:hint="cs"/>
                <w:b/>
                <w:bCs/>
                <w:szCs w:val="24"/>
                <w:u w:val="single"/>
                <w:rtl/>
              </w:rPr>
              <w:t>שם הלקוח</w:t>
            </w:r>
          </w:p>
        </w:tc>
        <w:tc>
          <w:tcPr>
            <w:tcW w:w="2232" w:type="dxa"/>
            <w:tcBorders>
              <w:top w:val="single" w:sz="12" w:space="0" w:color="auto"/>
            </w:tcBorders>
          </w:tcPr>
          <w:p w:rsidR="001306F7" w:rsidRPr="00F80F2E" w:rsidRDefault="001306F7" w:rsidP="001306F7">
            <w:pPr>
              <w:ind w:left="360"/>
              <w:outlineLvl w:val="0"/>
              <w:rPr>
                <w:b/>
                <w:bCs/>
                <w:szCs w:val="24"/>
                <w:u w:val="single"/>
                <w:rtl/>
              </w:rPr>
            </w:pPr>
            <w:r w:rsidRPr="00F80F2E">
              <w:rPr>
                <w:rFonts w:hint="cs"/>
                <w:b/>
                <w:bCs/>
                <w:szCs w:val="24"/>
                <w:u w:val="single"/>
                <w:rtl/>
              </w:rPr>
              <w:t>איש קשר</w:t>
            </w:r>
          </w:p>
        </w:tc>
        <w:tc>
          <w:tcPr>
            <w:tcW w:w="2020" w:type="dxa"/>
            <w:tcBorders>
              <w:top w:val="single" w:sz="12" w:space="0" w:color="auto"/>
            </w:tcBorders>
          </w:tcPr>
          <w:p w:rsidR="001306F7" w:rsidRPr="00F80F2E" w:rsidRDefault="001306F7" w:rsidP="001306F7">
            <w:pPr>
              <w:ind w:left="360"/>
              <w:outlineLvl w:val="0"/>
              <w:rPr>
                <w:b/>
                <w:bCs/>
                <w:szCs w:val="24"/>
                <w:u w:val="single"/>
                <w:rtl/>
              </w:rPr>
            </w:pPr>
            <w:r w:rsidRPr="00F80F2E">
              <w:rPr>
                <w:rFonts w:hint="cs"/>
                <w:b/>
                <w:bCs/>
                <w:szCs w:val="24"/>
                <w:u w:val="single"/>
                <w:rtl/>
              </w:rPr>
              <w:t>טלפון</w:t>
            </w:r>
          </w:p>
        </w:tc>
        <w:tc>
          <w:tcPr>
            <w:tcW w:w="1702" w:type="dxa"/>
            <w:tcBorders>
              <w:top w:val="single" w:sz="12" w:space="0" w:color="auto"/>
              <w:right w:val="single" w:sz="12" w:space="0" w:color="auto"/>
            </w:tcBorders>
          </w:tcPr>
          <w:p w:rsidR="001306F7" w:rsidRPr="00F80F2E" w:rsidRDefault="001306F7" w:rsidP="001306F7">
            <w:pPr>
              <w:ind w:left="360"/>
              <w:outlineLvl w:val="0"/>
              <w:rPr>
                <w:b/>
                <w:bCs/>
                <w:szCs w:val="24"/>
                <w:u w:val="single"/>
                <w:rtl/>
              </w:rPr>
            </w:pPr>
            <w:r w:rsidRPr="00F80F2E">
              <w:rPr>
                <w:rFonts w:hint="cs"/>
                <w:b/>
                <w:bCs/>
                <w:szCs w:val="24"/>
                <w:u w:val="single"/>
                <w:rtl/>
              </w:rPr>
              <w:t>תקופת הביצוע</w:t>
            </w:r>
          </w:p>
        </w:tc>
      </w:tr>
      <w:tr w:rsidR="001306F7" w:rsidRPr="00F80F2E" w:rsidTr="001306F7">
        <w:trPr>
          <w:jc w:val="center"/>
        </w:trPr>
        <w:tc>
          <w:tcPr>
            <w:tcW w:w="425" w:type="dxa"/>
            <w:tcBorders>
              <w:left w:val="single" w:sz="12" w:space="0" w:color="auto"/>
            </w:tcBorders>
          </w:tcPr>
          <w:p w:rsidR="001306F7" w:rsidRPr="00F80F2E" w:rsidRDefault="001306F7" w:rsidP="00941A56">
            <w:pPr>
              <w:numPr>
                <w:ilvl w:val="0"/>
                <w:numId w:val="20"/>
              </w:numPr>
              <w:outlineLvl w:val="0"/>
              <w:rPr>
                <w:b/>
                <w:bCs/>
                <w:szCs w:val="24"/>
                <w:u w:val="single"/>
                <w:rtl/>
              </w:rPr>
            </w:pPr>
          </w:p>
        </w:tc>
        <w:tc>
          <w:tcPr>
            <w:tcW w:w="3645" w:type="dxa"/>
          </w:tcPr>
          <w:p w:rsidR="001306F7" w:rsidRPr="00F80F2E" w:rsidRDefault="001306F7" w:rsidP="001306F7">
            <w:pPr>
              <w:ind w:left="360"/>
              <w:outlineLvl w:val="0"/>
              <w:rPr>
                <w:b/>
                <w:bCs/>
                <w:szCs w:val="24"/>
                <w:u w:val="single"/>
                <w:rtl/>
              </w:rPr>
            </w:pPr>
          </w:p>
        </w:tc>
        <w:tc>
          <w:tcPr>
            <w:tcW w:w="2232" w:type="dxa"/>
          </w:tcPr>
          <w:p w:rsidR="001306F7" w:rsidRPr="00F80F2E" w:rsidRDefault="001306F7" w:rsidP="001306F7">
            <w:pPr>
              <w:ind w:left="360"/>
              <w:outlineLvl w:val="0"/>
              <w:rPr>
                <w:b/>
                <w:bCs/>
                <w:szCs w:val="24"/>
                <w:u w:val="single"/>
                <w:rtl/>
              </w:rPr>
            </w:pPr>
          </w:p>
        </w:tc>
        <w:tc>
          <w:tcPr>
            <w:tcW w:w="2020" w:type="dxa"/>
          </w:tcPr>
          <w:p w:rsidR="001306F7" w:rsidRPr="00F80F2E" w:rsidRDefault="001306F7" w:rsidP="001306F7">
            <w:pPr>
              <w:ind w:left="360"/>
              <w:outlineLvl w:val="0"/>
              <w:rPr>
                <w:b/>
                <w:bCs/>
                <w:szCs w:val="24"/>
                <w:u w:val="single"/>
                <w:rtl/>
              </w:rPr>
            </w:pPr>
          </w:p>
        </w:tc>
        <w:tc>
          <w:tcPr>
            <w:tcW w:w="1702" w:type="dxa"/>
            <w:tcBorders>
              <w:right w:val="single" w:sz="12" w:space="0" w:color="auto"/>
            </w:tcBorders>
          </w:tcPr>
          <w:p w:rsidR="001306F7" w:rsidRPr="00F80F2E" w:rsidRDefault="001306F7" w:rsidP="001306F7">
            <w:pPr>
              <w:ind w:left="360"/>
              <w:outlineLvl w:val="0"/>
              <w:rPr>
                <w:b/>
                <w:bCs/>
                <w:szCs w:val="24"/>
                <w:u w:val="single"/>
                <w:rtl/>
              </w:rPr>
            </w:pPr>
          </w:p>
        </w:tc>
      </w:tr>
      <w:tr w:rsidR="001306F7" w:rsidRPr="00F80F2E" w:rsidTr="001306F7">
        <w:trPr>
          <w:jc w:val="center"/>
        </w:trPr>
        <w:tc>
          <w:tcPr>
            <w:tcW w:w="10024" w:type="dxa"/>
            <w:gridSpan w:val="5"/>
            <w:tcBorders>
              <w:left w:val="single" w:sz="12" w:space="0" w:color="auto"/>
              <w:right w:val="single" w:sz="12" w:space="0" w:color="auto"/>
            </w:tcBorders>
          </w:tcPr>
          <w:p w:rsidR="001306F7" w:rsidRPr="00F80F2E" w:rsidRDefault="001306F7" w:rsidP="001306F7">
            <w:pPr>
              <w:ind w:left="360"/>
              <w:outlineLvl w:val="0"/>
              <w:rPr>
                <w:b/>
                <w:bCs/>
                <w:szCs w:val="24"/>
                <w:u w:val="single"/>
                <w:rtl/>
              </w:rPr>
            </w:pPr>
            <w:r w:rsidRPr="00F80F2E">
              <w:rPr>
                <w:rFonts w:hint="cs"/>
                <w:b/>
                <w:bCs/>
                <w:szCs w:val="24"/>
                <w:u w:val="single"/>
                <w:rtl/>
              </w:rPr>
              <w:t>מהות השירותים:</w:t>
            </w:r>
          </w:p>
          <w:tbl>
            <w:tblPr>
              <w:bidiVisual/>
              <w:tblW w:w="0" w:type="auto"/>
              <w:tblBorders>
                <w:insideH w:val="single" w:sz="4" w:space="0" w:color="auto"/>
                <w:insideV w:val="single" w:sz="4" w:space="0" w:color="auto"/>
              </w:tblBorders>
              <w:tblLook w:val="04A0" w:firstRow="1" w:lastRow="0" w:firstColumn="1" w:lastColumn="0" w:noHBand="0" w:noVBand="1"/>
            </w:tblPr>
            <w:tblGrid>
              <w:gridCol w:w="9808"/>
            </w:tblGrid>
            <w:tr w:rsidR="001306F7" w:rsidRPr="00F80F2E" w:rsidTr="001306F7">
              <w:tc>
                <w:tcPr>
                  <w:tcW w:w="10910" w:type="dxa"/>
                </w:tcPr>
                <w:p w:rsidR="001306F7" w:rsidRPr="00F80F2E" w:rsidRDefault="001306F7" w:rsidP="001306F7">
                  <w:pPr>
                    <w:ind w:left="360"/>
                    <w:outlineLvl w:val="0"/>
                    <w:rPr>
                      <w:b/>
                      <w:bCs/>
                      <w:szCs w:val="24"/>
                      <w:u w:val="single"/>
                      <w:rtl/>
                    </w:rPr>
                  </w:pPr>
                </w:p>
              </w:tc>
            </w:tr>
            <w:tr w:rsidR="001306F7" w:rsidRPr="00F80F2E" w:rsidTr="001306F7">
              <w:tc>
                <w:tcPr>
                  <w:tcW w:w="10910" w:type="dxa"/>
                </w:tcPr>
                <w:p w:rsidR="001306F7" w:rsidRPr="00F80F2E" w:rsidRDefault="001306F7" w:rsidP="001306F7">
                  <w:pPr>
                    <w:ind w:left="360"/>
                    <w:outlineLvl w:val="0"/>
                    <w:rPr>
                      <w:b/>
                      <w:bCs/>
                      <w:szCs w:val="24"/>
                      <w:u w:val="single"/>
                      <w:rtl/>
                    </w:rPr>
                  </w:pPr>
                </w:p>
              </w:tc>
            </w:tr>
            <w:tr w:rsidR="001306F7" w:rsidRPr="00F80F2E" w:rsidTr="001306F7">
              <w:tc>
                <w:tcPr>
                  <w:tcW w:w="10910" w:type="dxa"/>
                </w:tcPr>
                <w:p w:rsidR="001306F7" w:rsidRPr="00F80F2E" w:rsidRDefault="001306F7" w:rsidP="001306F7">
                  <w:pPr>
                    <w:ind w:left="360"/>
                    <w:outlineLvl w:val="0"/>
                    <w:rPr>
                      <w:b/>
                      <w:bCs/>
                      <w:szCs w:val="24"/>
                      <w:u w:val="single"/>
                      <w:rtl/>
                    </w:rPr>
                  </w:pPr>
                </w:p>
              </w:tc>
            </w:tr>
            <w:tr w:rsidR="001306F7" w:rsidRPr="00F80F2E" w:rsidTr="001306F7">
              <w:tc>
                <w:tcPr>
                  <w:tcW w:w="10910" w:type="dxa"/>
                </w:tcPr>
                <w:p w:rsidR="001306F7" w:rsidRPr="00F80F2E" w:rsidRDefault="001306F7" w:rsidP="001306F7">
                  <w:pPr>
                    <w:ind w:left="360"/>
                    <w:outlineLvl w:val="0"/>
                    <w:rPr>
                      <w:b/>
                      <w:bCs/>
                      <w:szCs w:val="24"/>
                      <w:u w:val="single"/>
                      <w:rtl/>
                    </w:rPr>
                  </w:pPr>
                </w:p>
              </w:tc>
            </w:tr>
            <w:tr w:rsidR="001306F7" w:rsidRPr="00F80F2E" w:rsidTr="001306F7">
              <w:tc>
                <w:tcPr>
                  <w:tcW w:w="10910" w:type="dxa"/>
                </w:tcPr>
                <w:p w:rsidR="001306F7" w:rsidRPr="00F80F2E" w:rsidRDefault="001306F7" w:rsidP="001306F7">
                  <w:pPr>
                    <w:ind w:left="360"/>
                    <w:outlineLvl w:val="0"/>
                    <w:rPr>
                      <w:b/>
                      <w:bCs/>
                      <w:szCs w:val="24"/>
                      <w:u w:val="single"/>
                      <w:rtl/>
                    </w:rPr>
                  </w:pPr>
                </w:p>
              </w:tc>
            </w:tr>
            <w:tr w:rsidR="001306F7" w:rsidRPr="00F80F2E" w:rsidTr="001306F7">
              <w:tc>
                <w:tcPr>
                  <w:tcW w:w="10910" w:type="dxa"/>
                </w:tcPr>
                <w:p w:rsidR="001306F7" w:rsidRPr="00F80F2E" w:rsidRDefault="001306F7" w:rsidP="001306F7">
                  <w:pPr>
                    <w:ind w:left="360"/>
                    <w:outlineLvl w:val="0"/>
                    <w:rPr>
                      <w:b/>
                      <w:bCs/>
                      <w:szCs w:val="24"/>
                      <w:u w:val="single"/>
                      <w:rtl/>
                    </w:rPr>
                  </w:pPr>
                </w:p>
                <w:p w:rsidR="001306F7" w:rsidRPr="00F80F2E" w:rsidRDefault="001306F7" w:rsidP="001306F7">
                  <w:pPr>
                    <w:ind w:left="360"/>
                    <w:outlineLvl w:val="0"/>
                    <w:rPr>
                      <w:b/>
                      <w:bCs/>
                      <w:szCs w:val="24"/>
                      <w:u w:val="single"/>
                      <w:rtl/>
                    </w:rPr>
                  </w:pPr>
                </w:p>
                <w:p w:rsidR="001306F7" w:rsidRPr="00F80F2E" w:rsidRDefault="001306F7" w:rsidP="001306F7">
                  <w:pPr>
                    <w:ind w:left="360"/>
                    <w:outlineLvl w:val="0"/>
                    <w:rPr>
                      <w:b/>
                      <w:bCs/>
                      <w:szCs w:val="24"/>
                      <w:u w:val="single"/>
                      <w:rtl/>
                    </w:rPr>
                  </w:pPr>
                </w:p>
              </w:tc>
            </w:tr>
          </w:tbl>
          <w:p w:rsidR="001306F7" w:rsidRPr="00F80F2E" w:rsidRDefault="001306F7" w:rsidP="001306F7">
            <w:pPr>
              <w:ind w:left="360"/>
              <w:outlineLvl w:val="0"/>
              <w:rPr>
                <w:b/>
                <w:bCs/>
                <w:szCs w:val="24"/>
                <w:u w:val="single"/>
                <w:rtl/>
              </w:rPr>
            </w:pPr>
          </w:p>
        </w:tc>
      </w:tr>
      <w:tr w:rsidR="001306F7" w:rsidRPr="00F80F2E" w:rsidTr="001306F7">
        <w:trPr>
          <w:jc w:val="center"/>
        </w:trPr>
        <w:tc>
          <w:tcPr>
            <w:tcW w:w="425" w:type="dxa"/>
            <w:tcBorders>
              <w:top w:val="single" w:sz="12" w:space="0" w:color="auto"/>
              <w:left w:val="single" w:sz="12" w:space="0" w:color="auto"/>
            </w:tcBorders>
          </w:tcPr>
          <w:p w:rsidR="001306F7" w:rsidRPr="00F80F2E" w:rsidRDefault="001306F7" w:rsidP="001306F7">
            <w:pPr>
              <w:ind w:left="360"/>
              <w:outlineLvl w:val="0"/>
              <w:rPr>
                <w:b/>
                <w:bCs/>
                <w:szCs w:val="24"/>
                <w:u w:val="single"/>
                <w:rtl/>
              </w:rPr>
            </w:pPr>
          </w:p>
        </w:tc>
        <w:tc>
          <w:tcPr>
            <w:tcW w:w="3645" w:type="dxa"/>
            <w:tcBorders>
              <w:top w:val="single" w:sz="12" w:space="0" w:color="auto"/>
            </w:tcBorders>
          </w:tcPr>
          <w:p w:rsidR="001306F7" w:rsidRPr="00F80F2E" w:rsidRDefault="001306F7" w:rsidP="001306F7">
            <w:pPr>
              <w:ind w:left="360"/>
              <w:outlineLvl w:val="0"/>
              <w:rPr>
                <w:b/>
                <w:bCs/>
                <w:szCs w:val="24"/>
                <w:u w:val="single"/>
                <w:rtl/>
              </w:rPr>
            </w:pPr>
            <w:r w:rsidRPr="00F80F2E">
              <w:rPr>
                <w:rFonts w:hint="cs"/>
                <w:b/>
                <w:bCs/>
                <w:szCs w:val="24"/>
                <w:u w:val="single"/>
                <w:rtl/>
              </w:rPr>
              <w:t>שם הלקוח</w:t>
            </w:r>
          </w:p>
        </w:tc>
        <w:tc>
          <w:tcPr>
            <w:tcW w:w="2232" w:type="dxa"/>
            <w:tcBorders>
              <w:top w:val="single" w:sz="12" w:space="0" w:color="auto"/>
            </w:tcBorders>
          </w:tcPr>
          <w:p w:rsidR="001306F7" w:rsidRPr="00F80F2E" w:rsidRDefault="001306F7" w:rsidP="001306F7">
            <w:pPr>
              <w:ind w:left="360"/>
              <w:outlineLvl w:val="0"/>
              <w:rPr>
                <w:b/>
                <w:bCs/>
                <w:szCs w:val="24"/>
                <w:u w:val="single"/>
                <w:rtl/>
              </w:rPr>
            </w:pPr>
            <w:r w:rsidRPr="00F80F2E">
              <w:rPr>
                <w:rFonts w:hint="cs"/>
                <w:b/>
                <w:bCs/>
                <w:szCs w:val="24"/>
                <w:u w:val="single"/>
                <w:rtl/>
              </w:rPr>
              <w:t>איש קשר</w:t>
            </w:r>
          </w:p>
        </w:tc>
        <w:tc>
          <w:tcPr>
            <w:tcW w:w="2020" w:type="dxa"/>
            <w:tcBorders>
              <w:top w:val="single" w:sz="12" w:space="0" w:color="auto"/>
            </w:tcBorders>
          </w:tcPr>
          <w:p w:rsidR="001306F7" w:rsidRPr="00F80F2E" w:rsidRDefault="001306F7" w:rsidP="001306F7">
            <w:pPr>
              <w:ind w:left="360"/>
              <w:outlineLvl w:val="0"/>
              <w:rPr>
                <w:b/>
                <w:bCs/>
                <w:szCs w:val="24"/>
                <w:u w:val="single"/>
                <w:rtl/>
              </w:rPr>
            </w:pPr>
            <w:r w:rsidRPr="00F80F2E">
              <w:rPr>
                <w:rFonts w:hint="cs"/>
                <w:b/>
                <w:bCs/>
                <w:szCs w:val="24"/>
                <w:u w:val="single"/>
                <w:rtl/>
              </w:rPr>
              <w:t>טלפון</w:t>
            </w:r>
          </w:p>
        </w:tc>
        <w:tc>
          <w:tcPr>
            <w:tcW w:w="1702" w:type="dxa"/>
            <w:tcBorders>
              <w:top w:val="single" w:sz="12" w:space="0" w:color="auto"/>
              <w:right w:val="single" w:sz="12" w:space="0" w:color="auto"/>
            </w:tcBorders>
          </w:tcPr>
          <w:p w:rsidR="001306F7" w:rsidRPr="00F80F2E" w:rsidRDefault="001306F7" w:rsidP="001306F7">
            <w:pPr>
              <w:ind w:left="360"/>
              <w:outlineLvl w:val="0"/>
              <w:rPr>
                <w:b/>
                <w:bCs/>
                <w:szCs w:val="24"/>
                <w:u w:val="single"/>
                <w:rtl/>
              </w:rPr>
            </w:pPr>
            <w:r w:rsidRPr="00F80F2E">
              <w:rPr>
                <w:rFonts w:hint="cs"/>
                <w:b/>
                <w:bCs/>
                <w:szCs w:val="24"/>
                <w:u w:val="single"/>
                <w:rtl/>
              </w:rPr>
              <w:t>תקופת הביצוע</w:t>
            </w:r>
          </w:p>
        </w:tc>
      </w:tr>
      <w:tr w:rsidR="001306F7" w:rsidRPr="00F80F2E" w:rsidTr="001306F7">
        <w:trPr>
          <w:jc w:val="center"/>
        </w:trPr>
        <w:tc>
          <w:tcPr>
            <w:tcW w:w="425" w:type="dxa"/>
            <w:tcBorders>
              <w:left w:val="single" w:sz="12" w:space="0" w:color="auto"/>
            </w:tcBorders>
          </w:tcPr>
          <w:p w:rsidR="001306F7" w:rsidRPr="00F80F2E" w:rsidRDefault="001306F7" w:rsidP="00941A56">
            <w:pPr>
              <w:numPr>
                <w:ilvl w:val="0"/>
                <w:numId w:val="20"/>
              </w:numPr>
              <w:outlineLvl w:val="0"/>
              <w:rPr>
                <w:b/>
                <w:bCs/>
                <w:szCs w:val="24"/>
                <w:u w:val="single"/>
                <w:rtl/>
              </w:rPr>
            </w:pPr>
          </w:p>
        </w:tc>
        <w:tc>
          <w:tcPr>
            <w:tcW w:w="3645" w:type="dxa"/>
          </w:tcPr>
          <w:p w:rsidR="001306F7" w:rsidRPr="00F80F2E" w:rsidRDefault="001306F7" w:rsidP="001306F7">
            <w:pPr>
              <w:ind w:left="360"/>
              <w:outlineLvl w:val="0"/>
              <w:rPr>
                <w:b/>
                <w:bCs/>
                <w:szCs w:val="24"/>
                <w:u w:val="single"/>
                <w:rtl/>
              </w:rPr>
            </w:pPr>
          </w:p>
        </w:tc>
        <w:tc>
          <w:tcPr>
            <w:tcW w:w="2232" w:type="dxa"/>
          </w:tcPr>
          <w:p w:rsidR="001306F7" w:rsidRPr="00F80F2E" w:rsidRDefault="001306F7" w:rsidP="001306F7">
            <w:pPr>
              <w:ind w:left="360"/>
              <w:outlineLvl w:val="0"/>
              <w:rPr>
                <w:b/>
                <w:bCs/>
                <w:szCs w:val="24"/>
                <w:u w:val="single"/>
                <w:rtl/>
              </w:rPr>
            </w:pPr>
          </w:p>
        </w:tc>
        <w:tc>
          <w:tcPr>
            <w:tcW w:w="2020" w:type="dxa"/>
          </w:tcPr>
          <w:p w:rsidR="001306F7" w:rsidRPr="00F80F2E" w:rsidRDefault="001306F7" w:rsidP="001306F7">
            <w:pPr>
              <w:ind w:left="360"/>
              <w:outlineLvl w:val="0"/>
              <w:rPr>
                <w:b/>
                <w:bCs/>
                <w:szCs w:val="24"/>
                <w:u w:val="single"/>
                <w:rtl/>
              </w:rPr>
            </w:pPr>
          </w:p>
        </w:tc>
        <w:tc>
          <w:tcPr>
            <w:tcW w:w="1702" w:type="dxa"/>
            <w:tcBorders>
              <w:right w:val="single" w:sz="12" w:space="0" w:color="auto"/>
            </w:tcBorders>
          </w:tcPr>
          <w:p w:rsidR="001306F7" w:rsidRPr="00F80F2E" w:rsidRDefault="001306F7" w:rsidP="001306F7">
            <w:pPr>
              <w:ind w:left="360"/>
              <w:outlineLvl w:val="0"/>
              <w:rPr>
                <w:b/>
                <w:bCs/>
                <w:szCs w:val="24"/>
                <w:u w:val="single"/>
                <w:rtl/>
              </w:rPr>
            </w:pPr>
          </w:p>
        </w:tc>
      </w:tr>
      <w:tr w:rsidR="001306F7" w:rsidRPr="00F80F2E" w:rsidTr="001306F7">
        <w:trPr>
          <w:trHeight w:val="1872"/>
          <w:jc w:val="center"/>
        </w:trPr>
        <w:tc>
          <w:tcPr>
            <w:tcW w:w="10024" w:type="dxa"/>
            <w:gridSpan w:val="5"/>
            <w:tcBorders>
              <w:left w:val="single" w:sz="12" w:space="0" w:color="auto"/>
              <w:bottom w:val="single" w:sz="12" w:space="0" w:color="auto"/>
              <w:right w:val="single" w:sz="12" w:space="0" w:color="auto"/>
            </w:tcBorders>
          </w:tcPr>
          <w:p w:rsidR="001306F7" w:rsidRPr="00F80F2E" w:rsidRDefault="001306F7" w:rsidP="001306F7">
            <w:pPr>
              <w:ind w:left="360"/>
              <w:outlineLvl w:val="0"/>
              <w:rPr>
                <w:b/>
                <w:bCs/>
                <w:szCs w:val="24"/>
                <w:u w:val="single"/>
                <w:rtl/>
              </w:rPr>
            </w:pPr>
            <w:r w:rsidRPr="00F80F2E">
              <w:rPr>
                <w:rFonts w:hint="cs"/>
                <w:b/>
                <w:bCs/>
                <w:szCs w:val="24"/>
                <w:u w:val="single"/>
                <w:rtl/>
              </w:rPr>
              <w:lastRenderedPageBreak/>
              <w:t>מהות השירותים:</w:t>
            </w:r>
          </w:p>
          <w:tbl>
            <w:tblPr>
              <w:bidiVisual/>
              <w:tblW w:w="0" w:type="auto"/>
              <w:tblBorders>
                <w:insideH w:val="single" w:sz="4" w:space="0" w:color="auto"/>
                <w:insideV w:val="single" w:sz="4" w:space="0" w:color="auto"/>
              </w:tblBorders>
              <w:tblLook w:val="04A0" w:firstRow="1" w:lastRow="0" w:firstColumn="1" w:lastColumn="0" w:noHBand="0" w:noVBand="1"/>
            </w:tblPr>
            <w:tblGrid>
              <w:gridCol w:w="9808"/>
            </w:tblGrid>
            <w:tr w:rsidR="001306F7" w:rsidRPr="00F80F2E" w:rsidTr="001306F7">
              <w:tc>
                <w:tcPr>
                  <w:tcW w:w="10910" w:type="dxa"/>
                </w:tcPr>
                <w:p w:rsidR="001306F7" w:rsidRPr="00F80F2E" w:rsidRDefault="001306F7" w:rsidP="001306F7">
                  <w:pPr>
                    <w:ind w:left="360"/>
                    <w:outlineLvl w:val="0"/>
                    <w:rPr>
                      <w:b/>
                      <w:bCs/>
                      <w:szCs w:val="24"/>
                      <w:u w:val="single"/>
                      <w:rtl/>
                    </w:rPr>
                  </w:pPr>
                </w:p>
              </w:tc>
            </w:tr>
            <w:tr w:rsidR="001306F7" w:rsidRPr="00F80F2E" w:rsidTr="001306F7">
              <w:tc>
                <w:tcPr>
                  <w:tcW w:w="10910" w:type="dxa"/>
                </w:tcPr>
                <w:p w:rsidR="001306F7" w:rsidRPr="00F80F2E" w:rsidRDefault="001306F7" w:rsidP="001306F7">
                  <w:pPr>
                    <w:ind w:left="360"/>
                    <w:outlineLvl w:val="0"/>
                    <w:rPr>
                      <w:b/>
                      <w:bCs/>
                      <w:szCs w:val="24"/>
                      <w:u w:val="single"/>
                      <w:rtl/>
                    </w:rPr>
                  </w:pPr>
                </w:p>
              </w:tc>
            </w:tr>
            <w:tr w:rsidR="001306F7" w:rsidRPr="00F80F2E" w:rsidTr="001306F7">
              <w:tc>
                <w:tcPr>
                  <w:tcW w:w="10910" w:type="dxa"/>
                </w:tcPr>
                <w:p w:rsidR="001306F7" w:rsidRPr="00F80F2E" w:rsidRDefault="001306F7" w:rsidP="001306F7">
                  <w:pPr>
                    <w:ind w:left="360"/>
                    <w:outlineLvl w:val="0"/>
                    <w:rPr>
                      <w:b/>
                      <w:bCs/>
                      <w:szCs w:val="24"/>
                      <w:u w:val="single"/>
                      <w:rtl/>
                    </w:rPr>
                  </w:pPr>
                </w:p>
              </w:tc>
            </w:tr>
            <w:tr w:rsidR="001306F7" w:rsidRPr="00F80F2E" w:rsidTr="001306F7">
              <w:tc>
                <w:tcPr>
                  <w:tcW w:w="10910" w:type="dxa"/>
                </w:tcPr>
                <w:p w:rsidR="001306F7" w:rsidRPr="00F80F2E" w:rsidRDefault="001306F7" w:rsidP="001306F7">
                  <w:pPr>
                    <w:ind w:left="360"/>
                    <w:outlineLvl w:val="0"/>
                    <w:rPr>
                      <w:b/>
                      <w:bCs/>
                      <w:szCs w:val="24"/>
                      <w:u w:val="single"/>
                      <w:rtl/>
                    </w:rPr>
                  </w:pPr>
                </w:p>
              </w:tc>
            </w:tr>
            <w:tr w:rsidR="001306F7" w:rsidRPr="00F80F2E" w:rsidTr="001306F7">
              <w:tc>
                <w:tcPr>
                  <w:tcW w:w="10910" w:type="dxa"/>
                </w:tcPr>
                <w:p w:rsidR="001306F7" w:rsidRPr="00F80F2E" w:rsidRDefault="001306F7" w:rsidP="001306F7">
                  <w:pPr>
                    <w:ind w:left="360"/>
                    <w:outlineLvl w:val="0"/>
                    <w:rPr>
                      <w:b/>
                      <w:bCs/>
                      <w:szCs w:val="24"/>
                      <w:u w:val="single"/>
                      <w:rtl/>
                    </w:rPr>
                  </w:pPr>
                </w:p>
              </w:tc>
            </w:tr>
            <w:tr w:rsidR="001306F7" w:rsidRPr="00F80F2E" w:rsidTr="001306F7">
              <w:trPr>
                <w:trHeight w:val="835"/>
              </w:trPr>
              <w:tc>
                <w:tcPr>
                  <w:tcW w:w="10910" w:type="dxa"/>
                </w:tcPr>
                <w:p w:rsidR="001306F7" w:rsidRPr="00F80F2E" w:rsidRDefault="001306F7" w:rsidP="001306F7">
                  <w:pPr>
                    <w:ind w:left="360"/>
                    <w:outlineLvl w:val="0"/>
                    <w:rPr>
                      <w:b/>
                      <w:bCs/>
                      <w:szCs w:val="24"/>
                      <w:u w:val="single"/>
                      <w:rtl/>
                    </w:rPr>
                  </w:pPr>
                </w:p>
              </w:tc>
            </w:tr>
          </w:tbl>
          <w:p w:rsidR="001306F7" w:rsidRPr="00F80F2E" w:rsidRDefault="001306F7" w:rsidP="001306F7">
            <w:pPr>
              <w:ind w:left="360"/>
              <w:outlineLvl w:val="0"/>
              <w:rPr>
                <w:b/>
                <w:bCs/>
                <w:szCs w:val="24"/>
                <w:u w:val="single"/>
                <w:rtl/>
              </w:rPr>
            </w:pPr>
          </w:p>
        </w:tc>
      </w:tr>
      <w:tr w:rsidR="001306F7" w:rsidRPr="00F80F2E" w:rsidTr="001306F7">
        <w:trPr>
          <w:trHeight w:val="357"/>
          <w:jc w:val="center"/>
        </w:trPr>
        <w:tc>
          <w:tcPr>
            <w:tcW w:w="425" w:type="dxa"/>
            <w:tcBorders>
              <w:top w:val="single" w:sz="12" w:space="0" w:color="auto"/>
              <w:left w:val="single" w:sz="12" w:space="0" w:color="auto"/>
              <w:bottom w:val="single" w:sz="12" w:space="0" w:color="auto"/>
            </w:tcBorders>
          </w:tcPr>
          <w:p w:rsidR="001306F7" w:rsidRPr="00F80F2E" w:rsidRDefault="001306F7" w:rsidP="001306F7">
            <w:pPr>
              <w:ind w:left="360"/>
              <w:outlineLvl w:val="0"/>
              <w:rPr>
                <w:b/>
                <w:bCs/>
                <w:szCs w:val="24"/>
                <w:u w:val="single"/>
                <w:rtl/>
              </w:rPr>
            </w:pPr>
          </w:p>
        </w:tc>
        <w:tc>
          <w:tcPr>
            <w:tcW w:w="3645" w:type="dxa"/>
            <w:tcBorders>
              <w:top w:val="single" w:sz="12" w:space="0" w:color="auto"/>
              <w:bottom w:val="single" w:sz="12" w:space="0" w:color="auto"/>
            </w:tcBorders>
          </w:tcPr>
          <w:p w:rsidR="001306F7" w:rsidRPr="00F80F2E" w:rsidRDefault="001306F7" w:rsidP="001306F7">
            <w:pPr>
              <w:ind w:left="360"/>
              <w:outlineLvl w:val="0"/>
              <w:rPr>
                <w:b/>
                <w:bCs/>
                <w:szCs w:val="24"/>
                <w:u w:val="single"/>
                <w:rtl/>
              </w:rPr>
            </w:pPr>
            <w:r w:rsidRPr="00F80F2E">
              <w:rPr>
                <w:rFonts w:hint="cs"/>
                <w:b/>
                <w:bCs/>
                <w:szCs w:val="24"/>
                <w:u w:val="single"/>
                <w:rtl/>
              </w:rPr>
              <w:t>שם הלקוח</w:t>
            </w:r>
          </w:p>
        </w:tc>
        <w:tc>
          <w:tcPr>
            <w:tcW w:w="2232" w:type="dxa"/>
            <w:tcBorders>
              <w:top w:val="single" w:sz="12" w:space="0" w:color="auto"/>
              <w:bottom w:val="single" w:sz="12" w:space="0" w:color="auto"/>
            </w:tcBorders>
          </w:tcPr>
          <w:p w:rsidR="001306F7" w:rsidRPr="00F80F2E" w:rsidRDefault="001306F7" w:rsidP="001306F7">
            <w:pPr>
              <w:ind w:left="360"/>
              <w:outlineLvl w:val="0"/>
              <w:rPr>
                <w:b/>
                <w:bCs/>
                <w:szCs w:val="24"/>
                <w:u w:val="single"/>
                <w:rtl/>
              </w:rPr>
            </w:pPr>
            <w:r w:rsidRPr="00F80F2E">
              <w:rPr>
                <w:rFonts w:hint="cs"/>
                <w:b/>
                <w:bCs/>
                <w:szCs w:val="24"/>
                <w:u w:val="single"/>
                <w:rtl/>
              </w:rPr>
              <w:t>איש קשר</w:t>
            </w:r>
          </w:p>
        </w:tc>
        <w:tc>
          <w:tcPr>
            <w:tcW w:w="2020" w:type="dxa"/>
            <w:tcBorders>
              <w:top w:val="single" w:sz="12" w:space="0" w:color="auto"/>
              <w:bottom w:val="single" w:sz="12" w:space="0" w:color="auto"/>
            </w:tcBorders>
          </w:tcPr>
          <w:p w:rsidR="001306F7" w:rsidRPr="00F80F2E" w:rsidRDefault="001306F7" w:rsidP="001306F7">
            <w:pPr>
              <w:ind w:left="360"/>
              <w:outlineLvl w:val="0"/>
              <w:rPr>
                <w:b/>
                <w:bCs/>
                <w:szCs w:val="24"/>
                <w:u w:val="single"/>
                <w:rtl/>
              </w:rPr>
            </w:pPr>
            <w:r w:rsidRPr="00F80F2E">
              <w:rPr>
                <w:rFonts w:hint="cs"/>
                <w:b/>
                <w:bCs/>
                <w:szCs w:val="24"/>
                <w:u w:val="single"/>
                <w:rtl/>
              </w:rPr>
              <w:t>טלפון</w:t>
            </w:r>
          </w:p>
        </w:tc>
        <w:tc>
          <w:tcPr>
            <w:tcW w:w="1702" w:type="dxa"/>
            <w:tcBorders>
              <w:top w:val="single" w:sz="12" w:space="0" w:color="auto"/>
              <w:bottom w:val="single" w:sz="12" w:space="0" w:color="auto"/>
              <w:right w:val="single" w:sz="12" w:space="0" w:color="auto"/>
            </w:tcBorders>
          </w:tcPr>
          <w:p w:rsidR="001306F7" w:rsidRDefault="001306F7" w:rsidP="001306F7">
            <w:pPr>
              <w:ind w:left="360"/>
              <w:outlineLvl w:val="0"/>
              <w:rPr>
                <w:b/>
                <w:bCs/>
                <w:szCs w:val="24"/>
                <w:u w:val="single"/>
                <w:rtl/>
              </w:rPr>
            </w:pPr>
            <w:r w:rsidRPr="00F80F2E">
              <w:rPr>
                <w:rFonts w:hint="cs"/>
                <w:b/>
                <w:bCs/>
                <w:szCs w:val="24"/>
                <w:u w:val="single"/>
                <w:rtl/>
              </w:rPr>
              <w:t>תקופת הביצוע</w:t>
            </w:r>
          </w:p>
          <w:p w:rsidR="001306F7" w:rsidRDefault="001306F7" w:rsidP="001306F7">
            <w:pPr>
              <w:ind w:left="360"/>
              <w:outlineLvl w:val="0"/>
              <w:rPr>
                <w:b/>
                <w:bCs/>
                <w:szCs w:val="24"/>
                <w:u w:val="single"/>
                <w:rtl/>
              </w:rPr>
            </w:pPr>
          </w:p>
          <w:p w:rsidR="001306F7" w:rsidRPr="00F80F2E" w:rsidRDefault="001306F7" w:rsidP="001306F7">
            <w:pPr>
              <w:ind w:left="360"/>
              <w:outlineLvl w:val="0"/>
              <w:rPr>
                <w:b/>
                <w:bCs/>
                <w:szCs w:val="24"/>
                <w:u w:val="single"/>
                <w:rtl/>
              </w:rPr>
            </w:pPr>
          </w:p>
        </w:tc>
      </w:tr>
      <w:tr w:rsidR="001306F7" w:rsidRPr="00F80F2E" w:rsidTr="001306F7">
        <w:trPr>
          <w:jc w:val="center"/>
        </w:trPr>
        <w:tc>
          <w:tcPr>
            <w:tcW w:w="425" w:type="dxa"/>
            <w:tcBorders>
              <w:left w:val="single" w:sz="12" w:space="0" w:color="auto"/>
            </w:tcBorders>
          </w:tcPr>
          <w:p w:rsidR="001306F7" w:rsidRPr="00F80F2E" w:rsidRDefault="001306F7" w:rsidP="00941A56">
            <w:pPr>
              <w:numPr>
                <w:ilvl w:val="0"/>
                <w:numId w:val="20"/>
              </w:numPr>
              <w:outlineLvl w:val="0"/>
              <w:rPr>
                <w:b/>
                <w:bCs/>
                <w:szCs w:val="24"/>
                <w:u w:val="single"/>
                <w:rtl/>
              </w:rPr>
            </w:pPr>
          </w:p>
        </w:tc>
        <w:tc>
          <w:tcPr>
            <w:tcW w:w="3645" w:type="dxa"/>
          </w:tcPr>
          <w:p w:rsidR="001306F7" w:rsidRPr="00F80F2E" w:rsidRDefault="001306F7" w:rsidP="001306F7">
            <w:pPr>
              <w:ind w:left="360"/>
              <w:outlineLvl w:val="0"/>
              <w:rPr>
                <w:b/>
                <w:bCs/>
                <w:szCs w:val="24"/>
                <w:u w:val="single"/>
                <w:rtl/>
              </w:rPr>
            </w:pPr>
          </w:p>
        </w:tc>
        <w:tc>
          <w:tcPr>
            <w:tcW w:w="2232" w:type="dxa"/>
          </w:tcPr>
          <w:p w:rsidR="001306F7" w:rsidRPr="00F80F2E" w:rsidRDefault="001306F7" w:rsidP="001306F7">
            <w:pPr>
              <w:ind w:left="360"/>
              <w:outlineLvl w:val="0"/>
              <w:rPr>
                <w:b/>
                <w:bCs/>
                <w:szCs w:val="24"/>
                <w:u w:val="single"/>
                <w:rtl/>
              </w:rPr>
            </w:pPr>
          </w:p>
        </w:tc>
        <w:tc>
          <w:tcPr>
            <w:tcW w:w="2020" w:type="dxa"/>
          </w:tcPr>
          <w:p w:rsidR="001306F7" w:rsidRPr="00F80F2E" w:rsidRDefault="001306F7" w:rsidP="001306F7">
            <w:pPr>
              <w:ind w:left="360"/>
              <w:outlineLvl w:val="0"/>
              <w:rPr>
                <w:b/>
                <w:bCs/>
                <w:szCs w:val="24"/>
                <w:u w:val="single"/>
                <w:rtl/>
              </w:rPr>
            </w:pPr>
          </w:p>
        </w:tc>
        <w:tc>
          <w:tcPr>
            <w:tcW w:w="1702" w:type="dxa"/>
            <w:tcBorders>
              <w:right w:val="single" w:sz="12" w:space="0" w:color="auto"/>
            </w:tcBorders>
          </w:tcPr>
          <w:p w:rsidR="001306F7" w:rsidRPr="00F80F2E" w:rsidRDefault="001306F7" w:rsidP="001306F7">
            <w:pPr>
              <w:ind w:left="360"/>
              <w:outlineLvl w:val="0"/>
              <w:rPr>
                <w:b/>
                <w:bCs/>
                <w:szCs w:val="24"/>
                <w:u w:val="single"/>
                <w:rtl/>
              </w:rPr>
            </w:pPr>
          </w:p>
        </w:tc>
      </w:tr>
      <w:tr w:rsidR="001306F7" w:rsidRPr="00F80F2E" w:rsidTr="001306F7">
        <w:trPr>
          <w:jc w:val="center"/>
        </w:trPr>
        <w:tc>
          <w:tcPr>
            <w:tcW w:w="10024" w:type="dxa"/>
            <w:gridSpan w:val="5"/>
            <w:tcBorders>
              <w:left w:val="single" w:sz="12" w:space="0" w:color="auto"/>
              <w:bottom w:val="single" w:sz="12" w:space="0" w:color="auto"/>
              <w:right w:val="single" w:sz="12" w:space="0" w:color="auto"/>
            </w:tcBorders>
          </w:tcPr>
          <w:p w:rsidR="001306F7" w:rsidRPr="00F80F2E" w:rsidRDefault="001306F7" w:rsidP="001306F7">
            <w:pPr>
              <w:ind w:left="360"/>
              <w:outlineLvl w:val="0"/>
              <w:rPr>
                <w:b/>
                <w:bCs/>
                <w:szCs w:val="24"/>
                <w:u w:val="single"/>
                <w:rtl/>
              </w:rPr>
            </w:pPr>
            <w:r w:rsidRPr="00F80F2E">
              <w:rPr>
                <w:rFonts w:hint="cs"/>
                <w:b/>
                <w:bCs/>
                <w:szCs w:val="24"/>
                <w:u w:val="single"/>
                <w:rtl/>
              </w:rPr>
              <w:t>מהות השירותים:</w:t>
            </w:r>
          </w:p>
          <w:tbl>
            <w:tblPr>
              <w:bidiVisual/>
              <w:tblW w:w="0" w:type="auto"/>
              <w:tblBorders>
                <w:insideH w:val="single" w:sz="4" w:space="0" w:color="auto"/>
                <w:insideV w:val="single" w:sz="4" w:space="0" w:color="auto"/>
              </w:tblBorders>
              <w:tblLook w:val="04A0" w:firstRow="1" w:lastRow="0" w:firstColumn="1" w:lastColumn="0" w:noHBand="0" w:noVBand="1"/>
            </w:tblPr>
            <w:tblGrid>
              <w:gridCol w:w="9808"/>
            </w:tblGrid>
            <w:tr w:rsidR="001306F7" w:rsidRPr="00F80F2E" w:rsidTr="001306F7">
              <w:tc>
                <w:tcPr>
                  <w:tcW w:w="10910" w:type="dxa"/>
                </w:tcPr>
                <w:p w:rsidR="001306F7" w:rsidRPr="00F80F2E" w:rsidRDefault="001306F7" w:rsidP="001306F7">
                  <w:pPr>
                    <w:ind w:left="360"/>
                    <w:outlineLvl w:val="0"/>
                    <w:rPr>
                      <w:b/>
                      <w:bCs/>
                      <w:szCs w:val="24"/>
                      <w:u w:val="single"/>
                      <w:rtl/>
                    </w:rPr>
                  </w:pPr>
                </w:p>
              </w:tc>
            </w:tr>
            <w:tr w:rsidR="001306F7" w:rsidRPr="00F80F2E" w:rsidTr="001306F7">
              <w:tc>
                <w:tcPr>
                  <w:tcW w:w="10910" w:type="dxa"/>
                </w:tcPr>
                <w:p w:rsidR="001306F7" w:rsidRPr="00F80F2E" w:rsidRDefault="001306F7" w:rsidP="001306F7">
                  <w:pPr>
                    <w:ind w:left="360"/>
                    <w:outlineLvl w:val="0"/>
                    <w:rPr>
                      <w:b/>
                      <w:bCs/>
                      <w:szCs w:val="24"/>
                      <w:u w:val="single"/>
                      <w:rtl/>
                    </w:rPr>
                  </w:pPr>
                </w:p>
              </w:tc>
            </w:tr>
            <w:tr w:rsidR="001306F7" w:rsidRPr="00F80F2E" w:rsidTr="001306F7">
              <w:tc>
                <w:tcPr>
                  <w:tcW w:w="10910" w:type="dxa"/>
                </w:tcPr>
                <w:p w:rsidR="001306F7" w:rsidRPr="00F80F2E" w:rsidRDefault="001306F7" w:rsidP="001306F7">
                  <w:pPr>
                    <w:ind w:left="360"/>
                    <w:outlineLvl w:val="0"/>
                    <w:rPr>
                      <w:b/>
                      <w:bCs/>
                      <w:szCs w:val="24"/>
                      <w:u w:val="single"/>
                      <w:rtl/>
                    </w:rPr>
                  </w:pPr>
                </w:p>
              </w:tc>
            </w:tr>
            <w:tr w:rsidR="001306F7" w:rsidRPr="00F80F2E" w:rsidTr="001306F7">
              <w:tc>
                <w:tcPr>
                  <w:tcW w:w="10910" w:type="dxa"/>
                </w:tcPr>
                <w:p w:rsidR="001306F7" w:rsidRPr="00F80F2E" w:rsidRDefault="001306F7" w:rsidP="001306F7">
                  <w:pPr>
                    <w:ind w:left="360"/>
                    <w:outlineLvl w:val="0"/>
                    <w:rPr>
                      <w:b/>
                      <w:bCs/>
                      <w:szCs w:val="24"/>
                      <w:u w:val="single"/>
                      <w:rtl/>
                    </w:rPr>
                  </w:pPr>
                </w:p>
              </w:tc>
            </w:tr>
            <w:tr w:rsidR="001306F7" w:rsidRPr="00F80F2E" w:rsidTr="001306F7">
              <w:tc>
                <w:tcPr>
                  <w:tcW w:w="10910" w:type="dxa"/>
                </w:tcPr>
                <w:p w:rsidR="001306F7" w:rsidRPr="00F80F2E" w:rsidRDefault="001306F7" w:rsidP="001306F7">
                  <w:pPr>
                    <w:ind w:left="360"/>
                    <w:outlineLvl w:val="0"/>
                    <w:rPr>
                      <w:b/>
                      <w:bCs/>
                      <w:szCs w:val="24"/>
                      <w:u w:val="single"/>
                      <w:rtl/>
                    </w:rPr>
                  </w:pPr>
                </w:p>
              </w:tc>
            </w:tr>
            <w:tr w:rsidR="001306F7" w:rsidRPr="00F80F2E" w:rsidTr="001306F7">
              <w:tc>
                <w:tcPr>
                  <w:tcW w:w="10910" w:type="dxa"/>
                </w:tcPr>
                <w:p w:rsidR="001306F7" w:rsidRPr="00F80F2E" w:rsidRDefault="001306F7" w:rsidP="001306F7">
                  <w:pPr>
                    <w:ind w:left="360"/>
                    <w:outlineLvl w:val="0"/>
                    <w:rPr>
                      <w:b/>
                      <w:bCs/>
                      <w:szCs w:val="24"/>
                      <w:u w:val="single"/>
                      <w:rtl/>
                    </w:rPr>
                  </w:pPr>
                </w:p>
              </w:tc>
            </w:tr>
          </w:tbl>
          <w:p w:rsidR="001306F7" w:rsidRPr="00F80F2E" w:rsidRDefault="001306F7" w:rsidP="001306F7">
            <w:pPr>
              <w:ind w:left="360"/>
              <w:outlineLvl w:val="0"/>
              <w:rPr>
                <w:b/>
                <w:bCs/>
                <w:szCs w:val="24"/>
                <w:u w:val="single"/>
                <w:rtl/>
              </w:rPr>
            </w:pPr>
          </w:p>
        </w:tc>
      </w:tr>
      <w:tr w:rsidR="001306F7" w:rsidRPr="00F80F2E" w:rsidTr="001306F7">
        <w:trPr>
          <w:trHeight w:val="357"/>
          <w:jc w:val="center"/>
        </w:trPr>
        <w:tc>
          <w:tcPr>
            <w:tcW w:w="425" w:type="dxa"/>
            <w:tcBorders>
              <w:top w:val="single" w:sz="12" w:space="0" w:color="auto"/>
              <w:left w:val="single" w:sz="12" w:space="0" w:color="auto"/>
              <w:bottom w:val="single" w:sz="12" w:space="0" w:color="auto"/>
            </w:tcBorders>
          </w:tcPr>
          <w:p w:rsidR="001306F7" w:rsidRPr="00F80F2E" w:rsidRDefault="001306F7" w:rsidP="001306F7">
            <w:pPr>
              <w:ind w:left="360"/>
              <w:outlineLvl w:val="0"/>
              <w:rPr>
                <w:b/>
                <w:bCs/>
                <w:szCs w:val="24"/>
                <w:u w:val="single"/>
                <w:rtl/>
              </w:rPr>
            </w:pPr>
          </w:p>
        </w:tc>
        <w:tc>
          <w:tcPr>
            <w:tcW w:w="3645" w:type="dxa"/>
            <w:tcBorders>
              <w:top w:val="single" w:sz="12" w:space="0" w:color="auto"/>
              <w:bottom w:val="single" w:sz="12" w:space="0" w:color="auto"/>
            </w:tcBorders>
          </w:tcPr>
          <w:p w:rsidR="001306F7" w:rsidRPr="00F80F2E" w:rsidRDefault="001306F7" w:rsidP="001306F7">
            <w:pPr>
              <w:ind w:left="360"/>
              <w:outlineLvl w:val="0"/>
              <w:rPr>
                <w:b/>
                <w:bCs/>
                <w:szCs w:val="24"/>
                <w:u w:val="single"/>
                <w:rtl/>
              </w:rPr>
            </w:pPr>
            <w:r w:rsidRPr="00F80F2E">
              <w:rPr>
                <w:rFonts w:hint="cs"/>
                <w:b/>
                <w:bCs/>
                <w:szCs w:val="24"/>
                <w:u w:val="single"/>
                <w:rtl/>
              </w:rPr>
              <w:t>שם הלקוח</w:t>
            </w:r>
          </w:p>
        </w:tc>
        <w:tc>
          <w:tcPr>
            <w:tcW w:w="2232" w:type="dxa"/>
            <w:tcBorders>
              <w:top w:val="single" w:sz="12" w:space="0" w:color="auto"/>
              <w:bottom w:val="single" w:sz="12" w:space="0" w:color="auto"/>
            </w:tcBorders>
          </w:tcPr>
          <w:p w:rsidR="001306F7" w:rsidRPr="00F80F2E" w:rsidRDefault="001306F7" w:rsidP="001306F7">
            <w:pPr>
              <w:ind w:left="360"/>
              <w:outlineLvl w:val="0"/>
              <w:rPr>
                <w:b/>
                <w:bCs/>
                <w:szCs w:val="24"/>
                <w:u w:val="single"/>
                <w:rtl/>
              </w:rPr>
            </w:pPr>
            <w:r w:rsidRPr="00F80F2E">
              <w:rPr>
                <w:rFonts w:hint="cs"/>
                <w:b/>
                <w:bCs/>
                <w:szCs w:val="24"/>
                <w:u w:val="single"/>
                <w:rtl/>
              </w:rPr>
              <w:t>איש קשר</w:t>
            </w:r>
          </w:p>
        </w:tc>
        <w:tc>
          <w:tcPr>
            <w:tcW w:w="2020" w:type="dxa"/>
            <w:tcBorders>
              <w:top w:val="single" w:sz="12" w:space="0" w:color="auto"/>
              <w:bottom w:val="single" w:sz="12" w:space="0" w:color="auto"/>
            </w:tcBorders>
          </w:tcPr>
          <w:p w:rsidR="001306F7" w:rsidRPr="00F80F2E" w:rsidRDefault="001306F7" w:rsidP="001306F7">
            <w:pPr>
              <w:ind w:left="360"/>
              <w:outlineLvl w:val="0"/>
              <w:rPr>
                <w:b/>
                <w:bCs/>
                <w:szCs w:val="24"/>
                <w:u w:val="single"/>
                <w:rtl/>
              </w:rPr>
            </w:pPr>
            <w:r w:rsidRPr="00F80F2E">
              <w:rPr>
                <w:rFonts w:hint="cs"/>
                <w:b/>
                <w:bCs/>
                <w:szCs w:val="24"/>
                <w:u w:val="single"/>
                <w:rtl/>
              </w:rPr>
              <w:t>טלפון</w:t>
            </w:r>
          </w:p>
        </w:tc>
        <w:tc>
          <w:tcPr>
            <w:tcW w:w="1702" w:type="dxa"/>
            <w:tcBorders>
              <w:top w:val="single" w:sz="12" w:space="0" w:color="auto"/>
              <w:bottom w:val="single" w:sz="12" w:space="0" w:color="auto"/>
              <w:right w:val="single" w:sz="12" w:space="0" w:color="auto"/>
            </w:tcBorders>
          </w:tcPr>
          <w:p w:rsidR="001306F7" w:rsidRPr="00F80F2E" w:rsidRDefault="001306F7" w:rsidP="001306F7">
            <w:pPr>
              <w:ind w:left="360"/>
              <w:outlineLvl w:val="0"/>
              <w:rPr>
                <w:b/>
                <w:bCs/>
                <w:szCs w:val="24"/>
                <w:u w:val="single"/>
                <w:rtl/>
              </w:rPr>
            </w:pPr>
            <w:r w:rsidRPr="00F80F2E">
              <w:rPr>
                <w:rFonts w:hint="cs"/>
                <w:b/>
                <w:bCs/>
                <w:szCs w:val="24"/>
                <w:u w:val="single"/>
                <w:rtl/>
              </w:rPr>
              <w:t>תקופת הביצוע</w:t>
            </w:r>
          </w:p>
        </w:tc>
      </w:tr>
      <w:tr w:rsidR="001306F7" w:rsidRPr="00F80F2E" w:rsidTr="001306F7">
        <w:trPr>
          <w:jc w:val="center"/>
        </w:trPr>
        <w:tc>
          <w:tcPr>
            <w:tcW w:w="425" w:type="dxa"/>
            <w:tcBorders>
              <w:left w:val="single" w:sz="12" w:space="0" w:color="auto"/>
            </w:tcBorders>
          </w:tcPr>
          <w:p w:rsidR="001306F7" w:rsidRPr="00F80F2E" w:rsidRDefault="001306F7" w:rsidP="00941A56">
            <w:pPr>
              <w:numPr>
                <w:ilvl w:val="0"/>
                <w:numId w:val="20"/>
              </w:numPr>
              <w:outlineLvl w:val="0"/>
              <w:rPr>
                <w:b/>
                <w:bCs/>
                <w:szCs w:val="24"/>
                <w:u w:val="single"/>
                <w:rtl/>
              </w:rPr>
            </w:pPr>
          </w:p>
        </w:tc>
        <w:tc>
          <w:tcPr>
            <w:tcW w:w="3645" w:type="dxa"/>
          </w:tcPr>
          <w:p w:rsidR="001306F7" w:rsidRPr="00F80F2E" w:rsidRDefault="001306F7" w:rsidP="001306F7">
            <w:pPr>
              <w:ind w:left="360"/>
              <w:outlineLvl w:val="0"/>
              <w:rPr>
                <w:b/>
                <w:bCs/>
                <w:szCs w:val="24"/>
                <w:u w:val="single"/>
                <w:rtl/>
              </w:rPr>
            </w:pPr>
          </w:p>
        </w:tc>
        <w:tc>
          <w:tcPr>
            <w:tcW w:w="2232" w:type="dxa"/>
          </w:tcPr>
          <w:p w:rsidR="001306F7" w:rsidRPr="00F80F2E" w:rsidRDefault="001306F7" w:rsidP="001306F7">
            <w:pPr>
              <w:ind w:left="360"/>
              <w:outlineLvl w:val="0"/>
              <w:rPr>
                <w:b/>
                <w:bCs/>
                <w:szCs w:val="24"/>
                <w:u w:val="single"/>
                <w:rtl/>
              </w:rPr>
            </w:pPr>
          </w:p>
        </w:tc>
        <w:tc>
          <w:tcPr>
            <w:tcW w:w="2020" w:type="dxa"/>
          </w:tcPr>
          <w:p w:rsidR="001306F7" w:rsidRPr="00F80F2E" w:rsidRDefault="001306F7" w:rsidP="001306F7">
            <w:pPr>
              <w:ind w:left="360"/>
              <w:outlineLvl w:val="0"/>
              <w:rPr>
                <w:b/>
                <w:bCs/>
                <w:szCs w:val="24"/>
                <w:u w:val="single"/>
                <w:rtl/>
              </w:rPr>
            </w:pPr>
          </w:p>
        </w:tc>
        <w:tc>
          <w:tcPr>
            <w:tcW w:w="1702" w:type="dxa"/>
            <w:tcBorders>
              <w:right w:val="single" w:sz="12" w:space="0" w:color="auto"/>
            </w:tcBorders>
          </w:tcPr>
          <w:p w:rsidR="001306F7" w:rsidRPr="00F80F2E" w:rsidRDefault="001306F7" w:rsidP="001306F7">
            <w:pPr>
              <w:ind w:left="360"/>
              <w:outlineLvl w:val="0"/>
              <w:rPr>
                <w:b/>
                <w:bCs/>
                <w:szCs w:val="24"/>
                <w:u w:val="single"/>
                <w:rtl/>
              </w:rPr>
            </w:pPr>
          </w:p>
        </w:tc>
      </w:tr>
      <w:tr w:rsidR="001306F7" w:rsidRPr="00F80F2E" w:rsidTr="001306F7">
        <w:trPr>
          <w:jc w:val="center"/>
        </w:trPr>
        <w:tc>
          <w:tcPr>
            <w:tcW w:w="10024" w:type="dxa"/>
            <w:gridSpan w:val="5"/>
            <w:tcBorders>
              <w:left w:val="single" w:sz="12" w:space="0" w:color="auto"/>
              <w:bottom w:val="single" w:sz="12" w:space="0" w:color="auto"/>
              <w:right w:val="single" w:sz="12" w:space="0" w:color="auto"/>
            </w:tcBorders>
          </w:tcPr>
          <w:p w:rsidR="001306F7" w:rsidRPr="00F80F2E" w:rsidRDefault="001306F7" w:rsidP="001306F7">
            <w:pPr>
              <w:ind w:left="360"/>
              <w:outlineLvl w:val="0"/>
              <w:rPr>
                <w:b/>
                <w:bCs/>
                <w:szCs w:val="24"/>
                <w:u w:val="single"/>
                <w:rtl/>
              </w:rPr>
            </w:pPr>
            <w:r w:rsidRPr="00F80F2E">
              <w:rPr>
                <w:rFonts w:hint="cs"/>
                <w:b/>
                <w:bCs/>
                <w:szCs w:val="24"/>
                <w:u w:val="single"/>
                <w:rtl/>
              </w:rPr>
              <w:t>מהות השירותים:</w:t>
            </w:r>
          </w:p>
          <w:tbl>
            <w:tblPr>
              <w:bidiVisual/>
              <w:tblW w:w="0" w:type="auto"/>
              <w:tblBorders>
                <w:insideH w:val="single" w:sz="4" w:space="0" w:color="auto"/>
                <w:insideV w:val="single" w:sz="4" w:space="0" w:color="auto"/>
              </w:tblBorders>
              <w:tblLook w:val="04A0" w:firstRow="1" w:lastRow="0" w:firstColumn="1" w:lastColumn="0" w:noHBand="0" w:noVBand="1"/>
            </w:tblPr>
            <w:tblGrid>
              <w:gridCol w:w="9808"/>
            </w:tblGrid>
            <w:tr w:rsidR="001306F7" w:rsidRPr="00F80F2E" w:rsidTr="001306F7">
              <w:tc>
                <w:tcPr>
                  <w:tcW w:w="10910" w:type="dxa"/>
                </w:tcPr>
                <w:p w:rsidR="001306F7" w:rsidRPr="00F80F2E" w:rsidRDefault="001306F7" w:rsidP="001306F7">
                  <w:pPr>
                    <w:ind w:left="360"/>
                    <w:outlineLvl w:val="0"/>
                    <w:rPr>
                      <w:b/>
                      <w:bCs/>
                      <w:szCs w:val="24"/>
                      <w:u w:val="single"/>
                      <w:rtl/>
                    </w:rPr>
                  </w:pPr>
                </w:p>
              </w:tc>
            </w:tr>
            <w:tr w:rsidR="001306F7" w:rsidRPr="00F80F2E" w:rsidTr="001306F7">
              <w:tc>
                <w:tcPr>
                  <w:tcW w:w="10910" w:type="dxa"/>
                </w:tcPr>
                <w:p w:rsidR="001306F7" w:rsidRPr="00F80F2E" w:rsidRDefault="001306F7" w:rsidP="001306F7">
                  <w:pPr>
                    <w:ind w:left="360"/>
                    <w:outlineLvl w:val="0"/>
                    <w:rPr>
                      <w:b/>
                      <w:bCs/>
                      <w:szCs w:val="24"/>
                      <w:u w:val="single"/>
                      <w:rtl/>
                    </w:rPr>
                  </w:pPr>
                </w:p>
              </w:tc>
            </w:tr>
            <w:tr w:rsidR="001306F7" w:rsidRPr="00F80F2E" w:rsidTr="001306F7">
              <w:tc>
                <w:tcPr>
                  <w:tcW w:w="10910" w:type="dxa"/>
                </w:tcPr>
                <w:p w:rsidR="001306F7" w:rsidRPr="00F80F2E" w:rsidRDefault="001306F7" w:rsidP="001306F7">
                  <w:pPr>
                    <w:ind w:left="360"/>
                    <w:outlineLvl w:val="0"/>
                    <w:rPr>
                      <w:b/>
                      <w:bCs/>
                      <w:szCs w:val="24"/>
                      <w:u w:val="single"/>
                      <w:rtl/>
                    </w:rPr>
                  </w:pPr>
                </w:p>
              </w:tc>
            </w:tr>
            <w:tr w:rsidR="001306F7" w:rsidRPr="00F80F2E" w:rsidTr="001306F7">
              <w:tc>
                <w:tcPr>
                  <w:tcW w:w="10910" w:type="dxa"/>
                </w:tcPr>
                <w:p w:rsidR="001306F7" w:rsidRPr="00F80F2E" w:rsidRDefault="001306F7" w:rsidP="001306F7">
                  <w:pPr>
                    <w:ind w:left="360"/>
                    <w:outlineLvl w:val="0"/>
                    <w:rPr>
                      <w:b/>
                      <w:bCs/>
                      <w:szCs w:val="24"/>
                      <w:u w:val="single"/>
                      <w:rtl/>
                    </w:rPr>
                  </w:pPr>
                </w:p>
              </w:tc>
            </w:tr>
            <w:tr w:rsidR="001306F7" w:rsidRPr="00F80F2E" w:rsidTr="001306F7">
              <w:tc>
                <w:tcPr>
                  <w:tcW w:w="10910" w:type="dxa"/>
                </w:tcPr>
                <w:p w:rsidR="001306F7" w:rsidRPr="00F80F2E" w:rsidRDefault="001306F7" w:rsidP="001306F7">
                  <w:pPr>
                    <w:ind w:left="360"/>
                    <w:outlineLvl w:val="0"/>
                    <w:rPr>
                      <w:b/>
                      <w:bCs/>
                      <w:szCs w:val="24"/>
                      <w:u w:val="single"/>
                      <w:rtl/>
                    </w:rPr>
                  </w:pPr>
                </w:p>
              </w:tc>
            </w:tr>
            <w:tr w:rsidR="001306F7" w:rsidRPr="00F80F2E" w:rsidTr="001306F7">
              <w:tc>
                <w:tcPr>
                  <w:tcW w:w="10910" w:type="dxa"/>
                </w:tcPr>
                <w:p w:rsidR="001306F7" w:rsidRPr="00F80F2E" w:rsidRDefault="001306F7" w:rsidP="001306F7">
                  <w:pPr>
                    <w:ind w:left="360"/>
                    <w:outlineLvl w:val="0"/>
                    <w:rPr>
                      <w:b/>
                      <w:bCs/>
                      <w:szCs w:val="24"/>
                      <w:u w:val="single"/>
                      <w:rtl/>
                    </w:rPr>
                  </w:pPr>
                </w:p>
              </w:tc>
            </w:tr>
          </w:tbl>
          <w:p w:rsidR="001306F7" w:rsidRPr="00F80F2E" w:rsidRDefault="001306F7" w:rsidP="001306F7">
            <w:pPr>
              <w:ind w:left="360"/>
              <w:outlineLvl w:val="0"/>
              <w:rPr>
                <w:b/>
                <w:bCs/>
                <w:szCs w:val="24"/>
                <w:u w:val="single"/>
                <w:rtl/>
              </w:rPr>
            </w:pPr>
          </w:p>
        </w:tc>
      </w:tr>
    </w:tbl>
    <w:p w:rsidR="001306F7" w:rsidRPr="00F80F2E" w:rsidRDefault="001306F7" w:rsidP="001306F7">
      <w:pPr>
        <w:outlineLvl w:val="0"/>
        <w:rPr>
          <w:b/>
          <w:bCs/>
          <w:szCs w:val="24"/>
          <w:u w:val="single"/>
          <w:rtl/>
        </w:rPr>
      </w:pPr>
    </w:p>
    <w:tbl>
      <w:tblPr>
        <w:bidiVisual/>
        <w:tblW w:w="10024" w:type="dxa"/>
        <w:jc w:val="center"/>
        <w:tblInd w:w="647" w:type="dxa"/>
        <w:tblLook w:val="04A0" w:firstRow="1" w:lastRow="0" w:firstColumn="1" w:lastColumn="0" w:noHBand="0" w:noVBand="1"/>
      </w:tblPr>
      <w:tblGrid>
        <w:gridCol w:w="425"/>
        <w:gridCol w:w="3645"/>
        <w:gridCol w:w="2232"/>
        <w:gridCol w:w="2020"/>
        <w:gridCol w:w="1702"/>
      </w:tblGrid>
      <w:tr w:rsidR="001306F7" w:rsidRPr="00AC1F1F" w:rsidTr="001306F7">
        <w:trPr>
          <w:trHeight w:val="357"/>
          <w:jc w:val="center"/>
        </w:trPr>
        <w:tc>
          <w:tcPr>
            <w:tcW w:w="425" w:type="dxa"/>
            <w:tcBorders>
              <w:top w:val="single" w:sz="12" w:space="0" w:color="auto"/>
              <w:left w:val="single" w:sz="12" w:space="0" w:color="auto"/>
              <w:bottom w:val="single" w:sz="12" w:space="0" w:color="auto"/>
            </w:tcBorders>
          </w:tcPr>
          <w:p w:rsidR="001306F7" w:rsidRPr="00AC1F1F" w:rsidRDefault="001306F7" w:rsidP="001306F7">
            <w:pPr>
              <w:ind w:left="360"/>
              <w:outlineLvl w:val="0"/>
              <w:rPr>
                <w:b/>
                <w:bCs/>
                <w:szCs w:val="24"/>
                <w:u w:val="single"/>
                <w:rtl/>
              </w:rPr>
            </w:pPr>
          </w:p>
        </w:tc>
        <w:tc>
          <w:tcPr>
            <w:tcW w:w="3645" w:type="dxa"/>
            <w:tcBorders>
              <w:top w:val="single" w:sz="12" w:space="0" w:color="auto"/>
              <w:bottom w:val="single" w:sz="12" w:space="0" w:color="auto"/>
            </w:tcBorders>
          </w:tcPr>
          <w:p w:rsidR="001306F7" w:rsidRPr="00AC1F1F" w:rsidRDefault="001306F7" w:rsidP="001306F7">
            <w:pPr>
              <w:ind w:left="360"/>
              <w:outlineLvl w:val="0"/>
              <w:rPr>
                <w:b/>
                <w:bCs/>
                <w:szCs w:val="24"/>
                <w:u w:val="single"/>
                <w:rtl/>
              </w:rPr>
            </w:pPr>
            <w:r w:rsidRPr="00AC1F1F">
              <w:rPr>
                <w:rFonts w:hint="cs"/>
                <w:b/>
                <w:bCs/>
                <w:szCs w:val="24"/>
                <w:u w:val="single"/>
                <w:rtl/>
              </w:rPr>
              <w:t>שם הלקוח</w:t>
            </w:r>
          </w:p>
        </w:tc>
        <w:tc>
          <w:tcPr>
            <w:tcW w:w="2232" w:type="dxa"/>
            <w:tcBorders>
              <w:top w:val="single" w:sz="12" w:space="0" w:color="auto"/>
              <w:bottom w:val="single" w:sz="12" w:space="0" w:color="auto"/>
            </w:tcBorders>
          </w:tcPr>
          <w:p w:rsidR="001306F7" w:rsidRPr="00AC1F1F" w:rsidRDefault="001306F7" w:rsidP="001306F7">
            <w:pPr>
              <w:ind w:left="360"/>
              <w:outlineLvl w:val="0"/>
              <w:rPr>
                <w:b/>
                <w:bCs/>
                <w:szCs w:val="24"/>
                <w:u w:val="single"/>
                <w:rtl/>
              </w:rPr>
            </w:pPr>
            <w:r w:rsidRPr="00AC1F1F">
              <w:rPr>
                <w:rFonts w:hint="cs"/>
                <w:b/>
                <w:bCs/>
                <w:szCs w:val="24"/>
                <w:u w:val="single"/>
                <w:rtl/>
              </w:rPr>
              <w:t>איש קשר</w:t>
            </w:r>
          </w:p>
        </w:tc>
        <w:tc>
          <w:tcPr>
            <w:tcW w:w="2020" w:type="dxa"/>
            <w:tcBorders>
              <w:top w:val="single" w:sz="12" w:space="0" w:color="auto"/>
              <w:bottom w:val="single" w:sz="12" w:space="0" w:color="auto"/>
            </w:tcBorders>
          </w:tcPr>
          <w:p w:rsidR="001306F7" w:rsidRPr="00AC1F1F" w:rsidRDefault="001306F7" w:rsidP="001306F7">
            <w:pPr>
              <w:ind w:left="360"/>
              <w:outlineLvl w:val="0"/>
              <w:rPr>
                <w:b/>
                <w:bCs/>
                <w:szCs w:val="24"/>
                <w:u w:val="single"/>
                <w:rtl/>
              </w:rPr>
            </w:pPr>
            <w:r w:rsidRPr="00AC1F1F">
              <w:rPr>
                <w:rFonts w:hint="cs"/>
                <w:b/>
                <w:bCs/>
                <w:szCs w:val="24"/>
                <w:u w:val="single"/>
                <w:rtl/>
              </w:rPr>
              <w:t>טלפון</w:t>
            </w:r>
          </w:p>
        </w:tc>
        <w:tc>
          <w:tcPr>
            <w:tcW w:w="1702" w:type="dxa"/>
            <w:tcBorders>
              <w:top w:val="single" w:sz="12" w:space="0" w:color="auto"/>
              <w:bottom w:val="single" w:sz="12" w:space="0" w:color="auto"/>
              <w:right w:val="single" w:sz="12" w:space="0" w:color="auto"/>
            </w:tcBorders>
          </w:tcPr>
          <w:p w:rsidR="001306F7" w:rsidRPr="00AC1F1F" w:rsidRDefault="001306F7" w:rsidP="001306F7">
            <w:pPr>
              <w:ind w:left="360"/>
              <w:outlineLvl w:val="0"/>
              <w:rPr>
                <w:b/>
                <w:bCs/>
                <w:szCs w:val="24"/>
                <w:u w:val="single"/>
                <w:rtl/>
              </w:rPr>
            </w:pPr>
            <w:r w:rsidRPr="00AC1F1F">
              <w:rPr>
                <w:rFonts w:hint="cs"/>
                <w:b/>
                <w:bCs/>
                <w:szCs w:val="24"/>
                <w:u w:val="single"/>
                <w:rtl/>
              </w:rPr>
              <w:t>תקופת הביצוע</w:t>
            </w:r>
          </w:p>
        </w:tc>
      </w:tr>
      <w:tr w:rsidR="001306F7" w:rsidRPr="00AC1F1F" w:rsidTr="001306F7">
        <w:trPr>
          <w:jc w:val="center"/>
        </w:trPr>
        <w:tc>
          <w:tcPr>
            <w:tcW w:w="425" w:type="dxa"/>
            <w:tcBorders>
              <w:left w:val="single" w:sz="12" w:space="0" w:color="auto"/>
            </w:tcBorders>
          </w:tcPr>
          <w:p w:rsidR="001306F7" w:rsidRPr="00AC1F1F" w:rsidRDefault="001306F7" w:rsidP="00941A56">
            <w:pPr>
              <w:numPr>
                <w:ilvl w:val="0"/>
                <w:numId w:val="20"/>
              </w:numPr>
              <w:outlineLvl w:val="0"/>
              <w:rPr>
                <w:b/>
                <w:bCs/>
                <w:szCs w:val="24"/>
                <w:u w:val="single"/>
                <w:rtl/>
              </w:rPr>
            </w:pPr>
          </w:p>
        </w:tc>
        <w:tc>
          <w:tcPr>
            <w:tcW w:w="3645" w:type="dxa"/>
          </w:tcPr>
          <w:p w:rsidR="001306F7" w:rsidRPr="00AC1F1F" w:rsidRDefault="001306F7" w:rsidP="001306F7">
            <w:pPr>
              <w:ind w:left="360"/>
              <w:outlineLvl w:val="0"/>
              <w:rPr>
                <w:b/>
                <w:bCs/>
                <w:szCs w:val="24"/>
                <w:u w:val="single"/>
                <w:rtl/>
              </w:rPr>
            </w:pPr>
          </w:p>
        </w:tc>
        <w:tc>
          <w:tcPr>
            <w:tcW w:w="2232" w:type="dxa"/>
          </w:tcPr>
          <w:p w:rsidR="001306F7" w:rsidRPr="00AC1F1F" w:rsidRDefault="001306F7" w:rsidP="001306F7">
            <w:pPr>
              <w:ind w:left="360"/>
              <w:outlineLvl w:val="0"/>
              <w:rPr>
                <w:b/>
                <w:bCs/>
                <w:szCs w:val="24"/>
                <w:u w:val="single"/>
                <w:rtl/>
              </w:rPr>
            </w:pPr>
          </w:p>
        </w:tc>
        <w:tc>
          <w:tcPr>
            <w:tcW w:w="2020" w:type="dxa"/>
          </w:tcPr>
          <w:p w:rsidR="001306F7" w:rsidRPr="00AC1F1F" w:rsidRDefault="001306F7" w:rsidP="001306F7">
            <w:pPr>
              <w:ind w:left="360"/>
              <w:outlineLvl w:val="0"/>
              <w:rPr>
                <w:b/>
                <w:bCs/>
                <w:szCs w:val="24"/>
                <w:u w:val="single"/>
                <w:rtl/>
              </w:rPr>
            </w:pPr>
          </w:p>
        </w:tc>
        <w:tc>
          <w:tcPr>
            <w:tcW w:w="1702" w:type="dxa"/>
            <w:tcBorders>
              <w:right w:val="single" w:sz="12" w:space="0" w:color="auto"/>
            </w:tcBorders>
          </w:tcPr>
          <w:p w:rsidR="001306F7" w:rsidRPr="00AC1F1F" w:rsidRDefault="001306F7" w:rsidP="001306F7">
            <w:pPr>
              <w:ind w:left="360"/>
              <w:outlineLvl w:val="0"/>
              <w:rPr>
                <w:b/>
                <w:bCs/>
                <w:szCs w:val="24"/>
                <w:u w:val="single"/>
                <w:rtl/>
              </w:rPr>
            </w:pPr>
          </w:p>
        </w:tc>
      </w:tr>
      <w:tr w:rsidR="001306F7" w:rsidRPr="00AC1F1F" w:rsidTr="001306F7">
        <w:trPr>
          <w:jc w:val="center"/>
        </w:trPr>
        <w:tc>
          <w:tcPr>
            <w:tcW w:w="10024" w:type="dxa"/>
            <w:gridSpan w:val="5"/>
            <w:tcBorders>
              <w:left w:val="single" w:sz="12" w:space="0" w:color="auto"/>
              <w:bottom w:val="single" w:sz="12" w:space="0" w:color="auto"/>
              <w:right w:val="single" w:sz="12" w:space="0" w:color="auto"/>
            </w:tcBorders>
          </w:tcPr>
          <w:p w:rsidR="001306F7" w:rsidRPr="00AC1F1F" w:rsidRDefault="001306F7" w:rsidP="001306F7">
            <w:pPr>
              <w:ind w:left="360"/>
              <w:outlineLvl w:val="0"/>
              <w:rPr>
                <w:b/>
                <w:bCs/>
                <w:szCs w:val="24"/>
                <w:u w:val="single"/>
                <w:rtl/>
              </w:rPr>
            </w:pPr>
            <w:r w:rsidRPr="00AC1F1F">
              <w:rPr>
                <w:rFonts w:hint="cs"/>
                <w:b/>
                <w:bCs/>
                <w:szCs w:val="24"/>
                <w:u w:val="single"/>
                <w:rtl/>
              </w:rPr>
              <w:t>מהות השירותים:</w:t>
            </w:r>
          </w:p>
          <w:tbl>
            <w:tblPr>
              <w:bidiVisual/>
              <w:tblW w:w="0" w:type="auto"/>
              <w:tblBorders>
                <w:insideH w:val="single" w:sz="4" w:space="0" w:color="auto"/>
                <w:insideV w:val="single" w:sz="4" w:space="0" w:color="auto"/>
              </w:tblBorders>
              <w:tblLook w:val="04A0" w:firstRow="1" w:lastRow="0" w:firstColumn="1" w:lastColumn="0" w:noHBand="0" w:noVBand="1"/>
            </w:tblPr>
            <w:tblGrid>
              <w:gridCol w:w="9808"/>
            </w:tblGrid>
            <w:tr w:rsidR="001306F7" w:rsidRPr="00AC1F1F" w:rsidTr="001306F7">
              <w:tc>
                <w:tcPr>
                  <w:tcW w:w="10910" w:type="dxa"/>
                </w:tcPr>
                <w:p w:rsidR="001306F7" w:rsidRPr="00AC1F1F" w:rsidRDefault="001306F7" w:rsidP="001306F7">
                  <w:pPr>
                    <w:ind w:left="360"/>
                    <w:outlineLvl w:val="0"/>
                    <w:rPr>
                      <w:b/>
                      <w:bCs/>
                      <w:szCs w:val="24"/>
                      <w:u w:val="single"/>
                      <w:rtl/>
                    </w:rPr>
                  </w:pPr>
                </w:p>
              </w:tc>
            </w:tr>
            <w:tr w:rsidR="001306F7" w:rsidRPr="00AC1F1F" w:rsidTr="001306F7">
              <w:tc>
                <w:tcPr>
                  <w:tcW w:w="10910" w:type="dxa"/>
                </w:tcPr>
                <w:p w:rsidR="001306F7" w:rsidRPr="00AC1F1F" w:rsidRDefault="001306F7" w:rsidP="001306F7">
                  <w:pPr>
                    <w:ind w:left="360"/>
                    <w:outlineLvl w:val="0"/>
                    <w:rPr>
                      <w:b/>
                      <w:bCs/>
                      <w:szCs w:val="24"/>
                      <w:u w:val="single"/>
                      <w:rtl/>
                    </w:rPr>
                  </w:pPr>
                </w:p>
              </w:tc>
            </w:tr>
            <w:tr w:rsidR="001306F7" w:rsidRPr="00AC1F1F" w:rsidTr="001306F7">
              <w:tc>
                <w:tcPr>
                  <w:tcW w:w="10910" w:type="dxa"/>
                </w:tcPr>
                <w:p w:rsidR="001306F7" w:rsidRPr="00AC1F1F" w:rsidRDefault="001306F7" w:rsidP="001306F7">
                  <w:pPr>
                    <w:ind w:left="360"/>
                    <w:outlineLvl w:val="0"/>
                    <w:rPr>
                      <w:b/>
                      <w:bCs/>
                      <w:szCs w:val="24"/>
                      <w:u w:val="single"/>
                      <w:rtl/>
                    </w:rPr>
                  </w:pPr>
                </w:p>
              </w:tc>
            </w:tr>
            <w:tr w:rsidR="001306F7" w:rsidRPr="00AC1F1F" w:rsidTr="001306F7">
              <w:tc>
                <w:tcPr>
                  <w:tcW w:w="10910" w:type="dxa"/>
                </w:tcPr>
                <w:p w:rsidR="001306F7" w:rsidRPr="00AC1F1F" w:rsidRDefault="001306F7" w:rsidP="001306F7">
                  <w:pPr>
                    <w:ind w:left="360"/>
                    <w:outlineLvl w:val="0"/>
                    <w:rPr>
                      <w:b/>
                      <w:bCs/>
                      <w:szCs w:val="24"/>
                      <w:u w:val="single"/>
                      <w:rtl/>
                    </w:rPr>
                  </w:pPr>
                </w:p>
              </w:tc>
            </w:tr>
            <w:tr w:rsidR="001306F7" w:rsidRPr="00AC1F1F" w:rsidTr="001306F7">
              <w:tc>
                <w:tcPr>
                  <w:tcW w:w="10910" w:type="dxa"/>
                </w:tcPr>
                <w:p w:rsidR="001306F7" w:rsidRPr="00AC1F1F" w:rsidRDefault="001306F7" w:rsidP="001306F7">
                  <w:pPr>
                    <w:ind w:left="360"/>
                    <w:outlineLvl w:val="0"/>
                    <w:rPr>
                      <w:b/>
                      <w:bCs/>
                      <w:szCs w:val="24"/>
                      <w:u w:val="single"/>
                      <w:rtl/>
                    </w:rPr>
                  </w:pPr>
                </w:p>
              </w:tc>
            </w:tr>
            <w:tr w:rsidR="001306F7" w:rsidRPr="00AC1F1F" w:rsidTr="001306F7">
              <w:tc>
                <w:tcPr>
                  <w:tcW w:w="10910" w:type="dxa"/>
                </w:tcPr>
                <w:p w:rsidR="001306F7" w:rsidRPr="00AC1F1F" w:rsidRDefault="001306F7" w:rsidP="001306F7">
                  <w:pPr>
                    <w:ind w:left="360"/>
                    <w:outlineLvl w:val="0"/>
                    <w:rPr>
                      <w:b/>
                      <w:bCs/>
                      <w:szCs w:val="24"/>
                      <w:u w:val="single"/>
                      <w:rtl/>
                    </w:rPr>
                  </w:pPr>
                </w:p>
              </w:tc>
            </w:tr>
          </w:tbl>
          <w:p w:rsidR="001306F7" w:rsidRPr="00AC1F1F" w:rsidRDefault="001306F7" w:rsidP="001306F7">
            <w:pPr>
              <w:ind w:left="360"/>
              <w:outlineLvl w:val="0"/>
              <w:rPr>
                <w:b/>
                <w:bCs/>
                <w:szCs w:val="24"/>
                <w:u w:val="single"/>
                <w:rtl/>
              </w:rPr>
            </w:pPr>
          </w:p>
        </w:tc>
      </w:tr>
    </w:tbl>
    <w:p w:rsidR="001306F7" w:rsidRPr="00F80F2E" w:rsidRDefault="001306F7" w:rsidP="001306F7">
      <w:pPr>
        <w:ind w:left="360"/>
        <w:outlineLvl w:val="0"/>
        <w:rPr>
          <w:b/>
          <w:bCs/>
          <w:szCs w:val="24"/>
          <w:u w:val="single"/>
          <w:rtl/>
        </w:rPr>
      </w:pPr>
    </w:p>
    <w:p w:rsidR="001306F7" w:rsidRDefault="001306F7" w:rsidP="001306F7">
      <w:pPr>
        <w:ind w:left="360"/>
        <w:outlineLvl w:val="0"/>
        <w:rPr>
          <w:szCs w:val="24"/>
          <w:rtl/>
        </w:rPr>
      </w:pPr>
    </w:p>
    <w:p w:rsidR="001306F7" w:rsidRPr="00E24AE3" w:rsidRDefault="001306F7" w:rsidP="001306F7">
      <w:pPr>
        <w:jc w:val="both"/>
        <w:rPr>
          <w:b/>
          <w:bCs/>
          <w:color w:val="000000"/>
          <w:rtl/>
          <w:lang w:eastAsia="he-IL"/>
        </w:rPr>
      </w:pPr>
      <w:r w:rsidRPr="00E24AE3">
        <w:rPr>
          <w:b/>
          <w:bCs/>
          <w:color w:val="000000"/>
          <w:rtl/>
          <w:lang w:eastAsia="he-IL"/>
        </w:rPr>
        <w:t>** יש לצרף מסמכים</w:t>
      </w:r>
      <w:r w:rsidRPr="00E24AE3">
        <w:rPr>
          <w:rFonts w:hint="cs"/>
          <w:b/>
          <w:bCs/>
          <w:color w:val="000000"/>
          <w:rtl/>
          <w:lang w:eastAsia="he-IL"/>
        </w:rPr>
        <w:t xml:space="preserve"> להוכחת הניסיון</w:t>
      </w:r>
      <w:r w:rsidRPr="00E24AE3">
        <w:rPr>
          <w:b/>
          <w:bCs/>
          <w:color w:val="000000"/>
          <w:rtl/>
          <w:lang w:eastAsia="he-IL"/>
        </w:rPr>
        <w:t>.</w:t>
      </w:r>
    </w:p>
    <w:p w:rsidR="001306F7" w:rsidRPr="00E24AE3" w:rsidRDefault="001306F7" w:rsidP="001306F7">
      <w:pPr>
        <w:spacing w:line="360" w:lineRule="auto"/>
        <w:jc w:val="both"/>
        <w:rPr>
          <w:color w:val="000000"/>
          <w:sz w:val="20"/>
          <w:szCs w:val="24"/>
          <w:rtl/>
          <w:lang w:eastAsia="he-IL"/>
        </w:rPr>
      </w:pPr>
    </w:p>
    <w:p w:rsidR="001306F7" w:rsidRPr="00E24AE3" w:rsidRDefault="001306F7" w:rsidP="001306F7">
      <w:pPr>
        <w:spacing w:line="360" w:lineRule="auto"/>
        <w:jc w:val="both"/>
        <w:rPr>
          <w:color w:val="000000"/>
          <w:sz w:val="20"/>
          <w:szCs w:val="24"/>
          <w:rtl/>
          <w:lang w:eastAsia="he-IL"/>
        </w:rPr>
      </w:pPr>
      <w:r w:rsidRPr="00E24AE3">
        <w:rPr>
          <w:color w:val="000000"/>
          <w:sz w:val="20"/>
          <w:szCs w:val="24"/>
          <w:rtl/>
          <w:lang w:eastAsia="he-IL"/>
        </w:rPr>
        <w:t xml:space="preserve">הנני מאשר נכונות ומהימנות הנתונים לגבי </w:t>
      </w:r>
      <w:r>
        <w:rPr>
          <w:rFonts w:hint="cs"/>
          <w:color w:val="000000"/>
          <w:sz w:val="20"/>
          <w:szCs w:val="24"/>
          <w:rtl/>
          <w:lang w:eastAsia="he-IL"/>
        </w:rPr>
        <w:t>האמור בנספח זה</w:t>
      </w:r>
      <w:r w:rsidRPr="00E24AE3">
        <w:rPr>
          <w:rFonts w:hint="cs"/>
          <w:color w:val="000000"/>
          <w:sz w:val="20"/>
          <w:szCs w:val="24"/>
          <w:rtl/>
          <w:lang w:eastAsia="he-IL"/>
        </w:rPr>
        <w:t xml:space="preserve"> </w:t>
      </w:r>
      <w:proofErr w:type="spellStart"/>
      <w:r w:rsidRPr="00E24AE3">
        <w:rPr>
          <w:rFonts w:hint="cs"/>
          <w:color w:val="000000"/>
          <w:sz w:val="20"/>
          <w:szCs w:val="24"/>
          <w:rtl/>
          <w:lang w:eastAsia="he-IL"/>
        </w:rPr>
        <w:t>זה</w:t>
      </w:r>
      <w:proofErr w:type="spellEnd"/>
      <w:r w:rsidRPr="00E24AE3">
        <w:rPr>
          <w:rFonts w:hint="cs"/>
          <w:color w:val="000000"/>
          <w:sz w:val="20"/>
          <w:szCs w:val="24"/>
          <w:rtl/>
          <w:lang w:eastAsia="he-IL"/>
        </w:rPr>
        <w:t xml:space="preserve"> </w:t>
      </w:r>
      <w:r w:rsidRPr="00E24AE3">
        <w:rPr>
          <w:color w:val="000000"/>
          <w:sz w:val="20"/>
          <w:szCs w:val="24"/>
          <w:rtl/>
          <w:lang w:eastAsia="he-IL"/>
        </w:rPr>
        <w:t>וכן מסכים ש</w:t>
      </w:r>
      <w:r w:rsidR="001B572F">
        <w:rPr>
          <w:rFonts w:hint="cs"/>
          <w:color w:val="000000"/>
          <w:sz w:val="20"/>
          <w:szCs w:val="24"/>
          <w:rtl/>
          <w:lang w:eastAsia="he-IL"/>
        </w:rPr>
        <w:t>חברה</w:t>
      </w:r>
      <w:r w:rsidRPr="00E24AE3">
        <w:rPr>
          <w:color w:val="000000"/>
          <w:sz w:val="20"/>
          <w:szCs w:val="24"/>
          <w:rtl/>
          <w:lang w:eastAsia="he-IL"/>
        </w:rPr>
        <w:t xml:space="preserve"> </w:t>
      </w:r>
      <w:r w:rsidRPr="00E24AE3">
        <w:rPr>
          <w:rFonts w:hint="cs"/>
          <w:color w:val="000000"/>
          <w:sz w:val="20"/>
          <w:szCs w:val="24"/>
          <w:rtl/>
          <w:lang w:eastAsia="he-IL"/>
        </w:rPr>
        <w:t xml:space="preserve">ו/או מי מטעמה </w:t>
      </w:r>
      <w:r w:rsidRPr="00E24AE3">
        <w:rPr>
          <w:color w:val="000000"/>
          <w:sz w:val="20"/>
          <w:szCs w:val="24"/>
          <w:rtl/>
          <w:lang w:eastAsia="he-IL"/>
        </w:rPr>
        <w:t>תפנה לבקשת המלצות מהלקוחות הנ"ל</w:t>
      </w:r>
      <w:r w:rsidRPr="00E24AE3">
        <w:rPr>
          <w:rFonts w:hint="cs"/>
          <w:color w:val="000000"/>
          <w:sz w:val="20"/>
          <w:szCs w:val="24"/>
          <w:rtl/>
          <w:lang w:eastAsia="he-IL"/>
        </w:rPr>
        <w:t xml:space="preserve"> וכן תערוך בירור ביחס לכל </w:t>
      </w:r>
      <w:r>
        <w:rPr>
          <w:rFonts w:hint="cs"/>
          <w:color w:val="000000"/>
          <w:sz w:val="20"/>
          <w:szCs w:val="24"/>
          <w:rtl/>
          <w:lang w:eastAsia="he-IL"/>
        </w:rPr>
        <w:t>האמור בנספח זה</w:t>
      </w:r>
      <w:r w:rsidRPr="00E24AE3">
        <w:rPr>
          <w:color w:val="000000"/>
          <w:sz w:val="20"/>
          <w:szCs w:val="24"/>
          <w:rtl/>
          <w:lang w:eastAsia="he-IL"/>
        </w:rPr>
        <w:t>.</w:t>
      </w:r>
      <w:r w:rsidRPr="00E24AE3">
        <w:rPr>
          <w:color w:val="000000"/>
          <w:sz w:val="20"/>
          <w:szCs w:val="24"/>
          <w:rtl/>
          <w:lang w:eastAsia="he-IL"/>
        </w:rPr>
        <w:tab/>
      </w:r>
    </w:p>
    <w:p w:rsidR="001306F7" w:rsidRPr="00E24AE3" w:rsidRDefault="001306F7" w:rsidP="001306F7">
      <w:pPr>
        <w:keepLines/>
        <w:spacing w:after="120"/>
        <w:ind w:right="709"/>
        <w:jc w:val="both"/>
        <w:outlineLvl w:val="0"/>
        <w:rPr>
          <w:color w:val="000000"/>
          <w:sz w:val="24"/>
          <w:szCs w:val="24"/>
          <w:rtl/>
        </w:rPr>
      </w:pPr>
      <w:bookmarkStart w:id="1" w:name="_Toc104192191"/>
      <w:bookmarkStart w:id="2" w:name="_Toc124057116"/>
      <w:bookmarkStart w:id="3" w:name="_Toc127773329"/>
      <w:bookmarkStart w:id="4" w:name="_Toc176885158"/>
      <w:bookmarkStart w:id="5" w:name="_Toc182759903"/>
      <w:r w:rsidRPr="00E24AE3">
        <w:rPr>
          <w:rFonts w:hint="cs"/>
          <w:color w:val="000000"/>
          <w:sz w:val="24"/>
          <w:szCs w:val="24"/>
          <w:rtl/>
        </w:rPr>
        <w:t>זה שמי, זו חתימתי ותוכן תצהירי לעיל, אמת.</w:t>
      </w:r>
      <w:bookmarkEnd w:id="1"/>
      <w:bookmarkEnd w:id="2"/>
      <w:bookmarkEnd w:id="3"/>
      <w:bookmarkEnd w:id="4"/>
      <w:bookmarkEnd w:id="5"/>
    </w:p>
    <w:p w:rsidR="001306F7" w:rsidRPr="00E24AE3" w:rsidRDefault="001306F7" w:rsidP="001306F7">
      <w:pPr>
        <w:keepLines/>
        <w:spacing w:after="120"/>
        <w:ind w:right="709"/>
        <w:jc w:val="center"/>
        <w:outlineLvl w:val="0"/>
        <w:rPr>
          <w:color w:val="000000"/>
          <w:sz w:val="24"/>
          <w:szCs w:val="24"/>
        </w:rPr>
      </w:pPr>
      <w:r w:rsidRPr="00E24AE3">
        <w:rPr>
          <w:rFonts w:hint="cs"/>
          <w:color w:val="000000"/>
          <w:sz w:val="24"/>
          <w:szCs w:val="24"/>
          <w:rtl/>
        </w:rPr>
        <w:t>___________________</w:t>
      </w:r>
    </w:p>
    <w:p w:rsidR="001306F7" w:rsidRPr="00E24AE3" w:rsidRDefault="001306F7" w:rsidP="001306F7">
      <w:pPr>
        <w:outlineLvl w:val="0"/>
        <w:rPr>
          <w:b/>
          <w:bCs/>
          <w:color w:val="000000"/>
          <w:sz w:val="24"/>
          <w:szCs w:val="24"/>
          <w:rtl/>
        </w:rPr>
      </w:pPr>
      <w:bookmarkStart w:id="6" w:name="_Toc104192192"/>
      <w:bookmarkStart w:id="7" w:name="_Toc124057117"/>
      <w:bookmarkStart w:id="8" w:name="_Toc127773330"/>
      <w:bookmarkStart w:id="9" w:name="_Toc176885159"/>
      <w:bookmarkStart w:id="10" w:name="_Toc182759904"/>
      <w:r>
        <w:rPr>
          <w:rFonts w:hint="cs"/>
          <w:b/>
          <w:bCs/>
          <w:color w:val="000000"/>
          <w:sz w:val="24"/>
          <w:szCs w:val="24"/>
          <w:rtl/>
        </w:rPr>
        <w:t xml:space="preserve">                                                                              </w:t>
      </w:r>
      <w:r w:rsidRPr="00E24AE3">
        <w:rPr>
          <w:rFonts w:hint="cs"/>
          <w:b/>
          <w:bCs/>
          <w:color w:val="000000"/>
          <w:sz w:val="24"/>
          <w:szCs w:val="24"/>
          <w:rtl/>
        </w:rPr>
        <w:t>חתימת המצהיר</w:t>
      </w:r>
    </w:p>
    <w:p w:rsidR="001306F7" w:rsidRPr="00E24AE3" w:rsidRDefault="001306F7" w:rsidP="001306F7">
      <w:pPr>
        <w:ind w:left="680" w:hanging="680"/>
        <w:jc w:val="both"/>
        <w:outlineLvl w:val="0"/>
        <w:rPr>
          <w:b/>
          <w:bCs/>
          <w:color w:val="000000"/>
          <w:sz w:val="24"/>
          <w:szCs w:val="24"/>
          <w:u w:val="single"/>
          <w:rtl/>
        </w:rPr>
      </w:pPr>
      <w:bookmarkStart w:id="11" w:name="_Toc104192194"/>
      <w:bookmarkStart w:id="12" w:name="_Toc124057119"/>
      <w:bookmarkStart w:id="13" w:name="_Toc127773332"/>
      <w:bookmarkStart w:id="14" w:name="_Toc176885161"/>
      <w:bookmarkEnd w:id="6"/>
      <w:bookmarkEnd w:id="7"/>
      <w:bookmarkEnd w:id="8"/>
      <w:bookmarkEnd w:id="9"/>
      <w:bookmarkEnd w:id="10"/>
    </w:p>
    <w:p w:rsidR="001306F7" w:rsidRPr="00E24AE3" w:rsidRDefault="001306F7" w:rsidP="001306F7">
      <w:pPr>
        <w:ind w:left="680" w:hanging="680"/>
        <w:jc w:val="both"/>
        <w:outlineLvl w:val="0"/>
        <w:rPr>
          <w:b/>
          <w:bCs/>
          <w:color w:val="000000"/>
          <w:sz w:val="24"/>
          <w:szCs w:val="24"/>
          <w:u w:val="single"/>
          <w:rtl/>
        </w:rPr>
      </w:pPr>
    </w:p>
    <w:p w:rsidR="001306F7" w:rsidRPr="00E24AE3" w:rsidRDefault="001306F7" w:rsidP="001306F7">
      <w:pPr>
        <w:ind w:left="680" w:hanging="680"/>
        <w:jc w:val="both"/>
        <w:outlineLvl w:val="0"/>
        <w:rPr>
          <w:b/>
          <w:bCs/>
          <w:color w:val="000000"/>
          <w:sz w:val="24"/>
          <w:szCs w:val="24"/>
          <w:u w:val="single"/>
          <w:rtl/>
        </w:rPr>
      </w:pPr>
      <w:bookmarkStart w:id="15" w:name="_Toc182759906"/>
      <w:r w:rsidRPr="00E24AE3">
        <w:rPr>
          <w:rFonts w:hint="cs"/>
          <w:b/>
          <w:bCs/>
          <w:color w:val="000000"/>
          <w:sz w:val="24"/>
          <w:szCs w:val="24"/>
          <w:u w:val="single"/>
          <w:rtl/>
        </w:rPr>
        <w:lastRenderedPageBreak/>
        <w:t>אישור עו"ד  בעל רישיון עריכת דין בישראל:</w:t>
      </w:r>
      <w:bookmarkEnd w:id="11"/>
      <w:bookmarkEnd w:id="12"/>
      <w:bookmarkEnd w:id="13"/>
      <w:bookmarkEnd w:id="14"/>
      <w:bookmarkEnd w:id="15"/>
    </w:p>
    <w:p w:rsidR="001306F7" w:rsidRPr="00E24AE3" w:rsidRDefault="001306F7" w:rsidP="001306F7">
      <w:pPr>
        <w:jc w:val="both"/>
        <w:rPr>
          <w:color w:val="000000"/>
          <w:sz w:val="24"/>
          <w:szCs w:val="24"/>
          <w:rtl/>
          <w:lang w:eastAsia="he-IL"/>
        </w:rPr>
      </w:pPr>
    </w:p>
    <w:p w:rsidR="001306F7" w:rsidRPr="00E24AE3" w:rsidRDefault="001306F7" w:rsidP="001306F7">
      <w:pPr>
        <w:jc w:val="both"/>
        <w:rPr>
          <w:color w:val="000000"/>
          <w:sz w:val="24"/>
          <w:szCs w:val="24"/>
          <w:rtl/>
          <w:lang w:eastAsia="he-IL"/>
        </w:rPr>
      </w:pPr>
      <w:r w:rsidRPr="00E24AE3">
        <w:rPr>
          <w:color w:val="000000"/>
          <w:sz w:val="24"/>
          <w:szCs w:val="24"/>
          <w:rtl/>
          <w:lang w:eastAsia="he-IL"/>
        </w:rPr>
        <w:t>אני הח</w:t>
      </w:r>
      <w:r w:rsidRPr="00E24AE3">
        <w:rPr>
          <w:rFonts w:hint="cs"/>
          <w:color w:val="000000"/>
          <w:sz w:val="24"/>
          <w:szCs w:val="24"/>
          <w:rtl/>
          <w:lang w:eastAsia="he-IL"/>
        </w:rPr>
        <w:t>"מ _______________,</w:t>
      </w:r>
      <w:r w:rsidRPr="00E24AE3">
        <w:rPr>
          <w:color w:val="000000"/>
          <w:sz w:val="24"/>
          <w:szCs w:val="24"/>
          <w:rtl/>
          <w:lang w:eastAsia="he-IL"/>
        </w:rPr>
        <w:t xml:space="preserve"> עו</w:t>
      </w:r>
      <w:r w:rsidRPr="00E24AE3">
        <w:rPr>
          <w:rFonts w:hint="cs"/>
          <w:color w:val="000000"/>
          <w:sz w:val="24"/>
          <w:szCs w:val="24"/>
          <w:rtl/>
          <w:lang w:eastAsia="he-IL"/>
        </w:rPr>
        <w:t>"ד</w:t>
      </w:r>
      <w:r w:rsidRPr="00E24AE3">
        <w:rPr>
          <w:color w:val="000000"/>
          <w:sz w:val="24"/>
          <w:szCs w:val="24"/>
          <w:rtl/>
          <w:lang w:eastAsia="he-IL"/>
        </w:rPr>
        <w:t>, מאשר</w:t>
      </w:r>
      <w:r w:rsidRPr="00E24AE3">
        <w:rPr>
          <w:rFonts w:hint="cs"/>
          <w:color w:val="000000"/>
          <w:sz w:val="24"/>
          <w:szCs w:val="24"/>
          <w:rtl/>
          <w:lang w:eastAsia="he-IL"/>
        </w:rPr>
        <w:t>/ת</w:t>
      </w:r>
      <w:r w:rsidRPr="00E24AE3">
        <w:rPr>
          <w:color w:val="000000"/>
          <w:sz w:val="24"/>
          <w:szCs w:val="24"/>
          <w:rtl/>
          <w:lang w:eastAsia="he-IL"/>
        </w:rPr>
        <w:t xml:space="preserve"> בזה</w:t>
      </w:r>
      <w:r w:rsidRPr="00E24AE3">
        <w:rPr>
          <w:rFonts w:hint="cs"/>
          <w:color w:val="000000"/>
          <w:sz w:val="24"/>
          <w:szCs w:val="24"/>
          <w:rtl/>
          <w:lang w:eastAsia="he-IL"/>
        </w:rPr>
        <w:t xml:space="preserve">, </w:t>
      </w:r>
      <w:r w:rsidRPr="00E24AE3">
        <w:rPr>
          <w:color w:val="000000"/>
          <w:sz w:val="24"/>
          <w:szCs w:val="24"/>
          <w:rtl/>
          <w:lang w:eastAsia="he-IL"/>
        </w:rPr>
        <w:t xml:space="preserve"> כי ביום </w:t>
      </w:r>
      <w:r w:rsidRPr="00E24AE3">
        <w:rPr>
          <w:rFonts w:hint="cs"/>
          <w:color w:val="000000"/>
          <w:sz w:val="24"/>
          <w:szCs w:val="24"/>
          <w:rtl/>
          <w:lang w:eastAsia="he-IL"/>
        </w:rPr>
        <w:t>____________</w:t>
      </w:r>
      <w:r w:rsidRPr="00E24AE3">
        <w:rPr>
          <w:color w:val="000000"/>
          <w:sz w:val="24"/>
          <w:szCs w:val="24"/>
          <w:rtl/>
          <w:lang w:eastAsia="he-IL"/>
        </w:rPr>
        <w:t xml:space="preserve"> הופיע</w:t>
      </w:r>
      <w:r w:rsidRPr="00E24AE3">
        <w:rPr>
          <w:rFonts w:hint="cs"/>
          <w:color w:val="000000"/>
          <w:sz w:val="24"/>
          <w:szCs w:val="24"/>
          <w:rtl/>
          <w:lang w:eastAsia="he-IL"/>
        </w:rPr>
        <w:t>/ה</w:t>
      </w:r>
      <w:r w:rsidRPr="00E24AE3">
        <w:rPr>
          <w:color w:val="000000"/>
          <w:sz w:val="24"/>
          <w:szCs w:val="24"/>
          <w:rtl/>
          <w:lang w:eastAsia="he-IL"/>
        </w:rPr>
        <w:t xml:space="preserve"> בפני </w:t>
      </w:r>
      <w:r w:rsidRPr="00E24AE3">
        <w:rPr>
          <w:rFonts w:hint="cs"/>
          <w:color w:val="000000"/>
          <w:sz w:val="24"/>
          <w:szCs w:val="24"/>
          <w:rtl/>
          <w:lang w:eastAsia="he-IL"/>
        </w:rPr>
        <w:t>___________________</w:t>
      </w:r>
      <w:r w:rsidRPr="00E24AE3">
        <w:rPr>
          <w:color w:val="000000"/>
          <w:sz w:val="24"/>
          <w:szCs w:val="24"/>
          <w:rtl/>
          <w:lang w:eastAsia="he-IL"/>
        </w:rPr>
        <w:t xml:space="preserve"> </w:t>
      </w:r>
      <w:r w:rsidRPr="00E24AE3">
        <w:rPr>
          <w:rFonts w:hint="cs"/>
          <w:color w:val="000000"/>
          <w:sz w:val="24"/>
          <w:szCs w:val="24"/>
          <w:rtl/>
          <w:lang w:eastAsia="he-IL"/>
        </w:rPr>
        <w:t xml:space="preserve">מס' זיהוי ______________, אשר הוכח לי כי הינו/הינה מורשה חתימה ב___________, </w:t>
      </w:r>
      <w:r w:rsidRPr="00E24AE3">
        <w:rPr>
          <w:color w:val="000000"/>
          <w:sz w:val="24"/>
          <w:szCs w:val="24"/>
          <w:rtl/>
          <w:lang w:eastAsia="he-IL"/>
        </w:rPr>
        <w:t>ולאחר שהזהרתי</w:t>
      </w:r>
      <w:r w:rsidRPr="00E24AE3">
        <w:rPr>
          <w:rFonts w:hint="cs"/>
          <w:color w:val="000000"/>
          <w:sz w:val="24"/>
          <w:szCs w:val="24"/>
          <w:rtl/>
          <w:lang w:eastAsia="he-IL"/>
        </w:rPr>
        <w:t xml:space="preserve"> אותו/ה</w:t>
      </w:r>
      <w:r w:rsidRPr="00E24AE3">
        <w:rPr>
          <w:color w:val="000000"/>
          <w:sz w:val="24"/>
          <w:szCs w:val="24"/>
          <w:rtl/>
          <w:lang w:eastAsia="he-IL"/>
        </w:rPr>
        <w:t xml:space="preserve"> כי עלי</w:t>
      </w:r>
      <w:r w:rsidRPr="00E24AE3">
        <w:rPr>
          <w:rFonts w:hint="cs"/>
          <w:color w:val="000000"/>
          <w:sz w:val="24"/>
          <w:szCs w:val="24"/>
          <w:rtl/>
          <w:lang w:eastAsia="he-IL"/>
        </w:rPr>
        <w:t>ו/ה</w:t>
      </w:r>
      <w:r w:rsidRPr="00E24AE3">
        <w:rPr>
          <w:color w:val="000000"/>
          <w:sz w:val="24"/>
          <w:szCs w:val="24"/>
          <w:rtl/>
          <w:lang w:eastAsia="he-IL"/>
        </w:rPr>
        <w:t xml:space="preserve"> לומר את האמת וכי </w:t>
      </w:r>
      <w:r w:rsidRPr="00E24AE3">
        <w:rPr>
          <w:rFonts w:hint="cs"/>
          <w:color w:val="000000"/>
          <w:sz w:val="24"/>
          <w:szCs w:val="24"/>
          <w:rtl/>
          <w:lang w:eastAsia="he-IL"/>
        </w:rPr>
        <w:t>יהיה/ת</w:t>
      </w:r>
      <w:r w:rsidRPr="00E24AE3">
        <w:rPr>
          <w:color w:val="000000"/>
          <w:sz w:val="24"/>
          <w:szCs w:val="24"/>
          <w:rtl/>
          <w:lang w:eastAsia="he-IL"/>
        </w:rPr>
        <w:t>היה צפוי</w:t>
      </w:r>
      <w:r w:rsidRPr="00E24AE3">
        <w:rPr>
          <w:rFonts w:hint="cs"/>
          <w:color w:val="000000"/>
          <w:sz w:val="24"/>
          <w:szCs w:val="24"/>
          <w:rtl/>
          <w:lang w:eastAsia="he-IL"/>
        </w:rPr>
        <w:t>/ה</w:t>
      </w:r>
      <w:r w:rsidRPr="00E24AE3">
        <w:rPr>
          <w:color w:val="000000"/>
          <w:sz w:val="24"/>
          <w:szCs w:val="24"/>
          <w:rtl/>
          <w:lang w:eastAsia="he-IL"/>
        </w:rPr>
        <w:t xml:space="preserve"> לעונשים הקבועים בחוק אם לא </w:t>
      </w:r>
      <w:r w:rsidRPr="00E24AE3">
        <w:rPr>
          <w:rFonts w:hint="cs"/>
          <w:color w:val="000000"/>
          <w:sz w:val="24"/>
          <w:szCs w:val="24"/>
          <w:rtl/>
          <w:lang w:eastAsia="he-IL"/>
        </w:rPr>
        <w:t>יעשה/ת</w:t>
      </w:r>
      <w:r w:rsidRPr="00E24AE3">
        <w:rPr>
          <w:color w:val="000000"/>
          <w:sz w:val="24"/>
          <w:szCs w:val="24"/>
          <w:rtl/>
          <w:lang w:eastAsia="he-IL"/>
        </w:rPr>
        <w:t>עשה כן, אישר</w:t>
      </w:r>
      <w:r w:rsidRPr="00E24AE3">
        <w:rPr>
          <w:rFonts w:hint="cs"/>
          <w:color w:val="000000"/>
          <w:sz w:val="24"/>
          <w:szCs w:val="24"/>
          <w:rtl/>
          <w:lang w:eastAsia="he-IL"/>
        </w:rPr>
        <w:t>/ה</w:t>
      </w:r>
      <w:r w:rsidRPr="00E24AE3">
        <w:rPr>
          <w:color w:val="000000"/>
          <w:sz w:val="24"/>
          <w:szCs w:val="24"/>
          <w:rtl/>
          <w:lang w:eastAsia="he-IL"/>
        </w:rPr>
        <w:t xml:space="preserve"> </w:t>
      </w:r>
      <w:r w:rsidRPr="00E24AE3">
        <w:rPr>
          <w:rFonts w:hint="cs"/>
          <w:color w:val="000000"/>
          <w:sz w:val="24"/>
          <w:szCs w:val="24"/>
          <w:rtl/>
          <w:lang w:eastAsia="he-IL"/>
        </w:rPr>
        <w:t xml:space="preserve">את </w:t>
      </w:r>
      <w:r w:rsidRPr="00E24AE3">
        <w:rPr>
          <w:color w:val="000000"/>
          <w:sz w:val="24"/>
          <w:szCs w:val="24"/>
          <w:rtl/>
          <w:lang w:eastAsia="he-IL"/>
        </w:rPr>
        <w:t>נכונות הצהרת</w:t>
      </w:r>
      <w:r w:rsidRPr="00E24AE3">
        <w:rPr>
          <w:rFonts w:hint="cs"/>
          <w:color w:val="000000"/>
          <w:sz w:val="24"/>
          <w:szCs w:val="24"/>
          <w:rtl/>
          <w:lang w:eastAsia="he-IL"/>
        </w:rPr>
        <w:t>ו/ה</w:t>
      </w:r>
      <w:r w:rsidRPr="00E24AE3">
        <w:rPr>
          <w:color w:val="000000"/>
          <w:sz w:val="24"/>
          <w:szCs w:val="24"/>
          <w:rtl/>
          <w:lang w:eastAsia="he-IL"/>
        </w:rPr>
        <w:t xml:space="preserve"> דלעיל וחת</w:t>
      </w:r>
      <w:r w:rsidRPr="00E24AE3">
        <w:rPr>
          <w:rFonts w:hint="cs"/>
          <w:color w:val="000000"/>
          <w:sz w:val="24"/>
          <w:szCs w:val="24"/>
          <w:rtl/>
          <w:lang w:eastAsia="he-IL"/>
        </w:rPr>
        <w:t>ם/מה</w:t>
      </w:r>
      <w:r w:rsidRPr="00E24AE3">
        <w:rPr>
          <w:color w:val="000000"/>
          <w:sz w:val="24"/>
          <w:szCs w:val="24"/>
          <w:rtl/>
          <w:lang w:eastAsia="he-IL"/>
        </w:rPr>
        <w:t xml:space="preserve"> עליה בפני. </w:t>
      </w:r>
    </w:p>
    <w:p w:rsidR="001306F7" w:rsidRPr="00E24AE3" w:rsidRDefault="001306F7" w:rsidP="001306F7">
      <w:pPr>
        <w:ind w:left="4240" w:hanging="680"/>
        <w:jc w:val="center"/>
        <w:outlineLvl w:val="0"/>
        <w:rPr>
          <w:b/>
          <w:bCs/>
          <w:color w:val="000000"/>
          <w:sz w:val="24"/>
          <w:szCs w:val="24"/>
          <w:rtl/>
        </w:rPr>
      </w:pPr>
      <w:bookmarkStart w:id="16" w:name="_Toc104192195"/>
      <w:bookmarkStart w:id="17" w:name="_Toc124057120"/>
      <w:bookmarkStart w:id="18" w:name="_Toc127773333"/>
      <w:bookmarkStart w:id="19" w:name="_Toc176885162"/>
      <w:bookmarkStart w:id="20" w:name="_Toc182759907"/>
    </w:p>
    <w:p w:rsidR="001306F7" w:rsidRPr="00E24AE3" w:rsidRDefault="001306F7" w:rsidP="001306F7">
      <w:pPr>
        <w:ind w:left="4240" w:hanging="680"/>
        <w:jc w:val="center"/>
        <w:outlineLvl w:val="0"/>
        <w:rPr>
          <w:b/>
          <w:bCs/>
          <w:color w:val="000000"/>
          <w:sz w:val="24"/>
          <w:szCs w:val="24"/>
          <w:rtl/>
        </w:rPr>
      </w:pPr>
      <w:r w:rsidRPr="00E24AE3">
        <w:rPr>
          <w:rFonts w:hint="cs"/>
          <w:b/>
          <w:bCs/>
          <w:color w:val="000000"/>
          <w:sz w:val="24"/>
          <w:szCs w:val="24"/>
          <w:rtl/>
        </w:rPr>
        <w:t>________________________</w:t>
      </w:r>
      <w:bookmarkEnd w:id="16"/>
      <w:bookmarkEnd w:id="17"/>
      <w:bookmarkEnd w:id="18"/>
      <w:bookmarkEnd w:id="19"/>
      <w:bookmarkEnd w:id="20"/>
    </w:p>
    <w:p w:rsidR="001306F7" w:rsidRPr="00E24AE3" w:rsidRDefault="001306F7" w:rsidP="001306F7">
      <w:pPr>
        <w:ind w:left="5760"/>
        <w:jc w:val="both"/>
        <w:rPr>
          <w:b/>
          <w:bCs/>
          <w:color w:val="000000"/>
          <w:sz w:val="24"/>
          <w:szCs w:val="24"/>
          <w:rtl/>
        </w:rPr>
      </w:pPr>
      <w:r w:rsidRPr="00E24AE3">
        <w:rPr>
          <w:rFonts w:hint="cs"/>
          <w:b/>
          <w:bCs/>
          <w:color w:val="000000"/>
          <w:sz w:val="24"/>
          <w:szCs w:val="24"/>
          <w:rtl/>
        </w:rPr>
        <w:t>חתימת וחותמת עו"ד</w:t>
      </w:r>
    </w:p>
    <w:p w:rsidR="002278FE" w:rsidRDefault="002278FE" w:rsidP="00BC39E5">
      <w:pPr>
        <w:tabs>
          <w:tab w:val="center" w:pos="6463"/>
        </w:tabs>
        <w:ind w:left="84"/>
        <w:jc w:val="right"/>
        <w:rPr>
          <w:b/>
          <w:bCs/>
          <w:sz w:val="36"/>
          <w:szCs w:val="36"/>
          <w:u w:val="single"/>
          <w:rtl/>
        </w:rPr>
      </w:pPr>
    </w:p>
    <w:p w:rsidR="00190755" w:rsidRDefault="00190755" w:rsidP="00BC39E5">
      <w:pPr>
        <w:tabs>
          <w:tab w:val="center" w:pos="6463"/>
        </w:tabs>
        <w:ind w:left="84"/>
        <w:jc w:val="right"/>
        <w:rPr>
          <w:b/>
          <w:bCs/>
          <w:sz w:val="36"/>
          <w:szCs w:val="36"/>
          <w:u w:val="single"/>
          <w:rtl/>
        </w:rPr>
      </w:pPr>
    </w:p>
    <w:p w:rsidR="001306F7" w:rsidRPr="000E054A" w:rsidRDefault="001306F7" w:rsidP="00BC39E5">
      <w:pPr>
        <w:tabs>
          <w:tab w:val="center" w:pos="6463"/>
        </w:tabs>
        <w:ind w:left="84"/>
        <w:jc w:val="right"/>
        <w:rPr>
          <w:b/>
          <w:bCs/>
          <w:sz w:val="36"/>
          <w:szCs w:val="36"/>
          <w:u w:val="single"/>
          <w:rtl/>
        </w:rPr>
      </w:pPr>
      <w:r>
        <w:rPr>
          <w:rFonts w:hint="cs"/>
          <w:b/>
          <w:bCs/>
          <w:sz w:val="36"/>
          <w:szCs w:val="36"/>
          <w:u w:val="single"/>
          <w:rtl/>
        </w:rPr>
        <w:t>נ</w:t>
      </w:r>
      <w:r>
        <w:rPr>
          <w:b/>
          <w:bCs/>
          <w:sz w:val="36"/>
          <w:szCs w:val="36"/>
          <w:u w:val="single"/>
          <w:rtl/>
        </w:rPr>
        <w:t>ספח  א'</w:t>
      </w:r>
      <w:r w:rsidR="00BC39E5">
        <w:rPr>
          <w:rFonts w:hint="cs"/>
          <w:b/>
          <w:bCs/>
          <w:sz w:val="36"/>
          <w:szCs w:val="36"/>
          <w:u w:val="single"/>
          <w:rtl/>
        </w:rPr>
        <w:t>4</w:t>
      </w:r>
    </w:p>
    <w:p w:rsidR="001306F7" w:rsidRPr="000E054A" w:rsidRDefault="001306F7" w:rsidP="001306F7">
      <w:pPr>
        <w:jc w:val="right"/>
        <w:rPr>
          <w:sz w:val="24"/>
          <w:szCs w:val="24"/>
          <w:rtl/>
        </w:rPr>
      </w:pPr>
      <w:r w:rsidRPr="000E054A">
        <w:rPr>
          <w:b/>
          <w:bCs/>
          <w:sz w:val="24"/>
          <w:szCs w:val="24"/>
          <w:rtl/>
        </w:rPr>
        <w:t xml:space="preserve">                                                                                                      </w:t>
      </w:r>
      <w:r w:rsidRPr="000E054A">
        <w:rPr>
          <w:sz w:val="24"/>
          <w:szCs w:val="24"/>
          <w:rtl/>
        </w:rPr>
        <w:t xml:space="preserve">                                                        </w:t>
      </w:r>
    </w:p>
    <w:p w:rsidR="001306F7" w:rsidRDefault="001306F7" w:rsidP="001306F7">
      <w:pPr>
        <w:tabs>
          <w:tab w:val="left" w:pos="425"/>
        </w:tabs>
        <w:spacing w:before="60" w:after="60"/>
        <w:jc w:val="center"/>
        <w:rPr>
          <w:b/>
          <w:bCs/>
          <w:sz w:val="22"/>
          <w:szCs w:val="32"/>
          <w:u w:val="single"/>
          <w:rtl/>
        </w:rPr>
      </w:pPr>
      <w:r w:rsidRPr="00D71605">
        <w:rPr>
          <w:b/>
          <w:bCs/>
          <w:u w:val="single"/>
          <w:rtl/>
        </w:rPr>
        <w:t>אישור עורך דין כי העסק בשליטת אישה, ותצהיר נושאת השליטה</w:t>
      </w:r>
    </w:p>
    <w:p w:rsidR="001306F7" w:rsidRPr="00D71605" w:rsidRDefault="001306F7" w:rsidP="001306F7">
      <w:pPr>
        <w:tabs>
          <w:tab w:val="left" w:pos="425"/>
        </w:tabs>
        <w:spacing w:before="60" w:after="60"/>
        <w:jc w:val="center"/>
        <w:rPr>
          <w:b/>
          <w:bCs/>
          <w:sz w:val="22"/>
          <w:szCs w:val="32"/>
          <w:u w:val="single"/>
          <w:rtl/>
        </w:rPr>
      </w:pPr>
    </w:p>
    <w:p w:rsidR="001306F7" w:rsidRDefault="001306F7" w:rsidP="001306F7">
      <w:pPr>
        <w:tabs>
          <w:tab w:val="left" w:pos="425"/>
        </w:tabs>
        <w:spacing w:before="60" w:after="60"/>
        <w:rPr>
          <w:rtl/>
        </w:rPr>
      </w:pPr>
      <w:r>
        <w:rPr>
          <w:rtl/>
        </w:rPr>
        <w:t>אני עו"ד _____________, מאשר בזאת כי העסק הינו בשליטת אישה כהגדרתו</w:t>
      </w:r>
      <w:r w:rsidRPr="00C86927">
        <w:rPr>
          <w:rtl/>
        </w:rPr>
        <w:t xml:space="preserve"> בסעי</w:t>
      </w:r>
      <w:r>
        <w:rPr>
          <w:rFonts w:hint="cs"/>
          <w:rtl/>
        </w:rPr>
        <w:t>ף 22 (ה1) ל</w:t>
      </w:r>
      <w:r w:rsidRPr="009A46E1">
        <w:rPr>
          <w:rtl/>
        </w:rPr>
        <w:t>תקנות העיריות (מכרזים), תשמ"ח-1987</w:t>
      </w:r>
      <w:r>
        <w:rPr>
          <w:rFonts w:hint="cs"/>
          <w:rtl/>
        </w:rPr>
        <w:t>.</w:t>
      </w:r>
      <w:r>
        <w:rPr>
          <w:rtl/>
        </w:rPr>
        <w:t>1992</w:t>
      </w:r>
      <w:r>
        <w:rPr>
          <w:rFonts w:hint="cs"/>
          <w:rtl/>
        </w:rPr>
        <w:t xml:space="preserve">. </w:t>
      </w:r>
    </w:p>
    <w:p w:rsidR="001306F7" w:rsidRDefault="001306F7" w:rsidP="001306F7">
      <w:pPr>
        <w:tabs>
          <w:tab w:val="left" w:pos="425"/>
        </w:tabs>
        <w:spacing w:before="60" w:after="60"/>
        <w:rPr>
          <w:rtl/>
        </w:rPr>
      </w:pPr>
    </w:p>
    <w:p w:rsidR="001306F7" w:rsidRDefault="001306F7" w:rsidP="001306F7">
      <w:pPr>
        <w:tabs>
          <w:tab w:val="left" w:pos="425"/>
        </w:tabs>
        <w:spacing w:before="60" w:after="60"/>
        <w:rPr>
          <w:rtl/>
        </w:rPr>
      </w:pPr>
      <w:r>
        <w:rPr>
          <w:rtl/>
        </w:rPr>
        <w:t>המחזיקה בשליטה בחברת ______________,</w:t>
      </w:r>
      <w:r>
        <w:rPr>
          <w:rFonts w:hint="cs"/>
          <w:rtl/>
        </w:rPr>
        <w:t xml:space="preserve"> </w:t>
      </w:r>
      <w:r>
        <w:rPr>
          <w:rtl/>
        </w:rPr>
        <w:t>הינה גב</w:t>
      </w:r>
      <w:r>
        <w:rPr>
          <w:rFonts w:hint="cs"/>
          <w:rtl/>
        </w:rPr>
        <w:t xml:space="preserve">'___________________ </w:t>
      </w:r>
      <w:r>
        <w:rPr>
          <w:rtl/>
        </w:rPr>
        <w:t>מספר זהות</w:t>
      </w:r>
      <w:r>
        <w:t xml:space="preserve"> </w:t>
      </w:r>
      <w:r>
        <w:rPr>
          <w:rFonts w:hint="cs"/>
          <w:rtl/>
        </w:rPr>
        <w:t>________________________.</w:t>
      </w:r>
    </w:p>
    <w:p w:rsidR="001306F7" w:rsidRDefault="001306F7" w:rsidP="001306F7">
      <w:pPr>
        <w:tabs>
          <w:tab w:val="left" w:pos="425"/>
        </w:tabs>
        <w:spacing w:before="60" w:after="60"/>
        <w:rPr>
          <w:rtl/>
        </w:rPr>
      </w:pPr>
    </w:p>
    <w:p w:rsidR="001306F7" w:rsidRDefault="001306F7" w:rsidP="001306F7">
      <w:pPr>
        <w:tabs>
          <w:tab w:val="left" w:pos="425"/>
        </w:tabs>
        <w:spacing w:before="60" w:after="60"/>
        <w:rPr>
          <w:rtl/>
        </w:rPr>
      </w:pPr>
      <w:r>
        <w:rPr>
          <w:rFonts w:hint="cs"/>
          <w:rtl/>
        </w:rPr>
        <w:t xml:space="preserve"> </w:t>
      </w:r>
    </w:p>
    <w:p w:rsidR="001306F7" w:rsidRDefault="001306F7" w:rsidP="001306F7">
      <w:pPr>
        <w:tabs>
          <w:tab w:val="left" w:pos="425"/>
        </w:tabs>
        <w:spacing w:before="60" w:after="60"/>
        <w:rPr>
          <w:rtl/>
        </w:rPr>
      </w:pPr>
      <w:r>
        <w:t xml:space="preserve">__________________________ </w:t>
      </w:r>
      <w:r>
        <w:rPr>
          <w:rFonts w:hint="cs"/>
          <w:rtl/>
        </w:rPr>
        <w:t xml:space="preserve">       ______________      ______________    _________________</w:t>
      </w:r>
    </w:p>
    <w:p w:rsidR="001306F7" w:rsidRDefault="001306F7" w:rsidP="001306F7">
      <w:pPr>
        <w:tabs>
          <w:tab w:val="left" w:pos="425"/>
        </w:tabs>
        <w:spacing w:before="60" w:after="60"/>
        <w:rPr>
          <w:rtl/>
        </w:rPr>
      </w:pPr>
      <w:r>
        <w:rPr>
          <w:rFonts w:hint="cs"/>
          <w:rtl/>
        </w:rPr>
        <w:t xml:space="preserve">                              </w:t>
      </w:r>
      <w:r>
        <w:rPr>
          <w:rtl/>
        </w:rPr>
        <w:t>שם מלא</w:t>
      </w:r>
      <w:r>
        <w:rPr>
          <w:rtl/>
        </w:rPr>
        <w:tab/>
      </w:r>
      <w:r>
        <w:rPr>
          <w:rtl/>
        </w:rPr>
        <w:tab/>
      </w:r>
      <w:r>
        <w:rPr>
          <w:rtl/>
        </w:rPr>
        <w:tab/>
      </w:r>
      <w:r>
        <w:rPr>
          <w:rFonts w:hint="cs"/>
          <w:rtl/>
        </w:rPr>
        <w:t>חתימה וחותמת</w:t>
      </w:r>
      <w:r>
        <w:rPr>
          <w:rtl/>
        </w:rPr>
        <w:tab/>
      </w:r>
      <w:r>
        <w:rPr>
          <w:rFonts w:hint="cs"/>
          <w:rtl/>
        </w:rPr>
        <w:t xml:space="preserve">             כתובת                               טלפון </w:t>
      </w:r>
    </w:p>
    <w:p w:rsidR="001306F7" w:rsidRDefault="001306F7" w:rsidP="001306F7">
      <w:pPr>
        <w:tabs>
          <w:tab w:val="left" w:pos="425"/>
        </w:tabs>
        <w:spacing w:before="60" w:after="60"/>
        <w:rPr>
          <w:rtl/>
        </w:rPr>
      </w:pPr>
    </w:p>
    <w:p w:rsidR="001306F7" w:rsidRDefault="001306F7" w:rsidP="001306F7">
      <w:pPr>
        <w:tabs>
          <w:tab w:val="left" w:pos="425"/>
        </w:tabs>
        <w:spacing w:before="60" w:after="60"/>
        <w:rPr>
          <w:rtl/>
        </w:rPr>
      </w:pPr>
    </w:p>
    <w:p w:rsidR="001306F7" w:rsidRDefault="001306F7" w:rsidP="001306F7">
      <w:pPr>
        <w:tabs>
          <w:tab w:val="left" w:pos="425"/>
        </w:tabs>
        <w:spacing w:before="60" w:after="60"/>
        <w:rPr>
          <w:rtl/>
        </w:rPr>
      </w:pPr>
    </w:p>
    <w:p w:rsidR="001306F7" w:rsidRDefault="001306F7" w:rsidP="001306F7">
      <w:pPr>
        <w:tabs>
          <w:tab w:val="left" w:pos="425"/>
        </w:tabs>
        <w:spacing w:before="60" w:after="60"/>
        <w:rPr>
          <w:rtl/>
        </w:rPr>
      </w:pPr>
      <w:r>
        <w:rPr>
          <w:rtl/>
        </w:rPr>
        <w:t>אני גב' _______________, מספר זהות ____________, שם התאגיד _______________,</w:t>
      </w:r>
      <w:r>
        <w:rPr>
          <w:rFonts w:hint="cs"/>
          <w:rtl/>
        </w:rPr>
        <w:t xml:space="preserve"> </w:t>
      </w:r>
      <w:r>
        <w:rPr>
          <w:rtl/>
        </w:rPr>
        <w:t>מצהירה בזאת כי העסק נמצא בשליטתי בהתאם</w:t>
      </w:r>
      <w:r>
        <w:rPr>
          <w:rFonts w:hint="cs"/>
          <w:rtl/>
        </w:rPr>
        <w:t xml:space="preserve"> לסעיף 22 (ה1) ל</w:t>
      </w:r>
      <w:r>
        <w:rPr>
          <w:rtl/>
        </w:rPr>
        <w:t xml:space="preserve">תקנות העיריות </w:t>
      </w:r>
      <w:r>
        <w:rPr>
          <w:rFonts w:hint="cs"/>
          <w:rtl/>
        </w:rPr>
        <w:t>(</w:t>
      </w:r>
      <w:r>
        <w:rPr>
          <w:rtl/>
        </w:rPr>
        <w:t>מכרזים</w:t>
      </w:r>
      <w:r w:rsidRPr="00C86927">
        <w:rPr>
          <w:rtl/>
        </w:rPr>
        <w:t>)</w:t>
      </w:r>
      <w:r>
        <w:rPr>
          <w:rFonts w:hint="cs"/>
          <w:rtl/>
        </w:rPr>
        <w:t xml:space="preserve">, </w:t>
      </w:r>
      <w:r w:rsidRPr="009A46E1">
        <w:rPr>
          <w:rtl/>
        </w:rPr>
        <w:t>תשמ"ח-1987</w:t>
      </w:r>
      <w:r>
        <w:rPr>
          <w:rFonts w:hint="cs"/>
          <w:rtl/>
        </w:rPr>
        <w:t>.</w:t>
      </w:r>
    </w:p>
    <w:p w:rsidR="001306F7" w:rsidRDefault="001306F7" w:rsidP="001306F7">
      <w:pPr>
        <w:tabs>
          <w:tab w:val="left" w:pos="425"/>
        </w:tabs>
        <w:spacing w:before="60" w:after="60"/>
        <w:rPr>
          <w:rtl/>
        </w:rPr>
      </w:pPr>
    </w:p>
    <w:p w:rsidR="001306F7" w:rsidRDefault="001306F7" w:rsidP="001306F7">
      <w:pPr>
        <w:tabs>
          <w:tab w:val="left" w:pos="425"/>
        </w:tabs>
        <w:spacing w:before="60" w:after="60"/>
        <w:rPr>
          <w:rtl/>
        </w:rPr>
      </w:pPr>
    </w:p>
    <w:p w:rsidR="001306F7" w:rsidRDefault="001306F7" w:rsidP="001306F7">
      <w:pPr>
        <w:tabs>
          <w:tab w:val="left" w:pos="425"/>
        </w:tabs>
        <w:spacing w:before="60" w:after="60"/>
        <w:rPr>
          <w:rtl/>
        </w:rPr>
      </w:pPr>
    </w:p>
    <w:p w:rsidR="001306F7" w:rsidRDefault="001306F7" w:rsidP="001306F7">
      <w:pPr>
        <w:tabs>
          <w:tab w:val="left" w:pos="425"/>
        </w:tabs>
        <w:spacing w:before="60" w:after="60"/>
        <w:rPr>
          <w:rtl/>
        </w:rPr>
      </w:pPr>
      <w:r>
        <w:rPr>
          <w:rFonts w:hint="cs"/>
          <w:rtl/>
        </w:rPr>
        <w:t>_____________________             ________________________</w:t>
      </w:r>
    </w:p>
    <w:p w:rsidR="001306F7" w:rsidRPr="008356E8" w:rsidRDefault="001306F7" w:rsidP="001306F7">
      <w:pPr>
        <w:tabs>
          <w:tab w:val="left" w:pos="425"/>
        </w:tabs>
        <w:spacing w:before="60" w:after="60"/>
        <w:rPr>
          <w:rtl/>
        </w:rPr>
      </w:pPr>
      <w:r>
        <w:rPr>
          <w:rFonts w:hint="cs"/>
          <w:rtl/>
        </w:rPr>
        <w:t xml:space="preserve">       </w:t>
      </w:r>
      <w:r>
        <w:rPr>
          <w:rtl/>
        </w:rPr>
        <w:t xml:space="preserve">שם מלא </w:t>
      </w:r>
      <w:r>
        <w:rPr>
          <w:rtl/>
        </w:rPr>
        <w:tab/>
      </w:r>
      <w:r>
        <w:rPr>
          <w:rtl/>
        </w:rPr>
        <w:tab/>
      </w:r>
      <w:r>
        <w:rPr>
          <w:rtl/>
        </w:rPr>
        <w:tab/>
      </w:r>
      <w:r>
        <w:rPr>
          <w:rtl/>
        </w:rPr>
        <w:tab/>
      </w:r>
      <w:r>
        <w:rPr>
          <w:rtl/>
        </w:rPr>
        <w:tab/>
      </w:r>
      <w:r>
        <w:rPr>
          <w:rtl/>
        </w:rPr>
        <w:tab/>
        <w:t>חתימה</w:t>
      </w:r>
    </w:p>
    <w:p w:rsidR="001306F7" w:rsidRDefault="001306F7" w:rsidP="001306F7">
      <w:pPr>
        <w:pStyle w:val="af"/>
        <w:jc w:val="right"/>
        <w:rPr>
          <w:rFonts w:cs="David"/>
          <w:b w:val="0"/>
          <w:bCs/>
          <w:sz w:val="32"/>
          <w:szCs w:val="32"/>
          <w:rtl/>
        </w:rPr>
      </w:pPr>
    </w:p>
    <w:p w:rsidR="001306F7" w:rsidRDefault="001306F7" w:rsidP="001306F7">
      <w:pPr>
        <w:pStyle w:val="af"/>
        <w:jc w:val="right"/>
        <w:rPr>
          <w:rFonts w:cs="David"/>
          <w:b w:val="0"/>
          <w:bCs/>
          <w:sz w:val="32"/>
          <w:szCs w:val="32"/>
          <w:rtl/>
        </w:rPr>
      </w:pPr>
    </w:p>
    <w:p w:rsidR="001306F7" w:rsidRDefault="001306F7" w:rsidP="001306F7">
      <w:pPr>
        <w:pStyle w:val="af"/>
        <w:jc w:val="right"/>
        <w:rPr>
          <w:rFonts w:cs="David"/>
          <w:b w:val="0"/>
          <w:bCs/>
          <w:sz w:val="32"/>
          <w:szCs w:val="32"/>
          <w:rtl/>
        </w:rPr>
      </w:pPr>
    </w:p>
    <w:p w:rsidR="001306F7" w:rsidRDefault="001306F7" w:rsidP="001306F7">
      <w:pPr>
        <w:pStyle w:val="af"/>
        <w:jc w:val="right"/>
        <w:rPr>
          <w:rFonts w:cs="David"/>
          <w:b w:val="0"/>
          <w:bCs/>
          <w:sz w:val="32"/>
          <w:szCs w:val="32"/>
          <w:rtl/>
        </w:rPr>
      </w:pPr>
    </w:p>
    <w:p w:rsidR="001306F7" w:rsidRDefault="001306F7" w:rsidP="001306F7">
      <w:pPr>
        <w:pStyle w:val="af"/>
        <w:jc w:val="right"/>
        <w:rPr>
          <w:rFonts w:cs="David"/>
          <w:b w:val="0"/>
          <w:bCs/>
          <w:sz w:val="32"/>
          <w:szCs w:val="32"/>
          <w:rtl/>
        </w:rPr>
      </w:pPr>
    </w:p>
    <w:p w:rsidR="001306F7" w:rsidRDefault="001306F7" w:rsidP="001306F7">
      <w:pPr>
        <w:pStyle w:val="af"/>
        <w:jc w:val="right"/>
        <w:rPr>
          <w:rFonts w:cs="David"/>
          <w:b w:val="0"/>
          <w:bCs/>
          <w:sz w:val="32"/>
          <w:szCs w:val="32"/>
          <w:rtl/>
        </w:rPr>
      </w:pPr>
    </w:p>
    <w:p w:rsidR="001306F7" w:rsidRDefault="001306F7" w:rsidP="001306F7">
      <w:pPr>
        <w:pStyle w:val="af"/>
        <w:jc w:val="right"/>
        <w:rPr>
          <w:rFonts w:cs="David"/>
          <w:b w:val="0"/>
          <w:bCs/>
          <w:sz w:val="32"/>
          <w:szCs w:val="32"/>
          <w:rtl/>
        </w:rPr>
      </w:pPr>
    </w:p>
    <w:p w:rsidR="001306F7" w:rsidRDefault="001306F7" w:rsidP="001306F7">
      <w:pPr>
        <w:pStyle w:val="af"/>
        <w:jc w:val="right"/>
        <w:rPr>
          <w:rFonts w:cs="David"/>
          <w:b w:val="0"/>
          <w:bCs/>
          <w:sz w:val="32"/>
          <w:szCs w:val="32"/>
          <w:rtl/>
        </w:rPr>
      </w:pPr>
    </w:p>
    <w:p w:rsidR="001306F7" w:rsidRDefault="001306F7" w:rsidP="001306F7">
      <w:pPr>
        <w:pStyle w:val="af"/>
        <w:jc w:val="right"/>
        <w:rPr>
          <w:rFonts w:cs="David"/>
          <w:b w:val="0"/>
          <w:bCs/>
          <w:sz w:val="32"/>
          <w:szCs w:val="32"/>
          <w:rtl/>
        </w:rPr>
      </w:pPr>
    </w:p>
    <w:p w:rsidR="001306F7" w:rsidRDefault="001306F7" w:rsidP="001306F7">
      <w:pPr>
        <w:pStyle w:val="af"/>
        <w:jc w:val="right"/>
        <w:rPr>
          <w:rFonts w:cs="David"/>
          <w:b w:val="0"/>
          <w:bCs/>
          <w:sz w:val="32"/>
          <w:szCs w:val="32"/>
          <w:rtl/>
        </w:rPr>
      </w:pPr>
    </w:p>
    <w:p w:rsidR="001306F7" w:rsidRDefault="001306F7" w:rsidP="001306F7">
      <w:pPr>
        <w:pStyle w:val="af"/>
        <w:jc w:val="right"/>
        <w:rPr>
          <w:rFonts w:cs="David"/>
          <w:b w:val="0"/>
          <w:bCs/>
          <w:sz w:val="32"/>
          <w:szCs w:val="32"/>
          <w:rtl/>
        </w:rPr>
      </w:pPr>
    </w:p>
    <w:p w:rsidR="001306F7" w:rsidRDefault="001306F7" w:rsidP="001306F7">
      <w:pPr>
        <w:pStyle w:val="af"/>
        <w:jc w:val="right"/>
        <w:rPr>
          <w:rFonts w:cs="David"/>
          <w:b w:val="0"/>
          <w:bCs/>
          <w:sz w:val="32"/>
          <w:szCs w:val="32"/>
          <w:rtl/>
        </w:rPr>
      </w:pPr>
    </w:p>
    <w:p w:rsidR="001306F7" w:rsidRPr="000E054A" w:rsidRDefault="001306F7" w:rsidP="001306F7">
      <w:pPr>
        <w:pStyle w:val="a6"/>
        <w:ind w:left="5760"/>
        <w:rPr>
          <w:rFonts w:cs="David"/>
          <w:sz w:val="24"/>
          <w:szCs w:val="24"/>
          <w:rtl/>
        </w:rPr>
      </w:pPr>
    </w:p>
    <w:p w:rsidR="001306F7" w:rsidRPr="000E054A" w:rsidRDefault="001306F7" w:rsidP="001306F7">
      <w:pPr>
        <w:pStyle w:val="a6"/>
        <w:ind w:left="5760"/>
        <w:rPr>
          <w:rFonts w:cs="David"/>
          <w:sz w:val="24"/>
          <w:szCs w:val="24"/>
          <w:rtl/>
        </w:rPr>
      </w:pPr>
    </w:p>
    <w:p w:rsidR="001306F7" w:rsidRDefault="001306F7" w:rsidP="001306F7">
      <w:pPr>
        <w:pStyle w:val="a6"/>
        <w:ind w:left="5760"/>
        <w:rPr>
          <w:rFonts w:cs="David"/>
          <w:sz w:val="24"/>
          <w:szCs w:val="24"/>
          <w:rtl/>
        </w:rPr>
      </w:pPr>
    </w:p>
    <w:p w:rsidR="001D2656" w:rsidRDefault="001D2656" w:rsidP="001306F7">
      <w:pPr>
        <w:pStyle w:val="a6"/>
        <w:ind w:left="5760"/>
        <w:rPr>
          <w:rFonts w:cs="David"/>
          <w:sz w:val="24"/>
          <w:szCs w:val="24"/>
          <w:rtl/>
        </w:rPr>
      </w:pPr>
    </w:p>
    <w:p w:rsidR="001D2656" w:rsidRDefault="001D2656" w:rsidP="001306F7">
      <w:pPr>
        <w:pStyle w:val="a6"/>
        <w:ind w:left="5760"/>
        <w:rPr>
          <w:rFonts w:cs="David"/>
          <w:sz w:val="24"/>
          <w:szCs w:val="24"/>
          <w:rtl/>
        </w:rPr>
      </w:pPr>
    </w:p>
    <w:p w:rsidR="001306F7" w:rsidRDefault="001306F7" w:rsidP="001306F7">
      <w:pPr>
        <w:pStyle w:val="a6"/>
        <w:ind w:left="5760"/>
        <w:rPr>
          <w:rFonts w:cs="David"/>
          <w:sz w:val="24"/>
          <w:szCs w:val="24"/>
          <w:rtl/>
        </w:rPr>
      </w:pPr>
    </w:p>
    <w:p w:rsidR="001306F7" w:rsidRDefault="001306F7" w:rsidP="001306F7">
      <w:pPr>
        <w:pStyle w:val="a6"/>
        <w:ind w:left="5760"/>
        <w:rPr>
          <w:rFonts w:cs="David"/>
          <w:sz w:val="24"/>
          <w:szCs w:val="24"/>
          <w:rtl/>
        </w:rPr>
      </w:pPr>
    </w:p>
    <w:p w:rsidR="001306F7" w:rsidRPr="000E054A" w:rsidRDefault="001306F7" w:rsidP="001306F7">
      <w:pPr>
        <w:pStyle w:val="a6"/>
        <w:ind w:right="360"/>
        <w:rPr>
          <w:rFonts w:cs="David"/>
          <w:b/>
          <w:bCs/>
          <w:sz w:val="36"/>
          <w:szCs w:val="36"/>
          <w:u w:val="single"/>
          <w:rtl/>
        </w:rPr>
      </w:pPr>
      <w:r>
        <w:rPr>
          <w:rFonts w:cs="David" w:hint="cs"/>
          <w:b/>
          <w:bCs/>
          <w:sz w:val="36"/>
          <w:szCs w:val="36"/>
          <w:u w:val="single"/>
          <w:rtl/>
        </w:rPr>
        <w:t>מ</w:t>
      </w:r>
      <w:r w:rsidRPr="000E054A">
        <w:rPr>
          <w:rFonts w:cs="David"/>
          <w:b/>
          <w:bCs/>
          <w:sz w:val="36"/>
          <w:szCs w:val="36"/>
          <w:u w:val="single"/>
          <w:rtl/>
        </w:rPr>
        <w:t xml:space="preserve">סמך  </w:t>
      </w:r>
      <w:r>
        <w:rPr>
          <w:rFonts w:cs="David" w:hint="cs"/>
          <w:b/>
          <w:bCs/>
          <w:sz w:val="36"/>
          <w:szCs w:val="36"/>
          <w:u w:val="single"/>
          <w:rtl/>
        </w:rPr>
        <w:t>ב</w:t>
      </w:r>
      <w:r w:rsidRPr="000E054A">
        <w:rPr>
          <w:rFonts w:cs="David"/>
          <w:b/>
          <w:bCs/>
          <w:sz w:val="36"/>
          <w:szCs w:val="36"/>
          <w:u w:val="single"/>
          <w:rtl/>
        </w:rPr>
        <w:t xml:space="preserve">' </w:t>
      </w:r>
    </w:p>
    <w:p w:rsidR="001306F7" w:rsidRPr="000E054A" w:rsidRDefault="001306F7" w:rsidP="002278FE">
      <w:pPr>
        <w:pStyle w:val="3"/>
        <w:numPr>
          <w:ilvl w:val="0"/>
          <w:numId w:val="0"/>
        </w:numPr>
        <w:ind w:left="1314" w:right="1080"/>
        <w:jc w:val="center"/>
        <w:rPr>
          <w:rFonts w:cs="David"/>
          <w:sz w:val="32"/>
          <w:szCs w:val="32"/>
          <w:rtl/>
        </w:rPr>
      </w:pPr>
      <w:r w:rsidRPr="000E054A">
        <w:rPr>
          <w:rFonts w:cs="David"/>
          <w:sz w:val="32"/>
          <w:szCs w:val="32"/>
          <w:rtl/>
        </w:rPr>
        <w:t>הצהרת</w:t>
      </w:r>
      <w:r w:rsidR="002278FE">
        <w:rPr>
          <w:rFonts w:cs="David" w:hint="cs"/>
          <w:sz w:val="32"/>
          <w:szCs w:val="32"/>
          <w:rtl/>
        </w:rPr>
        <w:t xml:space="preserve"> </w:t>
      </w:r>
      <w:r w:rsidRPr="000E054A">
        <w:rPr>
          <w:rFonts w:cs="David"/>
          <w:sz w:val="32"/>
          <w:szCs w:val="32"/>
          <w:rtl/>
        </w:rPr>
        <w:t xml:space="preserve"> המציע</w:t>
      </w:r>
    </w:p>
    <w:p w:rsidR="001306F7" w:rsidRPr="000E054A" w:rsidRDefault="001306F7" w:rsidP="001306F7">
      <w:pPr>
        <w:tabs>
          <w:tab w:val="left" w:pos="368"/>
        </w:tabs>
        <w:ind w:left="-58"/>
        <w:rPr>
          <w:b/>
          <w:bCs/>
          <w:sz w:val="24"/>
          <w:szCs w:val="24"/>
          <w:u w:val="single"/>
          <w:rtl/>
        </w:rPr>
      </w:pPr>
    </w:p>
    <w:p w:rsidR="001306F7" w:rsidRPr="000E054A" w:rsidRDefault="001306F7" w:rsidP="001306F7">
      <w:pPr>
        <w:tabs>
          <w:tab w:val="left" w:pos="368"/>
        </w:tabs>
        <w:ind w:left="-58"/>
        <w:rPr>
          <w:sz w:val="24"/>
          <w:szCs w:val="24"/>
          <w:rtl/>
        </w:rPr>
      </w:pPr>
      <w:r w:rsidRPr="000E054A">
        <w:rPr>
          <w:sz w:val="24"/>
          <w:szCs w:val="24"/>
          <w:rtl/>
        </w:rPr>
        <w:t>לכבוד</w:t>
      </w:r>
    </w:p>
    <w:p w:rsidR="001306F7" w:rsidRPr="000E054A" w:rsidRDefault="002278FE" w:rsidP="001306F7">
      <w:pPr>
        <w:tabs>
          <w:tab w:val="left" w:pos="368"/>
        </w:tabs>
        <w:ind w:left="-58"/>
        <w:rPr>
          <w:b/>
          <w:bCs/>
          <w:sz w:val="24"/>
          <w:szCs w:val="24"/>
          <w:u w:val="single"/>
          <w:rtl/>
        </w:rPr>
      </w:pPr>
      <w:r>
        <w:rPr>
          <w:rFonts w:hint="cs"/>
          <w:b/>
          <w:bCs/>
          <w:sz w:val="24"/>
          <w:szCs w:val="24"/>
          <w:u w:val="single"/>
          <w:rtl/>
        </w:rPr>
        <w:t>חברת חוף בת-ים ליזמות ופיתוח בע"מ</w:t>
      </w:r>
    </w:p>
    <w:p w:rsidR="001306F7" w:rsidRPr="000E054A" w:rsidRDefault="001306F7" w:rsidP="001306F7">
      <w:pPr>
        <w:tabs>
          <w:tab w:val="left" w:pos="368"/>
        </w:tabs>
        <w:ind w:left="-58"/>
        <w:rPr>
          <w:sz w:val="24"/>
          <w:szCs w:val="24"/>
          <w:rtl/>
        </w:rPr>
      </w:pPr>
    </w:p>
    <w:p w:rsidR="001306F7" w:rsidRPr="000E054A" w:rsidRDefault="001306F7" w:rsidP="001306F7">
      <w:pPr>
        <w:tabs>
          <w:tab w:val="left" w:pos="368"/>
        </w:tabs>
        <w:ind w:left="-58"/>
        <w:rPr>
          <w:sz w:val="24"/>
          <w:szCs w:val="24"/>
          <w:rtl/>
        </w:rPr>
      </w:pPr>
      <w:proofErr w:type="spellStart"/>
      <w:r w:rsidRPr="000E054A">
        <w:rPr>
          <w:sz w:val="24"/>
          <w:szCs w:val="24"/>
          <w:rtl/>
        </w:rPr>
        <w:t>א.ג.נ</w:t>
      </w:r>
      <w:proofErr w:type="spellEnd"/>
      <w:r w:rsidRPr="000E054A">
        <w:rPr>
          <w:sz w:val="24"/>
          <w:szCs w:val="24"/>
          <w:rtl/>
        </w:rPr>
        <w:t>.,</w:t>
      </w:r>
    </w:p>
    <w:p w:rsidR="001306F7" w:rsidRDefault="001306F7" w:rsidP="002278FE">
      <w:pPr>
        <w:jc w:val="center"/>
        <w:rPr>
          <w:b/>
          <w:bCs/>
          <w:sz w:val="24"/>
          <w:szCs w:val="24"/>
          <w:u w:val="single"/>
          <w:rtl/>
        </w:rPr>
      </w:pPr>
      <w:r w:rsidRPr="000E054A">
        <w:rPr>
          <w:b/>
          <w:bCs/>
          <w:sz w:val="24"/>
          <w:szCs w:val="24"/>
          <w:rtl/>
        </w:rPr>
        <w:t xml:space="preserve">הנדון:  </w:t>
      </w:r>
      <w:r w:rsidRPr="000E054A">
        <w:rPr>
          <w:b/>
          <w:bCs/>
          <w:sz w:val="24"/>
          <w:szCs w:val="24"/>
          <w:u w:val="single"/>
          <w:rtl/>
        </w:rPr>
        <w:t xml:space="preserve">מכרז פומבי מס' </w:t>
      </w:r>
      <w:r w:rsidR="00A7182B">
        <w:rPr>
          <w:b/>
          <w:bCs/>
          <w:sz w:val="24"/>
          <w:szCs w:val="24"/>
          <w:u w:val="single"/>
          <w:rtl/>
        </w:rPr>
        <w:t>02/18</w:t>
      </w:r>
      <w:r>
        <w:rPr>
          <w:b/>
          <w:bCs/>
          <w:sz w:val="24"/>
          <w:szCs w:val="24"/>
          <w:u w:val="single"/>
          <w:rtl/>
        </w:rPr>
        <w:t xml:space="preserve"> </w:t>
      </w:r>
      <w:r w:rsidR="002278FE">
        <w:rPr>
          <w:rFonts w:hint="cs"/>
          <w:b/>
          <w:bCs/>
          <w:sz w:val="24"/>
          <w:szCs w:val="24"/>
          <w:u w:val="single"/>
          <w:rtl/>
        </w:rPr>
        <w:t>למתן שירותים בתחום ההנדסה</w:t>
      </w:r>
    </w:p>
    <w:p w:rsidR="001306F7" w:rsidRPr="000E054A" w:rsidRDefault="001306F7" w:rsidP="001306F7">
      <w:pPr>
        <w:jc w:val="center"/>
        <w:rPr>
          <w:b/>
          <w:bCs/>
          <w:sz w:val="24"/>
          <w:szCs w:val="24"/>
          <w:u w:val="single"/>
          <w:rtl/>
        </w:rPr>
      </w:pPr>
    </w:p>
    <w:p w:rsidR="001306F7" w:rsidRPr="000E054A" w:rsidRDefault="001306F7" w:rsidP="001306F7">
      <w:pPr>
        <w:ind w:left="377"/>
        <w:rPr>
          <w:b/>
          <w:bCs/>
          <w:sz w:val="24"/>
          <w:szCs w:val="24"/>
          <w:rtl/>
        </w:rPr>
      </w:pPr>
    </w:p>
    <w:p w:rsidR="001306F7" w:rsidRPr="000E054A" w:rsidRDefault="001306F7" w:rsidP="001306F7">
      <w:pPr>
        <w:numPr>
          <w:ilvl w:val="0"/>
          <w:numId w:val="4"/>
        </w:numPr>
        <w:jc w:val="both"/>
        <w:rPr>
          <w:sz w:val="24"/>
          <w:szCs w:val="24"/>
        </w:rPr>
      </w:pPr>
      <w:r w:rsidRPr="000E054A">
        <w:rPr>
          <w:sz w:val="24"/>
          <w:szCs w:val="24"/>
          <w:rtl/>
        </w:rPr>
        <w:t xml:space="preserve">אני הח"מ מצהיר כי קראתי בעיון את כל מסמכי המכרז והנני מודע ומכיר </w:t>
      </w:r>
      <w:r>
        <w:rPr>
          <w:sz w:val="24"/>
          <w:szCs w:val="24"/>
          <w:rtl/>
        </w:rPr>
        <w:t>את מהות</w:t>
      </w:r>
      <w:r>
        <w:rPr>
          <w:rFonts w:hint="cs"/>
          <w:sz w:val="24"/>
          <w:szCs w:val="24"/>
          <w:rtl/>
        </w:rPr>
        <w:t>ם</w:t>
      </w:r>
      <w:r>
        <w:rPr>
          <w:sz w:val="24"/>
          <w:szCs w:val="24"/>
          <w:rtl/>
        </w:rPr>
        <w:t xml:space="preserve"> המקצועית של </w:t>
      </w:r>
      <w:r>
        <w:rPr>
          <w:rFonts w:hint="cs"/>
          <w:sz w:val="24"/>
          <w:szCs w:val="24"/>
          <w:rtl/>
        </w:rPr>
        <w:t xml:space="preserve">השירותים </w:t>
      </w:r>
      <w:r>
        <w:rPr>
          <w:sz w:val="24"/>
          <w:szCs w:val="24"/>
          <w:rtl/>
        </w:rPr>
        <w:t>נ</w:t>
      </w:r>
      <w:r>
        <w:rPr>
          <w:rFonts w:hint="cs"/>
          <w:sz w:val="24"/>
          <w:szCs w:val="24"/>
          <w:rtl/>
        </w:rPr>
        <w:t>ושא</w:t>
      </w:r>
      <w:r w:rsidRPr="000E054A">
        <w:rPr>
          <w:sz w:val="24"/>
          <w:szCs w:val="24"/>
          <w:rtl/>
        </w:rPr>
        <w:t xml:space="preserve"> המכרז.</w:t>
      </w:r>
    </w:p>
    <w:p w:rsidR="001306F7" w:rsidRPr="00BE6901" w:rsidRDefault="001306F7" w:rsidP="001306F7">
      <w:pPr>
        <w:jc w:val="both"/>
        <w:rPr>
          <w:sz w:val="16"/>
          <w:szCs w:val="16"/>
          <w:rtl/>
        </w:rPr>
      </w:pPr>
    </w:p>
    <w:p w:rsidR="001306F7" w:rsidRPr="000E054A" w:rsidRDefault="001306F7" w:rsidP="001306F7">
      <w:pPr>
        <w:numPr>
          <w:ilvl w:val="0"/>
          <w:numId w:val="4"/>
        </w:numPr>
        <w:jc w:val="both"/>
        <w:rPr>
          <w:sz w:val="24"/>
          <w:szCs w:val="24"/>
        </w:rPr>
      </w:pPr>
      <w:r>
        <w:rPr>
          <w:rFonts w:hint="cs"/>
          <w:sz w:val="24"/>
          <w:szCs w:val="24"/>
          <w:rtl/>
        </w:rPr>
        <w:t>אני</w:t>
      </w:r>
      <w:r w:rsidRPr="000E054A">
        <w:rPr>
          <w:sz w:val="24"/>
          <w:szCs w:val="24"/>
          <w:rtl/>
        </w:rPr>
        <w:t xml:space="preserve"> מצהיר כי הבנ</w:t>
      </w:r>
      <w:r>
        <w:rPr>
          <w:sz w:val="24"/>
          <w:szCs w:val="24"/>
          <w:rtl/>
        </w:rPr>
        <w:t xml:space="preserve">תי את כל מסמכי המכרז כולל </w:t>
      </w:r>
      <w:r>
        <w:rPr>
          <w:rFonts w:hint="cs"/>
          <w:sz w:val="24"/>
          <w:szCs w:val="24"/>
          <w:rtl/>
        </w:rPr>
        <w:t>נספחיו</w:t>
      </w:r>
      <w:r w:rsidRPr="000E054A">
        <w:rPr>
          <w:sz w:val="24"/>
          <w:szCs w:val="24"/>
          <w:rtl/>
        </w:rPr>
        <w:t xml:space="preserve"> וכי תנאי המכרז וכל הגורמים האחרי</w:t>
      </w:r>
      <w:r>
        <w:rPr>
          <w:sz w:val="24"/>
          <w:szCs w:val="24"/>
          <w:rtl/>
        </w:rPr>
        <w:t xml:space="preserve">ם המשפיעים על </w:t>
      </w:r>
      <w:r>
        <w:rPr>
          <w:rFonts w:hint="cs"/>
          <w:sz w:val="24"/>
          <w:szCs w:val="24"/>
          <w:rtl/>
        </w:rPr>
        <w:t>מתן השירותים</w:t>
      </w:r>
      <w:r>
        <w:rPr>
          <w:sz w:val="24"/>
          <w:szCs w:val="24"/>
          <w:rtl/>
        </w:rPr>
        <w:t xml:space="preserve"> ידועים ומוכרים לי. </w:t>
      </w:r>
    </w:p>
    <w:p w:rsidR="001306F7" w:rsidRPr="000E054A" w:rsidRDefault="001306F7" w:rsidP="001306F7">
      <w:pPr>
        <w:jc w:val="both"/>
        <w:rPr>
          <w:sz w:val="16"/>
          <w:szCs w:val="16"/>
          <w:rtl/>
        </w:rPr>
      </w:pPr>
    </w:p>
    <w:p w:rsidR="001306F7" w:rsidRPr="000E054A" w:rsidRDefault="001306F7" w:rsidP="001306F7">
      <w:pPr>
        <w:numPr>
          <w:ilvl w:val="0"/>
          <w:numId w:val="4"/>
        </w:numPr>
        <w:rPr>
          <w:sz w:val="24"/>
          <w:szCs w:val="24"/>
        </w:rPr>
      </w:pPr>
      <w:r w:rsidRPr="000E054A">
        <w:rPr>
          <w:sz w:val="24"/>
          <w:szCs w:val="24"/>
          <w:rtl/>
        </w:rPr>
        <w:t>אני מצהיר בזאת כי:</w:t>
      </w:r>
    </w:p>
    <w:p w:rsidR="001306F7" w:rsidRPr="000E054A" w:rsidRDefault="001306F7" w:rsidP="001306F7">
      <w:pPr>
        <w:jc w:val="both"/>
        <w:rPr>
          <w:sz w:val="16"/>
          <w:szCs w:val="16"/>
          <w:rtl/>
        </w:rPr>
      </w:pPr>
    </w:p>
    <w:p w:rsidR="001306F7" w:rsidRPr="000E054A" w:rsidRDefault="001306F7" w:rsidP="001306F7">
      <w:pPr>
        <w:numPr>
          <w:ilvl w:val="1"/>
          <w:numId w:val="4"/>
        </w:numPr>
        <w:tabs>
          <w:tab w:val="clear" w:pos="1022"/>
        </w:tabs>
        <w:ind w:left="779"/>
        <w:rPr>
          <w:sz w:val="24"/>
          <w:szCs w:val="24"/>
          <w:rtl/>
        </w:rPr>
      </w:pPr>
      <w:r>
        <w:rPr>
          <w:rFonts w:hint="cs"/>
          <w:sz w:val="24"/>
          <w:szCs w:val="24"/>
          <w:rtl/>
        </w:rPr>
        <w:t>אני</w:t>
      </w:r>
      <w:r w:rsidRPr="000E054A">
        <w:rPr>
          <w:sz w:val="24"/>
          <w:szCs w:val="24"/>
          <w:rtl/>
        </w:rPr>
        <w:t xml:space="preserve"> בעל הידע והמומ</w:t>
      </w:r>
      <w:r>
        <w:rPr>
          <w:sz w:val="24"/>
          <w:szCs w:val="24"/>
          <w:rtl/>
        </w:rPr>
        <w:t>חיות הדרושים למתן השירות נ</w:t>
      </w:r>
      <w:r>
        <w:rPr>
          <w:rFonts w:hint="cs"/>
          <w:sz w:val="24"/>
          <w:szCs w:val="24"/>
          <w:rtl/>
        </w:rPr>
        <w:t>ושא</w:t>
      </w:r>
      <w:r w:rsidRPr="000E054A">
        <w:rPr>
          <w:sz w:val="24"/>
          <w:szCs w:val="24"/>
          <w:rtl/>
        </w:rPr>
        <w:t xml:space="preserve"> המכרז ו</w:t>
      </w:r>
      <w:r>
        <w:rPr>
          <w:rFonts w:hint="cs"/>
          <w:sz w:val="24"/>
          <w:szCs w:val="24"/>
          <w:rtl/>
        </w:rPr>
        <w:t xml:space="preserve">אני </w:t>
      </w:r>
      <w:r w:rsidRPr="000E054A">
        <w:rPr>
          <w:sz w:val="24"/>
          <w:szCs w:val="24"/>
          <w:rtl/>
        </w:rPr>
        <w:t>מסוגל מכל בחינה שהיא, לבצע את כל הדרישות ו/או התחייבויות על פי  הוראות המכרז.</w:t>
      </w:r>
    </w:p>
    <w:p w:rsidR="001306F7" w:rsidRPr="000E054A" w:rsidRDefault="001306F7" w:rsidP="001306F7">
      <w:pPr>
        <w:numPr>
          <w:ilvl w:val="1"/>
          <w:numId w:val="4"/>
        </w:numPr>
        <w:tabs>
          <w:tab w:val="clear" w:pos="1022"/>
        </w:tabs>
        <w:ind w:left="779"/>
        <w:jc w:val="both"/>
        <w:rPr>
          <w:sz w:val="24"/>
          <w:szCs w:val="24"/>
        </w:rPr>
      </w:pPr>
      <w:r w:rsidRPr="000E054A">
        <w:rPr>
          <w:sz w:val="24"/>
          <w:szCs w:val="24"/>
          <w:rtl/>
        </w:rPr>
        <w:t xml:space="preserve"> </w:t>
      </w:r>
      <w:r>
        <w:rPr>
          <w:rFonts w:hint="cs"/>
          <w:sz w:val="24"/>
          <w:szCs w:val="24"/>
          <w:rtl/>
        </w:rPr>
        <w:t>אני</w:t>
      </w:r>
      <w:r w:rsidRPr="000E054A">
        <w:rPr>
          <w:sz w:val="24"/>
          <w:szCs w:val="24"/>
          <w:rtl/>
        </w:rPr>
        <w:t xml:space="preserve"> מסוגל, מכל בחינה שהיא לבצע את כל הדרישות ו/או ההתחייבות על פי הוראות המכרז.</w:t>
      </w:r>
    </w:p>
    <w:p w:rsidR="001306F7" w:rsidRPr="000E054A" w:rsidRDefault="001306F7" w:rsidP="001306F7">
      <w:pPr>
        <w:numPr>
          <w:ilvl w:val="1"/>
          <w:numId w:val="4"/>
        </w:numPr>
        <w:tabs>
          <w:tab w:val="clear" w:pos="1022"/>
        </w:tabs>
        <w:ind w:left="779"/>
        <w:jc w:val="both"/>
        <w:rPr>
          <w:sz w:val="24"/>
          <w:szCs w:val="24"/>
          <w:rtl/>
        </w:rPr>
      </w:pPr>
      <w:r>
        <w:rPr>
          <w:rFonts w:hint="cs"/>
          <w:sz w:val="24"/>
          <w:szCs w:val="24"/>
          <w:rtl/>
        </w:rPr>
        <w:t xml:space="preserve">אני </w:t>
      </w:r>
      <w:r w:rsidRPr="000E054A">
        <w:rPr>
          <w:sz w:val="24"/>
          <w:szCs w:val="24"/>
          <w:rtl/>
        </w:rPr>
        <w:t>מתחייב כי אעמוד בכל הדרישות הנדרשות עפ"י כל דין לצורך מתן הש</w:t>
      </w:r>
      <w:r>
        <w:rPr>
          <w:sz w:val="24"/>
          <w:szCs w:val="24"/>
          <w:rtl/>
        </w:rPr>
        <w:t xml:space="preserve">ירות </w:t>
      </w:r>
      <w:r>
        <w:rPr>
          <w:rFonts w:hint="cs"/>
          <w:sz w:val="24"/>
          <w:szCs w:val="24"/>
          <w:rtl/>
        </w:rPr>
        <w:t>נושא</w:t>
      </w:r>
      <w:r>
        <w:rPr>
          <w:sz w:val="24"/>
          <w:szCs w:val="24"/>
          <w:rtl/>
        </w:rPr>
        <w:t xml:space="preserve"> המכרז</w:t>
      </w:r>
      <w:r>
        <w:rPr>
          <w:rFonts w:hint="cs"/>
          <w:sz w:val="24"/>
          <w:szCs w:val="24"/>
          <w:rtl/>
        </w:rPr>
        <w:t>.</w:t>
      </w:r>
    </w:p>
    <w:p w:rsidR="001306F7" w:rsidRPr="000E054A" w:rsidRDefault="001306F7" w:rsidP="001306F7">
      <w:pPr>
        <w:pStyle w:val="a6"/>
        <w:numPr>
          <w:ilvl w:val="1"/>
          <w:numId w:val="4"/>
        </w:numPr>
        <w:tabs>
          <w:tab w:val="clear" w:pos="1022"/>
        </w:tabs>
        <w:ind w:left="779" w:right="0"/>
        <w:jc w:val="both"/>
        <w:rPr>
          <w:rFonts w:cs="David"/>
          <w:sz w:val="24"/>
          <w:szCs w:val="24"/>
        </w:rPr>
      </w:pPr>
      <w:r w:rsidRPr="000E054A">
        <w:rPr>
          <w:rFonts w:cs="David"/>
          <w:sz w:val="24"/>
          <w:szCs w:val="24"/>
          <w:rtl/>
        </w:rPr>
        <w:t xml:space="preserve">הנני מצהיר, כי </w:t>
      </w:r>
      <w:r>
        <w:rPr>
          <w:rFonts w:cs="David" w:hint="cs"/>
          <w:sz w:val="24"/>
          <w:szCs w:val="24"/>
          <w:rtl/>
        </w:rPr>
        <w:t>ידוע לי ש</w:t>
      </w:r>
      <w:r w:rsidRPr="000E054A">
        <w:rPr>
          <w:rFonts w:cs="David"/>
          <w:sz w:val="24"/>
          <w:szCs w:val="24"/>
          <w:rtl/>
        </w:rPr>
        <w:t xml:space="preserve">אין </w:t>
      </w:r>
      <w:r>
        <w:rPr>
          <w:rFonts w:cs="David"/>
          <w:sz w:val="24"/>
          <w:szCs w:val="24"/>
          <w:rtl/>
        </w:rPr>
        <w:t>ה</w:t>
      </w:r>
      <w:r w:rsidR="001B572F">
        <w:rPr>
          <w:rFonts w:cs="David"/>
          <w:sz w:val="24"/>
          <w:szCs w:val="24"/>
          <w:rtl/>
        </w:rPr>
        <w:t>חברה</w:t>
      </w:r>
      <w:r>
        <w:rPr>
          <w:rFonts w:cs="David"/>
          <w:sz w:val="24"/>
          <w:szCs w:val="24"/>
          <w:rtl/>
        </w:rPr>
        <w:t xml:space="preserve"> מתחייבת לקבל </w:t>
      </w:r>
      <w:r w:rsidRPr="000E054A">
        <w:rPr>
          <w:rFonts w:cs="David"/>
          <w:sz w:val="24"/>
          <w:szCs w:val="24"/>
          <w:rtl/>
        </w:rPr>
        <w:t>הצעה כל שהיא.</w:t>
      </w:r>
    </w:p>
    <w:p w:rsidR="001306F7" w:rsidRPr="00AB4060" w:rsidRDefault="001306F7" w:rsidP="001306F7">
      <w:pPr>
        <w:rPr>
          <w:sz w:val="24"/>
          <w:szCs w:val="24"/>
          <w:rtl/>
        </w:rPr>
      </w:pPr>
    </w:p>
    <w:p w:rsidR="001306F7" w:rsidRPr="000E054A" w:rsidRDefault="001306F7" w:rsidP="001306F7">
      <w:pPr>
        <w:numPr>
          <w:ilvl w:val="0"/>
          <w:numId w:val="4"/>
        </w:numPr>
        <w:jc w:val="both"/>
        <w:rPr>
          <w:sz w:val="24"/>
          <w:szCs w:val="24"/>
          <w:rtl/>
        </w:rPr>
      </w:pPr>
      <w:r w:rsidRPr="000E054A">
        <w:rPr>
          <w:sz w:val="24"/>
          <w:szCs w:val="24"/>
          <w:rtl/>
        </w:rPr>
        <w:t xml:space="preserve">אם אזכה במכרז הנדון, הנני מתחייב לבצע את התחייבויותיי עפ"י המכרז בהתאם לכל תנאיו, לשביעות רצון </w:t>
      </w:r>
      <w:r>
        <w:rPr>
          <w:sz w:val="24"/>
          <w:szCs w:val="24"/>
          <w:rtl/>
        </w:rPr>
        <w:t>ה</w:t>
      </w:r>
      <w:r w:rsidR="001B572F">
        <w:rPr>
          <w:sz w:val="24"/>
          <w:szCs w:val="24"/>
          <w:rtl/>
        </w:rPr>
        <w:t>חברה</w:t>
      </w:r>
      <w:r w:rsidRPr="000E054A">
        <w:rPr>
          <w:sz w:val="24"/>
          <w:szCs w:val="24"/>
          <w:rtl/>
        </w:rPr>
        <w:t xml:space="preserve"> ו/או הממונה מטעמ</w:t>
      </w:r>
      <w:r>
        <w:rPr>
          <w:rFonts w:hint="cs"/>
          <w:sz w:val="24"/>
          <w:szCs w:val="24"/>
          <w:rtl/>
        </w:rPr>
        <w:t>ה</w:t>
      </w:r>
      <w:r w:rsidRPr="000E054A">
        <w:rPr>
          <w:sz w:val="24"/>
          <w:szCs w:val="24"/>
          <w:rtl/>
        </w:rPr>
        <w:t>, ועל פי הוראות החוזה בכפוף לדין.</w:t>
      </w:r>
    </w:p>
    <w:p w:rsidR="001306F7" w:rsidRDefault="001306F7" w:rsidP="001306F7">
      <w:pPr>
        <w:ind w:left="-58"/>
        <w:jc w:val="both"/>
        <w:rPr>
          <w:sz w:val="24"/>
          <w:szCs w:val="24"/>
          <w:rtl/>
        </w:rPr>
      </w:pPr>
    </w:p>
    <w:p w:rsidR="001306F7" w:rsidRPr="00654C79" w:rsidRDefault="001306F7" w:rsidP="002278FE">
      <w:pPr>
        <w:numPr>
          <w:ilvl w:val="0"/>
          <w:numId w:val="4"/>
        </w:numPr>
        <w:jc w:val="both"/>
        <w:rPr>
          <w:sz w:val="24"/>
          <w:szCs w:val="24"/>
          <w:rtl/>
        </w:rPr>
      </w:pPr>
      <w:r w:rsidRPr="000E054A">
        <w:rPr>
          <w:sz w:val="24"/>
          <w:szCs w:val="24"/>
          <w:rtl/>
        </w:rPr>
        <w:t>אם הצעתי תתקבל, הריני מתחייב</w:t>
      </w:r>
      <w:r w:rsidR="002278FE">
        <w:rPr>
          <w:rFonts w:hint="cs"/>
          <w:sz w:val="24"/>
          <w:szCs w:val="24"/>
          <w:rtl/>
        </w:rPr>
        <w:t xml:space="preserve"> לחתום על הסכם ההתקשרות</w:t>
      </w:r>
      <w:r w:rsidRPr="000E054A">
        <w:rPr>
          <w:sz w:val="24"/>
          <w:szCs w:val="24"/>
          <w:rtl/>
        </w:rPr>
        <w:t xml:space="preserve"> </w:t>
      </w:r>
      <w:r w:rsidRPr="00654C79">
        <w:rPr>
          <w:sz w:val="24"/>
          <w:szCs w:val="24"/>
          <w:rtl/>
        </w:rPr>
        <w:t xml:space="preserve">להמציא לכם אישור </w:t>
      </w:r>
      <w:r w:rsidRPr="00654C79">
        <w:rPr>
          <w:rFonts w:hint="cs"/>
          <w:sz w:val="24"/>
          <w:szCs w:val="24"/>
          <w:rtl/>
        </w:rPr>
        <w:t xml:space="preserve">קיום </w:t>
      </w:r>
      <w:r w:rsidRPr="00654C79">
        <w:rPr>
          <w:sz w:val="24"/>
          <w:szCs w:val="24"/>
          <w:rtl/>
        </w:rPr>
        <w:t>ביטוח</w:t>
      </w:r>
      <w:r w:rsidRPr="00654C79">
        <w:rPr>
          <w:rFonts w:hint="cs"/>
          <w:sz w:val="24"/>
          <w:szCs w:val="24"/>
          <w:rtl/>
        </w:rPr>
        <w:t xml:space="preserve">ים, </w:t>
      </w:r>
      <w:r w:rsidRPr="00654C79">
        <w:rPr>
          <w:sz w:val="24"/>
          <w:szCs w:val="24"/>
          <w:rtl/>
        </w:rPr>
        <w:t>הכול כמפורט במסמכי המכרז.</w:t>
      </w:r>
    </w:p>
    <w:p w:rsidR="001306F7" w:rsidRPr="000E054A" w:rsidRDefault="001306F7" w:rsidP="001306F7">
      <w:pPr>
        <w:ind w:left="662"/>
        <w:jc w:val="both"/>
        <w:rPr>
          <w:sz w:val="24"/>
          <w:szCs w:val="24"/>
        </w:rPr>
      </w:pPr>
    </w:p>
    <w:p w:rsidR="001306F7" w:rsidRPr="000E054A" w:rsidRDefault="001306F7" w:rsidP="002278FE">
      <w:pPr>
        <w:numPr>
          <w:ilvl w:val="0"/>
          <w:numId w:val="4"/>
        </w:numPr>
        <w:jc w:val="both"/>
        <w:rPr>
          <w:sz w:val="24"/>
          <w:szCs w:val="24"/>
          <w:rtl/>
        </w:rPr>
      </w:pPr>
      <w:r w:rsidRPr="000E054A">
        <w:rPr>
          <w:sz w:val="24"/>
          <w:szCs w:val="24"/>
          <w:rtl/>
        </w:rPr>
        <w:t xml:space="preserve">אני מצהיר בזאת כי ידוע לי שאם לא אבצע את הפעולות המנויות בסעיף </w:t>
      </w:r>
      <w:r>
        <w:rPr>
          <w:rFonts w:hint="cs"/>
          <w:sz w:val="24"/>
          <w:szCs w:val="24"/>
          <w:rtl/>
        </w:rPr>
        <w:t>6</w:t>
      </w:r>
      <w:r w:rsidRPr="000E054A">
        <w:rPr>
          <w:sz w:val="24"/>
          <w:szCs w:val="24"/>
          <w:rtl/>
        </w:rPr>
        <w:t xml:space="preserve"> לעיל כולן או מקצתן </w:t>
      </w:r>
      <w:r>
        <w:rPr>
          <w:sz w:val="24"/>
          <w:szCs w:val="24"/>
          <w:rtl/>
        </w:rPr>
        <w:t>ה</w:t>
      </w:r>
      <w:r w:rsidR="001B572F">
        <w:rPr>
          <w:sz w:val="24"/>
          <w:szCs w:val="24"/>
          <w:rtl/>
        </w:rPr>
        <w:t>חברה</w:t>
      </w:r>
      <w:r>
        <w:rPr>
          <w:sz w:val="24"/>
          <w:szCs w:val="24"/>
          <w:rtl/>
        </w:rPr>
        <w:t xml:space="preserve">                                               </w:t>
      </w:r>
      <w:r w:rsidRPr="000E054A">
        <w:rPr>
          <w:sz w:val="24"/>
          <w:szCs w:val="24"/>
          <w:rtl/>
        </w:rPr>
        <w:t xml:space="preserve"> תהא </w:t>
      </w:r>
      <w:r>
        <w:rPr>
          <w:sz w:val="24"/>
          <w:szCs w:val="24"/>
          <w:rtl/>
        </w:rPr>
        <w:t xml:space="preserve">רשאית לבטל את זכייתי במכרז </w:t>
      </w:r>
      <w:r w:rsidRPr="000E054A">
        <w:rPr>
          <w:sz w:val="24"/>
          <w:szCs w:val="24"/>
          <w:rtl/>
        </w:rPr>
        <w:t xml:space="preserve">ולהתקשר </w:t>
      </w:r>
      <w:r>
        <w:rPr>
          <w:sz w:val="24"/>
          <w:szCs w:val="24"/>
          <w:rtl/>
        </w:rPr>
        <w:t xml:space="preserve">עם </w:t>
      </w:r>
      <w:r>
        <w:rPr>
          <w:rFonts w:hint="cs"/>
          <w:sz w:val="24"/>
          <w:szCs w:val="24"/>
          <w:rtl/>
        </w:rPr>
        <w:t>המציע הבא בתור.</w:t>
      </w:r>
    </w:p>
    <w:p w:rsidR="001306F7" w:rsidRPr="000E054A" w:rsidRDefault="001306F7" w:rsidP="001306F7">
      <w:pPr>
        <w:tabs>
          <w:tab w:val="left" w:pos="368"/>
        </w:tabs>
        <w:ind w:left="368"/>
        <w:jc w:val="both"/>
        <w:rPr>
          <w:sz w:val="24"/>
          <w:szCs w:val="24"/>
          <w:rtl/>
        </w:rPr>
      </w:pPr>
    </w:p>
    <w:p w:rsidR="001306F7" w:rsidRPr="000E054A" w:rsidRDefault="001306F7" w:rsidP="002278FE">
      <w:pPr>
        <w:numPr>
          <w:ilvl w:val="0"/>
          <w:numId w:val="4"/>
        </w:numPr>
        <w:jc w:val="both"/>
        <w:rPr>
          <w:sz w:val="24"/>
          <w:szCs w:val="24"/>
          <w:rtl/>
        </w:rPr>
      </w:pPr>
      <w:r>
        <w:rPr>
          <w:rFonts w:hint="cs"/>
          <w:sz w:val="24"/>
          <w:szCs w:val="24"/>
          <w:rtl/>
        </w:rPr>
        <w:t>אני</w:t>
      </w:r>
      <w:r w:rsidRPr="000E054A">
        <w:rPr>
          <w:sz w:val="24"/>
          <w:szCs w:val="24"/>
          <w:rtl/>
        </w:rPr>
        <w:t xml:space="preserve"> מצהיר כי בהצעתי התח</w:t>
      </w:r>
      <w:r w:rsidR="002278FE">
        <w:rPr>
          <w:sz w:val="24"/>
          <w:szCs w:val="24"/>
          <w:rtl/>
        </w:rPr>
        <w:t>שבתי בעובדה כי עלי לשלם ל</w:t>
      </w:r>
      <w:r w:rsidR="002278FE">
        <w:rPr>
          <w:rFonts w:hint="cs"/>
          <w:sz w:val="24"/>
          <w:szCs w:val="24"/>
          <w:rtl/>
        </w:rPr>
        <w:t>יועץ שייתן את השירות נושא</w:t>
      </w:r>
      <w:r w:rsidRPr="000E054A">
        <w:rPr>
          <w:sz w:val="24"/>
          <w:szCs w:val="24"/>
          <w:rtl/>
        </w:rPr>
        <w:t xml:space="preserve"> המכרז לפחות שכר בהתאם להוראות שכר מינימום- </w:t>
      </w:r>
      <w:proofErr w:type="spellStart"/>
      <w:r w:rsidRPr="000E054A">
        <w:rPr>
          <w:sz w:val="24"/>
          <w:szCs w:val="24"/>
          <w:rtl/>
        </w:rPr>
        <w:t>התשמ"ז</w:t>
      </w:r>
      <w:proofErr w:type="spellEnd"/>
      <w:r w:rsidRPr="000E054A">
        <w:rPr>
          <w:sz w:val="24"/>
          <w:szCs w:val="24"/>
          <w:rtl/>
        </w:rPr>
        <w:t xml:space="preserve"> 1987.</w:t>
      </w:r>
    </w:p>
    <w:p w:rsidR="001306F7" w:rsidRPr="000E054A" w:rsidRDefault="001306F7" w:rsidP="001306F7">
      <w:pPr>
        <w:ind w:left="-58"/>
        <w:jc w:val="both"/>
        <w:rPr>
          <w:sz w:val="24"/>
          <w:szCs w:val="24"/>
        </w:rPr>
      </w:pPr>
    </w:p>
    <w:p w:rsidR="001306F7" w:rsidRPr="000E054A" w:rsidRDefault="002278FE" w:rsidP="001306F7">
      <w:pPr>
        <w:numPr>
          <w:ilvl w:val="0"/>
          <w:numId w:val="4"/>
        </w:numPr>
        <w:jc w:val="both"/>
        <w:rPr>
          <w:sz w:val="24"/>
          <w:szCs w:val="24"/>
        </w:rPr>
      </w:pPr>
      <w:r>
        <w:rPr>
          <w:sz w:val="24"/>
          <w:szCs w:val="24"/>
          <w:rtl/>
        </w:rPr>
        <w:t>בעצם הגשת הצעה זו הרינ</w:t>
      </w:r>
      <w:r>
        <w:rPr>
          <w:rFonts w:hint="cs"/>
          <w:sz w:val="24"/>
          <w:szCs w:val="24"/>
          <w:rtl/>
        </w:rPr>
        <w:t>י</w:t>
      </w:r>
      <w:r>
        <w:rPr>
          <w:sz w:val="24"/>
          <w:szCs w:val="24"/>
          <w:rtl/>
        </w:rPr>
        <w:t xml:space="preserve"> נות</w:t>
      </w:r>
      <w:r>
        <w:rPr>
          <w:rFonts w:hint="cs"/>
          <w:sz w:val="24"/>
          <w:szCs w:val="24"/>
          <w:rtl/>
        </w:rPr>
        <w:t>ן</w:t>
      </w:r>
      <w:r>
        <w:rPr>
          <w:sz w:val="24"/>
          <w:szCs w:val="24"/>
          <w:rtl/>
        </w:rPr>
        <w:t xml:space="preserve"> הסכמת</w:t>
      </w:r>
      <w:r>
        <w:rPr>
          <w:rFonts w:hint="cs"/>
          <w:sz w:val="24"/>
          <w:szCs w:val="24"/>
          <w:rtl/>
        </w:rPr>
        <w:t>י</w:t>
      </w:r>
      <w:r w:rsidR="001306F7" w:rsidRPr="000E054A">
        <w:rPr>
          <w:sz w:val="24"/>
          <w:szCs w:val="24"/>
          <w:rtl/>
        </w:rPr>
        <w:t xml:space="preserve"> לכל התנ</w:t>
      </w:r>
      <w:r>
        <w:rPr>
          <w:sz w:val="24"/>
          <w:szCs w:val="24"/>
          <w:rtl/>
        </w:rPr>
        <w:t>אים הכלולים במסמכי המכרז</w:t>
      </w:r>
      <w:r>
        <w:rPr>
          <w:rFonts w:hint="cs"/>
          <w:sz w:val="24"/>
          <w:szCs w:val="24"/>
          <w:rtl/>
        </w:rPr>
        <w:t xml:space="preserve"> ו</w:t>
      </w:r>
      <w:r w:rsidR="001306F7" w:rsidRPr="000E054A">
        <w:rPr>
          <w:sz w:val="24"/>
          <w:szCs w:val="24"/>
          <w:rtl/>
        </w:rPr>
        <w:t xml:space="preserve">מוותרים בזאת ויתור סופי, מוחלט ובלתי מסויג על כל טענה בקשר לכל תנאי המכרז ו/או הוראה הכלולים במכרז לרבות דרישותיו. </w:t>
      </w:r>
    </w:p>
    <w:p w:rsidR="001306F7" w:rsidRPr="000E054A" w:rsidRDefault="001306F7" w:rsidP="001306F7">
      <w:pPr>
        <w:pStyle w:val="22"/>
        <w:ind w:right="180"/>
        <w:rPr>
          <w:rFonts w:cs="David"/>
          <w:sz w:val="24"/>
          <w:szCs w:val="24"/>
          <w:rtl/>
        </w:rPr>
      </w:pPr>
    </w:p>
    <w:p w:rsidR="001306F7" w:rsidRPr="000E054A" w:rsidRDefault="001306F7" w:rsidP="001306F7">
      <w:pPr>
        <w:ind w:right="-180"/>
        <w:rPr>
          <w:b/>
          <w:bCs/>
          <w:sz w:val="24"/>
          <w:szCs w:val="24"/>
          <w:u w:val="single"/>
          <w:rtl/>
        </w:rPr>
      </w:pPr>
      <w:r w:rsidRPr="000E054A">
        <w:rPr>
          <w:b/>
          <w:bCs/>
          <w:sz w:val="24"/>
          <w:szCs w:val="24"/>
          <w:u w:val="single"/>
          <w:rtl/>
        </w:rPr>
        <w:t xml:space="preserve">פרטי המציע </w:t>
      </w:r>
    </w:p>
    <w:p w:rsidR="001306F7" w:rsidRPr="000E054A" w:rsidRDefault="001306F7" w:rsidP="001306F7">
      <w:pPr>
        <w:pStyle w:val="22"/>
        <w:rPr>
          <w:rFonts w:cs="David"/>
          <w:sz w:val="24"/>
          <w:szCs w:val="24"/>
          <w:rtl/>
        </w:rPr>
      </w:pPr>
    </w:p>
    <w:p w:rsidR="001306F7" w:rsidRPr="000E054A" w:rsidRDefault="001306F7" w:rsidP="001306F7">
      <w:pPr>
        <w:ind w:left="226" w:right="-180"/>
        <w:rPr>
          <w:sz w:val="24"/>
          <w:szCs w:val="24"/>
          <w:rtl/>
        </w:rPr>
      </w:pPr>
      <w:r w:rsidRPr="000E054A">
        <w:rPr>
          <w:sz w:val="24"/>
          <w:szCs w:val="24"/>
          <w:rtl/>
        </w:rPr>
        <w:t xml:space="preserve"> שם המציע: __________________________________ח.פ. ________________</w:t>
      </w:r>
    </w:p>
    <w:p w:rsidR="001306F7" w:rsidRPr="000E054A" w:rsidRDefault="001306F7" w:rsidP="001306F7">
      <w:pPr>
        <w:ind w:left="226" w:right="-180"/>
        <w:rPr>
          <w:sz w:val="24"/>
          <w:szCs w:val="24"/>
          <w:rtl/>
        </w:rPr>
      </w:pPr>
    </w:p>
    <w:p w:rsidR="001306F7" w:rsidRPr="000E054A" w:rsidRDefault="001306F7" w:rsidP="001306F7">
      <w:pPr>
        <w:ind w:left="226" w:right="-180"/>
        <w:rPr>
          <w:sz w:val="24"/>
          <w:szCs w:val="24"/>
          <w:rtl/>
        </w:rPr>
      </w:pPr>
      <w:r w:rsidRPr="000E054A">
        <w:rPr>
          <w:sz w:val="24"/>
          <w:szCs w:val="24"/>
          <w:rtl/>
        </w:rPr>
        <w:t>כתובת: __________________________________טלפון: __________________</w:t>
      </w:r>
    </w:p>
    <w:p w:rsidR="001306F7" w:rsidRPr="000E054A" w:rsidRDefault="001306F7" w:rsidP="001306F7">
      <w:pPr>
        <w:ind w:left="226" w:right="-180"/>
        <w:rPr>
          <w:sz w:val="24"/>
          <w:szCs w:val="24"/>
          <w:rtl/>
        </w:rPr>
      </w:pPr>
    </w:p>
    <w:p w:rsidR="001306F7" w:rsidRPr="000E054A" w:rsidRDefault="001306F7" w:rsidP="001306F7">
      <w:pPr>
        <w:ind w:left="226" w:right="-180"/>
        <w:rPr>
          <w:sz w:val="24"/>
          <w:szCs w:val="24"/>
          <w:rtl/>
        </w:rPr>
      </w:pPr>
      <w:r w:rsidRPr="000E054A">
        <w:rPr>
          <w:sz w:val="24"/>
          <w:szCs w:val="24"/>
          <w:rtl/>
        </w:rPr>
        <w:t xml:space="preserve">מס' פקס: ___________________________ </w:t>
      </w:r>
    </w:p>
    <w:p w:rsidR="001306F7" w:rsidRPr="000E054A" w:rsidRDefault="001306F7" w:rsidP="001306F7">
      <w:pPr>
        <w:ind w:right="-180"/>
        <w:rPr>
          <w:sz w:val="24"/>
          <w:szCs w:val="24"/>
          <w:rtl/>
        </w:rPr>
      </w:pPr>
    </w:p>
    <w:p w:rsidR="001306F7" w:rsidRPr="000E054A" w:rsidRDefault="001306F7" w:rsidP="001306F7">
      <w:pPr>
        <w:rPr>
          <w:sz w:val="24"/>
          <w:szCs w:val="24"/>
          <w:rtl/>
        </w:rPr>
      </w:pPr>
    </w:p>
    <w:p w:rsidR="001306F7" w:rsidRPr="000E054A" w:rsidRDefault="001306F7" w:rsidP="001306F7">
      <w:pPr>
        <w:rPr>
          <w:sz w:val="24"/>
          <w:szCs w:val="24"/>
          <w:rtl/>
        </w:rPr>
      </w:pPr>
      <w:r w:rsidRPr="000E054A">
        <w:rPr>
          <w:sz w:val="24"/>
          <w:szCs w:val="24"/>
          <w:rtl/>
        </w:rPr>
        <w:t>פרטי החותם/ים מטעם המציע</w:t>
      </w:r>
      <w:r>
        <w:rPr>
          <w:rFonts w:hint="cs"/>
          <w:sz w:val="24"/>
          <w:szCs w:val="24"/>
          <w:rtl/>
        </w:rPr>
        <w:t>- מורשה חתימה</w:t>
      </w:r>
      <w:r w:rsidRPr="000E054A">
        <w:rPr>
          <w:sz w:val="24"/>
          <w:szCs w:val="24"/>
          <w:rtl/>
        </w:rPr>
        <w:t xml:space="preserve">: </w:t>
      </w:r>
    </w:p>
    <w:p w:rsidR="001306F7" w:rsidRPr="000E054A" w:rsidRDefault="001306F7" w:rsidP="001306F7">
      <w:pPr>
        <w:pStyle w:val="22"/>
        <w:rPr>
          <w:rFonts w:cs="David"/>
          <w:sz w:val="24"/>
          <w:szCs w:val="24"/>
          <w:rtl/>
        </w:rPr>
      </w:pPr>
    </w:p>
    <w:p w:rsidR="001306F7" w:rsidRDefault="001306F7" w:rsidP="001306F7">
      <w:pPr>
        <w:rPr>
          <w:sz w:val="24"/>
          <w:szCs w:val="24"/>
          <w:rtl/>
        </w:rPr>
      </w:pPr>
    </w:p>
    <w:p w:rsidR="001306F7" w:rsidRPr="000E054A" w:rsidRDefault="001306F7" w:rsidP="001306F7">
      <w:pPr>
        <w:rPr>
          <w:sz w:val="24"/>
          <w:szCs w:val="24"/>
          <w:rtl/>
        </w:rPr>
      </w:pPr>
      <w:r w:rsidRPr="000E054A">
        <w:rPr>
          <w:sz w:val="24"/>
          <w:szCs w:val="24"/>
          <w:rtl/>
        </w:rPr>
        <w:t xml:space="preserve">שם פרטי _____________ משפחה__________ ת.ז. ______________ </w:t>
      </w:r>
    </w:p>
    <w:p w:rsidR="001306F7" w:rsidRDefault="001306F7" w:rsidP="001306F7">
      <w:pPr>
        <w:rPr>
          <w:sz w:val="24"/>
          <w:szCs w:val="24"/>
          <w:rtl/>
        </w:rPr>
      </w:pPr>
    </w:p>
    <w:p w:rsidR="001306F7" w:rsidRPr="000E054A" w:rsidRDefault="001306F7" w:rsidP="001306F7">
      <w:pPr>
        <w:rPr>
          <w:sz w:val="24"/>
          <w:szCs w:val="24"/>
          <w:rtl/>
        </w:rPr>
      </w:pPr>
    </w:p>
    <w:p w:rsidR="001306F7" w:rsidRPr="000E054A" w:rsidRDefault="001306F7" w:rsidP="001306F7">
      <w:pPr>
        <w:rPr>
          <w:sz w:val="24"/>
          <w:szCs w:val="24"/>
          <w:rtl/>
        </w:rPr>
      </w:pPr>
      <w:r w:rsidRPr="000E054A">
        <w:rPr>
          <w:sz w:val="24"/>
          <w:szCs w:val="24"/>
          <w:rtl/>
        </w:rPr>
        <w:t>תפקיד במציע __________________ טלפון נייד _____________________</w:t>
      </w:r>
    </w:p>
    <w:p w:rsidR="001306F7" w:rsidRPr="000E054A" w:rsidRDefault="001306F7" w:rsidP="001306F7">
      <w:pPr>
        <w:rPr>
          <w:sz w:val="24"/>
          <w:szCs w:val="24"/>
          <w:rtl/>
        </w:rPr>
      </w:pPr>
    </w:p>
    <w:p w:rsidR="001306F7" w:rsidRPr="000E054A" w:rsidRDefault="001306F7" w:rsidP="001306F7">
      <w:pPr>
        <w:rPr>
          <w:sz w:val="24"/>
          <w:szCs w:val="24"/>
          <w:rtl/>
        </w:rPr>
      </w:pPr>
      <w:r>
        <w:rPr>
          <w:sz w:val="24"/>
          <w:szCs w:val="24"/>
          <w:rtl/>
        </w:rPr>
        <w:t>תאריך: _______________    חתימ</w:t>
      </w:r>
      <w:r>
        <w:rPr>
          <w:rFonts w:hint="cs"/>
          <w:sz w:val="24"/>
          <w:szCs w:val="24"/>
          <w:rtl/>
        </w:rPr>
        <w:t xml:space="preserve">ת </w:t>
      </w:r>
      <w:proofErr w:type="spellStart"/>
      <w:r>
        <w:rPr>
          <w:rFonts w:hint="cs"/>
          <w:sz w:val="24"/>
          <w:szCs w:val="24"/>
          <w:rtl/>
        </w:rPr>
        <w:t>מורשיי</w:t>
      </w:r>
      <w:proofErr w:type="spellEnd"/>
      <w:r>
        <w:rPr>
          <w:rFonts w:hint="cs"/>
          <w:sz w:val="24"/>
          <w:szCs w:val="24"/>
          <w:rtl/>
        </w:rPr>
        <w:t xml:space="preserve"> החתימה</w:t>
      </w:r>
      <w:r w:rsidRPr="000E054A">
        <w:rPr>
          <w:sz w:val="24"/>
          <w:szCs w:val="24"/>
          <w:rtl/>
        </w:rPr>
        <w:t xml:space="preserve"> </w:t>
      </w:r>
      <w:r>
        <w:rPr>
          <w:sz w:val="24"/>
          <w:szCs w:val="24"/>
          <w:rtl/>
        </w:rPr>
        <w:t>כולל</w:t>
      </w:r>
      <w:r w:rsidRPr="000E054A">
        <w:rPr>
          <w:sz w:val="24"/>
          <w:szCs w:val="24"/>
          <w:rtl/>
        </w:rPr>
        <w:t xml:space="preserve"> חותמת : ____________________</w:t>
      </w:r>
    </w:p>
    <w:p w:rsidR="001306F7" w:rsidRPr="000E054A" w:rsidRDefault="001306F7" w:rsidP="001306F7">
      <w:pPr>
        <w:pStyle w:val="a6"/>
        <w:ind w:right="-142"/>
        <w:rPr>
          <w:rFonts w:cs="David"/>
          <w:b/>
          <w:bCs/>
          <w:sz w:val="36"/>
          <w:szCs w:val="36"/>
          <w:u w:val="single"/>
          <w:rtl/>
        </w:rPr>
      </w:pPr>
      <w:r w:rsidRPr="000E054A">
        <w:rPr>
          <w:rFonts w:cs="David"/>
          <w:b/>
          <w:bCs/>
          <w:sz w:val="36"/>
          <w:szCs w:val="36"/>
          <w:u w:val="single"/>
          <w:rtl/>
        </w:rPr>
        <w:t xml:space="preserve">מסמך  </w:t>
      </w:r>
      <w:r>
        <w:rPr>
          <w:rFonts w:cs="David" w:hint="cs"/>
          <w:b/>
          <w:bCs/>
          <w:sz w:val="36"/>
          <w:szCs w:val="36"/>
          <w:u w:val="single"/>
          <w:rtl/>
        </w:rPr>
        <w:t>ג</w:t>
      </w:r>
      <w:r w:rsidRPr="000E054A">
        <w:rPr>
          <w:rFonts w:cs="David"/>
          <w:b/>
          <w:bCs/>
          <w:sz w:val="36"/>
          <w:szCs w:val="36"/>
          <w:u w:val="single"/>
          <w:rtl/>
        </w:rPr>
        <w:t>'</w:t>
      </w:r>
    </w:p>
    <w:p w:rsidR="001306F7" w:rsidRDefault="001306F7" w:rsidP="001306F7">
      <w:pPr>
        <w:jc w:val="center"/>
        <w:rPr>
          <w:b/>
          <w:bCs/>
          <w:sz w:val="32"/>
          <w:szCs w:val="32"/>
          <w:u w:val="single"/>
          <w:rtl/>
        </w:rPr>
      </w:pPr>
    </w:p>
    <w:p w:rsidR="001306F7" w:rsidRPr="000E054A" w:rsidRDefault="001306F7" w:rsidP="001306F7">
      <w:pPr>
        <w:jc w:val="center"/>
        <w:rPr>
          <w:b/>
          <w:bCs/>
          <w:sz w:val="32"/>
          <w:szCs w:val="32"/>
          <w:u w:val="single"/>
          <w:rtl/>
        </w:rPr>
      </w:pPr>
      <w:r w:rsidRPr="000E054A">
        <w:rPr>
          <w:b/>
          <w:bCs/>
          <w:sz w:val="32"/>
          <w:szCs w:val="32"/>
          <w:u w:val="single"/>
          <w:rtl/>
        </w:rPr>
        <w:t>הצעת המציע</w:t>
      </w:r>
    </w:p>
    <w:p w:rsidR="001306F7" w:rsidRDefault="001306F7" w:rsidP="001306F7">
      <w:pPr>
        <w:rPr>
          <w:b/>
          <w:bCs/>
          <w:sz w:val="24"/>
          <w:szCs w:val="24"/>
          <w:rtl/>
        </w:rPr>
      </w:pPr>
    </w:p>
    <w:p w:rsidR="001306F7" w:rsidRDefault="001306F7" w:rsidP="001306F7">
      <w:pPr>
        <w:rPr>
          <w:b/>
          <w:bCs/>
          <w:sz w:val="24"/>
          <w:szCs w:val="24"/>
          <w:rtl/>
        </w:rPr>
      </w:pPr>
    </w:p>
    <w:p w:rsidR="001306F7" w:rsidRPr="000E054A" w:rsidRDefault="001306F7" w:rsidP="001306F7">
      <w:pPr>
        <w:rPr>
          <w:b/>
          <w:bCs/>
          <w:sz w:val="24"/>
          <w:szCs w:val="24"/>
          <w:rtl/>
        </w:rPr>
      </w:pPr>
      <w:r w:rsidRPr="000E054A">
        <w:rPr>
          <w:b/>
          <w:bCs/>
          <w:sz w:val="24"/>
          <w:szCs w:val="24"/>
          <w:rtl/>
        </w:rPr>
        <w:t>לכבוד</w:t>
      </w:r>
    </w:p>
    <w:p w:rsidR="001306F7" w:rsidRPr="000E054A" w:rsidRDefault="002278FE" w:rsidP="001306F7">
      <w:pPr>
        <w:rPr>
          <w:b/>
          <w:bCs/>
          <w:sz w:val="24"/>
          <w:szCs w:val="24"/>
          <w:u w:val="single"/>
          <w:rtl/>
        </w:rPr>
      </w:pPr>
      <w:r>
        <w:rPr>
          <w:rFonts w:hint="cs"/>
          <w:b/>
          <w:bCs/>
          <w:sz w:val="24"/>
          <w:szCs w:val="24"/>
          <w:u w:val="single"/>
          <w:rtl/>
        </w:rPr>
        <w:t>חברת חוף בת-ים ליזמות ופיתוח בע</w:t>
      </w:r>
      <w:r>
        <w:rPr>
          <w:b/>
          <w:bCs/>
          <w:sz w:val="24"/>
          <w:szCs w:val="24"/>
          <w:u w:val="single"/>
          <w:rtl/>
        </w:rPr>
        <w:t>"</w:t>
      </w:r>
      <w:r>
        <w:rPr>
          <w:rFonts w:hint="cs"/>
          <w:b/>
          <w:bCs/>
          <w:sz w:val="24"/>
          <w:szCs w:val="24"/>
          <w:u w:val="single"/>
          <w:rtl/>
        </w:rPr>
        <w:t>מ</w:t>
      </w:r>
    </w:p>
    <w:p w:rsidR="001306F7" w:rsidRPr="000E054A" w:rsidRDefault="001306F7" w:rsidP="001306F7">
      <w:pPr>
        <w:rPr>
          <w:sz w:val="24"/>
          <w:szCs w:val="24"/>
          <w:rtl/>
        </w:rPr>
      </w:pPr>
      <w:proofErr w:type="spellStart"/>
      <w:r w:rsidRPr="000E054A">
        <w:rPr>
          <w:sz w:val="24"/>
          <w:szCs w:val="24"/>
          <w:rtl/>
        </w:rPr>
        <w:t>א.ג.נ</w:t>
      </w:r>
      <w:proofErr w:type="spellEnd"/>
      <w:r w:rsidRPr="000E054A">
        <w:rPr>
          <w:sz w:val="24"/>
          <w:szCs w:val="24"/>
          <w:rtl/>
        </w:rPr>
        <w:t>.</w:t>
      </w:r>
    </w:p>
    <w:p w:rsidR="001306F7" w:rsidRDefault="001306F7" w:rsidP="001306F7">
      <w:pPr>
        <w:jc w:val="center"/>
        <w:rPr>
          <w:b/>
          <w:bCs/>
          <w:sz w:val="24"/>
          <w:szCs w:val="24"/>
          <w:rtl/>
        </w:rPr>
      </w:pPr>
    </w:p>
    <w:p w:rsidR="001306F7" w:rsidRPr="000E054A" w:rsidRDefault="001306F7" w:rsidP="001306F7">
      <w:pPr>
        <w:jc w:val="center"/>
        <w:rPr>
          <w:b/>
          <w:bCs/>
          <w:sz w:val="24"/>
          <w:szCs w:val="24"/>
          <w:u w:val="single"/>
          <w:rtl/>
        </w:rPr>
      </w:pPr>
      <w:r w:rsidRPr="000E054A">
        <w:rPr>
          <w:b/>
          <w:bCs/>
          <w:sz w:val="24"/>
          <w:szCs w:val="24"/>
          <w:rtl/>
        </w:rPr>
        <w:t xml:space="preserve">הנדון:  </w:t>
      </w:r>
      <w:r w:rsidRPr="000E054A">
        <w:rPr>
          <w:b/>
          <w:bCs/>
          <w:sz w:val="24"/>
          <w:szCs w:val="24"/>
          <w:u w:val="single"/>
          <w:rtl/>
        </w:rPr>
        <w:t xml:space="preserve">מכרז פומבי מס' </w:t>
      </w:r>
      <w:r w:rsidR="00A7182B">
        <w:rPr>
          <w:b/>
          <w:bCs/>
          <w:sz w:val="24"/>
          <w:szCs w:val="24"/>
          <w:u w:val="single"/>
          <w:rtl/>
        </w:rPr>
        <w:t>02/18</w:t>
      </w:r>
      <w:r>
        <w:rPr>
          <w:b/>
          <w:bCs/>
          <w:sz w:val="24"/>
          <w:szCs w:val="24"/>
          <w:u w:val="single"/>
          <w:rtl/>
        </w:rPr>
        <w:t xml:space="preserve"> </w:t>
      </w:r>
      <w:r>
        <w:rPr>
          <w:rFonts w:hint="cs"/>
          <w:b/>
          <w:bCs/>
          <w:sz w:val="24"/>
          <w:szCs w:val="24"/>
          <w:u w:val="single"/>
          <w:rtl/>
        </w:rPr>
        <w:t>למתן שירותים בתחום ההנדסה</w:t>
      </w:r>
    </w:p>
    <w:p w:rsidR="001306F7" w:rsidRPr="000E054A" w:rsidRDefault="001306F7" w:rsidP="001306F7">
      <w:pPr>
        <w:jc w:val="center"/>
        <w:rPr>
          <w:b/>
          <w:bCs/>
          <w:sz w:val="24"/>
          <w:szCs w:val="24"/>
          <w:rtl/>
        </w:rPr>
      </w:pPr>
    </w:p>
    <w:p w:rsidR="001306F7" w:rsidRPr="000E054A" w:rsidRDefault="001306F7" w:rsidP="001306F7">
      <w:pPr>
        <w:ind w:left="59" w:right="360"/>
        <w:jc w:val="both"/>
        <w:rPr>
          <w:sz w:val="24"/>
          <w:szCs w:val="24"/>
          <w:rtl/>
        </w:rPr>
      </w:pPr>
      <w:r w:rsidRPr="000E054A">
        <w:rPr>
          <w:sz w:val="24"/>
          <w:szCs w:val="24"/>
          <w:rtl/>
        </w:rPr>
        <w:t xml:space="preserve"> (את הצעת ה</w:t>
      </w:r>
      <w:r>
        <w:rPr>
          <w:rFonts w:hint="cs"/>
          <w:sz w:val="24"/>
          <w:szCs w:val="24"/>
          <w:rtl/>
        </w:rPr>
        <w:t>מציע</w:t>
      </w:r>
      <w:r w:rsidRPr="000E054A">
        <w:rPr>
          <w:sz w:val="24"/>
          <w:szCs w:val="24"/>
          <w:rtl/>
        </w:rPr>
        <w:t xml:space="preserve"> יש למלא בעט, בכתב קריא וברור ובמקרה של מחיקה  ו/או תיקון, יש  למחוק  בעט (לא בטיפקס) ולחתום ליד התיקון)</w:t>
      </w:r>
    </w:p>
    <w:p w:rsidR="001306F7" w:rsidRDefault="001306F7" w:rsidP="001306F7">
      <w:pPr>
        <w:ind w:left="26" w:right="360"/>
        <w:rPr>
          <w:rFonts w:ascii="Arial" w:hAnsi="Arial"/>
          <w:b/>
          <w:bCs/>
          <w:snapToGrid w:val="0"/>
          <w:sz w:val="24"/>
          <w:szCs w:val="24"/>
          <w:u w:val="single"/>
          <w:rtl/>
        </w:rPr>
      </w:pPr>
    </w:p>
    <w:p w:rsidR="001306F7" w:rsidRPr="000E054A" w:rsidRDefault="001306F7" w:rsidP="001306F7">
      <w:pPr>
        <w:ind w:left="26" w:right="360"/>
        <w:rPr>
          <w:rFonts w:ascii="Arial" w:hAnsi="Arial"/>
          <w:b/>
          <w:bCs/>
          <w:snapToGrid w:val="0"/>
          <w:sz w:val="24"/>
          <w:szCs w:val="24"/>
          <w:u w:val="single"/>
          <w:rtl/>
        </w:rPr>
      </w:pPr>
    </w:p>
    <w:p w:rsidR="001306F7" w:rsidRPr="000E054A" w:rsidRDefault="001306F7" w:rsidP="00A8091A">
      <w:pPr>
        <w:tabs>
          <w:tab w:val="num" w:pos="386"/>
        </w:tabs>
        <w:ind w:left="59" w:right="360"/>
        <w:jc w:val="both"/>
        <w:rPr>
          <w:sz w:val="24"/>
          <w:szCs w:val="24"/>
          <w:rtl/>
        </w:rPr>
      </w:pPr>
      <w:r w:rsidRPr="000E054A">
        <w:rPr>
          <w:sz w:val="24"/>
          <w:szCs w:val="24"/>
          <w:rtl/>
        </w:rPr>
        <w:t xml:space="preserve">הרינו מתכבדים להגיש בזאת, בשם ________________________________________ (שם המציע), את הצעתנו </w:t>
      </w:r>
      <w:r>
        <w:rPr>
          <w:rFonts w:hint="cs"/>
          <w:sz w:val="24"/>
          <w:szCs w:val="24"/>
          <w:rtl/>
        </w:rPr>
        <w:t xml:space="preserve">למתן </w:t>
      </w:r>
      <w:r w:rsidR="00A8091A">
        <w:rPr>
          <w:rFonts w:hint="cs"/>
          <w:sz w:val="24"/>
          <w:szCs w:val="24"/>
          <w:rtl/>
        </w:rPr>
        <w:t>שירותים בתחום ההנדסה</w:t>
      </w:r>
      <w:r>
        <w:rPr>
          <w:rFonts w:hint="cs"/>
          <w:sz w:val="24"/>
          <w:szCs w:val="24"/>
          <w:rtl/>
        </w:rPr>
        <w:t xml:space="preserve"> </w:t>
      </w:r>
      <w:r w:rsidRPr="000E054A">
        <w:rPr>
          <w:sz w:val="24"/>
          <w:szCs w:val="24"/>
          <w:rtl/>
        </w:rPr>
        <w:t xml:space="preserve">על פי המפורט במסמכי מכרז </w:t>
      </w:r>
      <w:r w:rsidR="00A7182B">
        <w:rPr>
          <w:sz w:val="24"/>
          <w:szCs w:val="24"/>
          <w:rtl/>
        </w:rPr>
        <w:t>02/18</w:t>
      </w:r>
      <w:r>
        <w:rPr>
          <w:sz w:val="24"/>
          <w:szCs w:val="24"/>
          <w:rtl/>
        </w:rPr>
        <w:t xml:space="preserve">                                                                              </w:t>
      </w:r>
      <w:r w:rsidRPr="000E054A">
        <w:rPr>
          <w:sz w:val="24"/>
          <w:szCs w:val="24"/>
          <w:rtl/>
        </w:rPr>
        <w:t>ואנו מ</w:t>
      </w:r>
      <w:r>
        <w:rPr>
          <w:sz w:val="24"/>
          <w:szCs w:val="24"/>
          <w:rtl/>
        </w:rPr>
        <w:t>תחייבים ל</w:t>
      </w:r>
      <w:r>
        <w:rPr>
          <w:rFonts w:hint="cs"/>
          <w:sz w:val="24"/>
          <w:szCs w:val="24"/>
          <w:rtl/>
        </w:rPr>
        <w:t>ספק ל</w:t>
      </w:r>
      <w:r w:rsidR="001B572F">
        <w:rPr>
          <w:rFonts w:hint="cs"/>
          <w:sz w:val="24"/>
          <w:szCs w:val="24"/>
          <w:rtl/>
        </w:rPr>
        <w:t>חברה</w:t>
      </w:r>
      <w:r>
        <w:rPr>
          <w:rFonts w:hint="cs"/>
          <w:sz w:val="24"/>
          <w:szCs w:val="24"/>
          <w:rtl/>
        </w:rPr>
        <w:t xml:space="preserve"> את כל השירותים</w:t>
      </w:r>
      <w:r w:rsidRPr="000E054A">
        <w:rPr>
          <w:sz w:val="24"/>
          <w:szCs w:val="24"/>
          <w:rtl/>
        </w:rPr>
        <w:t xml:space="preserve"> </w:t>
      </w:r>
      <w:r>
        <w:rPr>
          <w:rFonts w:hint="cs"/>
          <w:sz w:val="24"/>
          <w:szCs w:val="24"/>
          <w:rtl/>
        </w:rPr>
        <w:t>המתוארים במכרז ובחוזה.</w:t>
      </w:r>
    </w:p>
    <w:p w:rsidR="001306F7" w:rsidRDefault="001306F7" w:rsidP="001306F7">
      <w:pPr>
        <w:ind w:left="26" w:right="360"/>
        <w:rPr>
          <w:sz w:val="16"/>
          <w:szCs w:val="16"/>
          <w:rtl/>
        </w:rPr>
      </w:pPr>
    </w:p>
    <w:p w:rsidR="001306F7" w:rsidRPr="00B66F13" w:rsidRDefault="001306F7" w:rsidP="001306F7">
      <w:pPr>
        <w:ind w:left="26" w:right="360"/>
        <w:rPr>
          <w:sz w:val="16"/>
          <w:szCs w:val="16"/>
          <w:rtl/>
        </w:rPr>
      </w:pPr>
    </w:p>
    <w:p w:rsidR="001306F7" w:rsidRPr="000E054A" w:rsidRDefault="001306F7" w:rsidP="001306F7">
      <w:pPr>
        <w:numPr>
          <w:ilvl w:val="0"/>
          <w:numId w:val="5"/>
        </w:numPr>
        <w:tabs>
          <w:tab w:val="clear" w:pos="720"/>
          <w:tab w:val="num" w:pos="386"/>
        </w:tabs>
        <w:ind w:left="386" w:right="360"/>
        <w:jc w:val="both"/>
        <w:rPr>
          <w:sz w:val="24"/>
          <w:szCs w:val="24"/>
        </w:rPr>
      </w:pPr>
      <w:r w:rsidRPr="000E054A">
        <w:rPr>
          <w:sz w:val="24"/>
          <w:szCs w:val="24"/>
          <w:rtl/>
        </w:rPr>
        <w:t>ידוע לנו כי הצעתנו במכרז תבחן כך שהמדד היחידי לבחינה הוא מדד האיכות כמוגדר בסעיף 12 במסמך א'</w:t>
      </w:r>
      <w:r>
        <w:rPr>
          <w:rFonts w:hint="cs"/>
          <w:sz w:val="24"/>
          <w:szCs w:val="24"/>
          <w:rtl/>
        </w:rPr>
        <w:t xml:space="preserve"> למסמכי המכרז.</w:t>
      </w:r>
    </w:p>
    <w:p w:rsidR="001306F7" w:rsidRDefault="001306F7" w:rsidP="001306F7">
      <w:pPr>
        <w:ind w:left="26" w:right="360"/>
        <w:rPr>
          <w:sz w:val="16"/>
          <w:szCs w:val="16"/>
          <w:rtl/>
        </w:rPr>
      </w:pPr>
    </w:p>
    <w:p w:rsidR="001306F7" w:rsidRPr="00B66F13" w:rsidRDefault="001306F7" w:rsidP="001306F7">
      <w:pPr>
        <w:ind w:left="26" w:right="360"/>
        <w:rPr>
          <w:sz w:val="16"/>
          <w:szCs w:val="16"/>
        </w:rPr>
      </w:pPr>
    </w:p>
    <w:p w:rsidR="001306F7" w:rsidRPr="000E054A" w:rsidRDefault="001306F7" w:rsidP="001306F7">
      <w:pPr>
        <w:numPr>
          <w:ilvl w:val="0"/>
          <w:numId w:val="5"/>
        </w:numPr>
        <w:tabs>
          <w:tab w:val="clear" w:pos="720"/>
          <w:tab w:val="num" w:pos="386"/>
        </w:tabs>
        <w:ind w:left="386" w:right="360"/>
        <w:jc w:val="both"/>
        <w:rPr>
          <w:sz w:val="24"/>
          <w:szCs w:val="24"/>
        </w:rPr>
      </w:pPr>
      <w:r>
        <w:rPr>
          <w:sz w:val="24"/>
          <w:szCs w:val="24"/>
          <w:rtl/>
        </w:rPr>
        <w:t>הצעתנו</w:t>
      </w:r>
      <w:r>
        <w:rPr>
          <w:rFonts w:hint="cs"/>
          <w:sz w:val="24"/>
          <w:szCs w:val="24"/>
          <w:rtl/>
        </w:rPr>
        <w:t xml:space="preserve"> </w:t>
      </w:r>
      <w:r w:rsidRPr="000E054A">
        <w:rPr>
          <w:sz w:val="24"/>
          <w:szCs w:val="24"/>
          <w:rtl/>
        </w:rPr>
        <w:t>מביאה בחשבון את מכלול ה</w:t>
      </w:r>
      <w:r>
        <w:rPr>
          <w:sz w:val="24"/>
          <w:szCs w:val="24"/>
          <w:rtl/>
        </w:rPr>
        <w:t>עלויות שיחולו על מתן השירותים במכרז זה</w:t>
      </w:r>
      <w:r>
        <w:rPr>
          <w:rFonts w:hint="cs"/>
          <w:sz w:val="24"/>
          <w:szCs w:val="24"/>
          <w:rtl/>
        </w:rPr>
        <w:t>.</w:t>
      </w:r>
    </w:p>
    <w:p w:rsidR="001306F7" w:rsidRDefault="001306F7" w:rsidP="001306F7">
      <w:pPr>
        <w:ind w:left="26" w:right="360"/>
        <w:rPr>
          <w:sz w:val="16"/>
          <w:szCs w:val="16"/>
          <w:rtl/>
        </w:rPr>
      </w:pPr>
    </w:p>
    <w:p w:rsidR="001306F7" w:rsidRPr="000E054A" w:rsidRDefault="001306F7" w:rsidP="001306F7">
      <w:pPr>
        <w:ind w:right="720"/>
        <w:rPr>
          <w:sz w:val="24"/>
          <w:szCs w:val="24"/>
        </w:rPr>
      </w:pPr>
    </w:p>
    <w:p w:rsidR="001306F7" w:rsidRDefault="001306F7" w:rsidP="00A8091A">
      <w:pPr>
        <w:rPr>
          <w:b/>
          <w:bCs/>
          <w:sz w:val="24"/>
          <w:szCs w:val="24"/>
          <w:u w:val="single"/>
          <w:rtl/>
        </w:rPr>
      </w:pPr>
      <w:r>
        <w:rPr>
          <w:rFonts w:hint="cs"/>
          <w:b/>
          <w:bCs/>
          <w:sz w:val="24"/>
          <w:szCs w:val="24"/>
          <w:u w:val="single"/>
          <w:rtl/>
        </w:rPr>
        <w:t xml:space="preserve">התמורה ושעות העבודה </w:t>
      </w:r>
    </w:p>
    <w:p w:rsidR="001306F7" w:rsidRDefault="001306F7" w:rsidP="001306F7">
      <w:pPr>
        <w:rPr>
          <w:b/>
          <w:bCs/>
          <w:sz w:val="24"/>
          <w:szCs w:val="24"/>
          <w:u w:val="single"/>
          <w:rtl/>
        </w:rPr>
      </w:pPr>
    </w:p>
    <w:p w:rsidR="001306F7" w:rsidRDefault="001306F7" w:rsidP="001306F7">
      <w:pPr>
        <w:rPr>
          <w:b/>
          <w:bCs/>
          <w:sz w:val="24"/>
          <w:szCs w:val="24"/>
          <w:u w:val="single"/>
          <w:rtl/>
        </w:rPr>
      </w:pPr>
    </w:p>
    <w:p w:rsidR="001306F7" w:rsidRDefault="001306F7" w:rsidP="00A8091A">
      <w:pPr>
        <w:numPr>
          <w:ilvl w:val="0"/>
          <w:numId w:val="5"/>
        </w:numPr>
        <w:tabs>
          <w:tab w:val="clear" w:pos="720"/>
          <w:tab w:val="num" w:pos="386"/>
        </w:tabs>
        <w:ind w:left="386" w:right="360"/>
        <w:jc w:val="both"/>
        <w:rPr>
          <w:sz w:val="24"/>
          <w:szCs w:val="24"/>
        </w:rPr>
      </w:pPr>
      <w:r w:rsidRPr="00E763E6">
        <w:rPr>
          <w:sz w:val="24"/>
          <w:szCs w:val="24"/>
          <w:rtl/>
        </w:rPr>
        <w:t xml:space="preserve">ידוע לנו ואנו מסכימים כי </w:t>
      </w:r>
      <w:r w:rsidRPr="00E763E6">
        <w:rPr>
          <w:rFonts w:hint="cs"/>
          <w:sz w:val="24"/>
          <w:szCs w:val="24"/>
          <w:rtl/>
        </w:rPr>
        <w:t>אם נזכה במכרז נהיה זכאים</w:t>
      </w:r>
      <w:r w:rsidRPr="00E763E6">
        <w:rPr>
          <w:sz w:val="24"/>
          <w:szCs w:val="24"/>
          <w:rtl/>
        </w:rPr>
        <w:t xml:space="preserve"> </w:t>
      </w:r>
      <w:r w:rsidRPr="00E763E6">
        <w:rPr>
          <w:rFonts w:hint="cs"/>
          <w:sz w:val="24"/>
          <w:szCs w:val="24"/>
          <w:rtl/>
        </w:rPr>
        <w:t>עבור</w:t>
      </w:r>
      <w:r w:rsidRPr="00E763E6">
        <w:rPr>
          <w:sz w:val="24"/>
          <w:szCs w:val="24"/>
          <w:rtl/>
        </w:rPr>
        <w:t xml:space="preserve"> </w:t>
      </w:r>
      <w:r w:rsidRPr="00E763E6">
        <w:rPr>
          <w:rFonts w:hint="cs"/>
          <w:sz w:val="24"/>
          <w:szCs w:val="24"/>
          <w:rtl/>
        </w:rPr>
        <w:t>מתן כל השירותים,</w:t>
      </w:r>
      <w:r w:rsidRPr="00E763E6">
        <w:rPr>
          <w:sz w:val="24"/>
          <w:szCs w:val="24"/>
          <w:rtl/>
        </w:rPr>
        <w:t xml:space="preserve"> בהתאם להוראות המכרז, </w:t>
      </w:r>
      <w:r w:rsidRPr="00E763E6">
        <w:rPr>
          <w:rFonts w:hint="cs"/>
          <w:sz w:val="24"/>
          <w:szCs w:val="24"/>
          <w:rtl/>
        </w:rPr>
        <w:t>ו</w:t>
      </w:r>
      <w:r w:rsidRPr="00E763E6">
        <w:rPr>
          <w:sz w:val="24"/>
          <w:szCs w:val="24"/>
          <w:rtl/>
        </w:rPr>
        <w:t>החוזה</w:t>
      </w:r>
      <w:r w:rsidRPr="00E763E6">
        <w:rPr>
          <w:rFonts w:hint="cs"/>
          <w:sz w:val="24"/>
          <w:szCs w:val="24"/>
          <w:rtl/>
        </w:rPr>
        <w:t xml:space="preserve"> ל</w:t>
      </w:r>
      <w:r w:rsidRPr="00E763E6">
        <w:rPr>
          <w:sz w:val="24"/>
          <w:szCs w:val="24"/>
          <w:rtl/>
        </w:rPr>
        <w:t xml:space="preserve">סך של </w:t>
      </w:r>
      <w:r w:rsidR="00A8091A">
        <w:rPr>
          <w:rFonts w:hint="cs"/>
          <w:sz w:val="24"/>
          <w:szCs w:val="24"/>
          <w:rtl/>
        </w:rPr>
        <w:t>22</w:t>
      </w:r>
      <w:r w:rsidRPr="00E763E6">
        <w:rPr>
          <w:rFonts w:hint="cs"/>
          <w:sz w:val="24"/>
          <w:szCs w:val="24"/>
          <w:rtl/>
        </w:rPr>
        <w:t>,000</w:t>
      </w:r>
      <w:r w:rsidRPr="00E763E6">
        <w:rPr>
          <w:sz w:val="24"/>
          <w:szCs w:val="24"/>
          <w:rtl/>
        </w:rPr>
        <w:t xml:space="preserve"> </w:t>
      </w:r>
      <w:r>
        <w:rPr>
          <w:rFonts w:hint="cs"/>
          <w:sz w:val="24"/>
          <w:szCs w:val="24"/>
          <w:rtl/>
        </w:rPr>
        <w:t>₪ לחודש</w:t>
      </w:r>
      <w:r w:rsidRPr="00E763E6">
        <w:rPr>
          <w:sz w:val="24"/>
          <w:szCs w:val="24"/>
          <w:rtl/>
        </w:rPr>
        <w:t xml:space="preserve"> </w:t>
      </w:r>
      <w:r w:rsidRPr="00E763E6">
        <w:rPr>
          <w:rFonts w:hint="cs"/>
          <w:sz w:val="24"/>
          <w:szCs w:val="24"/>
          <w:rtl/>
        </w:rPr>
        <w:t xml:space="preserve">לא </w:t>
      </w:r>
      <w:r w:rsidRPr="00E763E6">
        <w:rPr>
          <w:sz w:val="24"/>
          <w:szCs w:val="24"/>
          <w:rtl/>
        </w:rPr>
        <w:t>כולל מע"מ</w:t>
      </w:r>
      <w:r w:rsidRPr="00E763E6">
        <w:rPr>
          <w:rFonts w:hint="cs"/>
          <w:sz w:val="24"/>
          <w:szCs w:val="24"/>
          <w:rtl/>
        </w:rPr>
        <w:t xml:space="preserve"> </w:t>
      </w:r>
      <w:r w:rsidR="00A8091A">
        <w:rPr>
          <w:sz w:val="24"/>
          <w:szCs w:val="24"/>
          <w:rtl/>
        </w:rPr>
        <w:t>(להלן</w:t>
      </w:r>
      <w:r w:rsidR="00A8091A">
        <w:rPr>
          <w:rFonts w:hint="cs"/>
          <w:sz w:val="24"/>
          <w:szCs w:val="24"/>
          <w:rtl/>
        </w:rPr>
        <w:t>-</w:t>
      </w:r>
      <w:r w:rsidRPr="00E763E6">
        <w:rPr>
          <w:b/>
          <w:bCs/>
          <w:sz w:val="24"/>
          <w:szCs w:val="24"/>
          <w:rtl/>
        </w:rPr>
        <w:t>התמורה</w:t>
      </w:r>
      <w:r w:rsidRPr="00E763E6">
        <w:rPr>
          <w:sz w:val="24"/>
          <w:szCs w:val="24"/>
          <w:rtl/>
        </w:rPr>
        <w:t>).</w:t>
      </w:r>
    </w:p>
    <w:p w:rsidR="00A8091A" w:rsidRDefault="00A8091A" w:rsidP="00A8091A">
      <w:pPr>
        <w:ind w:left="386" w:right="360"/>
        <w:jc w:val="both"/>
        <w:rPr>
          <w:sz w:val="24"/>
          <w:szCs w:val="24"/>
        </w:rPr>
      </w:pPr>
    </w:p>
    <w:p w:rsidR="00A8091A" w:rsidRPr="00E763E6" w:rsidRDefault="00A8091A" w:rsidP="00A8091A">
      <w:pPr>
        <w:numPr>
          <w:ilvl w:val="0"/>
          <w:numId w:val="5"/>
        </w:numPr>
        <w:tabs>
          <w:tab w:val="clear" w:pos="720"/>
          <w:tab w:val="num" w:pos="386"/>
        </w:tabs>
        <w:ind w:left="386" w:right="360"/>
        <w:jc w:val="both"/>
        <w:rPr>
          <w:sz w:val="24"/>
          <w:szCs w:val="24"/>
        </w:rPr>
      </w:pPr>
      <w:r>
        <w:rPr>
          <w:rFonts w:hint="cs"/>
          <w:sz w:val="24"/>
          <w:szCs w:val="24"/>
          <w:rtl/>
        </w:rPr>
        <w:t>היועץ המוצע על ידינו לצורך מתן השירותים הוא_______________________</w:t>
      </w:r>
    </w:p>
    <w:p w:rsidR="001306F7" w:rsidRDefault="001306F7" w:rsidP="001306F7">
      <w:pPr>
        <w:ind w:left="26" w:right="360"/>
        <w:jc w:val="both"/>
        <w:rPr>
          <w:sz w:val="16"/>
          <w:szCs w:val="16"/>
          <w:rtl/>
        </w:rPr>
      </w:pPr>
    </w:p>
    <w:p w:rsidR="001306F7" w:rsidRPr="00B66F13" w:rsidRDefault="001306F7" w:rsidP="001306F7">
      <w:pPr>
        <w:ind w:left="26" w:right="360"/>
        <w:jc w:val="both"/>
        <w:rPr>
          <w:sz w:val="16"/>
          <w:szCs w:val="16"/>
          <w:rtl/>
        </w:rPr>
      </w:pPr>
    </w:p>
    <w:p w:rsidR="001306F7" w:rsidRPr="00E763E6" w:rsidRDefault="001306F7" w:rsidP="00A8091A">
      <w:pPr>
        <w:numPr>
          <w:ilvl w:val="0"/>
          <w:numId w:val="5"/>
        </w:numPr>
        <w:tabs>
          <w:tab w:val="clear" w:pos="720"/>
          <w:tab w:val="num" w:pos="386"/>
        </w:tabs>
        <w:ind w:left="386" w:right="360"/>
        <w:jc w:val="both"/>
        <w:rPr>
          <w:b/>
          <w:bCs/>
          <w:sz w:val="24"/>
          <w:szCs w:val="24"/>
        </w:rPr>
      </w:pPr>
      <w:r w:rsidRPr="00E763E6">
        <w:rPr>
          <w:rFonts w:hint="cs"/>
          <w:b/>
          <w:bCs/>
          <w:sz w:val="24"/>
          <w:szCs w:val="24"/>
          <w:rtl/>
        </w:rPr>
        <w:t xml:space="preserve">אנו מתחייבים כי אם נזכה במכרז, </w:t>
      </w:r>
      <w:r w:rsidR="00A8091A">
        <w:rPr>
          <w:rFonts w:hint="cs"/>
          <w:b/>
          <w:bCs/>
          <w:sz w:val="24"/>
          <w:szCs w:val="24"/>
          <w:rtl/>
        </w:rPr>
        <w:t xml:space="preserve">היועץ המוזכר לעיל אשר הוצג על ידינו לצורך עמידה בתנאי הסף הוא אשר יספק לחברה את השירותים בפועל בהיקף של 182 שעות בחודש אלא אם החברה אישרה בכתב אחרת. </w:t>
      </w:r>
      <w:r w:rsidRPr="00E763E6">
        <w:rPr>
          <w:rFonts w:hint="cs"/>
          <w:b/>
          <w:bCs/>
          <w:sz w:val="24"/>
          <w:szCs w:val="24"/>
          <w:rtl/>
        </w:rPr>
        <w:t xml:space="preserve"> </w:t>
      </w:r>
    </w:p>
    <w:p w:rsidR="001306F7" w:rsidRDefault="001306F7" w:rsidP="001306F7">
      <w:pPr>
        <w:pStyle w:val="aff1"/>
        <w:rPr>
          <w:sz w:val="16"/>
          <w:szCs w:val="16"/>
          <w:rtl/>
        </w:rPr>
      </w:pPr>
    </w:p>
    <w:p w:rsidR="001306F7" w:rsidRDefault="001306F7" w:rsidP="001306F7">
      <w:pPr>
        <w:numPr>
          <w:ilvl w:val="0"/>
          <w:numId w:val="5"/>
        </w:numPr>
        <w:tabs>
          <w:tab w:val="clear" w:pos="720"/>
          <w:tab w:val="num" w:pos="386"/>
        </w:tabs>
        <w:ind w:left="386" w:right="360"/>
        <w:jc w:val="both"/>
        <w:rPr>
          <w:sz w:val="24"/>
          <w:szCs w:val="24"/>
        </w:rPr>
      </w:pPr>
      <w:r w:rsidRPr="000E054A">
        <w:rPr>
          <w:sz w:val="24"/>
          <w:szCs w:val="24"/>
          <w:rtl/>
        </w:rPr>
        <w:t xml:space="preserve">מובהר בזאת כי לא תשולם כל תמורה נוספת, בגין </w:t>
      </w:r>
      <w:r>
        <w:rPr>
          <w:rFonts w:hint="cs"/>
          <w:sz w:val="24"/>
          <w:szCs w:val="24"/>
          <w:rtl/>
        </w:rPr>
        <w:t>מתן השירותים</w:t>
      </w:r>
      <w:r>
        <w:rPr>
          <w:sz w:val="24"/>
          <w:szCs w:val="24"/>
          <w:rtl/>
        </w:rPr>
        <w:t xml:space="preserve"> נ</w:t>
      </w:r>
      <w:r>
        <w:rPr>
          <w:rFonts w:hint="cs"/>
          <w:sz w:val="24"/>
          <w:szCs w:val="24"/>
          <w:rtl/>
        </w:rPr>
        <w:t>ושא</w:t>
      </w:r>
      <w:r w:rsidRPr="000E054A">
        <w:rPr>
          <w:sz w:val="24"/>
          <w:szCs w:val="24"/>
          <w:rtl/>
        </w:rPr>
        <w:t xml:space="preserve"> המכרז, על כל הכרוך בה, וכי לא נהיה זכאים לתמורה נוספת אלא אם דרשה </w:t>
      </w:r>
      <w:r>
        <w:rPr>
          <w:sz w:val="24"/>
          <w:szCs w:val="24"/>
          <w:rtl/>
        </w:rPr>
        <w:t>ה</w:t>
      </w:r>
      <w:r w:rsidR="001B572F">
        <w:rPr>
          <w:sz w:val="24"/>
          <w:szCs w:val="24"/>
          <w:rtl/>
        </w:rPr>
        <w:t>חברה</w:t>
      </w:r>
      <w:r w:rsidRPr="000E054A">
        <w:rPr>
          <w:sz w:val="24"/>
          <w:szCs w:val="24"/>
          <w:rtl/>
        </w:rPr>
        <w:t xml:space="preserve"> שירותים נוספים מראש ובכתב </w:t>
      </w:r>
      <w:proofErr w:type="spellStart"/>
      <w:r w:rsidRPr="000E054A">
        <w:rPr>
          <w:sz w:val="24"/>
          <w:szCs w:val="24"/>
          <w:rtl/>
        </w:rPr>
        <w:t>ע''י</w:t>
      </w:r>
      <w:proofErr w:type="spellEnd"/>
      <w:r w:rsidRPr="000E054A">
        <w:rPr>
          <w:sz w:val="24"/>
          <w:szCs w:val="24"/>
          <w:rtl/>
        </w:rPr>
        <w:t xml:space="preserve"> </w:t>
      </w:r>
      <w:proofErr w:type="spellStart"/>
      <w:r w:rsidRPr="000E054A">
        <w:rPr>
          <w:sz w:val="24"/>
          <w:szCs w:val="24"/>
          <w:rtl/>
        </w:rPr>
        <w:t>מורשי</w:t>
      </w:r>
      <w:proofErr w:type="spellEnd"/>
      <w:r w:rsidRPr="000E054A">
        <w:rPr>
          <w:sz w:val="24"/>
          <w:szCs w:val="24"/>
          <w:rtl/>
        </w:rPr>
        <w:t xml:space="preserve"> חתימה </w:t>
      </w:r>
      <w:r>
        <w:rPr>
          <w:rFonts w:hint="cs"/>
          <w:sz w:val="24"/>
          <w:szCs w:val="24"/>
          <w:rtl/>
        </w:rPr>
        <w:t>ב</w:t>
      </w:r>
      <w:r w:rsidR="001B572F">
        <w:rPr>
          <w:rFonts w:hint="cs"/>
          <w:sz w:val="24"/>
          <w:szCs w:val="24"/>
          <w:rtl/>
        </w:rPr>
        <w:t>חברה</w:t>
      </w:r>
      <w:r>
        <w:rPr>
          <w:rFonts w:hint="cs"/>
          <w:sz w:val="24"/>
          <w:szCs w:val="24"/>
          <w:rtl/>
        </w:rPr>
        <w:t xml:space="preserve"> </w:t>
      </w:r>
      <w:r w:rsidR="00A8091A">
        <w:rPr>
          <w:sz w:val="24"/>
          <w:szCs w:val="24"/>
          <w:rtl/>
        </w:rPr>
        <w:t>(להלן</w:t>
      </w:r>
      <w:r w:rsidR="00A8091A">
        <w:rPr>
          <w:rFonts w:hint="cs"/>
          <w:sz w:val="24"/>
          <w:szCs w:val="24"/>
          <w:rtl/>
        </w:rPr>
        <w:t>-</w:t>
      </w:r>
      <w:r w:rsidRPr="000E054A">
        <w:rPr>
          <w:b/>
          <w:bCs/>
          <w:sz w:val="24"/>
          <w:szCs w:val="24"/>
          <w:rtl/>
        </w:rPr>
        <w:t>שירותים נוספים</w:t>
      </w:r>
      <w:r w:rsidRPr="000E054A">
        <w:rPr>
          <w:sz w:val="24"/>
          <w:szCs w:val="24"/>
          <w:rtl/>
        </w:rPr>
        <w:t>).</w:t>
      </w:r>
    </w:p>
    <w:p w:rsidR="001306F7" w:rsidRPr="00B66F13" w:rsidRDefault="001306F7" w:rsidP="001306F7">
      <w:pPr>
        <w:tabs>
          <w:tab w:val="num" w:pos="386"/>
        </w:tabs>
        <w:ind w:left="386" w:right="360"/>
        <w:jc w:val="both"/>
        <w:rPr>
          <w:sz w:val="16"/>
          <w:szCs w:val="16"/>
          <w:rtl/>
        </w:rPr>
      </w:pPr>
    </w:p>
    <w:p w:rsidR="001306F7" w:rsidRDefault="001306F7" w:rsidP="001306F7">
      <w:pPr>
        <w:tabs>
          <w:tab w:val="num" w:pos="386"/>
        </w:tabs>
        <w:ind w:left="386" w:right="360"/>
        <w:jc w:val="both"/>
        <w:rPr>
          <w:sz w:val="24"/>
          <w:szCs w:val="24"/>
          <w:rtl/>
        </w:rPr>
      </w:pPr>
    </w:p>
    <w:p w:rsidR="001306F7" w:rsidRPr="000E054A" w:rsidRDefault="001306F7" w:rsidP="001306F7">
      <w:pPr>
        <w:tabs>
          <w:tab w:val="num" w:pos="386"/>
        </w:tabs>
        <w:ind w:left="386" w:right="360"/>
        <w:jc w:val="both"/>
        <w:rPr>
          <w:sz w:val="24"/>
          <w:szCs w:val="24"/>
          <w:rtl/>
        </w:rPr>
      </w:pPr>
      <w:r>
        <w:rPr>
          <w:noProof/>
          <w:rtl/>
        </w:rPr>
        <mc:AlternateContent>
          <mc:Choice Requires="wps">
            <w:drawing>
              <wp:anchor distT="0" distB="0" distL="114300" distR="114300" simplePos="0" relativeHeight="251663360" behindDoc="0" locked="1" layoutInCell="1" allowOverlap="1" wp14:anchorId="689F3F73" wp14:editId="40521191">
                <wp:simplePos x="0" y="0"/>
                <wp:positionH relativeFrom="column">
                  <wp:posOffset>914400</wp:posOffset>
                </wp:positionH>
                <wp:positionV relativeFrom="paragraph">
                  <wp:posOffset>210820</wp:posOffset>
                </wp:positionV>
                <wp:extent cx="3657600" cy="523875"/>
                <wp:effectExtent l="0" t="0" r="0" b="0"/>
                <wp:wrapNone/>
                <wp:docPr id="4"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76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WordArt 12" o:spid="_x0000_s1026" type="#_x0000_t202" style="position:absolute;left:0;text-align:left;margin-left:1in;margin-top:16.6pt;width:4in;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" filled="f" stroked="f">
                <o:lock v:ext="edit" text="t" shapetype="t"/>
                <w10:anchorlock/>
              </v:shape>
            </w:pict>
          </mc:Fallback>
        </mc:AlternateContent>
      </w:r>
      <w:r w:rsidRPr="000E054A">
        <w:rPr>
          <w:sz w:val="24"/>
          <w:szCs w:val="24"/>
          <w:rtl/>
        </w:rPr>
        <w:t xml:space="preserve">שם המציע: </w:t>
      </w:r>
      <w:r w:rsidRPr="000E054A">
        <w:rPr>
          <w:sz w:val="24"/>
          <w:szCs w:val="24"/>
          <w:rtl/>
        </w:rPr>
        <w:tab/>
        <w:t>______________________</w:t>
      </w:r>
      <w:r w:rsidRPr="000E054A">
        <w:rPr>
          <w:sz w:val="24"/>
          <w:szCs w:val="24"/>
          <w:rtl/>
        </w:rPr>
        <w:tab/>
      </w:r>
      <w:r w:rsidRPr="000E054A">
        <w:rPr>
          <w:sz w:val="24"/>
          <w:szCs w:val="24"/>
          <w:rtl/>
        </w:rPr>
        <w:tab/>
        <w:t>ח.פ.: _________</w:t>
      </w:r>
    </w:p>
    <w:p w:rsidR="001306F7" w:rsidRDefault="001306F7" w:rsidP="001306F7">
      <w:pPr>
        <w:ind w:firstLine="239"/>
        <w:rPr>
          <w:sz w:val="24"/>
          <w:szCs w:val="24"/>
          <w:rtl/>
        </w:rPr>
      </w:pPr>
    </w:p>
    <w:p w:rsidR="001306F7" w:rsidRDefault="001306F7" w:rsidP="001306F7">
      <w:pPr>
        <w:ind w:firstLine="239"/>
        <w:rPr>
          <w:sz w:val="24"/>
          <w:szCs w:val="24"/>
          <w:rtl/>
        </w:rPr>
      </w:pPr>
    </w:p>
    <w:p w:rsidR="001306F7" w:rsidRDefault="001306F7" w:rsidP="001306F7">
      <w:pPr>
        <w:ind w:firstLine="239"/>
        <w:rPr>
          <w:sz w:val="24"/>
          <w:szCs w:val="24"/>
          <w:rtl/>
        </w:rPr>
      </w:pPr>
    </w:p>
    <w:p w:rsidR="001306F7" w:rsidRDefault="001306F7" w:rsidP="001306F7">
      <w:pPr>
        <w:ind w:firstLine="239"/>
        <w:rPr>
          <w:sz w:val="24"/>
          <w:szCs w:val="24"/>
          <w:rtl/>
        </w:rPr>
      </w:pPr>
    </w:p>
    <w:p w:rsidR="001306F7" w:rsidRPr="000E054A" w:rsidRDefault="001306F7" w:rsidP="001306F7">
      <w:pPr>
        <w:ind w:firstLine="239"/>
        <w:rPr>
          <w:sz w:val="24"/>
          <w:szCs w:val="24"/>
          <w:rtl/>
        </w:rPr>
      </w:pPr>
      <w:r w:rsidRPr="000E054A">
        <w:rPr>
          <w:sz w:val="24"/>
          <w:szCs w:val="24"/>
          <w:rtl/>
        </w:rPr>
        <w:t>שם החותם מושה החתימה בשם המציע _____________________  ת.ז. ___________</w:t>
      </w:r>
    </w:p>
    <w:p w:rsidR="001306F7" w:rsidRDefault="001306F7" w:rsidP="001306F7">
      <w:pPr>
        <w:ind w:firstLine="239"/>
        <w:rPr>
          <w:sz w:val="24"/>
          <w:szCs w:val="24"/>
          <w:rtl/>
        </w:rPr>
      </w:pPr>
    </w:p>
    <w:p w:rsidR="001306F7" w:rsidRDefault="001306F7" w:rsidP="001306F7">
      <w:pPr>
        <w:ind w:firstLine="239"/>
        <w:rPr>
          <w:sz w:val="24"/>
          <w:szCs w:val="24"/>
          <w:rtl/>
        </w:rPr>
      </w:pPr>
    </w:p>
    <w:p w:rsidR="001306F7" w:rsidRDefault="001306F7" w:rsidP="001306F7">
      <w:pPr>
        <w:ind w:firstLine="239"/>
        <w:rPr>
          <w:sz w:val="24"/>
          <w:szCs w:val="24"/>
          <w:rtl/>
        </w:rPr>
      </w:pPr>
    </w:p>
    <w:p w:rsidR="001306F7" w:rsidRPr="000E054A" w:rsidRDefault="001306F7" w:rsidP="001306F7">
      <w:pPr>
        <w:ind w:firstLine="239"/>
        <w:rPr>
          <w:sz w:val="24"/>
          <w:szCs w:val="24"/>
          <w:rtl/>
        </w:rPr>
      </w:pPr>
      <w:r w:rsidRPr="000E054A">
        <w:rPr>
          <w:sz w:val="24"/>
          <w:szCs w:val="24"/>
          <w:rtl/>
        </w:rPr>
        <w:t xml:space="preserve">כתובת: </w:t>
      </w:r>
      <w:r w:rsidRPr="000E054A">
        <w:rPr>
          <w:sz w:val="24"/>
          <w:szCs w:val="24"/>
          <w:rtl/>
        </w:rPr>
        <w:tab/>
        <w:t>______________________</w:t>
      </w:r>
      <w:r w:rsidRPr="000E054A">
        <w:rPr>
          <w:sz w:val="24"/>
          <w:szCs w:val="24"/>
          <w:rtl/>
        </w:rPr>
        <w:tab/>
      </w:r>
      <w:r w:rsidRPr="000E054A">
        <w:rPr>
          <w:sz w:val="24"/>
          <w:szCs w:val="24"/>
          <w:rtl/>
        </w:rPr>
        <w:tab/>
        <w:t>טלפון: _________________</w:t>
      </w:r>
    </w:p>
    <w:p w:rsidR="001306F7" w:rsidRDefault="001306F7" w:rsidP="001306F7">
      <w:pPr>
        <w:ind w:firstLine="239"/>
        <w:rPr>
          <w:sz w:val="24"/>
          <w:szCs w:val="24"/>
          <w:rtl/>
        </w:rPr>
      </w:pPr>
    </w:p>
    <w:p w:rsidR="001306F7" w:rsidRDefault="001306F7" w:rsidP="001306F7">
      <w:pPr>
        <w:ind w:firstLine="239"/>
        <w:rPr>
          <w:sz w:val="24"/>
          <w:szCs w:val="24"/>
          <w:rtl/>
        </w:rPr>
      </w:pPr>
    </w:p>
    <w:p w:rsidR="001306F7" w:rsidRDefault="001306F7" w:rsidP="001306F7">
      <w:pPr>
        <w:ind w:firstLine="239"/>
        <w:rPr>
          <w:sz w:val="24"/>
          <w:szCs w:val="24"/>
          <w:rtl/>
        </w:rPr>
      </w:pPr>
    </w:p>
    <w:p w:rsidR="001306F7" w:rsidRPr="000E054A" w:rsidRDefault="001306F7" w:rsidP="001306F7">
      <w:pPr>
        <w:ind w:firstLine="239"/>
        <w:rPr>
          <w:sz w:val="24"/>
          <w:szCs w:val="24"/>
          <w:rtl/>
        </w:rPr>
      </w:pPr>
      <w:r w:rsidRPr="000E054A">
        <w:rPr>
          <w:sz w:val="24"/>
          <w:szCs w:val="24"/>
          <w:rtl/>
        </w:rPr>
        <w:t>תאריך:</w:t>
      </w:r>
      <w:r>
        <w:rPr>
          <w:sz w:val="24"/>
          <w:szCs w:val="24"/>
          <w:rtl/>
        </w:rPr>
        <w:t xml:space="preserve">  </w:t>
      </w:r>
      <w:r>
        <w:rPr>
          <w:sz w:val="24"/>
          <w:szCs w:val="24"/>
          <w:rtl/>
        </w:rPr>
        <w:tab/>
        <w:t>______________________</w:t>
      </w:r>
      <w:r>
        <w:rPr>
          <w:sz w:val="24"/>
          <w:szCs w:val="24"/>
          <w:rtl/>
        </w:rPr>
        <w:tab/>
      </w:r>
      <w:r>
        <w:rPr>
          <w:sz w:val="24"/>
          <w:szCs w:val="24"/>
          <w:rtl/>
        </w:rPr>
        <w:tab/>
        <w:t>חתימ</w:t>
      </w:r>
      <w:r>
        <w:rPr>
          <w:rFonts w:hint="cs"/>
          <w:sz w:val="24"/>
          <w:szCs w:val="24"/>
          <w:rtl/>
        </w:rPr>
        <w:t xml:space="preserve">ת </w:t>
      </w:r>
      <w:proofErr w:type="spellStart"/>
      <w:r>
        <w:rPr>
          <w:rFonts w:hint="cs"/>
          <w:sz w:val="24"/>
          <w:szCs w:val="24"/>
          <w:rtl/>
        </w:rPr>
        <w:t>מורשי</w:t>
      </w:r>
      <w:proofErr w:type="spellEnd"/>
      <w:r>
        <w:rPr>
          <w:rFonts w:hint="cs"/>
          <w:sz w:val="24"/>
          <w:szCs w:val="24"/>
          <w:rtl/>
        </w:rPr>
        <w:t xml:space="preserve"> החתימה </w:t>
      </w:r>
      <w:r>
        <w:rPr>
          <w:sz w:val="24"/>
          <w:szCs w:val="24"/>
          <w:rtl/>
        </w:rPr>
        <w:t>כולל</w:t>
      </w:r>
      <w:r w:rsidRPr="000E054A">
        <w:rPr>
          <w:sz w:val="24"/>
          <w:szCs w:val="24"/>
          <w:rtl/>
        </w:rPr>
        <w:t xml:space="preserve"> חותמת: _________</w:t>
      </w:r>
    </w:p>
    <w:p w:rsidR="001306F7" w:rsidRDefault="001306F7" w:rsidP="001306F7">
      <w:pPr>
        <w:jc w:val="right"/>
        <w:rPr>
          <w:b/>
          <w:bCs/>
          <w:sz w:val="32"/>
          <w:szCs w:val="32"/>
          <w:u w:val="single"/>
          <w:rtl/>
        </w:rPr>
      </w:pPr>
    </w:p>
    <w:p w:rsidR="001306F7" w:rsidRDefault="001306F7" w:rsidP="001306F7">
      <w:pPr>
        <w:tabs>
          <w:tab w:val="left" w:pos="1466"/>
        </w:tabs>
        <w:rPr>
          <w:rtl/>
        </w:rPr>
      </w:pPr>
    </w:p>
    <w:p w:rsidR="001306F7" w:rsidRPr="00A47256" w:rsidRDefault="001306F7" w:rsidP="001306F7">
      <w:pPr>
        <w:spacing w:line="360" w:lineRule="auto"/>
        <w:ind w:left="2520" w:firstLine="360"/>
        <w:jc w:val="right"/>
        <w:outlineLvl w:val="0"/>
        <w:rPr>
          <w:b/>
          <w:bCs/>
          <w:sz w:val="32"/>
          <w:szCs w:val="32"/>
          <w:u w:val="single"/>
          <w:rtl/>
        </w:rPr>
      </w:pPr>
      <w:r w:rsidRPr="00A47256">
        <w:rPr>
          <w:b/>
          <w:bCs/>
          <w:sz w:val="32"/>
          <w:szCs w:val="32"/>
          <w:u w:val="single"/>
          <w:rtl/>
        </w:rPr>
        <w:t xml:space="preserve">מסמך </w:t>
      </w:r>
      <w:r>
        <w:rPr>
          <w:rFonts w:hint="cs"/>
          <w:b/>
          <w:bCs/>
          <w:sz w:val="32"/>
          <w:szCs w:val="32"/>
          <w:u w:val="single"/>
          <w:rtl/>
        </w:rPr>
        <w:t>ד</w:t>
      </w:r>
      <w:r w:rsidRPr="00A47256">
        <w:rPr>
          <w:b/>
          <w:bCs/>
          <w:sz w:val="32"/>
          <w:szCs w:val="32"/>
          <w:u w:val="single"/>
          <w:rtl/>
        </w:rPr>
        <w:t>'</w:t>
      </w:r>
    </w:p>
    <w:p w:rsidR="00DF2F82" w:rsidRPr="00DF2F82" w:rsidRDefault="001306F7" w:rsidP="00DF2F82">
      <w:pPr>
        <w:spacing w:line="360" w:lineRule="auto"/>
        <w:ind w:left="2520" w:firstLine="360"/>
        <w:jc w:val="both"/>
        <w:outlineLvl w:val="0"/>
        <w:rPr>
          <w:b/>
          <w:bCs/>
          <w:sz w:val="44"/>
          <w:szCs w:val="44"/>
          <w:u w:val="single"/>
          <w:rtl/>
          <w:lang w:eastAsia="he-IL"/>
        </w:rPr>
      </w:pPr>
      <w:r>
        <w:rPr>
          <w:rFonts w:hint="cs"/>
          <w:b/>
          <w:bCs/>
          <w:sz w:val="32"/>
          <w:szCs w:val="32"/>
          <w:rtl/>
        </w:rPr>
        <w:t xml:space="preserve">         </w:t>
      </w:r>
      <w:r w:rsidR="00DF2F82" w:rsidRPr="00DF2F82">
        <w:rPr>
          <w:rFonts w:hint="cs"/>
          <w:b/>
          <w:bCs/>
          <w:sz w:val="44"/>
          <w:szCs w:val="44"/>
          <w:u w:val="single"/>
          <w:rtl/>
          <w:lang w:eastAsia="he-IL"/>
        </w:rPr>
        <w:t>הסכם למתן שירותים</w:t>
      </w:r>
    </w:p>
    <w:p w:rsidR="00DF2F82" w:rsidRPr="00DF2F82" w:rsidRDefault="00DF2F82" w:rsidP="00DF2F82">
      <w:pPr>
        <w:overflowPunct w:val="0"/>
        <w:autoSpaceDE w:val="0"/>
        <w:autoSpaceDN w:val="0"/>
        <w:adjustRightInd w:val="0"/>
        <w:spacing w:after="360"/>
        <w:jc w:val="center"/>
        <w:outlineLvl w:val="0"/>
        <w:rPr>
          <w:b/>
          <w:bCs/>
          <w:sz w:val="4"/>
          <w:szCs w:val="4"/>
          <w:rtl/>
          <w:lang w:eastAsia="he-IL"/>
        </w:rPr>
      </w:pPr>
    </w:p>
    <w:p w:rsidR="00DF2F82" w:rsidRPr="00DF2F82" w:rsidRDefault="00DF2F82" w:rsidP="00DF2F82">
      <w:pPr>
        <w:overflowPunct w:val="0"/>
        <w:autoSpaceDE w:val="0"/>
        <w:autoSpaceDN w:val="0"/>
        <w:adjustRightInd w:val="0"/>
        <w:spacing w:after="360"/>
        <w:jc w:val="center"/>
        <w:outlineLvl w:val="0"/>
        <w:rPr>
          <w:rFonts w:ascii="Arial" w:hAnsi="Arial"/>
          <w:b/>
          <w:bCs/>
          <w:sz w:val="24"/>
          <w:szCs w:val="24"/>
          <w:rtl/>
          <w:lang w:eastAsia="he-IL"/>
        </w:rPr>
      </w:pPr>
      <w:r w:rsidRPr="00DF2F82">
        <w:rPr>
          <w:rFonts w:hint="cs"/>
          <w:b/>
          <w:bCs/>
          <w:sz w:val="24"/>
          <w:szCs w:val="24"/>
          <w:rtl/>
          <w:lang w:eastAsia="he-IL"/>
        </w:rPr>
        <w:t>שנחתם במשרדי חוף בת-ים  ביום ______ בחודש __________  שנת 2018</w:t>
      </w:r>
    </w:p>
    <w:p w:rsidR="00DF2F82" w:rsidRPr="00DF2F82" w:rsidRDefault="00DF2F82" w:rsidP="00DF2F82">
      <w:pPr>
        <w:spacing w:line="276" w:lineRule="auto"/>
        <w:jc w:val="both"/>
        <w:rPr>
          <w:rFonts w:ascii="Calibri" w:eastAsia="Calibri" w:hAnsi="Calibri"/>
          <w:b/>
          <w:bCs/>
          <w:sz w:val="24"/>
          <w:szCs w:val="24"/>
          <w:u w:val="single"/>
          <w:rtl/>
        </w:rPr>
      </w:pPr>
      <w:r w:rsidRPr="00DF2F82">
        <w:rPr>
          <w:sz w:val="22"/>
          <w:szCs w:val="24"/>
          <w:rtl/>
          <w:lang w:eastAsia="he-IL"/>
        </w:rPr>
        <w:t xml:space="preserve">  </w:t>
      </w:r>
      <w:r w:rsidRPr="00DF2F82">
        <w:rPr>
          <w:b/>
          <w:bCs/>
          <w:sz w:val="22"/>
          <w:rtl/>
          <w:lang w:eastAsia="he-IL"/>
        </w:rPr>
        <w:t>ב י ן:</w:t>
      </w:r>
      <w:r w:rsidRPr="00DF2F82">
        <w:rPr>
          <w:b/>
          <w:bCs/>
          <w:sz w:val="22"/>
          <w:rtl/>
          <w:lang w:eastAsia="he-IL"/>
        </w:rPr>
        <w:tab/>
      </w:r>
      <w:r w:rsidRPr="00DF2F82">
        <w:rPr>
          <w:b/>
          <w:bCs/>
          <w:sz w:val="22"/>
          <w:rtl/>
          <w:lang w:eastAsia="he-IL"/>
        </w:rPr>
        <w:tab/>
      </w:r>
      <w:r w:rsidRPr="00DF2F82">
        <w:rPr>
          <w:rFonts w:ascii="Calibri" w:eastAsia="Calibri" w:hAnsi="Calibri" w:hint="cs"/>
          <w:b/>
          <w:bCs/>
          <w:sz w:val="24"/>
          <w:szCs w:val="24"/>
          <w:rtl/>
        </w:rPr>
        <w:t>חברת חוף בת-ים ליזמות ופיתוח בע"מ</w:t>
      </w:r>
    </w:p>
    <w:p w:rsidR="00DF2F82" w:rsidRPr="00DF2F82" w:rsidRDefault="00DF2F82" w:rsidP="00DF2F82">
      <w:pPr>
        <w:spacing w:line="276" w:lineRule="auto"/>
        <w:ind w:left="1440"/>
        <w:jc w:val="both"/>
        <w:rPr>
          <w:rFonts w:ascii="Calibri" w:eastAsia="Calibri" w:hAnsi="Calibri"/>
          <w:sz w:val="24"/>
          <w:szCs w:val="24"/>
          <w:rtl/>
        </w:rPr>
      </w:pPr>
      <w:r w:rsidRPr="00DF2F82">
        <w:rPr>
          <w:rFonts w:ascii="Calibri" w:eastAsia="Calibri" w:hAnsi="Calibri" w:hint="cs"/>
          <w:sz w:val="24"/>
          <w:szCs w:val="24"/>
          <w:rtl/>
        </w:rPr>
        <w:t>(להלן-</w:t>
      </w:r>
      <w:r w:rsidRPr="00DF2F82">
        <w:rPr>
          <w:rFonts w:ascii="Calibri" w:eastAsia="Calibri" w:hAnsi="Calibri" w:hint="cs"/>
          <w:b/>
          <w:bCs/>
          <w:sz w:val="24"/>
          <w:szCs w:val="24"/>
          <w:rtl/>
        </w:rPr>
        <w:t>החברה)</w:t>
      </w:r>
    </w:p>
    <w:p w:rsidR="00DF2F82" w:rsidRPr="00DF2F82" w:rsidRDefault="00DF2F82" w:rsidP="00DF2F82">
      <w:pPr>
        <w:keepLines/>
        <w:jc w:val="both"/>
        <w:rPr>
          <w:sz w:val="24"/>
          <w:szCs w:val="24"/>
          <w:rtl/>
          <w:lang w:eastAsia="he-IL"/>
        </w:rPr>
      </w:pPr>
    </w:p>
    <w:p w:rsidR="00DF2F82" w:rsidRPr="00DF2F82" w:rsidRDefault="00DF2F82" w:rsidP="00DF2F82">
      <w:pPr>
        <w:keepLines/>
        <w:jc w:val="right"/>
        <w:rPr>
          <w:sz w:val="22"/>
          <w:szCs w:val="24"/>
          <w:rtl/>
          <w:lang w:eastAsia="he-IL"/>
        </w:rPr>
      </w:pPr>
      <w:r w:rsidRPr="00DF2F82">
        <w:rPr>
          <w:b/>
          <w:bCs/>
          <w:sz w:val="22"/>
          <w:szCs w:val="24"/>
          <w:rtl/>
          <w:lang w:eastAsia="he-IL"/>
        </w:rPr>
        <w:t>מצד אחד</w:t>
      </w:r>
      <w:r w:rsidRPr="00DF2F82">
        <w:rPr>
          <w:sz w:val="22"/>
          <w:szCs w:val="24"/>
          <w:rtl/>
          <w:lang w:eastAsia="he-IL"/>
        </w:rPr>
        <w:t>;</w:t>
      </w:r>
    </w:p>
    <w:p w:rsidR="00DF2F82" w:rsidRPr="00DF2F82" w:rsidRDefault="00DF2F82" w:rsidP="00DF2F82">
      <w:pPr>
        <w:keepLines/>
        <w:jc w:val="both"/>
        <w:rPr>
          <w:sz w:val="22"/>
          <w:szCs w:val="24"/>
          <w:rtl/>
          <w:lang w:eastAsia="he-IL"/>
        </w:rPr>
      </w:pPr>
    </w:p>
    <w:p w:rsidR="00DF2F82" w:rsidRPr="00DF2F82" w:rsidRDefault="00DF2F82" w:rsidP="00DF2F82">
      <w:pPr>
        <w:keepLines/>
        <w:jc w:val="both"/>
        <w:rPr>
          <w:b/>
          <w:bCs/>
          <w:sz w:val="22"/>
          <w:rtl/>
          <w:lang w:eastAsia="he-IL"/>
        </w:rPr>
      </w:pPr>
      <w:r w:rsidRPr="00DF2F82">
        <w:rPr>
          <w:b/>
          <w:bCs/>
          <w:sz w:val="22"/>
          <w:rtl/>
          <w:lang w:eastAsia="he-IL"/>
        </w:rPr>
        <w:t>לבין:</w:t>
      </w:r>
      <w:r w:rsidRPr="00DF2F82">
        <w:rPr>
          <w:b/>
          <w:bCs/>
          <w:sz w:val="22"/>
          <w:rtl/>
          <w:lang w:eastAsia="he-IL"/>
        </w:rPr>
        <w:tab/>
      </w:r>
      <w:r w:rsidRPr="00DF2F82">
        <w:rPr>
          <w:b/>
          <w:bCs/>
          <w:sz w:val="22"/>
          <w:rtl/>
          <w:lang w:eastAsia="he-IL"/>
        </w:rPr>
        <w:tab/>
      </w:r>
      <w:r w:rsidRPr="00DF2F82">
        <w:rPr>
          <w:rFonts w:hint="cs"/>
          <w:b/>
          <w:bCs/>
          <w:sz w:val="24"/>
          <w:szCs w:val="24"/>
          <w:rtl/>
          <w:lang w:eastAsia="he-IL"/>
        </w:rPr>
        <w:t>_______________</w:t>
      </w:r>
    </w:p>
    <w:p w:rsidR="00DF2F82" w:rsidRPr="00DF2F82" w:rsidRDefault="00DF2F82" w:rsidP="00DF2F82">
      <w:pPr>
        <w:keepLines/>
        <w:ind w:left="1440"/>
        <w:jc w:val="both"/>
        <w:rPr>
          <w:sz w:val="22"/>
          <w:szCs w:val="24"/>
          <w:rtl/>
          <w:lang w:eastAsia="he-IL"/>
        </w:rPr>
      </w:pPr>
      <w:r w:rsidRPr="00DF2F82">
        <w:rPr>
          <w:rFonts w:hint="cs"/>
          <w:sz w:val="22"/>
          <w:szCs w:val="24"/>
          <w:rtl/>
          <w:lang w:eastAsia="he-IL"/>
        </w:rPr>
        <w:t>מרח' ______________________.</w:t>
      </w:r>
    </w:p>
    <w:p w:rsidR="00DF2F82" w:rsidRPr="00DF2F82" w:rsidRDefault="00DF2F82" w:rsidP="00DF2F82">
      <w:pPr>
        <w:keepLines/>
        <w:ind w:left="1440"/>
        <w:jc w:val="both"/>
        <w:rPr>
          <w:sz w:val="22"/>
          <w:szCs w:val="24"/>
          <w:rtl/>
          <w:lang w:eastAsia="he-IL"/>
        </w:rPr>
      </w:pPr>
      <w:r w:rsidRPr="00DF2F82">
        <w:rPr>
          <w:sz w:val="22"/>
          <w:szCs w:val="24"/>
          <w:rtl/>
          <w:lang w:eastAsia="he-IL"/>
        </w:rPr>
        <w:t>(להלן</w:t>
      </w:r>
      <w:r w:rsidRPr="00DF2F82">
        <w:rPr>
          <w:rFonts w:hint="cs"/>
          <w:sz w:val="22"/>
          <w:szCs w:val="24"/>
          <w:rtl/>
          <w:lang w:eastAsia="he-IL"/>
        </w:rPr>
        <w:t xml:space="preserve">- </w:t>
      </w:r>
      <w:r w:rsidRPr="00DF2F82">
        <w:rPr>
          <w:rFonts w:hint="cs"/>
          <w:b/>
          <w:bCs/>
          <w:sz w:val="22"/>
          <w:szCs w:val="24"/>
          <w:rtl/>
          <w:lang w:eastAsia="he-IL"/>
        </w:rPr>
        <w:t>היועץ</w:t>
      </w:r>
      <w:r w:rsidRPr="00DF2F82">
        <w:rPr>
          <w:sz w:val="22"/>
          <w:szCs w:val="24"/>
          <w:rtl/>
          <w:lang w:eastAsia="he-IL"/>
        </w:rPr>
        <w:t>)</w:t>
      </w:r>
    </w:p>
    <w:p w:rsidR="00DF2F82" w:rsidRPr="00DF2F82" w:rsidRDefault="00DF2F82" w:rsidP="00DF2F82">
      <w:pPr>
        <w:keepLines/>
        <w:jc w:val="right"/>
        <w:rPr>
          <w:sz w:val="22"/>
          <w:szCs w:val="24"/>
          <w:rtl/>
          <w:lang w:eastAsia="he-IL"/>
        </w:rPr>
      </w:pPr>
      <w:r w:rsidRPr="00DF2F82">
        <w:rPr>
          <w:b/>
          <w:bCs/>
          <w:sz w:val="22"/>
          <w:szCs w:val="24"/>
          <w:rtl/>
          <w:lang w:eastAsia="he-IL"/>
        </w:rPr>
        <w:t>מצד שני</w:t>
      </w:r>
      <w:r w:rsidRPr="00DF2F82">
        <w:rPr>
          <w:sz w:val="22"/>
          <w:szCs w:val="24"/>
          <w:rtl/>
          <w:lang w:eastAsia="he-IL"/>
        </w:rPr>
        <w:t>;</w:t>
      </w:r>
    </w:p>
    <w:p w:rsidR="00DF2F82" w:rsidRPr="00DF2F82" w:rsidRDefault="00DF2F82" w:rsidP="00DF2F82">
      <w:pPr>
        <w:tabs>
          <w:tab w:val="left" w:pos="851"/>
        </w:tabs>
        <w:overflowPunct w:val="0"/>
        <w:autoSpaceDE w:val="0"/>
        <w:autoSpaceDN w:val="0"/>
        <w:adjustRightInd w:val="0"/>
        <w:spacing w:after="360"/>
        <w:jc w:val="both"/>
        <w:rPr>
          <w:rFonts w:ascii="Arial" w:hAnsi="Arial"/>
          <w:rtl/>
          <w:lang w:eastAsia="he-IL"/>
        </w:rPr>
      </w:pPr>
    </w:p>
    <w:p w:rsidR="00DF2F82" w:rsidRPr="00DF2F82" w:rsidRDefault="00DF2F82" w:rsidP="00DF2F82">
      <w:pPr>
        <w:spacing w:after="360"/>
        <w:ind w:left="1366" w:hanging="1366"/>
        <w:jc w:val="both"/>
        <w:rPr>
          <w:sz w:val="22"/>
          <w:szCs w:val="24"/>
          <w:rtl/>
          <w:lang w:eastAsia="he-IL"/>
        </w:rPr>
      </w:pPr>
      <w:r w:rsidRPr="00DF2F82">
        <w:rPr>
          <w:b/>
          <w:bCs/>
          <w:sz w:val="22"/>
          <w:szCs w:val="24"/>
          <w:rtl/>
          <w:lang w:eastAsia="he-IL"/>
        </w:rPr>
        <w:t>הואיל</w:t>
      </w:r>
      <w:r w:rsidRPr="00DF2F82">
        <w:rPr>
          <w:rFonts w:hint="cs"/>
          <w:b/>
          <w:bCs/>
          <w:sz w:val="22"/>
          <w:szCs w:val="24"/>
          <w:rtl/>
          <w:lang w:eastAsia="he-IL"/>
        </w:rPr>
        <w:t>:</w:t>
      </w:r>
      <w:r w:rsidRPr="00DF2F82">
        <w:rPr>
          <w:b/>
          <w:bCs/>
          <w:sz w:val="22"/>
          <w:szCs w:val="24"/>
          <w:rtl/>
          <w:lang w:eastAsia="he-IL"/>
        </w:rPr>
        <w:tab/>
      </w:r>
      <w:r w:rsidRPr="00DF2F82">
        <w:rPr>
          <w:rFonts w:hint="cs"/>
          <w:sz w:val="22"/>
          <w:szCs w:val="24"/>
          <w:rtl/>
          <w:lang w:eastAsia="he-IL"/>
        </w:rPr>
        <w:t xml:space="preserve">והחברה </w:t>
      </w:r>
      <w:r>
        <w:rPr>
          <w:rFonts w:hint="cs"/>
          <w:sz w:val="22"/>
          <w:szCs w:val="24"/>
          <w:rtl/>
          <w:lang w:eastAsia="he-IL"/>
        </w:rPr>
        <w:t xml:space="preserve">פרסמה מכרז פומבי מס' </w:t>
      </w:r>
      <w:r w:rsidR="00A7182B">
        <w:rPr>
          <w:rFonts w:hint="cs"/>
          <w:sz w:val="22"/>
          <w:szCs w:val="24"/>
          <w:rtl/>
          <w:lang w:eastAsia="he-IL"/>
        </w:rPr>
        <w:t>02/18</w:t>
      </w:r>
      <w:r>
        <w:rPr>
          <w:rFonts w:hint="cs"/>
          <w:sz w:val="22"/>
          <w:szCs w:val="24"/>
          <w:rtl/>
          <w:lang w:eastAsia="he-IL"/>
        </w:rPr>
        <w:t xml:space="preserve"> למתן שירותים בתחום ההנדסה </w:t>
      </w:r>
      <w:r w:rsidRPr="00DF2F82">
        <w:rPr>
          <w:rFonts w:hint="cs"/>
          <w:sz w:val="22"/>
          <w:szCs w:val="24"/>
          <w:rtl/>
          <w:lang w:eastAsia="he-IL"/>
        </w:rPr>
        <w:t>(להלן</w:t>
      </w:r>
      <w:r>
        <w:rPr>
          <w:rFonts w:hint="cs"/>
          <w:sz w:val="22"/>
          <w:szCs w:val="24"/>
          <w:rtl/>
          <w:lang w:eastAsia="he-IL"/>
        </w:rPr>
        <w:t>-</w:t>
      </w:r>
      <w:r w:rsidRPr="00DF2F82">
        <w:rPr>
          <w:rFonts w:hint="cs"/>
          <w:b/>
          <w:bCs/>
          <w:sz w:val="22"/>
          <w:szCs w:val="24"/>
          <w:rtl/>
          <w:lang w:eastAsia="he-IL"/>
        </w:rPr>
        <w:t>המכרז</w:t>
      </w:r>
      <w:r w:rsidRPr="00DF2F82">
        <w:rPr>
          <w:rFonts w:hint="cs"/>
          <w:sz w:val="22"/>
          <w:szCs w:val="24"/>
          <w:rtl/>
          <w:lang w:eastAsia="he-IL"/>
        </w:rPr>
        <w:t>);</w:t>
      </w:r>
    </w:p>
    <w:p w:rsidR="00282A4A" w:rsidRDefault="00DF2F82" w:rsidP="00DF2F82">
      <w:pPr>
        <w:spacing w:after="360"/>
        <w:ind w:left="1366" w:hanging="1366"/>
        <w:jc w:val="both"/>
        <w:rPr>
          <w:sz w:val="22"/>
          <w:szCs w:val="24"/>
          <w:rtl/>
          <w:lang w:eastAsia="he-IL"/>
        </w:rPr>
      </w:pPr>
      <w:r w:rsidRPr="00DF2F82">
        <w:rPr>
          <w:rFonts w:hint="cs"/>
          <w:b/>
          <w:bCs/>
          <w:sz w:val="22"/>
          <w:szCs w:val="24"/>
          <w:rtl/>
          <w:lang w:eastAsia="he-IL"/>
        </w:rPr>
        <w:t>והואיל:</w:t>
      </w:r>
      <w:r>
        <w:rPr>
          <w:rFonts w:hint="cs"/>
          <w:sz w:val="22"/>
          <w:szCs w:val="24"/>
          <w:rtl/>
          <w:lang w:eastAsia="he-IL"/>
        </w:rPr>
        <w:t xml:space="preserve">            </w:t>
      </w:r>
      <w:r w:rsidR="00282A4A">
        <w:rPr>
          <w:rFonts w:hint="cs"/>
          <w:sz w:val="22"/>
          <w:szCs w:val="24"/>
          <w:rtl/>
          <w:lang w:eastAsia="he-IL"/>
        </w:rPr>
        <w:t xml:space="preserve">ו-ועדת המכרזים של החברה בישיבתה מיום_________ הכריזה על הצעת היועץ כזוכה במכרז; </w:t>
      </w:r>
    </w:p>
    <w:p w:rsidR="00DF2F82" w:rsidRPr="00DF2F82" w:rsidRDefault="00282A4A" w:rsidP="00282A4A">
      <w:pPr>
        <w:spacing w:after="360"/>
        <w:ind w:left="1366" w:hanging="1366"/>
        <w:jc w:val="both"/>
        <w:rPr>
          <w:sz w:val="22"/>
          <w:szCs w:val="24"/>
          <w:rtl/>
          <w:lang w:eastAsia="he-IL"/>
        </w:rPr>
      </w:pPr>
      <w:r>
        <w:rPr>
          <w:rFonts w:hint="cs"/>
          <w:b/>
          <w:bCs/>
          <w:sz w:val="22"/>
          <w:szCs w:val="24"/>
          <w:rtl/>
          <w:lang w:eastAsia="he-IL"/>
        </w:rPr>
        <w:t xml:space="preserve">והואיל              </w:t>
      </w:r>
      <w:r>
        <w:rPr>
          <w:rFonts w:hint="cs"/>
          <w:sz w:val="22"/>
          <w:szCs w:val="24"/>
          <w:rtl/>
          <w:lang w:eastAsia="he-IL"/>
        </w:rPr>
        <w:t>והיועץ מעוניין לספק לחברה את השירותים המפורטים במסגרת המכרז ובמסגרת הסכם זה;</w:t>
      </w:r>
      <w:r w:rsidR="00DF2F82">
        <w:rPr>
          <w:rFonts w:hint="cs"/>
          <w:sz w:val="22"/>
          <w:szCs w:val="24"/>
          <w:rtl/>
          <w:lang w:eastAsia="he-IL"/>
        </w:rPr>
        <w:t xml:space="preserve"> </w:t>
      </w:r>
    </w:p>
    <w:p w:rsidR="00DF2F82" w:rsidRPr="00DF2F82" w:rsidRDefault="00DF2F82" w:rsidP="00DF2F82">
      <w:pPr>
        <w:keepLines/>
        <w:spacing w:after="360"/>
        <w:ind w:left="1418" w:hanging="1418"/>
        <w:jc w:val="both"/>
        <w:rPr>
          <w:sz w:val="22"/>
          <w:szCs w:val="24"/>
          <w:rtl/>
          <w:lang w:eastAsia="he-IL"/>
        </w:rPr>
      </w:pPr>
      <w:r w:rsidRPr="00DF2F82">
        <w:rPr>
          <w:b/>
          <w:bCs/>
          <w:sz w:val="22"/>
          <w:szCs w:val="24"/>
          <w:rtl/>
          <w:lang w:eastAsia="he-IL"/>
        </w:rPr>
        <w:t>והואיל</w:t>
      </w:r>
      <w:r w:rsidRPr="00DF2F82">
        <w:rPr>
          <w:rFonts w:hint="cs"/>
          <w:sz w:val="22"/>
          <w:szCs w:val="24"/>
          <w:rtl/>
          <w:lang w:eastAsia="he-IL"/>
        </w:rPr>
        <w:t>:</w:t>
      </w:r>
      <w:r w:rsidR="00282A4A">
        <w:rPr>
          <w:rFonts w:hint="cs"/>
          <w:sz w:val="22"/>
          <w:szCs w:val="24"/>
          <w:rtl/>
          <w:lang w:eastAsia="he-IL"/>
        </w:rPr>
        <w:t xml:space="preserve">           </w:t>
      </w:r>
      <w:r w:rsidRPr="00DF2F82">
        <w:rPr>
          <w:rFonts w:hint="cs"/>
          <w:sz w:val="22"/>
          <w:szCs w:val="24"/>
          <w:rtl/>
          <w:lang w:eastAsia="he-IL"/>
        </w:rPr>
        <w:t>והצדדים</w:t>
      </w:r>
      <w:r w:rsidRPr="00DF2F82">
        <w:rPr>
          <w:sz w:val="22"/>
          <w:szCs w:val="24"/>
          <w:rtl/>
          <w:lang w:eastAsia="he-IL"/>
        </w:rPr>
        <w:t xml:space="preserve"> </w:t>
      </w:r>
      <w:r w:rsidRPr="00DF2F82">
        <w:rPr>
          <w:rFonts w:hint="cs"/>
          <w:sz w:val="22"/>
          <w:szCs w:val="24"/>
          <w:rtl/>
          <w:lang w:eastAsia="he-IL"/>
        </w:rPr>
        <w:t xml:space="preserve"> מעוניינים להתקשר בהסכם זה</w:t>
      </w:r>
      <w:r w:rsidRPr="00DF2F82">
        <w:rPr>
          <w:sz w:val="22"/>
          <w:szCs w:val="24"/>
          <w:rtl/>
          <w:lang w:eastAsia="he-IL"/>
        </w:rPr>
        <w:t xml:space="preserve"> בכפוף </w:t>
      </w:r>
      <w:r w:rsidRPr="00DF2F82">
        <w:rPr>
          <w:rFonts w:hint="cs"/>
          <w:sz w:val="22"/>
          <w:szCs w:val="24"/>
          <w:rtl/>
          <w:lang w:eastAsia="he-IL"/>
        </w:rPr>
        <w:t xml:space="preserve">ובהתאם </w:t>
      </w:r>
      <w:r w:rsidRPr="00DF2F82">
        <w:rPr>
          <w:sz w:val="22"/>
          <w:szCs w:val="24"/>
          <w:rtl/>
          <w:lang w:eastAsia="he-IL"/>
        </w:rPr>
        <w:t xml:space="preserve">לתנאים המפורטים </w:t>
      </w:r>
      <w:r w:rsidRPr="00DF2F82">
        <w:rPr>
          <w:rFonts w:hint="cs"/>
          <w:sz w:val="22"/>
          <w:szCs w:val="24"/>
          <w:rtl/>
          <w:lang w:eastAsia="he-IL"/>
        </w:rPr>
        <w:t>בו.</w:t>
      </w:r>
    </w:p>
    <w:p w:rsidR="00DF2F82" w:rsidRPr="00DF2F82" w:rsidRDefault="00DF2F82" w:rsidP="00DF2F82">
      <w:pPr>
        <w:keepLines/>
        <w:spacing w:after="360" w:line="240" w:lineRule="atLeast"/>
        <w:ind w:left="1440" w:right="720" w:firstLine="720"/>
        <w:jc w:val="both"/>
        <w:rPr>
          <w:b/>
          <w:bCs/>
          <w:sz w:val="24"/>
          <w:szCs w:val="24"/>
          <w:rtl/>
          <w:lang w:eastAsia="he-IL"/>
        </w:rPr>
      </w:pPr>
      <w:r w:rsidRPr="00DF2F82">
        <w:rPr>
          <w:rFonts w:hint="cs"/>
          <w:b/>
          <w:bCs/>
          <w:sz w:val="24"/>
          <w:szCs w:val="24"/>
          <w:u w:val="single"/>
          <w:rtl/>
          <w:lang w:eastAsia="he-IL"/>
        </w:rPr>
        <w:t>לפיכך</w:t>
      </w:r>
      <w:r w:rsidRPr="00DF2F82">
        <w:rPr>
          <w:b/>
          <w:bCs/>
          <w:sz w:val="24"/>
          <w:szCs w:val="24"/>
          <w:u w:val="single"/>
          <w:rtl/>
          <w:lang w:eastAsia="he-IL"/>
        </w:rPr>
        <w:t>, הותנה</w:t>
      </w:r>
      <w:r w:rsidRPr="00DF2F82">
        <w:rPr>
          <w:rFonts w:hint="cs"/>
          <w:b/>
          <w:bCs/>
          <w:sz w:val="24"/>
          <w:szCs w:val="24"/>
          <w:u w:val="single"/>
          <w:rtl/>
          <w:lang w:eastAsia="he-IL"/>
        </w:rPr>
        <w:t>,</w:t>
      </w:r>
      <w:r w:rsidRPr="00DF2F82">
        <w:rPr>
          <w:b/>
          <w:bCs/>
          <w:sz w:val="24"/>
          <w:szCs w:val="24"/>
          <w:u w:val="single"/>
          <w:rtl/>
          <w:lang w:eastAsia="he-IL"/>
        </w:rPr>
        <w:t xml:space="preserve"> הוצהר</w:t>
      </w:r>
      <w:r w:rsidRPr="00DF2F82">
        <w:rPr>
          <w:rFonts w:hint="cs"/>
          <w:b/>
          <w:bCs/>
          <w:sz w:val="24"/>
          <w:szCs w:val="24"/>
          <w:u w:val="single"/>
          <w:rtl/>
          <w:lang w:eastAsia="he-IL"/>
        </w:rPr>
        <w:t xml:space="preserve"> ו</w:t>
      </w:r>
      <w:r w:rsidRPr="00DF2F82">
        <w:rPr>
          <w:b/>
          <w:bCs/>
          <w:sz w:val="24"/>
          <w:szCs w:val="24"/>
          <w:u w:val="single"/>
          <w:rtl/>
          <w:lang w:eastAsia="he-IL"/>
        </w:rPr>
        <w:t>הוסכם בין הצדדים כדל</w:t>
      </w:r>
      <w:r w:rsidRPr="00DF2F82">
        <w:rPr>
          <w:rFonts w:hint="cs"/>
          <w:b/>
          <w:bCs/>
          <w:sz w:val="24"/>
          <w:szCs w:val="24"/>
          <w:u w:val="single"/>
          <w:rtl/>
          <w:lang w:eastAsia="he-IL"/>
        </w:rPr>
        <w:t>קמ</w:t>
      </w:r>
      <w:r w:rsidRPr="00DF2F82">
        <w:rPr>
          <w:b/>
          <w:bCs/>
          <w:sz w:val="24"/>
          <w:szCs w:val="24"/>
          <w:u w:val="single"/>
          <w:rtl/>
          <w:lang w:eastAsia="he-IL"/>
        </w:rPr>
        <w:t>ן</w:t>
      </w:r>
      <w:r w:rsidRPr="00DF2F82">
        <w:rPr>
          <w:b/>
          <w:bCs/>
          <w:sz w:val="24"/>
          <w:szCs w:val="24"/>
          <w:rtl/>
          <w:lang w:eastAsia="he-IL"/>
        </w:rPr>
        <w:t>:</w:t>
      </w:r>
    </w:p>
    <w:p w:rsidR="00DF2F82" w:rsidRPr="00DF2F82" w:rsidRDefault="00DF2F82" w:rsidP="00941A56">
      <w:pPr>
        <w:numPr>
          <w:ilvl w:val="0"/>
          <w:numId w:val="22"/>
        </w:numPr>
        <w:spacing w:after="120" w:line="276" w:lineRule="auto"/>
        <w:jc w:val="both"/>
        <w:rPr>
          <w:b/>
          <w:bCs/>
          <w:sz w:val="22"/>
          <w:szCs w:val="24"/>
          <w:u w:val="single"/>
          <w:lang w:eastAsia="he-IL"/>
        </w:rPr>
      </w:pPr>
      <w:r w:rsidRPr="00DF2F82">
        <w:rPr>
          <w:rFonts w:hint="cs"/>
          <w:b/>
          <w:bCs/>
          <w:sz w:val="22"/>
          <w:szCs w:val="24"/>
          <w:u w:val="single"/>
          <w:rtl/>
          <w:lang w:eastAsia="he-IL"/>
        </w:rPr>
        <w:t>כללי:</w:t>
      </w:r>
    </w:p>
    <w:p w:rsidR="00DF2F82" w:rsidRPr="00DF2F82" w:rsidRDefault="00DF2F82" w:rsidP="00941A56">
      <w:pPr>
        <w:numPr>
          <w:ilvl w:val="1"/>
          <w:numId w:val="24"/>
        </w:numPr>
        <w:tabs>
          <w:tab w:val="left" w:pos="1218"/>
        </w:tabs>
        <w:spacing w:after="120" w:line="276" w:lineRule="auto"/>
        <w:ind w:left="1218" w:hanging="709"/>
        <w:jc w:val="both"/>
        <w:rPr>
          <w:b/>
          <w:bCs/>
          <w:sz w:val="22"/>
          <w:szCs w:val="24"/>
          <w:u w:val="single"/>
          <w:lang w:eastAsia="he-IL"/>
        </w:rPr>
      </w:pPr>
      <w:r w:rsidRPr="00DF2F82">
        <w:rPr>
          <w:rFonts w:hint="cs"/>
          <w:sz w:val="22"/>
          <w:szCs w:val="24"/>
          <w:rtl/>
          <w:lang w:eastAsia="he-IL"/>
        </w:rPr>
        <w:t>המבוא להסכם זה מהווה חלק בלתי נפרד ממנו.</w:t>
      </w:r>
    </w:p>
    <w:p w:rsidR="00DF2F82" w:rsidRPr="00DF2F82" w:rsidRDefault="00282A4A" w:rsidP="00941A56">
      <w:pPr>
        <w:numPr>
          <w:ilvl w:val="1"/>
          <w:numId w:val="24"/>
        </w:numPr>
        <w:tabs>
          <w:tab w:val="left" w:pos="1218"/>
        </w:tabs>
        <w:spacing w:after="120" w:line="276" w:lineRule="auto"/>
        <w:ind w:left="1218" w:hanging="709"/>
        <w:jc w:val="both"/>
        <w:rPr>
          <w:sz w:val="22"/>
          <w:szCs w:val="24"/>
          <w:lang w:eastAsia="he-IL"/>
        </w:rPr>
      </w:pPr>
      <w:r>
        <w:rPr>
          <w:rFonts w:hint="cs"/>
          <w:sz w:val="22"/>
          <w:szCs w:val="24"/>
          <w:rtl/>
          <w:lang w:eastAsia="he-IL"/>
        </w:rPr>
        <w:t>מסמכי המכרז</w:t>
      </w:r>
      <w:r w:rsidR="00DF2F82" w:rsidRPr="00DF2F82">
        <w:rPr>
          <w:rFonts w:hint="cs"/>
          <w:sz w:val="22"/>
          <w:szCs w:val="24"/>
          <w:rtl/>
          <w:lang w:eastAsia="he-IL"/>
        </w:rPr>
        <w:t xml:space="preserve"> מהווים גם הם חלק בלתי נפרד מהסכם זה.</w:t>
      </w:r>
    </w:p>
    <w:p w:rsidR="00DF2F82" w:rsidRPr="00DF2F82" w:rsidRDefault="00DF2F82" w:rsidP="00941A56">
      <w:pPr>
        <w:numPr>
          <w:ilvl w:val="0"/>
          <w:numId w:val="22"/>
        </w:numPr>
        <w:spacing w:after="120" w:line="276" w:lineRule="auto"/>
        <w:jc w:val="both"/>
        <w:rPr>
          <w:sz w:val="22"/>
          <w:szCs w:val="24"/>
          <w:lang w:eastAsia="he-IL"/>
        </w:rPr>
      </w:pPr>
      <w:r w:rsidRPr="00DF2F82">
        <w:rPr>
          <w:b/>
          <w:bCs/>
          <w:sz w:val="22"/>
          <w:szCs w:val="24"/>
          <w:u w:val="single"/>
          <w:rtl/>
          <w:lang w:eastAsia="he-IL"/>
        </w:rPr>
        <w:t>השירותים</w:t>
      </w:r>
      <w:r w:rsidRPr="00DF2F82">
        <w:rPr>
          <w:rFonts w:hint="cs"/>
          <w:sz w:val="22"/>
          <w:szCs w:val="24"/>
          <w:rtl/>
          <w:lang w:eastAsia="he-IL"/>
        </w:rPr>
        <w:t>:</w:t>
      </w:r>
    </w:p>
    <w:p w:rsidR="00910A2C" w:rsidRPr="00987CB3" w:rsidRDefault="00910A2C" w:rsidP="00941A56">
      <w:pPr>
        <w:numPr>
          <w:ilvl w:val="1"/>
          <w:numId w:val="22"/>
        </w:numPr>
        <w:tabs>
          <w:tab w:val="num" w:pos="1454"/>
        </w:tabs>
        <w:spacing w:line="276" w:lineRule="auto"/>
        <w:jc w:val="both"/>
        <w:rPr>
          <w:rFonts w:asciiTheme="minorHAnsi" w:eastAsiaTheme="minorHAnsi" w:hAnsiTheme="minorHAnsi"/>
          <w:sz w:val="24"/>
          <w:szCs w:val="24"/>
          <w:rtl/>
        </w:rPr>
      </w:pPr>
      <w:r>
        <w:rPr>
          <w:rFonts w:asciiTheme="minorHAnsi" w:eastAsiaTheme="minorHAnsi" w:hAnsiTheme="minorHAnsi" w:hint="cs"/>
          <w:sz w:val="24"/>
          <w:szCs w:val="24"/>
          <w:rtl/>
        </w:rPr>
        <w:t>היועץ ישמש מעין מהנדס חברה</w:t>
      </w:r>
      <w:r w:rsidRPr="00987CB3">
        <w:rPr>
          <w:rFonts w:asciiTheme="minorHAnsi" w:eastAsiaTheme="minorHAnsi" w:hAnsiTheme="minorHAnsi" w:hint="cs"/>
          <w:sz w:val="24"/>
          <w:szCs w:val="24"/>
          <w:rtl/>
        </w:rPr>
        <w:t xml:space="preserve"> </w:t>
      </w:r>
      <w:r>
        <w:rPr>
          <w:rFonts w:asciiTheme="minorHAnsi" w:eastAsiaTheme="minorHAnsi" w:hAnsiTheme="minorHAnsi" w:hint="cs"/>
          <w:sz w:val="24"/>
          <w:szCs w:val="24"/>
          <w:rtl/>
        </w:rPr>
        <w:t>ו</w:t>
      </w:r>
      <w:r w:rsidRPr="00987CB3">
        <w:rPr>
          <w:rFonts w:asciiTheme="minorHAnsi" w:eastAsiaTheme="minorHAnsi" w:hAnsiTheme="minorHAnsi" w:hint="cs"/>
          <w:sz w:val="24"/>
          <w:szCs w:val="24"/>
          <w:rtl/>
        </w:rPr>
        <w:t xml:space="preserve">יידרש </w:t>
      </w:r>
      <w:r>
        <w:rPr>
          <w:rFonts w:asciiTheme="minorHAnsi" w:eastAsiaTheme="minorHAnsi" w:hAnsiTheme="minorHAnsi" w:hint="cs"/>
          <w:sz w:val="24"/>
          <w:szCs w:val="24"/>
          <w:rtl/>
        </w:rPr>
        <w:t>להוביל את</w:t>
      </w:r>
      <w:r w:rsidRPr="00987CB3">
        <w:rPr>
          <w:rFonts w:asciiTheme="minorHAnsi" w:eastAsiaTheme="minorHAnsi" w:hAnsiTheme="minorHAnsi" w:hint="cs"/>
          <w:sz w:val="24"/>
          <w:szCs w:val="24"/>
          <w:rtl/>
        </w:rPr>
        <w:t xml:space="preserve"> תחום ההנדסה בחברה לרבות בתחום ניהול התקציב (</w:t>
      </w:r>
      <w:r w:rsidRPr="00987CB3">
        <w:rPr>
          <w:rFonts w:asciiTheme="minorHAnsi" w:eastAsiaTheme="minorHAnsi" w:hAnsiTheme="minorHAnsi"/>
          <w:sz w:val="24"/>
          <w:szCs w:val="24"/>
          <w:rtl/>
        </w:rPr>
        <w:t>אישור תקציב לפרויקטים, בקרת ניהול תקציב שוטפת, אישור גמר חשבון</w:t>
      </w:r>
      <w:r w:rsidRPr="00987CB3">
        <w:rPr>
          <w:rFonts w:asciiTheme="minorHAnsi" w:eastAsiaTheme="minorHAnsi" w:hAnsiTheme="minorHAnsi" w:hint="cs"/>
          <w:sz w:val="24"/>
          <w:szCs w:val="24"/>
          <w:rtl/>
        </w:rPr>
        <w:t xml:space="preserve">), </w:t>
      </w:r>
      <w:r w:rsidRPr="00987CB3">
        <w:rPr>
          <w:rFonts w:asciiTheme="minorHAnsi" w:eastAsiaTheme="minorHAnsi" w:hAnsiTheme="minorHAnsi"/>
          <w:sz w:val="24"/>
          <w:szCs w:val="24"/>
          <w:rtl/>
        </w:rPr>
        <w:t xml:space="preserve">קידום </w:t>
      </w:r>
      <w:r w:rsidRPr="00987CB3">
        <w:rPr>
          <w:rFonts w:asciiTheme="minorHAnsi" w:eastAsiaTheme="minorHAnsi" w:hAnsiTheme="minorHAnsi"/>
          <w:sz w:val="24"/>
          <w:szCs w:val="24"/>
          <w:rtl/>
        </w:rPr>
        <w:lastRenderedPageBreak/>
        <w:t>פרויקטים</w:t>
      </w:r>
      <w:r w:rsidRPr="00987CB3">
        <w:rPr>
          <w:rFonts w:asciiTheme="minorHAnsi" w:eastAsiaTheme="minorHAnsi" w:hAnsiTheme="minorHAnsi" w:hint="cs"/>
          <w:sz w:val="24"/>
          <w:szCs w:val="24"/>
          <w:rtl/>
        </w:rPr>
        <w:t xml:space="preserve"> לרבות אחריות על תכנונם וביצועם, </w:t>
      </w:r>
      <w:r w:rsidRPr="00987CB3">
        <w:rPr>
          <w:rFonts w:asciiTheme="minorHAnsi" w:eastAsiaTheme="minorHAnsi" w:hAnsiTheme="minorHAnsi"/>
          <w:sz w:val="24"/>
          <w:szCs w:val="24"/>
          <w:rtl/>
        </w:rPr>
        <w:t>ניהול שוטף של מנהלי פרויקטים, מהנדסים ומתכננים</w:t>
      </w:r>
      <w:r w:rsidRPr="00987CB3">
        <w:rPr>
          <w:rFonts w:asciiTheme="minorHAnsi" w:eastAsiaTheme="minorHAnsi" w:hAnsiTheme="minorHAnsi" w:hint="cs"/>
          <w:sz w:val="24"/>
          <w:szCs w:val="24"/>
          <w:rtl/>
        </w:rPr>
        <w:t xml:space="preserve">, אחריות על מכרזי החברה בתחום ההנדסה, </w:t>
      </w:r>
      <w:r w:rsidRPr="00987CB3">
        <w:rPr>
          <w:rFonts w:asciiTheme="minorHAnsi" w:eastAsiaTheme="minorHAnsi" w:hAnsiTheme="minorHAnsi"/>
          <w:sz w:val="24"/>
          <w:szCs w:val="24"/>
          <w:rtl/>
        </w:rPr>
        <w:t>התקשרות מול גורמים שונים בעירייה לצורך קבלת היתרים, בקרת התקדמות, קידום פרויקטים, הזמנות עבודה, אישור חשבוניות</w:t>
      </w:r>
      <w:r>
        <w:rPr>
          <w:rFonts w:asciiTheme="minorHAnsi" w:eastAsiaTheme="minorHAnsi" w:hAnsiTheme="minorHAnsi" w:hint="cs"/>
          <w:sz w:val="24"/>
          <w:szCs w:val="24"/>
          <w:rtl/>
        </w:rPr>
        <w:t xml:space="preserve"> וביצוע על מטה אחרת נוספת אשר תורה לו החברה לבצע ואשר קשורה לתחום ההנדסה (להלן- </w:t>
      </w:r>
      <w:r w:rsidRPr="00987CB3">
        <w:rPr>
          <w:rFonts w:asciiTheme="minorHAnsi" w:eastAsiaTheme="minorHAnsi" w:hAnsiTheme="minorHAnsi" w:hint="cs"/>
          <w:b/>
          <w:bCs/>
          <w:sz w:val="24"/>
          <w:szCs w:val="24"/>
          <w:rtl/>
        </w:rPr>
        <w:t>השירותים</w:t>
      </w:r>
      <w:r>
        <w:rPr>
          <w:rFonts w:asciiTheme="minorHAnsi" w:eastAsiaTheme="minorHAnsi" w:hAnsiTheme="minorHAnsi" w:hint="cs"/>
          <w:sz w:val="24"/>
          <w:szCs w:val="24"/>
          <w:rtl/>
        </w:rPr>
        <w:t>).</w:t>
      </w:r>
    </w:p>
    <w:p w:rsidR="00DF2F82" w:rsidRPr="00DF2F82" w:rsidRDefault="00DF2F82" w:rsidP="00910A2C">
      <w:pPr>
        <w:spacing w:line="276" w:lineRule="auto"/>
        <w:ind w:left="720"/>
        <w:rPr>
          <w:rFonts w:ascii="Calibri" w:eastAsia="Calibri" w:hAnsi="Calibri"/>
          <w:sz w:val="24"/>
          <w:szCs w:val="24"/>
          <w:highlight w:val="yellow"/>
          <w:rtl/>
        </w:rPr>
      </w:pPr>
    </w:p>
    <w:p w:rsidR="00DF2F82" w:rsidRDefault="00DF2F82" w:rsidP="00941A56">
      <w:pPr>
        <w:numPr>
          <w:ilvl w:val="1"/>
          <w:numId w:val="23"/>
        </w:numPr>
        <w:tabs>
          <w:tab w:val="left" w:pos="1502"/>
        </w:tabs>
        <w:spacing w:after="120" w:line="276" w:lineRule="auto"/>
        <w:ind w:left="1218" w:hanging="709"/>
        <w:jc w:val="both"/>
        <w:rPr>
          <w:rFonts w:ascii="Calibri" w:eastAsia="Calibri" w:hAnsi="Calibri" w:cs="Arial"/>
          <w:sz w:val="22"/>
          <w:szCs w:val="22"/>
        </w:rPr>
      </w:pPr>
      <w:r w:rsidRPr="00DF2F82">
        <w:rPr>
          <w:rFonts w:ascii="David" w:eastAsia="Calibri" w:hAnsi="David"/>
          <w:sz w:val="24"/>
          <w:szCs w:val="24"/>
          <w:rtl/>
        </w:rPr>
        <w:t>היועץ</w:t>
      </w:r>
      <w:r w:rsidRPr="00DF2F82">
        <w:rPr>
          <w:rFonts w:ascii="David" w:eastAsia="Calibri" w:hAnsi="David" w:hint="cs"/>
          <w:sz w:val="24"/>
          <w:szCs w:val="24"/>
          <w:rtl/>
        </w:rPr>
        <w:t xml:space="preserve"> יבצע</w:t>
      </w:r>
      <w:r w:rsidRPr="00DF2F82">
        <w:rPr>
          <w:rFonts w:ascii="David" w:eastAsia="Calibri" w:hAnsi="David"/>
          <w:sz w:val="24"/>
          <w:szCs w:val="24"/>
          <w:rtl/>
        </w:rPr>
        <w:t xml:space="preserve"> כל מטלה אותה תדרוש החברה והמתאימה לאופי השירותים המפורטים לעיל לרבות </w:t>
      </w:r>
      <w:r w:rsidRPr="00DF2F82">
        <w:rPr>
          <w:rFonts w:ascii="David" w:hAnsi="David"/>
          <w:spacing w:val="6"/>
          <w:sz w:val="24"/>
          <w:szCs w:val="24"/>
          <w:rtl/>
          <w:lang w:eastAsia="he-IL"/>
        </w:rPr>
        <w:t>מתן ייעוץ שוטף בכתב או בע"פ בהתאם לצרכי החברה</w:t>
      </w:r>
      <w:r w:rsidRPr="00DF2F82">
        <w:rPr>
          <w:rFonts w:ascii="David" w:hAnsi="David" w:hint="cs"/>
          <w:spacing w:val="6"/>
          <w:sz w:val="24"/>
          <w:szCs w:val="24"/>
          <w:rtl/>
          <w:lang w:eastAsia="he-IL"/>
        </w:rPr>
        <w:t>, כתיבת חוות דעת מקצועיות</w:t>
      </w:r>
      <w:r w:rsidRPr="00DF2F82">
        <w:rPr>
          <w:rFonts w:ascii="David" w:hAnsi="David"/>
          <w:sz w:val="24"/>
          <w:szCs w:val="24"/>
          <w:rtl/>
          <w:lang w:eastAsia="he-IL"/>
        </w:rPr>
        <w:t xml:space="preserve"> </w:t>
      </w:r>
      <w:r w:rsidRPr="00DF2F82">
        <w:rPr>
          <w:rFonts w:ascii="David" w:eastAsia="Calibri" w:hAnsi="David"/>
          <w:sz w:val="24"/>
          <w:szCs w:val="24"/>
          <w:rtl/>
        </w:rPr>
        <w:t>קיום פגישות והשתתפות בישיבות של מוסדות החברה וכיו"ב.</w:t>
      </w:r>
    </w:p>
    <w:p w:rsidR="00910A2C" w:rsidRPr="00AA0AA9" w:rsidRDefault="00910A2C" w:rsidP="00941A56">
      <w:pPr>
        <w:numPr>
          <w:ilvl w:val="1"/>
          <w:numId w:val="23"/>
        </w:numPr>
        <w:tabs>
          <w:tab w:val="left" w:pos="1502"/>
        </w:tabs>
        <w:spacing w:after="120" w:line="276" w:lineRule="auto"/>
        <w:ind w:left="1218" w:hanging="709"/>
        <w:jc w:val="both"/>
        <w:rPr>
          <w:rFonts w:asciiTheme="minorHAnsi" w:eastAsiaTheme="minorHAnsi" w:hAnsiTheme="minorHAnsi"/>
          <w:sz w:val="24"/>
          <w:szCs w:val="24"/>
        </w:rPr>
      </w:pPr>
      <w:r w:rsidRPr="00AA0AA9">
        <w:rPr>
          <w:rFonts w:asciiTheme="minorHAnsi" w:eastAsiaTheme="minorHAnsi" w:hAnsiTheme="minorHAnsi" w:hint="cs"/>
          <w:sz w:val="24"/>
          <w:szCs w:val="24"/>
          <w:rtl/>
        </w:rPr>
        <w:t xml:space="preserve">היועץ יספק לחברה את השירותים  בהיקף של 182 שעות חודשיות </w:t>
      </w:r>
      <w:r w:rsidR="004500EC" w:rsidRPr="00AA0AA9">
        <w:rPr>
          <w:rFonts w:asciiTheme="minorHAnsi" w:eastAsiaTheme="minorHAnsi" w:hAnsiTheme="minorHAnsi" w:hint="cs"/>
          <w:sz w:val="24"/>
          <w:szCs w:val="24"/>
          <w:rtl/>
        </w:rPr>
        <w:t>במסגרתן יימצא במשרדי החברה 5-ימים בשבוע.</w:t>
      </w:r>
    </w:p>
    <w:p w:rsidR="004500EC" w:rsidRDefault="00910A2C" w:rsidP="00941A56">
      <w:pPr>
        <w:numPr>
          <w:ilvl w:val="1"/>
          <w:numId w:val="23"/>
        </w:numPr>
        <w:tabs>
          <w:tab w:val="left" w:pos="1502"/>
        </w:tabs>
        <w:spacing w:after="120" w:line="276" w:lineRule="auto"/>
        <w:ind w:left="1218" w:hanging="709"/>
        <w:jc w:val="both"/>
        <w:rPr>
          <w:rFonts w:asciiTheme="minorHAnsi" w:eastAsiaTheme="minorHAnsi" w:hAnsiTheme="minorHAnsi"/>
          <w:sz w:val="24"/>
          <w:szCs w:val="24"/>
        </w:rPr>
      </w:pPr>
      <w:r w:rsidRPr="004500EC">
        <w:rPr>
          <w:rFonts w:asciiTheme="minorHAnsi" w:eastAsiaTheme="minorHAnsi" w:hAnsiTheme="minorHAnsi" w:hint="cs"/>
          <w:sz w:val="24"/>
          <w:szCs w:val="24"/>
          <w:rtl/>
        </w:rPr>
        <w:t xml:space="preserve">יובהר ויודגש לעניין ביצוע השירותים, כי </w:t>
      </w:r>
      <w:r w:rsidR="005076C4" w:rsidRPr="004500EC">
        <w:rPr>
          <w:rFonts w:asciiTheme="minorHAnsi" w:eastAsiaTheme="minorHAnsi" w:hAnsiTheme="minorHAnsi" w:hint="cs"/>
          <w:sz w:val="24"/>
          <w:szCs w:val="24"/>
          <w:rtl/>
        </w:rPr>
        <w:t>"</w:t>
      </w:r>
      <w:r w:rsidRPr="004500EC">
        <w:rPr>
          <w:rFonts w:asciiTheme="minorHAnsi" w:eastAsiaTheme="minorHAnsi" w:hAnsiTheme="minorHAnsi" w:hint="cs"/>
          <w:sz w:val="24"/>
          <w:szCs w:val="24"/>
          <w:rtl/>
        </w:rPr>
        <w:t>היועץ</w:t>
      </w:r>
      <w:r w:rsidR="005076C4" w:rsidRPr="004500EC">
        <w:rPr>
          <w:rFonts w:asciiTheme="minorHAnsi" w:eastAsiaTheme="minorHAnsi" w:hAnsiTheme="minorHAnsi" w:hint="cs"/>
          <w:sz w:val="24"/>
          <w:szCs w:val="24"/>
          <w:rtl/>
        </w:rPr>
        <w:t>"</w:t>
      </w:r>
      <w:r w:rsidRPr="004500EC">
        <w:rPr>
          <w:rFonts w:asciiTheme="minorHAnsi" w:eastAsiaTheme="minorHAnsi" w:hAnsiTheme="minorHAnsi" w:hint="cs"/>
          <w:sz w:val="24"/>
          <w:szCs w:val="24"/>
          <w:rtl/>
        </w:rPr>
        <w:t xml:space="preserve"> משמעו מי שהוצע לספק לחברה את השירותים בפועל</w:t>
      </w:r>
      <w:r w:rsidR="005076C4" w:rsidRPr="004500EC">
        <w:rPr>
          <w:rFonts w:asciiTheme="minorHAnsi" w:eastAsiaTheme="minorHAnsi" w:hAnsiTheme="minorHAnsi" w:hint="cs"/>
          <w:sz w:val="24"/>
          <w:szCs w:val="24"/>
          <w:rtl/>
        </w:rPr>
        <w:t xml:space="preserve"> ולא בהכרח הגוף החתום על ההסכם</w:t>
      </w:r>
      <w:r w:rsidRPr="004500EC">
        <w:rPr>
          <w:rFonts w:asciiTheme="minorHAnsi" w:eastAsiaTheme="minorHAnsi" w:hAnsiTheme="minorHAnsi" w:hint="cs"/>
          <w:sz w:val="24"/>
          <w:szCs w:val="24"/>
          <w:rtl/>
        </w:rPr>
        <w:t>. בהמשך לכך יצוין כי השירותים יסופקו על ידי היועץ שהוצג לצורך עמידה בתנאי הסף של המכרז.</w:t>
      </w:r>
    </w:p>
    <w:p w:rsidR="00910A2C" w:rsidRPr="004500EC" w:rsidRDefault="004500EC" w:rsidP="00941A56">
      <w:pPr>
        <w:numPr>
          <w:ilvl w:val="1"/>
          <w:numId w:val="23"/>
        </w:numPr>
        <w:tabs>
          <w:tab w:val="left" w:pos="1502"/>
        </w:tabs>
        <w:spacing w:after="120" w:line="276" w:lineRule="auto"/>
        <w:ind w:left="1218" w:hanging="709"/>
        <w:jc w:val="both"/>
        <w:rPr>
          <w:rFonts w:asciiTheme="minorHAnsi" w:eastAsiaTheme="minorHAnsi" w:hAnsiTheme="minorHAnsi"/>
          <w:sz w:val="24"/>
          <w:szCs w:val="24"/>
          <w:rtl/>
        </w:rPr>
      </w:pPr>
      <w:r>
        <w:rPr>
          <w:rFonts w:asciiTheme="minorHAnsi" w:eastAsiaTheme="minorHAnsi" w:hAnsiTheme="minorHAnsi" w:hint="cs"/>
          <w:sz w:val="24"/>
          <w:szCs w:val="24"/>
          <w:rtl/>
        </w:rPr>
        <w:t>היועץ שיספק לחברה את השירותים כאמור בהסכם זה הוא_____________________</w:t>
      </w:r>
      <w:r w:rsidR="00910A2C" w:rsidRPr="004500EC">
        <w:rPr>
          <w:rFonts w:asciiTheme="minorHAnsi" w:eastAsiaTheme="minorHAnsi" w:hAnsiTheme="minorHAnsi" w:hint="cs"/>
          <w:sz w:val="24"/>
          <w:szCs w:val="24"/>
          <w:rtl/>
        </w:rPr>
        <w:t xml:space="preserve"> </w:t>
      </w:r>
    </w:p>
    <w:p w:rsidR="00DF2F82" w:rsidRPr="00DF2F82" w:rsidRDefault="00DF2F82" w:rsidP="00941A56">
      <w:pPr>
        <w:numPr>
          <w:ilvl w:val="0"/>
          <w:numId w:val="22"/>
        </w:numPr>
        <w:spacing w:after="120" w:line="276" w:lineRule="auto"/>
        <w:jc w:val="both"/>
        <w:rPr>
          <w:b/>
          <w:bCs/>
          <w:sz w:val="22"/>
          <w:szCs w:val="24"/>
          <w:u w:val="single"/>
          <w:rtl/>
          <w:lang w:eastAsia="he-IL"/>
        </w:rPr>
      </w:pPr>
      <w:r w:rsidRPr="00DF2F82">
        <w:rPr>
          <w:b/>
          <w:bCs/>
          <w:sz w:val="22"/>
          <w:szCs w:val="24"/>
          <w:u w:val="single"/>
          <w:rtl/>
          <w:lang w:eastAsia="he-IL"/>
        </w:rPr>
        <w:t>תקופת השירות</w:t>
      </w:r>
      <w:r w:rsidRPr="00DF2F82">
        <w:rPr>
          <w:rFonts w:hint="cs"/>
          <w:b/>
          <w:bCs/>
          <w:sz w:val="22"/>
          <w:szCs w:val="24"/>
          <w:u w:val="single"/>
          <w:rtl/>
          <w:lang w:eastAsia="he-IL"/>
        </w:rPr>
        <w:t>ים</w:t>
      </w:r>
    </w:p>
    <w:p w:rsidR="00DF2F82" w:rsidRPr="00DF2F82" w:rsidRDefault="00DF2F82" w:rsidP="00941A56">
      <w:pPr>
        <w:numPr>
          <w:ilvl w:val="1"/>
          <w:numId w:val="22"/>
        </w:numPr>
        <w:spacing w:after="360" w:line="276" w:lineRule="auto"/>
        <w:jc w:val="both"/>
        <w:rPr>
          <w:rFonts w:eastAsia="Calibri"/>
          <w:sz w:val="22"/>
          <w:szCs w:val="24"/>
          <w:lang w:eastAsia="he-IL"/>
        </w:rPr>
      </w:pPr>
      <w:r w:rsidRPr="00DF2F82">
        <w:rPr>
          <w:rFonts w:hint="cs"/>
          <w:sz w:val="22"/>
          <w:szCs w:val="24"/>
          <w:rtl/>
          <w:lang w:eastAsia="he-IL"/>
        </w:rPr>
        <w:t xml:space="preserve">הסכם זה הוא ל-12 חודשים, החל מיום ______  ועד ליום _______ </w:t>
      </w:r>
      <w:r w:rsidRPr="00DF2F82">
        <w:rPr>
          <w:sz w:val="22"/>
          <w:szCs w:val="24"/>
          <w:rtl/>
          <w:lang w:eastAsia="he-IL"/>
        </w:rPr>
        <w:t xml:space="preserve">(להלן – </w:t>
      </w:r>
      <w:r w:rsidRPr="00DF2F82">
        <w:rPr>
          <w:b/>
          <w:bCs/>
          <w:sz w:val="22"/>
          <w:szCs w:val="24"/>
          <w:rtl/>
          <w:lang w:eastAsia="he-IL"/>
        </w:rPr>
        <w:t>תקופת השירות</w:t>
      </w:r>
      <w:r w:rsidRPr="00DF2F82">
        <w:rPr>
          <w:rFonts w:hint="cs"/>
          <w:b/>
          <w:bCs/>
          <w:sz w:val="22"/>
          <w:szCs w:val="24"/>
          <w:rtl/>
          <w:lang w:eastAsia="he-IL"/>
        </w:rPr>
        <w:t>ים</w:t>
      </w:r>
      <w:r w:rsidRPr="00DF2F82">
        <w:rPr>
          <w:sz w:val="22"/>
          <w:szCs w:val="24"/>
          <w:rtl/>
          <w:lang w:eastAsia="he-IL"/>
        </w:rPr>
        <w:t xml:space="preserve">). </w:t>
      </w:r>
      <w:r w:rsidRPr="00DF2F82">
        <w:rPr>
          <w:rFonts w:eastAsia="Calibri" w:hint="cs"/>
          <w:sz w:val="22"/>
          <w:szCs w:val="24"/>
          <w:rtl/>
          <w:lang w:eastAsia="he-IL"/>
        </w:rPr>
        <w:t>במהלך תקופת השירותים יהיה על היועץ לסיים את כתיבת המסמך בהתאם להוראות ההסכם.</w:t>
      </w:r>
    </w:p>
    <w:p w:rsidR="00DF2F82" w:rsidRPr="00DF2F82" w:rsidRDefault="004500EC" w:rsidP="00941A56">
      <w:pPr>
        <w:numPr>
          <w:ilvl w:val="1"/>
          <w:numId w:val="22"/>
        </w:numPr>
        <w:spacing w:after="360" w:line="276" w:lineRule="auto"/>
        <w:jc w:val="both"/>
        <w:rPr>
          <w:rFonts w:eastAsia="Calibri"/>
          <w:sz w:val="22"/>
          <w:szCs w:val="24"/>
          <w:lang w:eastAsia="he-IL"/>
        </w:rPr>
      </w:pPr>
      <w:r>
        <w:rPr>
          <w:rFonts w:eastAsia="Calibri" w:hint="cs"/>
          <w:sz w:val="22"/>
          <w:szCs w:val="24"/>
          <w:rtl/>
          <w:lang w:eastAsia="he-IL"/>
        </w:rPr>
        <w:t>לחברה שמורה האפשרות להאריך את תקופת ההסכם לתקופה או תקופות נוספות של 12 חודשים כל אחר ובתאי שסך כל ההתקשרות לא תעלה על 60 חודשים (להלן-</w:t>
      </w:r>
      <w:r w:rsidRPr="004500EC">
        <w:rPr>
          <w:rFonts w:eastAsia="Calibri" w:hint="cs"/>
          <w:b/>
          <w:bCs/>
          <w:sz w:val="22"/>
          <w:szCs w:val="24"/>
          <w:rtl/>
          <w:lang w:eastAsia="he-IL"/>
        </w:rPr>
        <w:t>תקופת האופציה</w:t>
      </w:r>
      <w:r>
        <w:rPr>
          <w:rFonts w:eastAsia="Calibri" w:hint="cs"/>
          <w:sz w:val="22"/>
          <w:szCs w:val="24"/>
          <w:rtl/>
          <w:lang w:eastAsia="he-IL"/>
        </w:rPr>
        <w:t>) כלומר, לכל המאוחר, תוך-60 חודשים מיום תחילת מתן השירותים, יבוא להסכם זה לסיומו. יובהר כי אין באמור בסעיף זה כדי לחייב את החברה להאריך את תקופת מתן השירותים מעבר ל-12 חודשים.</w:t>
      </w:r>
    </w:p>
    <w:p w:rsidR="00DF2F82" w:rsidRPr="00DF2F82" w:rsidRDefault="004500EC" w:rsidP="00941A56">
      <w:pPr>
        <w:numPr>
          <w:ilvl w:val="1"/>
          <w:numId w:val="22"/>
        </w:numPr>
        <w:spacing w:after="360" w:line="276" w:lineRule="auto"/>
        <w:jc w:val="both"/>
        <w:rPr>
          <w:rFonts w:eastAsia="Calibri"/>
          <w:sz w:val="22"/>
          <w:szCs w:val="24"/>
          <w:lang w:eastAsia="he-IL"/>
        </w:rPr>
      </w:pPr>
      <w:r>
        <w:rPr>
          <w:rFonts w:eastAsia="Calibri" w:hint="cs"/>
          <w:sz w:val="22"/>
          <w:szCs w:val="24"/>
          <w:rtl/>
          <w:lang w:eastAsia="he-IL"/>
        </w:rPr>
        <w:t>ככל שהחברה תבקש לממש את תקופת האופציה, יחולו הוראות הסכם זה בשינויים המתחייבים</w:t>
      </w:r>
      <w:r w:rsidR="00DF2F82" w:rsidRPr="00DF2F82">
        <w:rPr>
          <w:rFonts w:eastAsia="Calibri" w:hint="cs"/>
          <w:sz w:val="22"/>
          <w:szCs w:val="24"/>
          <w:rtl/>
          <w:lang w:eastAsia="he-IL"/>
        </w:rPr>
        <w:t>.</w:t>
      </w:r>
    </w:p>
    <w:p w:rsidR="00DF2F82" w:rsidRPr="00DF2F82" w:rsidRDefault="00DF2F82" w:rsidP="00941A56">
      <w:pPr>
        <w:numPr>
          <w:ilvl w:val="0"/>
          <w:numId w:val="22"/>
        </w:numPr>
        <w:spacing w:after="120" w:line="276" w:lineRule="auto"/>
        <w:jc w:val="both"/>
        <w:rPr>
          <w:b/>
          <w:bCs/>
          <w:sz w:val="22"/>
          <w:szCs w:val="24"/>
          <w:u w:val="single"/>
          <w:lang w:eastAsia="he-IL"/>
        </w:rPr>
      </w:pPr>
      <w:r w:rsidRPr="00DF2F82">
        <w:rPr>
          <w:rFonts w:hint="cs"/>
          <w:b/>
          <w:bCs/>
          <w:sz w:val="22"/>
          <w:szCs w:val="24"/>
          <w:u w:val="single"/>
          <w:rtl/>
          <w:lang w:eastAsia="he-IL"/>
        </w:rPr>
        <w:t>ה</w:t>
      </w:r>
      <w:r w:rsidRPr="00DF2F82">
        <w:rPr>
          <w:b/>
          <w:bCs/>
          <w:sz w:val="22"/>
          <w:szCs w:val="24"/>
          <w:u w:val="single"/>
          <w:rtl/>
          <w:lang w:eastAsia="he-IL"/>
        </w:rPr>
        <w:t xml:space="preserve">צהרות והתחייבויות </w:t>
      </w:r>
      <w:r w:rsidRPr="00DF2F82">
        <w:rPr>
          <w:rFonts w:hint="cs"/>
          <w:b/>
          <w:bCs/>
          <w:sz w:val="22"/>
          <w:szCs w:val="24"/>
          <w:u w:val="single"/>
          <w:rtl/>
          <w:lang w:eastAsia="he-IL"/>
        </w:rPr>
        <w:t>היועץ:</w:t>
      </w:r>
    </w:p>
    <w:p w:rsidR="00DF2F82" w:rsidRPr="00DF2F82" w:rsidRDefault="00DF2F82" w:rsidP="00DF2F82">
      <w:pPr>
        <w:spacing w:after="360"/>
        <w:jc w:val="both"/>
        <w:rPr>
          <w:b/>
          <w:bCs/>
          <w:sz w:val="22"/>
          <w:szCs w:val="24"/>
          <w:u w:val="single"/>
          <w:lang w:eastAsia="he-IL"/>
        </w:rPr>
      </w:pPr>
      <w:r w:rsidRPr="00DF2F82">
        <w:rPr>
          <w:rFonts w:hint="cs"/>
          <w:sz w:val="22"/>
          <w:szCs w:val="24"/>
          <w:rtl/>
          <w:lang w:eastAsia="he-IL"/>
        </w:rPr>
        <w:t xml:space="preserve">        </w:t>
      </w:r>
      <w:r w:rsidRPr="00DF2F82">
        <w:rPr>
          <w:sz w:val="22"/>
          <w:szCs w:val="24"/>
          <w:rtl/>
          <w:lang w:eastAsia="he-IL"/>
        </w:rPr>
        <w:t>היועץ מצהיר</w:t>
      </w:r>
      <w:r w:rsidRPr="00DF2F82">
        <w:rPr>
          <w:rFonts w:hint="cs"/>
          <w:sz w:val="22"/>
          <w:szCs w:val="24"/>
          <w:rtl/>
          <w:lang w:eastAsia="he-IL"/>
        </w:rPr>
        <w:t xml:space="preserve"> ומתחייב, כדלקמן:</w:t>
      </w:r>
    </w:p>
    <w:p w:rsidR="00DF2F82" w:rsidRPr="00DF2F82" w:rsidRDefault="00DF2F82" w:rsidP="00941A56">
      <w:pPr>
        <w:widowControl w:val="0"/>
        <w:numPr>
          <w:ilvl w:val="1"/>
          <w:numId w:val="25"/>
        </w:numPr>
        <w:snapToGrid w:val="0"/>
        <w:spacing w:after="120" w:line="276" w:lineRule="auto"/>
        <w:ind w:left="1318" w:hanging="850"/>
        <w:jc w:val="both"/>
        <w:rPr>
          <w:sz w:val="22"/>
          <w:szCs w:val="24"/>
          <w:lang w:eastAsia="he-IL"/>
        </w:rPr>
      </w:pPr>
      <w:r w:rsidRPr="00DF2F82">
        <w:rPr>
          <w:rFonts w:hint="cs"/>
          <w:sz w:val="22"/>
          <w:szCs w:val="24"/>
          <w:rtl/>
          <w:lang w:eastAsia="he-IL"/>
        </w:rPr>
        <w:t xml:space="preserve">כי </w:t>
      </w:r>
      <w:r w:rsidRPr="00DF2F82">
        <w:rPr>
          <w:sz w:val="22"/>
          <w:szCs w:val="24"/>
          <w:rtl/>
          <w:lang w:eastAsia="he-IL"/>
        </w:rPr>
        <w:t xml:space="preserve">הבין את צרכי </w:t>
      </w:r>
      <w:r w:rsidRPr="00DF2F82">
        <w:rPr>
          <w:rFonts w:hint="cs"/>
          <w:sz w:val="22"/>
          <w:szCs w:val="24"/>
          <w:rtl/>
          <w:lang w:eastAsia="he-IL"/>
        </w:rPr>
        <w:t>החברה</w:t>
      </w:r>
      <w:r w:rsidRPr="00DF2F82">
        <w:rPr>
          <w:sz w:val="22"/>
          <w:szCs w:val="24"/>
          <w:rtl/>
          <w:lang w:eastAsia="he-IL"/>
        </w:rPr>
        <w:t xml:space="preserve"> ודרישותי</w:t>
      </w:r>
      <w:r w:rsidRPr="00DF2F82">
        <w:rPr>
          <w:rFonts w:hint="cs"/>
          <w:sz w:val="22"/>
          <w:szCs w:val="24"/>
          <w:rtl/>
          <w:lang w:eastAsia="he-IL"/>
        </w:rPr>
        <w:t>ה</w:t>
      </w:r>
      <w:r w:rsidRPr="00DF2F82">
        <w:rPr>
          <w:sz w:val="22"/>
          <w:szCs w:val="24"/>
          <w:rtl/>
          <w:lang w:eastAsia="he-IL"/>
        </w:rPr>
        <w:t>, כי הנו בעל הידע, הניסיון והמיומנות הדרושים לשם מתן השירותים, וכי בידיו כל האמצעים הדרושים לביצוע השירותים בהתאם לדרישות ה</w:t>
      </w:r>
      <w:r w:rsidRPr="00DF2F82">
        <w:rPr>
          <w:rFonts w:hint="cs"/>
          <w:sz w:val="22"/>
          <w:szCs w:val="24"/>
          <w:rtl/>
          <w:lang w:eastAsia="he-IL"/>
        </w:rPr>
        <w:t>חברה</w:t>
      </w:r>
      <w:r w:rsidRPr="00DF2F82">
        <w:rPr>
          <w:sz w:val="22"/>
          <w:szCs w:val="24"/>
          <w:rtl/>
          <w:lang w:eastAsia="he-IL"/>
        </w:rPr>
        <w:t>, והם ימשיכו להיות בידיו במשך כל תקופת ההסכם.</w:t>
      </w:r>
    </w:p>
    <w:p w:rsidR="00DF2F82" w:rsidRPr="00DF2F82" w:rsidRDefault="00DF2F82" w:rsidP="00941A56">
      <w:pPr>
        <w:widowControl w:val="0"/>
        <w:numPr>
          <w:ilvl w:val="1"/>
          <w:numId w:val="25"/>
        </w:numPr>
        <w:snapToGrid w:val="0"/>
        <w:spacing w:after="120" w:line="276" w:lineRule="auto"/>
        <w:ind w:left="1318" w:hanging="850"/>
        <w:jc w:val="both"/>
        <w:rPr>
          <w:sz w:val="22"/>
          <w:szCs w:val="24"/>
          <w:lang w:eastAsia="he-IL"/>
        </w:rPr>
      </w:pPr>
      <w:r w:rsidRPr="00DF2F82">
        <w:rPr>
          <w:sz w:val="22"/>
          <w:szCs w:val="24"/>
          <w:rtl/>
          <w:lang w:eastAsia="he-IL"/>
        </w:rPr>
        <w:t>כי יבצע את המוטל עליו על פי הסכם זה בהתאם למדיניות ולהנחיות שיקבעו ע"י ה</w:t>
      </w:r>
      <w:r w:rsidRPr="00DF2F82">
        <w:rPr>
          <w:rFonts w:hint="cs"/>
          <w:sz w:val="22"/>
          <w:szCs w:val="24"/>
          <w:rtl/>
          <w:lang w:eastAsia="he-IL"/>
        </w:rPr>
        <w:t>חברה</w:t>
      </w:r>
      <w:r w:rsidRPr="00DF2F82">
        <w:rPr>
          <w:sz w:val="22"/>
          <w:szCs w:val="24"/>
          <w:rtl/>
          <w:lang w:eastAsia="he-IL"/>
        </w:rPr>
        <w:t xml:space="preserve"> ובהתאם לשיקול דעת</w:t>
      </w:r>
      <w:r w:rsidRPr="00DF2F82">
        <w:rPr>
          <w:rFonts w:hint="cs"/>
          <w:sz w:val="22"/>
          <w:szCs w:val="24"/>
          <w:rtl/>
          <w:lang w:eastAsia="he-IL"/>
        </w:rPr>
        <w:t>ה</w:t>
      </w:r>
      <w:r w:rsidRPr="00DF2F82">
        <w:rPr>
          <w:sz w:val="22"/>
          <w:szCs w:val="24"/>
          <w:rtl/>
          <w:lang w:eastAsia="he-IL"/>
        </w:rPr>
        <w:t xml:space="preserve"> המקצועי. בכלל זה מצהיר היועץ כי ידוע לו כי </w:t>
      </w:r>
      <w:r w:rsidRPr="00DF2F82">
        <w:rPr>
          <w:rFonts w:hint="cs"/>
          <w:sz w:val="22"/>
          <w:szCs w:val="24"/>
          <w:rtl/>
          <w:lang w:eastAsia="he-IL"/>
        </w:rPr>
        <w:t xml:space="preserve">החברה </w:t>
      </w:r>
      <w:r w:rsidRPr="00DF2F82">
        <w:rPr>
          <w:sz w:val="22"/>
          <w:szCs w:val="24"/>
          <w:rtl/>
          <w:lang w:eastAsia="he-IL"/>
        </w:rPr>
        <w:t>רשאי</w:t>
      </w:r>
      <w:r w:rsidRPr="00DF2F82">
        <w:rPr>
          <w:rFonts w:hint="cs"/>
          <w:sz w:val="22"/>
          <w:szCs w:val="24"/>
          <w:rtl/>
          <w:lang w:eastAsia="he-IL"/>
        </w:rPr>
        <w:t>ת</w:t>
      </w:r>
      <w:r w:rsidRPr="00DF2F82">
        <w:rPr>
          <w:sz w:val="22"/>
          <w:szCs w:val="24"/>
          <w:rtl/>
          <w:lang w:eastAsia="he-IL"/>
        </w:rPr>
        <w:t xml:space="preserve"> לדרוש ו/או לקבוע שינויים בפרטי השירותים, לצמצמם או להרחיבם, ומוסכם בזאת כי כל שינוי כאמור לא יחשב כהפרת הסכם זה</w:t>
      </w:r>
    </w:p>
    <w:p w:rsidR="00DF2F82" w:rsidRPr="00DF2F82" w:rsidRDefault="00DF2F82" w:rsidP="00941A56">
      <w:pPr>
        <w:widowControl w:val="0"/>
        <w:numPr>
          <w:ilvl w:val="1"/>
          <w:numId w:val="25"/>
        </w:numPr>
        <w:snapToGrid w:val="0"/>
        <w:spacing w:after="120" w:line="276" w:lineRule="auto"/>
        <w:ind w:left="1318" w:hanging="850"/>
        <w:jc w:val="both"/>
        <w:rPr>
          <w:sz w:val="22"/>
          <w:szCs w:val="24"/>
          <w:lang w:eastAsia="he-IL"/>
        </w:rPr>
      </w:pPr>
      <w:r w:rsidRPr="00DF2F82">
        <w:rPr>
          <w:sz w:val="22"/>
          <w:szCs w:val="24"/>
          <w:rtl/>
          <w:lang w:eastAsia="he-IL"/>
        </w:rPr>
        <w:t>כי יש באפשרותו הטכנית והמקצועית לקיים את כל תנאי הסכם זה ואין כל מניעה על פי כל דין ו/או הסכם ו/או אחרת להתקשרותו בהסכם זה.</w:t>
      </w:r>
    </w:p>
    <w:p w:rsidR="00DF2F82" w:rsidRPr="00DF2F82" w:rsidRDefault="00DF2F82" w:rsidP="00941A56">
      <w:pPr>
        <w:widowControl w:val="0"/>
        <w:numPr>
          <w:ilvl w:val="1"/>
          <w:numId w:val="25"/>
        </w:numPr>
        <w:snapToGrid w:val="0"/>
        <w:spacing w:after="120" w:line="276" w:lineRule="auto"/>
        <w:ind w:left="1318" w:hanging="850"/>
        <w:jc w:val="both"/>
        <w:rPr>
          <w:sz w:val="22"/>
          <w:szCs w:val="24"/>
          <w:lang w:eastAsia="he-IL"/>
        </w:rPr>
      </w:pPr>
      <w:r w:rsidRPr="00DF2F82">
        <w:rPr>
          <w:sz w:val="22"/>
          <w:szCs w:val="24"/>
          <w:rtl/>
          <w:lang w:eastAsia="he-IL"/>
        </w:rPr>
        <w:t xml:space="preserve">כי השירותים כהגדרתם לעיל וכמפורט במסמכי ההזמנה </w:t>
      </w:r>
      <w:r w:rsidRPr="00DF2F82">
        <w:rPr>
          <w:rFonts w:hint="cs"/>
          <w:sz w:val="22"/>
          <w:szCs w:val="24"/>
          <w:rtl/>
          <w:lang w:eastAsia="he-IL"/>
        </w:rPr>
        <w:t>יבוצעו על ידו באופן המיטבי</w:t>
      </w:r>
      <w:r w:rsidRPr="00DF2F82">
        <w:rPr>
          <w:sz w:val="22"/>
          <w:szCs w:val="24"/>
          <w:rtl/>
          <w:lang w:eastAsia="he-IL"/>
        </w:rPr>
        <w:t xml:space="preserve">. </w:t>
      </w:r>
    </w:p>
    <w:p w:rsidR="00DF2F82" w:rsidRPr="00DF2F82" w:rsidRDefault="00DF2F82" w:rsidP="00941A56">
      <w:pPr>
        <w:widowControl w:val="0"/>
        <w:numPr>
          <w:ilvl w:val="1"/>
          <w:numId w:val="25"/>
        </w:numPr>
        <w:snapToGrid w:val="0"/>
        <w:spacing w:after="120" w:line="276" w:lineRule="auto"/>
        <w:ind w:left="1318" w:hanging="850"/>
        <w:jc w:val="both"/>
        <w:rPr>
          <w:sz w:val="22"/>
          <w:szCs w:val="24"/>
          <w:lang w:eastAsia="he-IL"/>
        </w:rPr>
      </w:pPr>
      <w:r w:rsidRPr="00DF2F82">
        <w:rPr>
          <w:sz w:val="22"/>
          <w:szCs w:val="24"/>
          <w:rtl/>
          <w:lang w:eastAsia="he-IL"/>
        </w:rPr>
        <w:t xml:space="preserve">לתת את השירותים ברמה </w:t>
      </w:r>
      <w:r w:rsidRPr="00DF2F82">
        <w:rPr>
          <w:rFonts w:hint="cs"/>
          <w:sz w:val="22"/>
          <w:szCs w:val="24"/>
          <w:rtl/>
          <w:lang w:eastAsia="he-IL"/>
        </w:rPr>
        <w:t>גבוהה</w:t>
      </w:r>
      <w:r w:rsidRPr="00DF2F82">
        <w:rPr>
          <w:sz w:val="22"/>
          <w:szCs w:val="24"/>
          <w:rtl/>
          <w:lang w:eastAsia="he-IL"/>
        </w:rPr>
        <w:t xml:space="preserve"> ומקובלת, ולעשות כל דבר נדרש וסביר שהיועץ היה עושה לצורך מתן השירותים בהתאם להסכם זה.</w:t>
      </w:r>
    </w:p>
    <w:p w:rsidR="00DF2F82" w:rsidRPr="00DF2F82" w:rsidRDefault="00DF2F82" w:rsidP="00941A56">
      <w:pPr>
        <w:widowControl w:val="0"/>
        <w:numPr>
          <w:ilvl w:val="1"/>
          <w:numId w:val="25"/>
        </w:numPr>
        <w:snapToGrid w:val="0"/>
        <w:spacing w:after="120" w:line="276" w:lineRule="auto"/>
        <w:ind w:left="1318" w:hanging="850"/>
        <w:jc w:val="both"/>
        <w:rPr>
          <w:sz w:val="22"/>
          <w:szCs w:val="24"/>
          <w:lang w:eastAsia="he-IL"/>
        </w:rPr>
      </w:pPr>
      <w:r w:rsidRPr="00DF2F82">
        <w:rPr>
          <w:sz w:val="22"/>
          <w:szCs w:val="24"/>
          <w:rtl/>
          <w:lang w:eastAsia="he-IL"/>
        </w:rPr>
        <w:t>כי לא תלויה נגדו כל תביעה משפטית שהיא ולא נעשו פעולות ו/או קיימות התחייבויות אשר ימנעו ו/או עשויות למנוע ממנו למלא אחר התחייבויותיו על פי הסכם זה.</w:t>
      </w:r>
    </w:p>
    <w:p w:rsidR="00DF2F82" w:rsidRPr="00DF2F82" w:rsidRDefault="00DF2F82" w:rsidP="00941A56">
      <w:pPr>
        <w:widowControl w:val="0"/>
        <w:numPr>
          <w:ilvl w:val="1"/>
          <w:numId w:val="25"/>
        </w:numPr>
        <w:snapToGrid w:val="0"/>
        <w:spacing w:after="120" w:line="276" w:lineRule="auto"/>
        <w:ind w:left="1318" w:hanging="850"/>
        <w:jc w:val="both"/>
        <w:rPr>
          <w:sz w:val="22"/>
          <w:szCs w:val="24"/>
          <w:lang w:eastAsia="he-IL"/>
        </w:rPr>
      </w:pPr>
      <w:r w:rsidRPr="00DF2F82">
        <w:rPr>
          <w:sz w:val="22"/>
          <w:szCs w:val="24"/>
          <w:rtl/>
          <w:lang w:eastAsia="he-IL"/>
        </w:rPr>
        <w:t xml:space="preserve">כי </w:t>
      </w:r>
      <w:r w:rsidRPr="00DF2F82">
        <w:rPr>
          <w:rFonts w:hint="cs"/>
          <w:sz w:val="22"/>
          <w:szCs w:val="24"/>
          <w:rtl/>
          <w:lang w:eastAsia="he-IL"/>
        </w:rPr>
        <w:t>הוא</w:t>
      </w:r>
      <w:r w:rsidRPr="00DF2F82">
        <w:rPr>
          <w:sz w:val="22"/>
          <w:szCs w:val="24"/>
          <w:rtl/>
          <w:lang w:eastAsia="he-IL"/>
        </w:rPr>
        <w:t xml:space="preserve"> מודע לכך שה</w:t>
      </w:r>
      <w:r w:rsidRPr="00DF2F82">
        <w:rPr>
          <w:rFonts w:hint="cs"/>
          <w:sz w:val="22"/>
          <w:szCs w:val="24"/>
          <w:rtl/>
          <w:lang w:eastAsia="he-IL"/>
        </w:rPr>
        <w:t>חברה</w:t>
      </w:r>
      <w:r w:rsidRPr="00DF2F82">
        <w:rPr>
          <w:sz w:val="22"/>
          <w:szCs w:val="24"/>
          <w:rtl/>
          <w:lang w:eastAsia="he-IL"/>
        </w:rPr>
        <w:t xml:space="preserve"> נוקט</w:t>
      </w:r>
      <w:r w:rsidRPr="00DF2F82">
        <w:rPr>
          <w:rFonts w:hint="cs"/>
          <w:sz w:val="22"/>
          <w:szCs w:val="24"/>
          <w:rtl/>
          <w:lang w:eastAsia="he-IL"/>
        </w:rPr>
        <w:t xml:space="preserve">ת </w:t>
      </w:r>
      <w:r w:rsidRPr="00DF2F82">
        <w:rPr>
          <w:sz w:val="22"/>
          <w:szCs w:val="24"/>
          <w:rtl/>
          <w:lang w:eastAsia="he-IL"/>
        </w:rPr>
        <w:t xml:space="preserve">במדיניות של הקפדה על קיום מלא של כל הדין החל והוא מצהיר </w:t>
      </w:r>
      <w:r w:rsidRPr="00DF2F82">
        <w:rPr>
          <w:sz w:val="22"/>
          <w:szCs w:val="24"/>
          <w:rtl/>
          <w:lang w:eastAsia="he-IL"/>
        </w:rPr>
        <w:lastRenderedPageBreak/>
        <w:t>ומתחייב כי הוא לא ינקוט בפעולה כלשהי אשר יהיה בה כדי להוות הפרה של חוק כלשהו מהדין החל.</w:t>
      </w:r>
    </w:p>
    <w:p w:rsidR="00DF2F82" w:rsidRPr="00DF2F82" w:rsidRDefault="00DF2F82" w:rsidP="00941A56">
      <w:pPr>
        <w:widowControl w:val="0"/>
        <w:numPr>
          <w:ilvl w:val="1"/>
          <w:numId w:val="25"/>
        </w:numPr>
        <w:snapToGrid w:val="0"/>
        <w:spacing w:after="120" w:line="276" w:lineRule="auto"/>
        <w:ind w:left="1318" w:hanging="850"/>
        <w:jc w:val="both"/>
        <w:rPr>
          <w:sz w:val="22"/>
          <w:szCs w:val="24"/>
          <w:lang w:eastAsia="he-IL"/>
        </w:rPr>
      </w:pPr>
      <w:r w:rsidRPr="00DF2F82">
        <w:rPr>
          <w:rFonts w:hint="cs"/>
          <w:sz w:val="22"/>
          <w:szCs w:val="24"/>
          <w:rtl/>
          <w:lang w:eastAsia="he-IL"/>
        </w:rPr>
        <w:t xml:space="preserve">כי בכל מקרה של סיום ההתקשרות, מתחייב היועץ להעביר את כל החומרים ו/או הנתונים ו/או כל מידע רלוונטי אחר, לחברה תוך 7 ימים מיום סיום ההתקשרות. היועץ מתחייב כי במקרה של סיום ההתקשרות, יערוך היועץ חפיפה מלאה ומסודרת עם מי שימונה למחליפו.  </w:t>
      </w:r>
    </w:p>
    <w:p w:rsidR="00DF2F82" w:rsidRPr="00DF2F82" w:rsidRDefault="00DF2F82" w:rsidP="00941A56">
      <w:pPr>
        <w:widowControl w:val="0"/>
        <w:numPr>
          <w:ilvl w:val="1"/>
          <w:numId w:val="25"/>
        </w:numPr>
        <w:snapToGrid w:val="0"/>
        <w:spacing w:after="120" w:line="276" w:lineRule="auto"/>
        <w:ind w:left="1318" w:hanging="850"/>
        <w:jc w:val="both"/>
        <w:rPr>
          <w:sz w:val="22"/>
          <w:szCs w:val="24"/>
          <w:lang w:eastAsia="he-IL"/>
        </w:rPr>
      </w:pPr>
      <w:r w:rsidRPr="00DF2F82">
        <w:rPr>
          <w:rFonts w:hint="cs"/>
          <w:sz w:val="22"/>
          <w:szCs w:val="24"/>
          <w:rtl/>
          <w:lang w:eastAsia="he-IL"/>
        </w:rPr>
        <w:t>כי ידוע כי עליו לספק את השירותים בהתאם לדרישות החברה והוא מתחייב שלא לעסוק בכל עבודה אחרת שיש בה כדי למנוע ממנו לספק לחברה את השירותים כאמור בהסכם זה.</w:t>
      </w:r>
    </w:p>
    <w:p w:rsidR="00DF2F82" w:rsidRPr="00DF2F82" w:rsidRDefault="00DF2F82" w:rsidP="00941A56">
      <w:pPr>
        <w:widowControl w:val="0"/>
        <w:numPr>
          <w:ilvl w:val="1"/>
          <w:numId w:val="25"/>
        </w:numPr>
        <w:snapToGrid w:val="0"/>
        <w:spacing w:after="120" w:line="276" w:lineRule="auto"/>
        <w:ind w:left="1318" w:hanging="850"/>
        <w:jc w:val="both"/>
        <w:rPr>
          <w:sz w:val="22"/>
          <w:szCs w:val="24"/>
          <w:lang w:eastAsia="he-IL"/>
        </w:rPr>
      </w:pPr>
      <w:r w:rsidRPr="00DF2F82">
        <w:rPr>
          <w:rFonts w:hint="cs"/>
          <w:sz w:val="22"/>
          <w:szCs w:val="24"/>
          <w:rtl/>
          <w:lang w:eastAsia="he-IL"/>
        </w:rPr>
        <w:t>כי יגיש לחברה מדי חודש, דיווח אודות מתן השירותים שניתנו על ידו במהלך החודש שקדם לדיווח. מעבר לכך מתחייב היועץ לתת למזמין דיווח נוסף  בהתאם לדרישות וצרכי החברה.</w:t>
      </w:r>
    </w:p>
    <w:p w:rsidR="00DF2F82" w:rsidRPr="00DF2F82" w:rsidRDefault="00DF2F82" w:rsidP="00941A56">
      <w:pPr>
        <w:widowControl w:val="0"/>
        <w:numPr>
          <w:ilvl w:val="1"/>
          <w:numId w:val="25"/>
        </w:numPr>
        <w:snapToGrid w:val="0"/>
        <w:spacing w:after="120" w:line="276" w:lineRule="auto"/>
        <w:ind w:left="1318" w:hanging="850"/>
        <w:jc w:val="both"/>
        <w:rPr>
          <w:sz w:val="22"/>
          <w:szCs w:val="24"/>
          <w:lang w:eastAsia="he-IL"/>
        </w:rPr>
      </w:pPr>
      <w:r w:rsidRPr="00DF2F82">
        <w:rPr>
          <w:rFonts w:hint="cs"/>
          <w:sz w:val="22"/>
          <w:szCs w:val="24"/>
          <w:rtl/>
          <w:lang w:eastAsia="he-IL"/>
        </w:rPr>
        <w:t>כי אין כל מניעה לרבות מניעה שבדין המונעת ממנו לספק לחברה את השירותים.</w:t>
      </w:r>
    </w:p>
    <w:p w:rsidR="00DF2F82" w:rsidRPr="00DF2F82" w:rsidRDefault="00DF2F82" w:rsidP="00941A56">
      <w:pPr>
        <w:widowControl w:val="0"/>
        <w:numPr>
          <w:ilvl w:val="1"/>
          <w:numId w:val="25"/>
        </w:numPr>
        <w:snapToGrid w:val="0"/>
        <w:spacing w:after="120" w:line="276" w:lineRule="auto"/>
        <w:ind w:left="1318" w:hanging="850"/>
        <w:jc w:val="both"/>
        <w:rPr>
          <w:sz w:val="22"/>
          <w:szCs w:val="24"/>
          <w:lang w:eastAsia="he-IL"/>
        </w:rPr>
      </w:pPr>
      <w:r w:rsidRPr="00DF2F82">
        <w:rPr>
          <w:rFonts w:hint="cs"/>
          <w:sz w:val="22"/>
          <w:szCs w:val="24"/>
          <w:rtl/>
          <w:lang w:eastAsia="he-IL"/>
        </w:rPr>
        <w:t>כי הוא לא מצוי במצב של ניגוד עניינים בקשר עם מתן השירותים וכי אם יימצא בעתיד במצב כזה האו מתחייב לדווח לחברה על כך.</w:t>
      </w:r>
    </w:p>
    <w:p w:rsidR="00DF2F82" w:rsidRPr="00DF2F82" w:rsidRDefault="00DF2F82" w:rsidP="00DF2F82">
      <w:pPr>
        <w:widowControl w:val="0"/>
        <w:snapToGrid w:val="0"/>
        <w:spacing w:after="120"/>
        <w:ind w:left="360"/>
        <w:jc w:val="both"/>
        <w:rPr>
          <w:sz w:val="22"/>
          <w:szCs w:val="24"/>
          <w:lang w:eastAsia="he-IL"/>
        </w:rPr>
      </w:pPr>
    </w:p>
    <w:p w:rsidR="00DF2F82" w:rsidRPr="00DF2F82" w:rsidRDefault="00DF2F82" w:rsidP="00941A56">
      <w:pPr>
        <w:numPr>
          <w:ilvl w:val="0"/>
          <w:numId w:val="22"/>
        </w:numPr>
        <w:spacing w:after="120" w:line="276" w:lineRule="auto"/>
        <w:jc w:val="both"/>
        <w:rPr>
          <w:b/>
          <w:bCs/>
          <w:sz w:val="22"/>
          <w:szCs w:val="24"/>
          <w:u w:val="single"/>
          <w:rtl/>
          <w:lang w:eastAsia="he-IL"/>
        </w:rPr>
      </w:pPr>
      <w:r w:rsidRPr="00DF2F82">
        <w:rPr>
          <w:rFonts w:hint="cs"/>
          <w:b/>
          <w:bCs/>
          <w:sz w:val="22"/>
          <w:szCs w:val="24"/>
          <w:u w:val="single"/>
          <w:rtl/>
          <w:lang w:eastAsia="he-IL"/>
        </w:rPr>
        <w:t>אי קיום יחסי עובד מעביד:</w:t>
      </w:r>
    </w:p>
    <w:p w:rsidR="00DF2F82" w:rsidRPr="00442CBE" w:rsidRDefault="00DF2F82" w:rsidP="00941A56">
      <w:pPr>
        <w:pStyle w:val="aff1"/>
        <w:numPr>
          <w:ilvl w:val="1"/>
          <w:numId w:val="16"/>
        </w:numPr>
        <w:spacing w:after="200" w:line="276" w:lineRule="auto"/>
        <w:ind w:left="1312" w:right="180" w:hanging="851"/>
        <w:jc w:val="both"/>
        <w:rPr>
          <w:rFonts w:ascii="David" w:eastAsia="Calibri" w:hAnsi="David"/>
          <w:sz w:val="24"/>
          <w:szCs w:val="24"/>
        </w:rPr>
      </w:pPr>
      <w:r w:rsidRPr="00442CBE">
        <w:rPr>
          <w:rFonts w:ascii="David" w:eastAsia="Calibri" w:hAnsi="David"/>
          <w:sz w:val="24"/>
          <w:szCs w:val="24"/>
          <w:rtl/>
        </w:rPr>
        <w:t xml:space="preserve">מוסכם ומוצהר בין הצדדים מפורשות כי </w:t>
      </w:r>
      <w:r w:rsidRPr="00442CBE">
        <w:rPr>
          <w:rFonts w:ascii="David" w:eastAsia="Calibri" w:hAnsi="David" w:hint="cs"/>
          <w:sz w:val="24"/>
          <w:szCs w:val="24"/>
          <w:rtl/>
        </w:rPr>
        <w:t>היועץ</w:t>
      </w:r>
      <w:r w:rsidRPr="00442CBE">
        <w:rPr>
          <w:rFonts w:ascii="David" w:eastAsia="Calibri" w:hAnsi="David"/>
          <w:sz w:val="24"/>
          <w:szCs w:val="24"/>
          <w:rtl/>
        </w:rPr>
        <w:t xml:space="preserve"> ו/או עובדיו ו/או מועסקיו הינם לגבי החברה והעירייה בגדר ספק עצמאי, ואין נקשרים בין החברה לבינם יחסי עובד ומעביד, ואין </w:t>
      </w:r>
      <w:r w:rsidRPr="00442CBE">
        <w:rPr>
          <w:rFonts w:ascii="David" w:eastAsia="Calibri" w:hAnsi="David" w:hint="cs"/>
          <w:sz w:val="24"/>
          <w:szCs w:val="24"/>
          <w:rtl/>
        </w:rPr>
        <w:t>היועץ</w:t>
      </w:r>
      <w:r w:rsidRPr="00442CBE">
        <w:rPr>
          <w:rFonts w:ascii="David" w:eastAsia="Calibri" w:hAnsi="David"/>
          <w:sz w:val="24"/>
          <w:szCs w:val="24"/>
          <w:rtl/>
        </w:rPr>
        <w:t xml:space="preserve"> ו/או עובדיו ו/או מועסקיו זכאים לקבל מהחברה ו/או מהעירייה כל תשלום ו/או זכויות שהן על פי כל דין ונוהג המגיעים לעובד ממעבידו.</w:t>
      </w:r>
    </w:p>
    <w:p w:rsidR="00DF2F82" w:rsidRPr="00DF2F82" w:rsidRDefault="00DF2F82" w:rsidP="00DF2F82">
      <w:pPr>
        <w:tabs>
          <w:tab w:val="left" w:pos="1312"/>
        </w:tabs>
        <w:ind w:left="1304" w:right="180"/>
        <w:jc w:val="both"/>
        <w:rPr>
          <w:rFonts w:ascii="David" w:eastAsia="Calibri" w:hAnsi="David"/>
          <w:sz w:val="24"/>
          <w:szCs w:val="24"/>
          <w:rtl/>
        </w:rPr>
      </w:pPr>
    </w:p>
    <w:p w:rsidR="00DF2F82" w:rsidRPr="00DF2F82" w:rsidRDefault="00DF2F82" w:rsidP="00941A56">
      <w:pPr>
        <w:pStyle w:val="aff1"/>
        <w:numPr>
          <w:ilvl w:val="1"/>
          <w:numId w:val="16"/>
        </w:numPr>
        <w:spacing w:after="200" w:line="276" w:lineRule="auto"/>
        <w:ind w:left="1312" w:right="180" w:hanging="851"/>
        <w:jc w:val="both"/>
        <w:rPr>
          <w:rFonts w:ascii="David" w:eastAsia="Calibri" w:hAnsi="David"/>
          <w:sz w:val="24"/>
          <w:szCs w:val="24"/>
        </w:rPr>
      </w:pPr>
      <w:r w:rsidRPr="00DF2F82">
        <w:rPr>
          <w:rFonts w:ascii="David" w:eastAsia="Calibri" w:hAnsi="David"/>
          <w:sz w:val="24"/>
          <w:szCs w:val="24"/>
          <w:rtl/>
        </w:rPr>
        <w:t xml:space="preserve">מוסכם בזאת מפורשות כי </w:t>
      </w:r>
      <w:r w:rsidRPr="00DF2F82">
        <w:rPr>
          <w:rFonts w:ascii="David" w:eastAsia="Calibri" w:hAnsi="David" w:hint="cs"/>
          <w:sz w:val="24"/>
          <w:szCs w:val="24"/>
          <w:rtl/>
        </w:rPr>
        <w:t>היועץ</w:t>
      </w:r>
      <w:r w:rsidRPr="00DF2F82">
        <w:rPr>
          <w:rFonts w:ascii="David" w:eastAsia="Calibri" w:hAnsi="David"/>
          <w:sz w:val="24"/>
          <w:szCs w:val="24"/>
          <w:rtl/>
        </w:rPr>
        <w:t xml:space="preserve"> בלבד </w:t>
      </w:r>
      <w:proofErr w:type="spellStart"/>
      <w:r w:rsidRPr="00DF2F82">
        <w:rPr>
          <w:rFonts w:ascii="David" w:eastAsia="Calibri" w:hAnsi="David"/>
          <w:sz w:val="24"/>
          <w:szCs w:val="24"/>
          <w:rtl/>
        </w:rPr>
        <w:t>ישא</w:t>
      </w:r>
      <w:proofErr w:type="spellEnd"/>
      <w:r w:rsidRPr="00DF2F82">
        <w:rPr>
          <w:rFonts w:ascii="David" w:eastAsia="Calibri" w:hAnsi="David"/>
          <w:sz w:val="24"/>
          <w:szCs w:val="24"/>
          <w:rtl/>
        </w:rPr>
        <w:t xml:space="preserve"> בכל התשלומים וההטבות הסוציאליות המגיעות על פי כל דין ונוהג לעובדיו ופועליו, והחברה והעירייה  לא תישאנה בכל תשלום או הטבה כאמור.</w:t>
      </w:r>
    </w:p>
    <w:p w:rsidR="00DF2F82" w:rsidRPr="00DF2F82" w:rsidRDefault="00DF2F82" w:rsidP="00941A56">
      <w:pPr>
        <w:pStyle w:val="aff1"/>
        <w:numPr>
          <w:ilvl w:val="1"/>
          <w:numId w:val="16"/>
        </w:numPr>
        <w:spacing w:after="200" w:line="276" w:lineRule="auto"/>
        <w:ind w:left="1312" w:right="180" w:hanging="851"/>
        <w:jc w:val="both"/>
        <w:rPr>
          <w:rFonts w:ascii="David" w:eastAsia="Calibri" w:hAnsi="David"/>
          <w:sz w:val="24"/>
          <w:szCs w:val="24"/>
        </w:rPr>
      </w:pPr>
      <w:r w:rsidRPr="00DF2F82">
        <w:rPr>
          <w:rFonts w:ascii="David" w:eastAsia="Calibri" w:hAnsi="David"/>
          <w:sz w:val="24"/>
          <w:szCs w:val="24"/>
          <w:rtl/>
        </w:rPr>
        <w:t xml:space="preserve">מבלי לגרוע מהאמור </w:t>
      </w:r>
      <w:r w:rsidRPr="00DF2F82">
        <w:rPr>
          <w:rFonts w:ascii="David" w:eastAsia="Calibri" w:hAnsi="David" w:hint="cs"/>
          <w:sz w:val="24"/>
          <w:szCs w:val="24"/>
          <w:rtl/>
        </w:rPr>
        <w:t>לעיל</w:t>
      </w:r>
      <w:r w:rsidRPr="00DF2F82">
        <w:rPr>
          <w:rFonts w:ascii="David" w:eastAsia="Calibri" w:hAnsi="David"/>
          <w:sz w:val="24"/>
          <w:szCs w:val="24"/>
          <w:rtl/>
        </w:rPr>
        <w:t xml:space="preserve"> ובנוסף </w:t>
      </w:r>
      <w:r w:rsidRPr="00DF2F82">
        <w:rPr>
          <w:rFonts w:ascii="David" w:eastAsia="Calibri" w:hAnsi="David" w:hint="cs"/>
          <w:sz w:val="24"/>
          <w:szCs w:val="24"/>
          <w:rtl/>
        </w:rPr>
        <w:t>לו, היועץ</w:t>
      </w:r>
      <w:r w:rsidRPr="00DF2F82">
        <w:rPr>
          <w:rFonts w:ascii="David" w:eastAsia="Calibri" w:hAnsi="David"/>
          <w:sz w:val="24"/>
          <w:szCs w:val="24"/>
          <w:rtl/>
        </w:rPr>
        <w:t xml:space="preserve"> יהיה חייב בכל עת למלא אחר הוראות כל דין ונוהג בקשר להעסקת עובדים או מועסקים כולל תשלום שכר מינימום וכולל תשלום כל התשלומים הסוציאליים המשתלמים ע"י המעביד וניכוי כל התשלומים שמעביד חייב בניכויים משכר עובדיו.</w:t>
      </w:r>
    </w:p>
    <w:p w:rsidR="00DF2F82" w:rsidRPr="00DF2F82" w:rsidRDefault="00DF2F82" w:rsidP="00941A56">
      <w:pPr>
        <w:pStyle w:val="aff1"/>
        <w:numPr>
          <w:ilvl w:val="1"/>
          <w:numId w:val="16"/>
        </w:numPr>
        <w:spacing w:after="200" w:line="276" w:lineRule="auto"/>
        <w:ind w:left="1312" w:right="180" w:hanging="851"/>
        <w:jc w:val="both"/>
        <w:rPr>
          <w:rFonts w:ascii="David" w:eastAsia="Calibri" w:hAnsi="David"/>
          <w:sz w:val="24"/>
          <w:szCs w:val="24"/>
        </w:rPr>
      </w:pPr>
      <w:r w:rsidRPr="00DF2F82">
        <w:rPr>
          <w:rFonts w:ascii="David" w:eastAsia="Calibri" w:hAnsi="David"/>
          <w:sz w:val="24"/>
          <w:szCs w:val="24"/>
          <w:rtl/>
        </w:rPr>
        <w:t>תחויב החברה ו/או העירייה בתשלום כלשהו ל</w:t>
      </w:r>
      <w:r w:rsidRPr="00DF2F82">
        <w:rPr>
          <w:rFonts w:ascii="David" w:eastAsia="Calibri" w:hAnsi="David" w:hint="cs"/>
          <w:sz w:val="24"/>
          <w:szCs w:val="24"/>
          <w:rtl/>
        </w:rPr>
        <w:t>יועץ</w:t>
      </w:r>
      <w:r w:rsidRPr="00DF2F82">
        <w:rPr>
          <w:rFonts w:ascii="David" w:eastAsia="Calibri" w:hAnsi="David"/>
          <w:sz w:val="24"/>
          <w:szCs w:val="24"/>
          <w:rtl/>
        </w:rPr>
        <w:t xml:space="preserve"> ו/או לעובדיו ו/או למועסקיו המשתלם כרגיל לעובד ממעבידו יפצה </w:t>
      </w:r>
      <w:r w:rsidRPr="00DF2F82">
        <w:rPr>
          <w:rFonts w:ascii="David" w:eastAsia="Calibri" w:hAnsi="David" w:hint="cs"/>
          <w:sz w:val="24"/>
          <w:szCs w:val="24"/>
          <w:rtl/>
        </w:rPr>
        <w:t>היועץ</w:t>
      </w:r>
      <w:r w:rsidRPr="00DF2F82">
        <w:rPr>
          <w:rFonts w:ascii="David" w:eastAsia="Calibri" w:hAnsi="David"/>
          <w:sz w:val="24"/>
          <w:szCs w:val="24"/>
          <w:rtl/>
        </w:rPr>
        <w:t xml:space="preserve"> את החברה ו/או את העירייה (לפי העניין) בכל סכום בו תחויבנה כאמור לרבות הוצאות משפט ושכר טרחת עו"ד.</w:t>
      </w:r>
    </w:p>
    <w:p w:rsidR="00DF2F82" w:rsidRDefault="00DF2F82" w:rsidP="00941A56">
      <w:pPr>
        <w:pStyle w:val="aff1"/>
        <w:numPr>
          <w:ilvl w:val="1"/>
          <w:numId w:val="16"/>
        </w:numPr>
        <w:spacing w:after="200" w:line="276" w:lineRule="auto"/>
        <w:ind w:left="1312" w:right="180" w:hanging="851"/>
        <w:jc w:val="both"/>
        <w:rPr>
          <w:rFonts w:ascii="Calibri" w:eastAsia="Calibri" w:hAnsi="Calibri" w:cs="Arial"/>
          <w:sz w:val="24"/>
          <w:szCs w:val="24"/>
        </w:rPr>
      </w:pPr>
      <w:r w:rsidRPr="00DF2F82">
        <w:rPr>
          <w:rFonts w:ascii="David" w:eastAsia="Calibri" w:hAnsi="David"/>
          <w:sz w:val="24"/>
          <w:szCs w:val="24"/>
          <w:rtl/>
        </w:rPr>
        <w:t xml:space="preserve">מבלי לגרוע מהאמור בחוזה זה, </w:t>
      </w:r>
      <w:r w:rsidRPr="00DF2F82">
        <w:rPr>
          <w:rFonts w:ascii="David" w:eastAsia="Calibri" w:hAnsi="David" w:hint="cs"/>
          <w:sz w:val="24"/>
          <w:szCs w:val="24"/>
          <w:rtl/>
        </w:rPr>
        <w:t xml:space="preserve">היועץ </w:t>
      </w:r>
      <w:r w:rsidRPr="00DF2F82">
        <w:rPr>
          <w:rFonts w:ascii="David" w:eastAsia="Calibri" w:hAnsi="David"/>
          <w:sz w:val="24"/>
          <w:szCs w:val="24"/>
          <w:rtl/>
        </w:rPr>
        <w:t>מתחייב למלא אחר הוראות כל דין ו/או חוק ו/או נוהג בנוגע להעסקת עובדים לרבות הוראות חוק שכר מינימום</w:t>
      </w:r>
      <w:r w:rsidRPr="00DF2F82">
        <w:rPr>
          <w:rFonts w:ascii="Calibri" w:eastAsia="Calibri" w:hAnsi="Calibri" w:cs="Arial"/>
          <w:sz w:val="24"/>
          <w:szCs w:val="24"/>
          <w:rtl/>
        </w:rPr>
        <w:t>.</w:t>
      </w:r>
    </w:p>
    <w:p w:rsidR="00442CBE" w:rsidRPr="00442CBE" w:rsidRDefault="00442CBE" w:rsidP="00941A56">
      <w:pPr>
        <w:pStyle w:val="aff1"/>
        <w:numPr>
          <w:ilvl w:val="1"/>
          <w:numId w:val="16"/>
        </w:numPr>
        <w:spacing w:after="200" w:line="276" w:lineRule="auto"/>
        <w:ind w:left="1312" w:right="180" w:hanging="851"/>
        <w:jc w:val="both"/>
        <w:rPr>
          <w:sz w:val="24"/>
          <w:szCs w:val="24"/>
          <w:lang w:eastAsia="he-IL"/>
        </w:rPr>
      </w:pPr>
      <w:r w:rsidRPr="00442CBE">
        <w:rPr>
          <w:rFonts w:hint="cs"/>
          <w:sz w:val="24"/>
          <w:szCs w:val="24"/>
          <w:rtl/>
          <w:lang w:eastAsia="he-IL"/>
        </w:rPr>
        <w:t xml:space="preserve">במקרה, שעל אף האמור בהסכם זה ועל אף הצהרותיו המפורשות של היועץ שאין בין הצדדים יחסי עובד-מעביד, תקבע ערכאה שיפוטית או מעין שיפוטית מוסכמת שנוצרו יחסי עובד-מעביד בין החברה לבין היועץ ו/או עובדיו ו/או </w:t>
      </w:r>
      <w:proofErr w:type="spellStart"/>
      <w:r w:rsidRPr="00442CBE">
        <w:rPr>
          <w:rFonts w:hint="cs"/>
          <w:sz w:val="24"/>
          <w:szCs w:val="24"/>
          <w:rtl/>
          <w:lang w:eastAsia="he-IL"/>
        </w:rPr>
        <w:t>שלוחיו</w:t>
      </w:r>
      <w:proofErr w:type="spellEnd"/>
      <w:r w:rsidRPr="00442CBE">
        <w:rPr>
          <w:rFonts w:hint="cs"/>
          <w:sz w:val="24"/>
          <w:szCs w:val="24"/>
          <w:rtl/>
          <w:lang w:eastAsia="he-IL"/>
        </w:rPr>
        <w:t xml:space="preserve"> ו/או מי מטעמו, אזי יחולו ההוראות הבאות:</w:t>
      </w:r>
    </w:p>
    <w:p w:rsidR="00442CBE" w:rsidRPr="00442CBE" w:rsidRDefault="00442CBE" w:rsidP="00941A56">
      <w:pPr>
        <w:pStyle w:val="aff1"/>
        <w:widowControl w:val="0"/>
        <w:numPr>
          <w:ilvl w:val="2"/>
          <w:numId w:val="16"/>
        </w:numPr>
        <w:tabs>
          <w:tab w:val="left" w:pos="363"/>
          <w:tab w:val="left" w:pos="1879"/>
          <w:tab w:val="left" w:pos="2517"/>
          <w:tab w:val="left" w:pos="2883"/>
          <w:tab w:val="left" w:pos="3214"/>
          <w:tab w:val="left" w:pos="3969"/>
          <w:tab w:val="left" w:pos="4314"/>
          <w:tab w:val="left" w:pos="4680"/>
          <w:tab w:val="left" w:pos="5037"/>
          <w:tab w:val="left" w:pos="5403"/>
          <w:tab w:val="left" w:pos="5766"/>
          <w:tab w:val="left" w:pos="6123"/>
          <w:tab w:val="left" w:pos="6471"/>
          <w:tab w:val="left" w:pos="6851"/>
          <w:tab w:val="left" w:pos="7200"/>
          <w:tab w:val="left" w:pos="7557"/>
          <w:tab w:val="left" w:pos="7920"/>
          <w:tab w:val="left" w:pos="8283"/>
        </w:tabs>
        <w:autoSpaceDE w:val="0"/>
        <w:autoSpaceDN w:val="0"/>
        <w:adjustRightInd w:val="0"/>
        <w:ind w:left="1879" w:hanging="567"/>
        <w:jc w:val="both"/>
        <w:rPr>
          <w:sz w:val="24"/>
          <w:szCs w:val="24"/>
          <w:lang w:eastAsia="he-IL"/>
        </w:rPr>
      </w:pPr>
      <w:r w:rsidRPr="00442CBE">
        <w:rPr>
          <w:rFonts w:hint="cs"/>
          <w:sz w:val="24"/>
          <w:szCs w:val="24"/>
          <w:rtl/>
          <w:lang w:eastAsia="he-IL"/>
        </w:rPr>
        <w:t xml:space="preserve">התמורה </w:t>
      </w:r>
      <w:r>
        <w:rPr>
          <w:rFonts w:hint="cs"/>
          <w:sz w:val="24"/>
          <w:szCs w:val="24"/>
          <w:rtl/>
          <w:lang w:eastAsia="he-IL"/>
        </w:rPr>
        <w:t>החודשית לה יהיה</w:t>
      </w:r>
      <w:r w:rsidRPr="00442CBE">
        <w:rPr>
          <w:rFonts w:hint="cs"/>
          <w:sz w:val="24"/>
          <w:szCs w:val="24"/>
          <w:rtl/>
          <w:lang w:eastAsia="he-IL"/>
        </w:rPr>
        <w:t xml:space="preserve"> זכאי היועץ בגין השירותים לחברה, החל מיום תחילתו של הסכם זה, תחושב רטרואקטיבית ותוצמד לשכר לו זכאי עובד בדרגה הנמוכה ביותר שהיה מועסק בחברה כעובד החברה על פי הוראות הדין המחייבות אותה</w:t>
      </w:r>
      <w:r>
        <w:rPr>
          <w:rFonts w:hint="cs"/>
          <w:sz w:val="24"/>
          <w:szCs w:val="24"/>
          <w:rtl/>
          <w:lang w:eastAsia="he-IL"/>
        </w:rPr>
        <w:t xml:space="preserve"> (להלן-</w:t>
      </w:r>
      <w:r w:rsidRPr="00442CBE">
        <w:rPr>
          <w:rFonts w:hint="cs"/>
          <w:b/>
          <w:bCs/>
          <w:sz w:val="24"/>
          <w:szCs w:val="24"/>
          <w:rtl/>
          <w:lang w:eastAsia="he-IL"/>
        </w:rPr>
        <w:t>השכר</w:t>
      </w:r>
      <w:r w:rsidRPr="00442CBE">
        <w:rPr>
          <w:rFonts w:hint="cs"/>
          <w:sz w:val="24"/>
          <w:szCs w:val="24"/>
          <w:rtl/>
          <w:lang w:eastAsia="he-IL"/>
        </w:rPr>
        <w:t xml:space="preserve">) וזאת </w:t>
      </w:r>
      <w:r w:rsidRPr="00442CBE">
        <w:rPr>
          <w:rFonts w:hint="cs"/>
          <w:b/>
          <w:bCs/>
          <w:sz w:val="24"/>
          <w:szCs w:val="24"/>
          <w:u w:val="single"/>
          <w:rtl/>
          <w:lang w:eastAsia="he-IL"/>
        </w:rPr>
        <w:t>בשונה</w:t>
      </w:r>
      <w:r w:rsidRPr="00442CBE">
        <w:rPr>
          <w:rFonts w:hint="cs"/>
          <w:sz w:val="24"/>
          <w:szCs w:val="24"/>
          <w:rtl/>
          <w:lang w:eastAsia="he-IL"/>
        </w:rPr>
        <w:t xml:space="preserve"> מהתמורה הקבועה בסעיף</w:t>
      </w:r>
      <w:r>
        <w:rPr>
          <w:rFonts w:hint="cs"/>
          <w:sz w:val="24"/>
          <w:szCs w:val="24"/>
          <w:rtl/>
          <w:lang w:eastAsia="he-IL"/>
        </w:rPr>
        <w:t xml:space="preserve"> 6</w:t>
      </w:r>
      <w:r w:rsidRPr="00442CBE">
        <w:rPr>
          <w:rFonts w:hint="cs"/>
          <w:sz w:val="24"/>
          <w:szCs w:val="24"/>
          <w:rtl/>
          <w:lang w:eastAsia="he-IL"/>
        </w:rPr>
        <w:t xml:space="preserve"> להסכם זה.</w:t>
      </w:r>
    </w:p>
    <w:p w:rsidR="00442CBE" w:rsidRPr="00442CBE" w:rsidRDefault="00442CBE" w:rsidP="00442CBE">
      <w:pPr>
        <w:widowControl w:val="0"/>
        <w:tabs>
          <w:tab w:val="left" w:pos="363"/>
          <w:tab w:val="left" w:pos="1797"/>
          <w:tab w:val="left" w:pos="2517"/>
          <w:tab w:val="left" w:pos="2883"/>
          <w:tab w:val="left" w:pos="3214"/>
          <w:tab w:val="left" w:pos="3589"/>
          <w:tab w:val="left" w:pos="3969"/>
          <w:tab w:val="left" w:pos="4314"/>
          <w:tab w:val="left" w:pos="4680"/>
          <w:tab w:val="left" w:pos="5037"/>
          <w:tab w:val="left" w:pos="5403"/>
          <w:tab w:val="left" w:pos="5766"/>
          <w:tab w:val="left" w:pos="6123"/>
          <w:tab w:val="left" w:pos="6471"/>
          <w:tab w:val="left" w:pos="6851"/>
          <w:tab w:val="left" w:pos="7200"/>
          <w:tab w:val="left" w:pos="7557"/>
          <w:tab w:val="left" w:pos="7920"/>
          <w:tab w:val="left" w:pos="8283"/>
        </w:tabs>
        <w:autoSpaceDE w:val="0"/>
        <w:autoSpaceDN w:val="0"/>
        <w:adjustRightInd w:val="0"/>
        <w:ind w:left="1629"/>
        <w:jc w:val="both"/>
        <w:rPr>
          <w:sz w:val="24"/>
          <w:szCs w:val="24"/>
          <w:lang w:eastAsia="he-IL"/>
        </w:rPr>
      </w:pPr>
    </w:p>
    <w:p w:rsidR="00442CBE" w:rsidRPr="00442CBE" w:rsidRDefault="00442CBE" w:rsidP="00941A56">
      <w:pPr>
        <w:widowControl w:val="0"/>
        <w:numPr>
          <w:ilvl w:val="2"/>
          <w:numId w:val="16"/>
        </w:numPr>
        <w:tabs>
          <w:tab w:val="left" w:pos="363"/>
          <w:tab w:val="num" w:pos="1629"/>
          <w:tab w:val="left" w:pos="1797"/>
          <w:tab w:val="left" w:pos="2517"/>
          <w:tab w:val="left" w:pos="2883"/>
          <w:tab w:val="left" w:pos="3214"/>
          <w:tab w:val="left" w:pos="3589"/>
          <w:tab w:val="left" w:pos="3969"/>
          <w:tab w:val="left" w:pos="4314"/>
          <w:tab w:val="left" w:pos="4680"/>
          <w:tab w:val="left" w:pos="5037"/>
          <w:tab w:val="left" w:pos="5403"/>
          <w:tab w:val="left" w:pos="5766"/>
          <w:tab w:val="left" w:pos="6123"/>
          <w:tab w:val="left" w:pos="6471"/>
          <w:tab w:val="left" w:pos="6851"/>
          <w:tab w:val="left" w:pos="7200"/>
          <w:tab w:val="left" w:pos="7557"/>
          <w:tab w:val="left" w:pos="7920"/>
          <w:tab w:val="left" w:pos="8283"/>
        </w:tabs>
        <w:autoSpaceDE w:val="0"/>
        <w:autoSpaceDN w:val="0"/>
        <w:adjustRightInd w:val="0"/>
        <w:ind w:left="1629" w:hanging="709"/>
        <w:jc w:val="both"/>
        <w:rPr>
          <w:sz w:val="24"/>
          <w:szCs w:val="24"/>
          <w:lang w:eastAsia="he-IL"/>
        </w:rPr>
      </w:pPr>
      <w:r w:rsidRPr="00442CBE">
        <w:rPr>
          <w:rFonts w:hint="cs"/>
          <w:sz w:val="24"/>
          <w:szCs w:val="24"/>
          <w:rtl/>
          <w:lang w:eastAsia="he-IL"/>
        </w:rPr>
        <w:t>השכר ייחשב ככולל את תוספות היוקר שהיו בתקופת ההסכם, דמי הבראה, הוצאות נסיעה, ביטוח לאומי, ביטוחי בריאות וכל התשלומים הסוציאליים והתנאים הנלווים, לרבות חופשה ופיצויי פיטורים, ככל שחלו ו/או חלים ו/או שיחולו על שכר עובד החברה, לפי כל דין ו/או הסכם, החל מיום תחילת הסכם זה.</w:t>
      </w:r>
    </w:p>
    <w:p w:rsidR="00442CBE" w:rsidRPr="00442CBE" w:rsidRDefault="00442CBE" w:rsidP="00442CBE">
      <w:pPr>
        <w:bidi w:val="0"/>
        <w:ind w:left="720"/>
        <w:rPr>
          <w:sz w:val="24"/>
          <w:szCs w:val="24"/>
          <w:rtl/>
          <w:lang w:eastAsia="he-IL"/>
        </w:rPr>
      </w:pPr>
    </w:p>
    <w:p w:rsidR="00442CBE" w:rsidRPr="00442CBE" w:rsidRDefault="00442CBE" w:rsidP="00941A56">
      <w:pPr>
        <w:widowControl w:val="0"/>
        <w:numPr>
          <w:ilvl w:val="2"/>
          <w:numId w:val="16"/>
        </w:numPr>
        <w:tabs>
          <w:tab w:val="left" w:pos="363"/>
          <w:tab w:val="num" w:pos="1629"/>
          <w:tab w:val="left" w:pos="1797"/>
          <w:tab w:val="left" w:pos="2517"/>
          <w:tab w:val="left" w:pos="2883"/>
          <w:tab w:val="left" w:pos="3214"/>
          <w:tab w:val="left" w:pos="3589"/>
          <w:tab w:val="left" w:pos="3969"/>
          <w:tab w:val="left" w:pos="4314"/>
          <w:tab w:val="left" w:pos="4680"/>
          <w:tab w:val="left" w:pos="5037"/>
          <w:tab w:val="left" w:pos="5403"/>
          <w:tab w:val="left" w:pos="5766"/>
          <w:tab w:val="left" w:pos="6123"/>
          <w:tab w:val="left" w:pos="6471"/>
          <w:tab w:val="left" w:pos="6851"/>
          <w:tab w:val="left" w:pos="7200"/>
          <w:tab w:val="left" w:pos="7557"/>
          <w:tab w:val="left" w:pos="7920"/>
          <w:tab w:val="left" w:pos="8283"/>
        </w:tabs>
        <w:autoSpaceDE w:val="0"/>
        <w:autoSpaceDN w:val="0"/>
        <w:adjustRightInd w:val="0"/>
        <w:ind w:left="1629" w:hanging="709"/>
        <w:jc w:val="both"/>
        <w:rPr>
          <w:sz w:val="24"/>
          <w:szCs w:val="24"/>
          <w:lang w:eastAsia="he-IL"/>
        </w:rPr>
      </w:pPr>
      <w:r w:rsidRPr="00442CBE">
        <w:rPr>
          <w:rFonts w:hint="cs"/>
          <w:sz w:val="24"/>
          <w:szCs w:val="24"/>
          <w:rtl/>
          <w:lang w:eastAsia="he-IL"/>
        </w:rPr>
        <w:t xml:space="preserve">במקרה כאמור לעיל, היועץ יהיה חייב להשיב לחברה את כל התשלומים שקיבל מעבר לשכר דהיינו, את </w:t>
      </w:r>
      <w:r w:rsidRPr="00442CBE">
        <w:rPr>
          <w:rFonts w:hint="cs"/>
          <w:b/>
          <w:bCs/>
          <w:sz w:val="24"/>
          <w:szCs w:val="24"/>
          <w:rtl/>
          <w:lang w:eastAsia="he-IL"/>
        </w:rPr>
        <w:t xml:space="preserve">ההפרש בין התמורה ששולמה לו בפועל לפי הסכם זה לבין השכר החל ממועד </w:t>
      </w:r>
      <w:r w:rsidRPr="00442CBE">
        <w:rPr>
          <w:rFonts w:hint="cs"/>
          <w:b/>
          <w:bCs/>
          <w:sz w:val="24"/>
          <w:szCs w:val="24"/>
          <w:rtl/>
          <w:lang w:eastAsia="he-IL"/>
        </w:rPr>
        <w:lastRenderedPageBreak/>
        <w:t>תחילתו של הסכם זה</w:t>
      </w:r>
      <w:r w:rsidRPr="00442CBE">
        <w:rPr>
          <w:rFonts w:hint="cs"/>
          <w:sz w:val="24"/>
          <w:szCs w:val="24"/>
          <w:rtl/>
          <w:lang w:eastAsia="he-IL"/>
        </w:rPr>
        <w:t>, בתוספת ריבית והפרשי הצמדה כחוק ממועד קבלת התמורה ועד למועד השבת הכספים בפועל ו/או בתוספת ריבית בשיעור של 8% לשנה, ממועד קבלת התמורה, לפי הגבוה מבין השניים.</w:t>
      </w:r>
    </w:p>
    <w:p w:rsidR="00442CBE" w:rsidRPr="00442CBE" w:rsidRDefault="00442CBE" w:rsidP="00442CBE">
      <w:pPr>
        <w:bidi w:val="0"/>
        <w:ind w:left="720"/>
        <w:rPr>
          <w:sz w:val="24"/>
          <w:szCs w:val="24"/>
          <w:rtl/>
          <w:lang w:eastAsia="he-IL"/>
        </w:rPr>
      </w:pPr>
    </w:p>
    <w:p w:rsidR="00442CBE" w:rsidRPr="00442CBE" w:rsidRDefault="00442CBE" w:rsidP="00941A56">
      <w:pPr>
        <w:widowControl w:val="0"/>
        <w:numPr>
          <w:ilvl w:val="2"/>
          <w:numId w:val="16"/>
        </w:numPr>
        <w:tabs>
          <w:tab w:val="left" w:pos="363"/>
          <w:tab w:val="num" w:pos="1629"/>
          <w:tab w:val="left" w:pos="1797"/>
          <w:tab w:val="left" w:pos="2517"/>
          <w:tab w:val="left" w:pos="2883"/>
          <w:tab w:val="left" w:pos="3214"/>
          <w:tab w:val="left" w:pos="3589"/>
          <w:tab w:val="left" w:pos="3969"/>
          <w:tab w:val="left" w:pos="4314"/>
          <w:tab w:val="left" w:pos="4680"/>
          <w:tab w:val="left" w:pos="5037"/>
          <w:tab w:val="left" w:pos="5403"/>
          <w:tab w:val="left" w:pos="5766"/>
          <w:tab w:val="left" w:pos="6123"/>
          <w:tab w:val="left" w:pos="6471"/>
          <w:tab w:val="left" w:pos="6851"/>
          <w:tab w:val="left" w:pos="7200"/>
          <w:tab w:val="left" w:pos="7557"/>
          <w:tab w:val="left" w:pos="7920"/>
          <w:tab w:val="left" w:pos="8283"/>
        </w:tabs>
        <w:autoSpaceDE w:val="0"/>
        <w:autoSpaceDN w:val="0"/>
        <w:adjustRightInd w:val="0"/>
        <w:ind w:left="1629" w:hanging="709"/>
        <w:jc w:val="both"/>
        <w:rPr>
          <w:sz w:val="24"/>
          <w:szCs w:val="24"/>
          <w:lang w:eastAsia="he-IL"/>
        </w:rPr>
      </w:pPr>
      <w:r w:rsidRPr="00442CBE">
        <w:rPr>
          <w:rFonts w:hint="cs"/>
          <w:sz w:val="24"/>
          <w:szCs w:val="24"/>
          <w:rtl/>
          <w:lang w:eastAsia="he-IL"/>
        </w:rPr>
        <w:t>היועץ ישפה ויפצה את החברה בעד כל הוצאה ו/או תשלום שייגרמו לה עקב האמור, מיד עם דרישתה הראשונה של החברה.</w:t>
      </w:r>
    </w:p>
    <w:p w:rsidR="00442CBE" w:rsidRPr="00442CBE" w:rsidRDefault="00442CBE" w:rsidP="00442CBE">
      <w:pPr>
        <w:bidi w:val="0"/>
        <w:ind w:left="720"/>
        <w:rPr>
          <w:b/>
          <w:bCs/>
          <w:sz w:val="24"/>
          <w:szCs w:val="24"/>
          <w:rtl/>
          <w:lang w:eastAsia="he-IL"/>
        </w:rPr>
      </w:pPr>
    </w:p>
    <w:p w:rsidR="00442CBE" w:rsidRDefault="00442CBE" w:rsidP="00941A56">
      <w:pPr>
        <w:widowControl w:val="0"/>
        <w:numPr>
          <w:ilvl w:val="2"/>
          <w:numId w:val="16"/>
        </w:numPr>
        <w:tabs>
          <w:tab w:val="left" w:pos="363"/>
          <w:tab w:val="num" w:pos="1629"/>
          <w:tab w:val="left" w:pos="1797"/>
          <w:tab w:val="left" w:pos="2517"/>
          <w:tab w:val="left" w:pos="2883"/>
          <w:tab w:val="left" w:pos="3214"/>
          <w:tab w:val="left" w:pos="3589"/>
          <w:tab w:val="left" w:pos="3969"/>
          <w:tab w:val="left" w:pos="4314"/>
          <w:tab w:val="left" w:pos="4680"/>
          <w:tab w:val="left" w:pos="5037"/>
          <w:tab w:val="left" w:pos="5403"/>
          <w:tab w:val="left" w:pos="5766"/>
          <w:tab w:val="left" w:pos="6123"/>
          <w:tab w:val="left" w:pos="6471"/>
          <w:tab w:val="left" w:pos="6851"/>
          <w:tab w:val="left" w:pos="7200"/>
          <w:tab w:val="left" w:pos="7557"/>
          <w:tab w:val="left" w:pos="7920"/>
          <w:tab w:val="left" w:pos="8283"/>
        </w:tabs>
        <w:autoSpaceDE w:val="0"/>
        <w:autoSpaceDN w:val="0"/>
        <w:adjustRightInd w:val="0"/>
        <w:ind w:left="1629" w:hanging="709"/>
        <w:jc w:val="both"/>
        <w:rPr>
          <w:sz w:val="24"/>
          <w:szCs w:val="24"/>
          <w:lang w:eastAsia="he-IL"/>
        </w:rPr>
      </w:pPr>
      <w:r w:rsidRPr="00442CBE">
        <w:rPr>
          <w:rFonts w:hint="cs"/>
          <w:b/>
          <w:bCs/>
          <w:sz w:val="24"/>
          <w:szCs w:val="24"/>
          <w:rtl/>
          <w:lang w:eastAsia="he-IL"/>
        </w:rPr>
        <w:t xml:space="preserve">היועץ נותן בזאת לחברה הוראה בלתי חוזרת </w:t>
      </w:r>
      <w:r w:rsidRPr="00442CBE">
        <w:rPr>
          <w:rFonts w:hint="cs"/>
          <w:b/>
          <w:bCs/>
          <w:sz w:val="24"/>
          <w:szCs w:val="24"/>
          <w:u w:val="single"/>
          <w:rtl/>
          <w:lang w:eastAsia="he-IL"/>
        </w:rPr>
        <w:t>לקזז</w:t>
      </w:r>
      <w:r w:rsidRPr="00442CBE">
        <w:rPr>
          <w:rFonts w:hint="cs"/>
          <w:b/>
          <w:bCs/>
          <w:sz w:val="24"/>
          <w:szCs w:val="24"/>
          <w:rtl/>
          <w:lang w:eastAsia="he-IL"/>
        </w:rPr>
        <w:t xml:space="preserve"> מכל סכום לו יהיה זכאי את החוב של היועץ לחברה על פי הקבוע לעיל</w:t>
      </w:r>
      <w:r w:rsidRPr="00442CBE">
        <w:rPr>
          <w:rFonts w:hint="cs"/>
          <w:sz w:val="24"/>
          <w:szCs w:val="24"/>
          <w:rtl/>
          <w:lang w:eastAsia="he-IL"/>
        </w:rPr>
        <w:t xml:space="preserve">.  </w:t>
      </w:r>
    </w:p>
    <w:p w:rsidR="00442CBE" w:rsidRDefault="00442CBE" w:rsidP="00442CBE">
      <w:pPr>
        <w:pStyle w:val="aff1"/>
        <w:rPr>
          <w:sz w:val="24"/>
          <w:szCs w:val="24"/>
          <w:rtl/>
          <w:lang w:eastAsia="he-IL"/>
        </w:rPr>
      </w:pPr>
    </w:p>
    <w:p w:rsidR="00DF2F82" w:rsidRPr="00DF2F82" w:rsidRDefault="00DF2F82" w:rsidP="00941A56">
      <w:pPr>
        <w:numPr>
          <w:ilvl w:val="0"/>
          <w:numId w:val="22"/>
        </w:numPr>
        <w:spacing w:after="120" w:line="276" w:lineRule="auto"/>
        <w:jc w:val="both"/>
        <w:rPr>
          <w:b/>
          <w:bCs/>
          <w:sz w:val="22"/>
          <w:szCs w:val="24"/>
          <w:u w:val="single"/>
          <w:rtl/>
          <w:lang w:eastAsia="he-IL"/>
        </w:rPr>
      </w:pPr>
      <w:r w:rsidRPr="00DF2F82">
        <w:rPr>
          <w:b/>
          <w:bCs/>
          <w:sz w:val="22"/>
          <w:szCs w:val="24"/>
          <w:u w:val="single"/>
          <w:rtl/>
          <w:lang w:eastAsia="he-IL"/>
        </w:rPr>
        <w:t>התמורה</w:t>
      </w:r>
      <w:r w:rsidRPr="00DF2F82">
        <w:rPr>
          <w:rFonts w:hint="cs"/>
          <w:b/>
          <w:bCs/>
          <w:sz w:val="22"/>
          <w:szCs w:val="24"/>
          <w:u w:val="single"/>
          <w:rtl/>
          <w:lang w:eastAsia="he-IL"/>
        </w:rPr>
        <w:t>:</w:t>
      </w:r>
    </w:p>
    <w:p w:rsidR="00DF2F82" w:rsidRPr="00442CBE" w:rsidRDefault="00DF2F82" w:rsidP="00941A56">
      <w:pPr>
        <w:pStyle w:val="aff1"/>
        <w:widowControl w:val="0"/>
        <w:numPr>
          <w:ilvl w:val="1"/>
          <w:numId w:val="29"/>
        </w:numPr>
        <w:tabs>
          <w:tab w:val="num" w:pos="1318"/>
        </w:tabs>
        <w:snapToGrid w:val="0"/>
        <w:spacing w:after="120" w:line="276" w:lineRule="auto"/>
        <w:ind w:left="1312" w:hanging="851"/>
        <w:jc w:val="both"/>
        <w:rPr>
          <w:sz w:val="22"/>
          <w:szCs w:val="24"/>
          <w:lang w:eastAsia="he-IL"/>
        </w:rPr>
      </w:pPr>
      <w:r w:rsidRPr="00442CBE">
        <w:rPr>
          <w:rFonts w:hint="cs"/>
          <w:sz w:val="22"/>
          <w:szCs w:val="24"/>
          <w:rtl/>
          <w:lang w:eastAsia="he-IL"/>
        </w:rPr>
        <w:t>תמורת ביצוע השירותים עפ"י הסכם זה, תשלם החברה ליועץ</w:t>
      </w:r>
      <w:r w:rsidRPr="00442CBE">
        <w:rPr>
          <w:sz w:val="22"/>
          <w:szCs w:val="24"/>
          <w:rtl/>
          <w:lang w:eastAsia="he-IL"/>
        </w:rPr>
        <w:t xml:space="preserve"> </w:t>
      </w:r>
      <w:r w:rsidR="004500EC" w:rsidRPr="00442CBE">
        <w:rPr>
          <w:rFonts w:hint="cs"/>
          <w:sz w:val="22"/>
          <w:szCs w:val="24"/>
          <w:rtl/>
          <w:lang w:eastAsia="he-IL"/>
        </w:rPr>
        <w:t>סך חודשי</w:t>
      </w:r>
      <w:r w:rsidRPr="00442CBE">
        <w:rPr>
          <w:rFonts w:hint="cs"/>
          <w:sz w:val="22"/>
          <w:szCs w:val="24"/>
          <w:rtl/>
          <w:lang w:eastAsia="he-IL"/>
        </w:rPr>
        <w:t xml:space="preserve"> </w:t>
      </w:r>
      <w:r w:rsidRPr="00442CBE">
        <w:rPr>
          <w:rFonts w:ascii="David" w:eastAsia="Calibri" w:hAnsi="David" w:hint="cs"/>
          <w:sz w:val="24"/>
          <w:szCs w:val="24"/>
          <w:rtl/>
        </w:rPr>
        <w:t>של</w:t>
      </w:r>
      <w:r w:rsidR="004500EC" w:rsidRPr="00442CBE">
        <w:rPr>
          <w:rFonts w:ascii="David" w:eastAsia="Calibri" w:hAnsi="David" w:hint="cs"/>
          <w:sz w:val="24"/>
          <w:szCs w:val="24"/>
          <w:rtl/>
        </w:rPr>
        <w:t xml:space="preserve"> 22,000 ₪ בחודש בתוספת מע"מ (להלן-</w:t>
      </w:r>
      <w:r w:rsidR="004500EC" w:rsidRPr="00442CBE">
        <w:rPr>
          <w:rFonts w:ascii="David" w:eastAsia="Calibri" w:hAnsi="David" w:hint="cs"/>
          <w:b/>
          <w:bCs/>
          <w:sz w:val="24"/>
          <w:szCs w:val="24"/>
          <w:rtl/>
        </w:rPr>
        <w:t>התמורה</w:t>
      </w:r>
      <w:r w:rsidR="004500EC" w:rsidRPr="00442CBE">
        <w:rPr>
          <w:rFonts w:ascii="David" w:eastAsia="Calibri" w:hAnsi="David" w:hint="cs"/>
          <w:sz w:val="24"/>
          <w:szCs w:val="24"/>
          <w:rtl/>
        </w:rPr>
        <w:t>).</w:t>
      </w:r>
    </w:p>
    <w:p w:rsidR="00DF2F82" w:rsidRDefault="00DF2F82" w:rsidP="00AA0AA9">
      <w:pPr>
        <w:pStyle w:val="aff1"/>
        <w:widowControl w:val="0"/>
        <w:numPr>
          <w:ilvl w:val="1"/>
          <w:numId w:val="29"/>
        </w:numPr>
        <w:tabs>
          <w:tab w:val="num" w:pos="1318"/>
        </w:tabs>
        <w:snapToGrid w:val="0"/>
        <w:spacing w:after="120" w:line="276" w:lineRule="auto"/>
        <w:ind w:left="1312" w:hanging="851"/>
        <w:jc w:val="both"/>
        <w:rPr>
          <w:sz w:val="24"/>
          <w:szCs w:val="24"/>
          <w:lang w:eastAsia="he-IL"/>
        </w:rPr>
      </w:pPr>
      <w:r w:rsidRPr="00DF2F82">
        <w:rPr>
          <w:rFonts w:hint="cs"/>
          <w:sz w:val="24"/>
          <w:szCs w:val="24"/>
          <w:rtl/>
          <w:lang w:eastAsia="he-IL"/>
        </w:rPr>
        <w:t>התשלום יועבר ליועץ</w:t>
      </w:r>
      <w:r w:rsidR="004500EC">
        <w:rPr>
          <w:rFonts w:hint="cs"/>
          <w:sz w:val="24"/>
          <w:szCs w:val="24"/>
          <w:rtl/>
          <w:lang w:eastAsia="he-IL"/>
        </w:rPr>
        <w:t xml:space="preserve"> (הגוף החתום על ההסכם)</w:t>
      </w:r>
      <w:r w:rsidRPr="00DF2F82">
        <w:rPr>
          <w:rFonts w:hint="cs"/>
          <w:sz w:val="24"/>
          <w:szCs w:val="24"/>
          <w:rtl/>
          <w:lang w:eastAsia="he-IL"/>
        </w:rPr>
        <w:t xml:space="preserve"> </w:t>
      </w:r>
      <w:r w:rsidR="004500EC">
        <w:rPr>
          <w:rFonts w:hint="cs"/>
          <w:sz w:val="24"/>
          <w:szCs w:val="24"/>
          <w:rtl/>
          <w:lang w:eastAsia="he-IL"/>
        </w:rPr>
        <w:t>עד ליום</w:t>
      </w:r>
      <w:r w:rsidR="00AA0AA9">
        <w:rPr>
          <w:rFonts w:hint="cs"/>
          <w:sz w:val="24"/>
          <w:szCs w:val="24"/>
          <w:rtl/>
          <w:lang w:eastAsia="he-IL"/>
        </w:rPr>
        <w:t xml:space="preserve">  10 </w:t>
      </w:r>
      <w:r w:rsidR="004500EC">
        <w:rPr>
          <w:rFonts w:hint="cs"/>
          <w:sz w:val="24"/>
          <w:szCs w:val="24"/>
          <w:rtl/>
          <w:lang w:eastAsia="he-IL"/>
        </w:rPr>
        <w:t xml:space="preserve"> בחודש, תמורת השירותים שניתנו בחודש הקודם.</w:t>
      </w:r>
    </w:p>
    <w:p w:rsidR="004500EC" w:rsidRPr="00DF2F82" w:rsidRDefault="004500EC" w:rsidP="00AA0AA9">
      <w:pPr>
        <w:pStyle w:val="aff1"/>
        <w:widowControl w:val="0"/>
        <w:numPr>
          <w:ilvl w:val="1"/>
          <w:numId w:val="29"/>
        </w:numPr>
        <w:tabs>
          <w:tab w:val="num" w:pos="1318"/>
        </w:tabs>
        <w:snapToGrid w:val="0"/>
        <w:spacing w:after="120" w:line="276" w:lineRule="auto"/>
        <w:ind w:left="1312" w:hanging="851"/>
        <w:jc w:val="both"/>
        <w:rPr>
          <w:sz w:val="24"/>
          <w:szCs w:val="24"/>
          <w:lang w:eastAsia="he-IL"/>
        </w:rPr>
      </w:pPr>
      <w:r>
        <w:rPr>
          <w:rFonts w:hint="cs"/>
          <w:sz w:val="24"/>
          <w:szCs w:val="24"/>
          <w:rtl/>
          <w:lang w:eastAsia="he-IL"/>
        </w:rPr>
        <w:t>התשלום יועבר כנגד המצאת חשבונית מס כדין.</w:t>
      </w:r>
    </w:p>
    <w:p w:rsidR="00DF2F82" w:rsidRPr="00DF2F82" w:rsidRDefault="00DF2F82" w:rsidP="00DF2F82">
      <w:pPr>
        <w:widowControl w:val="0"/>
        <w:snapToGrid w:val="0"/>
        <w:spacing w:before="120"/>
        <w:ind w:left="1304"/>
        <w:jc w:val="both"/>
        <w:rPr>
          <w:sz w:val="8"/>
          <w:szCs w:val="8"/>
          <w:lang w:eastAsia="he-IL"/>
        </w:rPr>
      </w:pPr>
    </w:p>
    <w:p w:rsidR="00DF2F82" w:rsidRPr="00AA0AA9" w:rsidRDefault="00DF2F82" w:rsidP="00AA0AA9">
      <w:pPr>
        <w:pStyle w:val="aff1"/>
        <w:widowControl w:val="0"/>
        <w:numPr>
          <w:ilvl w:val="1"/>
          <w:numId w:val="29"/>
        </w:numPr>
        <w:tabs>
          <w:tab w:val="num" w:pos="1318"/>
        </w:tabs>
        <w:snapToGrid w:val="0"/>
        <w:spacing w:after="120" w:line="276" w:lineRule="auto"/>
        <w:ind w:left="1312" w:hanging="851"/>
        <w:jc w:val="both"/>
        <w:rPr>
          <w:sz w:val="22"/>
          <w:szCs w:val="24"/>
          <w:rtl/>
          <w:lang w:eastAsia="he-IL"/>
        </w:rPr>
      </w:pPr>
      <w:r w:rsidRPr="00AA0AA9">
        <w:rPr>
          <w:sz w:val="24"/>
          <w:szCs w:val="24"/>
          <w:rtl/>
          <w:lang w:eastAsia="he-IL"/>
        </w:rPr>
        <w:t>יובהר</w:t>
      </w:r>
      <w:r w:rsidRPr="00AA0AA9">
        <w:rPr>
          <w:sz w:val="22"/>
          <w:szCs w:val="24"/>
          <w:rtl/>
          <w:lang w:eastAsia="he-IL"/>
        </w:rPr>
        <w:t xml:space="preserve"> כי למעט תשלום התמורה, לא יהיה זכאי </w:t>
      </w:r>
      <w:r w:rsidRPr="00AA0AA9">
        <w:rPr>
          <w:rFonts w:hint="cs"/>
          <w:sz w:val="22"/>
          <w:szCs w:val="24"/>
          <w:rtl/>
          <w:lang w:eastAsia="he-IL"/>
        </w:rPr>
        <w:t>היועץ</w:t>
      </w:r>
      <w:r w:rsidRPr="00AA0AA9">
        <w:rPr>
          <w:sz w:val="22"/>
          <w:szCs w:val="24"/>
          <w:rtl/>
          <w:lang w:eastAsia="he-IL"/>
        </w:rPr>
        <w:t xml:space="preserve"> לכל תשלום או הטבה אחרת בגין מתן השירותים לרבות תשלומים בגין הוצאות נסיעה, טלפון, דואר, צילומים, הדפסות, פקס</w:t>
      </w:r>
      <w:r w:rsidR="00AA0AA9" w:rsidRPr="00AA0AA9">
        <w:rPr>
          <w:rFonts w:hint="cs"/>
          <w:sz w:val="22"/>
          <w:szCs w:val="24"/>
          <w:rtl/>
          <w:lang w:eastAsia="he-IL"/>
        </w:rPr>
        <w:t>,</w:t>
      </w:r>
      <w:r w:rsidRPr="00AA0AA9">
        <w:rPr>
          <w:sz w:val="22"/>
          <w:szCs w:val="24"/>
          <w:rtl/>
          <w:lang w:eastAsia="he-IL"/>
        </w:rPr>
        <w:t xml:space="preserve"> נסיעות, אש"ל וכיוצא באלה.</w:t>
      </w:r>
    </w:p>
    <w:p w:rsidR="00DF2F82" w:rsidRPr="00DF2F82" w:rsidRDefault="00DF2F82" w:rsidP="00941A56">
      <w:pPr>
        <w:numPr>
          <w:ilvl w:val="0"/>
          <w:numId w:val="22"/>
        </w:numPr>
        <w:spacing w:after="120" w:line="276" w:lineRule="auto"/>
        <w:jc w:val="both"/>
        <w:rPr>
          <w:b/>
          <w:bCs/>
          <w:sz w:val="22"/>
          <w:szCs w:val="24"/>
          <w:u w:val="single"/>
          <w:lang w:eastAsia="he-IL"/>
        </w:rPr>
      </w:pPr>
      <w:r w:rsidRPr="00DF2F82">
        <w:rPr>
          <w:b/>
          <w:bCs/>
          <w:sz w:val="22"/>
          <w:szCs w:val="24"/>
          <w:u w:val="single"/>
          <w:rtl/>
          <w:lang w:eastAsia="he-IL"/>
        </w:rPr>
        <w:t>ביטול ההסכם ותוצאותיו</w:t>
      </w:r>
      <w:r w:rsidRPr="00DF2F82">
        <w:rPr>
          <w:rFonts w:hint="cs"/>
          <w:b/>
          <w:bCs/>
          <w:sz w:val="22"/>
          <w:szCs w:val="24"/>
          <w:u w:val="single"/>
          <w:rtl/>
          <w:lang w:eastAsia="he-IL"/>
        </w:rPr>
        <w:t>:</w:t>
      </w:r>
    </w:p>
    <w:p w:rsidR="00DF2F82" w:rsidRPr="00DF2F82" w:rsidRDefault="00DF2F82" w:rsidP="00941A56">
      <w:pPr>
        <w:numPr>
          <w:ilvl w:val="1"/>
          <w:numId w:val="26"/>
        </w:numPr>
        <w:spacing w:after="120" w:line="276" w:lineRule="auto"/>
        <w:ind w:left="1460" w:hanging="992"/>
        <w:jc w:val="both"/>
        <w:rPr>
          <w:sz w:val="22"/>
          <w:szCs w:val="24"/>
          <w:lang w:eastAsia="he-IL"/>
        </w:rPr>
      </w:pPr>
      <w:r w:rsidRPr="00DF2F82">
        <w:rPr>
          <w:sz w:val="22"/>
          <w:szCs w:val="24"/>
          <w:rtl/>
          <w:lang w:eastAsia="he-IL"/>
        </w:rPr>
        <w:t>מוסכם בין הצדדים כי ה</w:t>
      </w:r>
      <w:r w:rsidRPr="00DF2F82">
        <w:rPr>
          <w:rFonts w:hint="cs"/>
          <w:sz w:val="22"/>
          <w:szCs w:val="24"/>
          <w:rtl/>
          <w:lang w:eastAsia="he-IL"/>
        </w:rPr>
        <w:t>חברה</w:t>
      </w:r>
      <w:r w:rsidRPr="00DF2F82">
        <w:rPr>
          <w:sz w:val="22"/>
          <w:szCs w:val="24"/>
          <w:rtl/>
          <w:lang w:eastAsia="he-IL"/>
        </w:rPr>
        <w:t xml:space="preserve"> </w:t>
      </w:r>
      <w:r w:rsidRPr="00DF2F82">
        <w:rPr>
          <w:rFonts w:hint="cs"/>
          <w:sz w:val="22"/>
          <w:szCs w:val="24"/>
          <w:rtl/>
          <w:lang w:eastAsia="he-IL"/>
        </w:rPr>
        <w:t>ת</w:t>
      </w:r>
      <w:r w:rsidRPr="00DF2F82">
        <w:rPr>
          <w:sz w:val="22"/>
          <w:szCs w:val="24"/>
          <w:rtl/>
          <w:lang w:eastAsia="he-IL"/>
        </w:rPr>
        <w:t>הא רשאי</w:t>
      </w:r>
      <w:r w:rsidRPr="00DF2F82">
        <w:rPr>
          <w:rFonts w:hint="cs"/>
          <w:sz w:val="22"/>
          <w:szCs w:val="24"/>
          <w:rtl/>
          <w:lang w:eastAsia="he-IL"/>
        </w:rPr>
        <w:t>ת</w:t>
      </w:r>
      <w:r w:rsidRPr="00DF2F82">
        <w:rPr>
          <w:sz w:val="22"/>
          <w:szCs w:val="24"/>
          <w:rtl/>
          <w:lang w:eastAsia="he-IL"/>
        </w:rPr>
        <w:t xml:space="preserve"> לבטל את ההסכם מידית במקרים הבאים:</w:t>
      </w:r>
    </w:p>
    <w:p w:rsidR="00DF2F82" w:rsidRPr="00DF2F82" w:rsidRDefault="00DF2F82" w:rsidP="00941A56">
      <w:pPr>
        <w:numPr>
          <w:ilvl w:val="2"/>
          <w:numId w:val="26"/>
        </w:numPr>
        <w:spacing w:after="120" w:line="276" w:lineRule="auto"/>
        <w:ind w:left="2169" w:hanging="709"/>
        <w:jc w:val="both"/>
        <w:rPr>
          <w:sz w:val="22"/>
          <w:szCs w:val="24"/>
          <w:lang w:eastAsia="he-IL"/>
        </w:rPr>
      </w:pPr>
      <w:r w:rsidRPr="00DF2F82">
        <w:rPr>
          <w:sz w:val="22"/>
          <w:szCs w:val="24"/>
          <w:rtl/>
          <w:lang w:eastAsia="he-IL"/>
        </w:rPr>
        <w:t>מונה ליועץ כונס נכסים מכוח כל דין, ו/או הוכרז כפושט רגל, או באם הינו תאגיד במידה ויינתן לגביו צו פירוק</w:t>
      </w:r>
      <w:r w:rsidRPr="00DF2F82">
        <w:rPr>
          <w:rFonts w:ascii="Arial" w:hAnsi="Arial"/>
          <w:sz w:val="22"/>
          <w:szCs w:val="24"/>
          <w:rtl/>
          <w:lang w:eastAsia="he-IL"/>
        </w:rPr>
        <w:t>.</w:t>
      </w:r>
    </w:p>
    <w:p w:rsidR="00DF2F82" w:rsidRPr="00DF2F82" w:rsidRDefault="00DF2F82" w:rsidP="00941A56">
      <w:pPr>
        <w:numPr>
          <w:ilvl w:val="2"/>
          <w:numId w:val="26"/>
        </w:numPr>
        <w:spacing w:after="120" w:line="276" w:lineRule="auto"/>
        <w:ind w:left="2169" w:hanging="709"/>
        <w:jc w:val="both"/>
        <w:rPr>
          <w:sz w:val="22"/>
          <w:szCs w:val="24"/>
          <w:lang w:eastAsia="he-IL"/>
        </w:rPr>
      </w:pPr>
      <w:r w:rsidRPr="00DF2F82">
        <w:rPr>
          <w:color w:val="000000"/>
          <w:sz w:val="24"/>
          <w:szCs w:val="24"/>
          <w:rtl/>
          <w:lang w:eastAsia="he-IL"/>
        </w:rPr>
        <w:t>נגד היועץ או מי ממנהליו נפתחה חקירה פלילית או הוגש כתב אישום, או הורשע בנוגע למעשים שהרשעה לגביהם הינה בבחינת עב</w:t>
      </w:r>
      <w:r w:rsidRPr="00DF2F82">
        <w:rPr>
          <w:rFonts w:hint="cs"/>
          <w:color w:val="000000"/>
          <w:sz w:val="24"/>
          <w:szCs w:val="24"/>
          <w:rtl/>
          <w:lang w:eastAsia="he-IL"/>
        </w:rPr>
        <w:t>י</w:t>
      </w:r>
      <w:r w:rsidRPr="00DF2F82">
        <w:rPr>
          <w:color w:val="000000"/>
          <w:sz w:val="24"/>
          <w:szCs w:val="24"/>
          <w:rtl/>
          <w:lang w:eastAsia="he-IL"/>
        </w:rPr>
        <w:t>רה שיש עמה קלון</w:t>
      </w:r>
      <w:r w:rsidRPr="00DF2F82">
        <w:rPr>
          <w:rFonts w:ascii="Arial" w:hAnsi="Arial"/>
          <w:color w:val="000000"/>
          <w:sz w:val="24"/>
          <w:szCs w:val="24"/>
          <w:rtl/>
          <w:lang w:eastAsia="he-IL"/>
        </w:rPr>
        <w:t>.</w:t>
      </w:r>
    </w:p>
    <w:p w:rsidR="00DF2F82" w:rsidRPr="00DF2F82" w:rsidRDefault="00DF2F82" w:rsidP="00941A56">
      <w:pPr>
        <w:numPr>
          <w:ilvl w:val="2"/>
          <w:numId w:val="26"/>
        </w:numPr>
        <w:spacing w:after="120" w:line="276" w:lineRule="auto"/>
        <w:ind w:left="2169" w:hanging="709"/>
        <w:jc w:val="both"/>
        <w:rPr>
          <w:sz w:val="22"/>
          <w:szCs w:val="24"/>
          <w:lang w:eastAsia="he-IL"/>
        </w:rPr>
      </w:pPr>
      <w:r w:rsidRPr="00DF2F82">
        <w:rPr>
          <w:color w:val="000000"/>
          <w:sz w:val="24"/>
          <w:szCs w:val="24"/>
          <w:rtl/>
          <w:lang w:eastAsia="he-IL"/>
        </w:rPr>
        <w:t>היועץ או מי מטעמו נתפס או נחשד בגניבה, בלקיחת שוחד, או בכל מעשה מרמה</w:t>
      </w:r>
      <w:r w:rsidRPr="00DF2F82">
        <w:rPr>
          <w:rFonts w:ascii="Arial" w:hAnsi="Arial"/>
          <w:color w:val="000000"/>
          <w:sz w:val="24"/>
          <w:szCs w:val="24"/>
          <w:rtl/>
          <w:lang w:eastAsia="he-IL"/>
        </w:rPr>
        <w:t>.</w:t>
      </w:r>
    </w:p>
    <w:p w:rsidR="00DF2F82" w:rsidRPr="00DF2F82" w:rsidRDefault="00DF2F82" w:rsidP="00941A56">
      <w:pPr>
        <w:numPr>
          <w:ilvl w:val="2"/>
          <w:numId w:val="26"/>
        </w:numPr>
        <w:spacing w:after="120" w:line="276" w:lineRule="auto"/>
        <w:ind w:left="2169" w:hanging="709"/>
        <w:jc w:val="both"/>
        <w:rPr>
          <w:sz w:val="22"/>
          <w:szCs w:val="24"/>
          <w:lang w:eastAsia="he-IL"/>
        </w:rPr>
      </w:pPr>
      <w:r w:rsidRPr="00DF2F82">
        <w:rPr>
          <w:color w:val="000000"/>
          <w:sz w:val="24"/>
          <w:szCs w:val="24"/>
          <w:rtl/>
          <w:lang w:eastAsia="he-IL"/>
        </w:rPr>
        <w:t xml:space="preserve">הוכח </w:t>
      </w:r>
      <w:r w:rsidRPr="00DF2F82">
        <w:rPr>
          <w:rFonts w:hint="cs"/>
          <w:color w:val="000000"/>
          <w:sz w:val="24"/>
          <w:szCs w:val="24"/>
          <w:rtl/>
          <w:lang w:eastAsia="he-IL"/>
        </w:rPr>
        <w:t>לחברה</w:t>
      </w:r>
      <w:r w:rsidRPr="00DF2F82">
        <w:rPr>
          <w:color w:val="000000"/>
          <w:sz w:val="24"/>
          <w:szCs w:val="24"/>
          <w:rtl/>
          <w:lang w:eastAsia="he-IL"/>
        </w:rPr>
        <w:t xml:space="preserve"> כי היועץ אינו מסוגל לעמוד בדרישות ההסכם מסיבה בריאותית, כספית, טכנית או מכל סיבה אחרת</w:t>
      </w:r>
      <w:r w:rsidRPr="00DF2F82">
        <w:rPr>
          <w:rFonts w:ascii="Arial" w:hAnsi="Arial"/>
          <w:color w:val="000000"/>
          <w:sz w:val="24"/>
          <w:szCs w:val="24"/>
          <w:rtl/>
          <w:lang w:eastAsia="he-IL"/>
        </w:rPr>
        <w:t>.</w:t>
      </w:r>
    </w:p>
    <w:p w:rsidR="00DF2F82" w:rsidRPr="00DF2F82" w:rsidRDefault="00DF2F82" w:rsidP="00941A56">
      <w:pPr>
        <w:numPr>
          <w:ilvl w:val="2"/>
          <w:numId w:val="26"/>
        </w:numPr>
        <w:spacing w:after="120" w:line="276" w:lineRule="auto"/>
        <w:ind w:left="2169" w:hanging="709"/>
        <w:jc w:val="both"/>
        <w:rPr>
          <w:sz w:val="22"/>
          <w:szCs w:val="24"/>
          <w:rtl/>
          <w:lang w:eastAsia="he-IL"/>
        </w:rPr>
      </w:pPr>
      <w:r w:rsidRPr="00DF2F82">
        <w:rPr>
          <w:rFonts w:hint="cs"/>
          <w:sz w:val="22"/>
          <w:szCs w:val="24"/>
          <w:rtl/>
          <w:lang w:eastAsia="he-IL"/>
        </w:rPr>
        <w:t xml:space="preserve">הוכח לחברה כי היועץ פועל בניגוד אינטרסים עם שירותיו למזמין. </w:t>
      </w:r>
    </w:p>
    <w:p w:rsidR="00DF2F82" w:rsidRPr="00DF2F82" w:rsidRDefault="00DF2F82" w:rsidP="00941A56">
      <w:pPr>
        <w:numPr>
          <w:ilvl w:val="1"/>
          <w:numId w:val="26"/>
        </w:numPr>
        <w:spacing w:after="120" w:line="276" w:lineRule="auto"/>
        <w:ind w:left="1460" w:hanging="992"/>
        <w:jc w:val="both"/>
        <w:rPr>
          <w:sz w:val="22"/>
          <w:szCs w:val="24"/>
          <w:rtl/>
          <w:lang w:eastAsia="he-IL"/>
        </w:rPr>
      </w:pPr>
      <w:r w:rsidRPr="00DF2F82">
        <w:rPr>
          <w:sz w:val="22"/>
          <w:szCs w:val="24"/>
          <w:rtl/>
          <w:lang w:eastAsia="he-IL"/>
        </w:rPr>
        <w:t>למען הסר ספק מובהר בזאת כי אין המקרים המנויים לעיל כעילות ביטול ההסכם מהוות רשימה סגורה וכי אין במנייתם בכדי לגרוע מזכות ה</w:t>
      </w:r>
      <w:r w:rsidRPr="00DF2F82">
        <w:rPr>
          <w:rFonts w:hint="cs"/>
          <w:sz w:val="22"/>
          <w:szCs w:val="24"/>
          <w:rtl/>
          <w:lang w:eastAsia="he-IL"/>
        </w:rPr>
        <w:t>חברה</w:t>
      </w:r>
      <w:r w:rsidRPr="00DF2F82">
        <w:rPr>
          <w:sz w:val="22"/>
          <w:szCs w:val="24"/>
          <w:rtl/>
          <w:lang w:eastAsia="he-IL"/>
        </w:rPr>
        <w:t xml:space="preserve"> לבטל את ההסכם מכ</w:t>
      </w:r>
      <w:r w:rsidRPr="00DF2F82">
        <w:rPr>
          <w:rFonts w:hint="cs"/>
          <w:sz w:val="22"/>
          <w:szCs w:val="24"/>
          <w:rtl/>
          <w:lang w:eastAsia="he-IL"/>
        </w:rPr>
        <w:t>ו</w:t>
      </w:r>
      <w:r w:rsidRPr="00DF2F82">
        <w:rPr>
          <w:sz w:val="22"/>
          <w:szCs w:val="24"/>
          <w:rtl/>
          <w:lang w:eastAsia="he-IL"/>
        </w:rPr>
        <w:t>ח כל עילה שבדין, ובכלל זה לבטל את ההסכם עקב הפרתו על ידי היועץ.</w:t>
      </w:r>
    </w:p>
    <w:p w:rsidR="00DF2F82" w:rsidRPr="00DF2F82" w:rsidRDefault="00DF2F82" w:rsidP="00941A56">
      <w:pPr>
        <w:numPr>
          <w:ilvl w:val="1"/>
          <w:numId w:val="26"/>
        </w:numPr>
        <w:spacing w:after="120" w:line="276" w:lineRule="auto"/>
        <w:ind w:left="1460" w:hanging="992"/>
        <w:jc w:val="both"/>
        <w:rPr>
          <w:sz w:val="22"/>
          <w:szCs w:val="24"/>
          <w:lang w:eastAsia="he-IL"/>
        </w:rPr>
      </w:pPr>
      <w:r w:rsidRPr="00DF2F82">
        <w:rPr>
          <w:sz w:val="22"/>
          <w:szCs w:val="24"/>
          <w:rtl/>
          <w:lang w:eastAsia="he-IL"/>
        </w:rPr>
        <w:t>בוטל ההסכם</w:t>
      </w:r>
      <w:r w:rsidRPr="00DF2F82">
        <w:rPr>
          <w:rFonts w:hint="cs"/>
          <w:sz w:val="22"/>
          <w:szCs w:val="24"/>
          <w:rtl/>
          <w:lang w:eastAsia="he-IL"/>
        </w:rPr>
        <w:t xml:space="preserve"> בנסיבות סעיף זה</w:t>
      </w:r>
      <w:r w:rsidRPr="00DF2F82">
        <w:rPr>
          <w:sz w:val="22"/>
          <w:szCs w:val="24"/>
          <w:rtl/>
          <w:lang w:eastAsia="he-IL"/>
        </w:rPr>
        <w:t>, תעשה ההתחשבנות הסופית בין הצדדים ביחס לתמורה שנותרה לתשלום ו/או ששולמה ביתר, לפי העניין.</w:t>
      </w:r>
    </w:p>
    <w:p w:rsidR="00DF2F82" w:rsidRPr="00DF2F82" w:rsidRDefault="00DF2F82" w:rsidP="00941A56">
      <w:pPr>
        <w:numPr>
          <w:ilvl w:val="1"/>
          <w:numId w:val="26"/>
        </w:numPr>
        <w:spacing w:after="120" w:line="276" w:lineRule="auto"/>
        <w:ind w:left="1460" w:hanging="992"/>
        <w:jc w:val="both"/>
        <w:rPr>
          <w:sz w:val="22"/>
          <w:szCs w:val="24"/>
          <w:lang w:eastAsia="he-IL"/>
        </w:rPr>
      </w:pPr>
      <w:r w:rsidRPr="00DF2F82">
        <w:rPr>
          <w:rFonts w:hint="cs"/>
          <w:sz w:val="22"/>
          <w:szCs w:val="24"/>
          <w:rtl/>
          <w:lang w:eastAsia="he-IL"/>
        </w:rPr>
        <w:t>במקרה של הפרת כל סעיף מסעיפי החוזה על ידי היועץ, תודיע על כך החברה ליועץ והיועץ מתחייב לתקן את ההפרה תוך 7 ימי עבודה ממועד ההודעה.</w:t>
      </w:r>
    </w:p>
    <w:p w:rsidR="00DF2F82" w:rsidRPr="00DF2F82" w:rsidRDefault="00DF2F82" w:rsidP="00941A56">
      <w:pPr>
        <w:numPr>
          <w:ilvl w:val="1"/>
          <w:numId w:val="26"/>
        </w:numPr>
        <w:spacing w:after="120" w:line="276" w:lineRule="auto"/>
        <w:ind w:left="1460" w:hanging="992"/>
        <w:jc w:val="both"/>
        <w:rPr>
          <w:sz w:val="22"/>
          <w:szCs w:val="24"/>
          <w:lang w:eastAsia="he-IL"/>
        </w:rPr>
      </w:pPr>
      <w:r w:rsidRPr="00DF2F82">
        <w:rPr>
          <w:rFonts w:hint="cs"/>
          <w:sz w:val="22"/>
          <w:szCs w:val="24"/>
          <w:rtl/>
          <w:lang w:eastAsia="he-IL"/>
        </w:rPr>
        <w:t xml:space="preserve">הפר היועץ הוראה מהוראות הסכם זה יותר מ-3 פעמים או סברה החברה כי היועץ אינו מספק את השירותים לשביעות רצונה- תהא רשאית החברה לבטל הסכם זה וזאת מבלי לגרוע מכל סעד המוקנה לה בהתאם להוראות ההסכם או על פי כל דין.  </w:t>
      </w:r>
    </w:p>
    <w:p w:rsidR="00DF2F82" w:rsidRPr="00DF2F82" w:rsidRDefault="00DF2F82" w:rsidP="00DF2F82">
      <w:pPr>
        <w:spacing w:after="120"/>
        <w:ind w:left="360"/>
        <w:jc w:val="both"/>
        <w:rPr>
          <w:sz w:val="22"/>
          <w:szCs w:val="24"/>
          <w:lang w:eastAsia="he-IL"/>
        </w:rPr>
      </w:pPr>
    </w:p>
    <w:p w:rsidR="00DF2F82" w:rsidRPr="00DF2F82" w:rsidRDefault="00DF2F82" w:rsidP="00941A56">
      <w:pPr>
        <w:numPr>
          <w:ilvl w:val="0"/>
          <w:numId w:val="22"/>
        </w:numPr>
        <w:spacing w:after="120" w:line="276" w:lineRule="auto"/>
        <w:jc w:val="both"/>
        <w:rPr>
          <w:b/>
          <w:bCs/>
          <w:sz w:val="22"/>
          <w:szCs w:val="24"/>
          <w:u w:val="single"/>
          <w:lang w:eastAsia="he-IL"/>
        </w:rPr>
      </w:pPr>
      <w:r w:rsidRPr="00DF2F82">
        <w:rPr>
          <w:rFonts w:hint="cs"/>
          <w:b/>
          <w:bCs/>
          <w:sz w:val="22"/>
          <w:szCs w:val="24"/>
          <w:u w:val="single"/>
          <w:rtl/>
          <w:lang w:eastAsia="he-IL"/>
        </w:rPr>
        <w:t>אחריות, נזיקין וביטוח:</w:t>
      </w:r>
    </w:p>
    <w:p w:rsidR="00570AF5" w:rsidRPr="00DF2F82" w:rsidRDefault="00570AF5" w:rsidP="00570AF5">
      <w:pPr>
        <w:numPr>
          <w:ilvl w:val="1"/>
          <w:numId w:val="22"/>
        </w:numPr>
        <w:spacing w:after="120" w:line="276" w:lineRule="auto"/>
        <w:jc w:val="both"/>
        <w:rPr>
          <w:sz w:val="24"/>
          <w:szCs w:val="24"/>
          <w:rtl/>
        </w:rPr>
      </w:pPr>
      <w:r w:rsidRPr="00DF2F82">
        <w:rPr>
          <w:rFonts w:hint="cs"/>
          <w:sz w:val="24"/>
          <w:szCs w:val="24"/>
          <w:rtl/>
        </w:rPr>
        <w:lastRenderedPageBreak/>
        <w:t xml:space="preserve">היועץ </w:t>
      </w:r>
      <w:r w:rsidRPr="00DF2F82">
        <w:rPr>
          <w:rFonts w:hint="eastAsia"/>
          <w:sz w:val="24"/>
          <w:szCs w:val="24"/>
          <w:rtl/>
        </w:rPr>
        <w:t>יישא</w:t>
      </w:r>
      <w:r w:rsidRPr="00DF2F82">
        <w:rPr>
          <w:sz w:val="24"/>
          <w:szCs w:val="24"/>
          <w:rtl/>
        </w:rPr>
        <w:t xml:space="preserve"> </w:t>
      </w:r>
      <w:r w:rsidRPr="00DF2F82">
        <w:rPr>
          <w:rFonts w:hint="eastAsia"/>
          <w:sz w:val="24"/>
          <w:szCs w:val="24"/>
          <w:rtl/>
        </w:rPr>
        <w:t>באחריות</w:t>
      </w:r>
      <w:r w:rsidRPr="00DF2F82">
        <w:rPr>
          <w:sz w:val="24"/>
          <w:szCs w:val="24"/>
          <w:rtl/>
        </w:rPr>
        <w:t xml:space="preserve"> </w:t>
      </w:r>
      <w:r w:rsidRPr="00DF2F82">
        <w:rPr>
          <w:rFonts w:hint="eastAsia"/>
          <w:sz w:val="24"/>
          <w:szCs w:val="24"/>
          <w:rtl/>
        </w:rPr>
        <w:t>בגין</w:t>
      </w:r>
      <w:r w:rsidRPr="00DF2F82">
        <w:rPr>
          <w:sz w:val="24"/>
          <w:szCs w:val="24"/>
          <w:rtl/>
        </w:rPr>
        <w:t xml:space="preserve"> </w:t>
      </w:r>
      <w:r w:rsidRPr="00DF2F82">
        <w:rPr>
          <w:rFonts w:hint="eastAsia"/>
          <w:sz w:val="24"/>
          <w:szCs w:val="24"/>
          <w:rtl/>
        </w:rPr>
        <w:t>כל</w:t>
      </w:r>
      <w:r w:rsidRPr="00DF2F82">
        <w:rPr>
          <w:sz w:val="24"/>
          <w:szCs w:val="24"/>
          <w:rtl/>
        </w:rPr>
        <w:t xml:space="preserve"> </w:t>
      </w:r>
      <w:r w:rsidRPr="00DF2F82">
        <w:rPr>
          <w:rFonts w:hint="eastAsia"/>
          <w:sz w:val="24"/>
          <w:szCs w:val="24"/>
          <w:rtl/>
        </w:rPr>
        <w:t>פגיעה</w:t>
      </w:r>
      <w:r w:rsidRPr="00DF2F82">
        <w:rPr>
          <w:sz w:val="24"/>
          <w:szCs w:val="24"/>
          <w:rtl/>
        </w:rPr>
        <w:t xml:space="preserve">, </w:t>
      </w:r>
      <w:r w:rsidRPr="00DF2F82">
        <w:rPr>
          <w:rFonts w:hint="eastAsia"/>
          <w:sz w:val="24"/>
          <w:szCs w:val="24"/>
          <w:rtl/>
        </w:rPr>
        <w:t>הפסד</w:t>
      </w:r>
      <w:r w:rsidRPr="00DF2F82">
        <w:rPr>
          <w:sz w:val="24"/>
          <w:szCs w:val="24"/>
          <w:rtl/>
        </w:rPr>
        <w:t xml:space="preserve">, </w:t>
      </w:r>
      <w:r w:rsidRPr="00DF2F82">
        <w:rPr>
          <w:rFonts w:hint="eastAsia"/>
          <w:sz w:val="24"/>
          <w:szCs w:val="24"/>
          <w:rtl/>
        </w:rPr>
        <w:t>אובדן</w:t>
      </w:r>
      <w:r w:rsidRPr="00DF2F82">
        <w:rPr>
          <w:sz w:val="24"/>
          <w:szCs w:val="24"/>
          <w:rtl/>
        </w:rPr>
        <w:t xml:space="preserve"> </w:t>
      </w:r>
      <w:r w:rsidRPr="00DF2F82">
        <w:rPr>
          <w:rFonts w:hint="eastAsia"/>
          <w:sz w:val="24"/>
          <w:szCs w:val="24"/>
          <w:rtl/>
        </w:rPr>
        <w:t>או</w:t>
      </w:r>
      <w:r w:rsidRPr="00DF2F82">
        <w:rPr>
          <w:sz w:val="24"/>
          <w:szCs w:val="24"/>
          <w:rtl/>
        </w:rPr>
        <w:t xml:space="preserve"> </w:t>
      </w:r>
      <w:r w:rsidRPr="00DF2F82">
        <w:rPr>
          <w:rFonts w:hint="eastAsia"/>
          <w:sz w:val="24"/>
          <w:szCs w:val="24"/>
          <w:rtl/>
        </w:rPr>
        <w:t>נזק</w:t>
      </w:r>
      <w:r w:rsidRPr="00DF2F82">
        <w:rPr>
          <w:sz w:val="24"/>
          <w:szCs w:val="24"/>
          <w:rtl/>
        </w:rPr>
        <w:t xml:space="preserve"> </w:t>
      </w:r>
      <w:r w:rsidRPr="00DF2F82">
        <w:rPr>
          <w:rFonts w:hint="eastAsia"/>
          <w:sz w:val="24"/>
          <w:szCs w:val="24"/>
          <w:rtl/>
        </w:rPr>
        <w:t>שייגרמו</w:t>
      </w:r>
      <w:r w:rsidRPr="00DF2F82">
        <w:rPr>
          <w:sz w:val="24"/>
          <w:szCs w:val="24"/>
          <w:rtl/>
        </w:rPr>
        <w:t xml:space="preserve"> </w:t>
      </w:r>
      <w:r w:rsidRPr="00DF2F82">
        <w:rPr>
          <w:rFonts w:hint="eastAsia"/>
          <w:sz w:val="24"/>
          <w:szCs w:val="24"/>
          <w:rtl/>
        </w:rPr>
        <w:t>מכל</w:t>
      </w:r>
      <w:r w:rsidRPr="00DF2F82">
        <w:rPr>
          <w:sz w:val="24"/>
          <w:szCs w:val="24"/>
          <w:rtl/>
        </w:rPr>
        <w:t xml:space="preserve"> </w:t>
      </w:r>
      <w:r w:rsidRPr="00DF2F82">
        <w:rPr>
          <w:rFonts w:hint="eastAsia"/>
          <w:sz w:val="24"/>
          <w:szCs w:val="24"/>
          <w:rtl/>
        </w:rPr>
        <w:t>סיבה</w:t>
      </w:r>
      <w:r w:rsidRPr="00DF2F82">
        <w:rPr>
          <w:sz w:val="24"/>
          <w:szCs w:val="24"/>
          <w:rtl/>
        </w:rPr>
        <w:t xml:space="preserve"> </w:t>
      </w:r>
      <w:r w:rsidRPr="00DF2F82">
        <w:rPr>
          <w:rFonts w:hint="eastAsia"/>
          <w:sz w:val="24"/>
          <w:szCs w:val="24"/>
          <w:rtl/>
        </w:rPr>
        <w:t>שהיא</w:t>
      </w:r>
      <w:r w:rsidRPr="00DF2F82">
        <w:rPr>
          <w:sz w:val="24"/>
          <w:szCs w:val="24"/>
          <w:rtl/>
        </w:rPr>
        <w:t xml:space="preserve"> </w:t>
      </w:r>
      <w:r w:rsidRPr="00DF2F82">
        <w:rPr>
          <w:rFonts w:hint="eastAsia"/>
          <w:sz w:val="24"/>
          <w:szCs w:val="24"/>
          <w:rtl/>
        </w:rPr>
        <w:t>לגופו</w:t>
      </w:r>
      <w:r w:rsidRPr="00DF2F82">
        <w:rPr>
          <w:sz w:val="24"/>
          <w:szCs w:val="24"/>
          <w:rtl/>
        </w:rPr>
        <w:t xml:space="preserve"> </w:t>
      </w:r>
      <w:r w:rsidRPr="00DF2F82">
        <w:rPr>
          <w:rFonts w:hint="eastAsia"/>
          <w:sz w:val="24"/>
          <w:szCs w:val="24"/>
          <w:rtl/>
        </w:rPr>
        <w:t>או</w:t>
      </w:r>
      <w:r w:rsidRPr="00DF2F82">
        <w:rPr>
          <w:sz w:val="24"/>
          <w:szCs w:val="24"/>
          <w:rtl/>
        </w:rPr>
        <w:t xml:space="preserve"> </w:t>
      </w:r>
      <w:r w:rsidRPr="00DF2F82">
        <w:rPr>
          <w:rFonts w:hint="eastAsia"/>
          <w:sz w:val="24"/>
          <w:szCs w:val="24"/>
          <w:rtl/>
        </w:rPr>
        <w:t>רכושו</w:t>
      </w:r>
      <w:r w:rsidRPr="00DF2F82">
        <w:rPr>
          <w:sz w:val="24"/>
          <w:szCs w:val="24"/>
          <w:rtl/>
        </w:rPr>
        <w:t xml:space="preserve"> </w:t>
      </w:r>
      <w:r w:rsidRPr="00DF2F82">
        <w:rPr>
          <w:rFonts w:hint="eastAsia"/>
          <w:sz w:val="24"/>
          <w:szCs w:val="24"/>
          <w:rtl/>
        </w:rPr>
        <w:t>שלו</w:t>
      </w:r>
      <w:r w:rsidRPr="00DF2F82">
        <w:rPr>
          <w:sz w:val="24"/>
          <w:szCs w:val="24"/>
          <w:rtl/>
        </w:rPr>
        <w:t xml:space="preserve"> </w:t>
      </w:r>
      <w:r w:rsidRPr="00DF2F82">
        <w:rPr>
          <w:rFonts w:hint="eastAsia"/>
          <w:sz w:val="24"/>
          <w:szCs w:val="24"/>
          <w:rtl/>
        </w:rPr>
        <w:t>או</w:t>
      </w:r>
      <w:r w:rsidRPr="00DF2F82">
        <w:rPr>
          <w:sz w:val="24"/>
          <w:szCs w:val="24"/>
          <w:rtl/>
        </w:rPr>
        <w:t xml:space="preserve"> </w:t>
      </w:r>
      <w:r w:rsidRPr="00DF2F82">
        <w:rPr>
          <w:rFonts w:hint="eastAsia"/>
          <w:sz w:val="24"/>
          <w:szCs w:val="24"/>
          <w:rtl/>
        </w:rPr>
        <w:t>של</w:t>
      </w:r>
      <w:r w:rsidRPr="00DF2F82">
        <w:rPr>
          <w:sz w:val="24"/>
          <w:szCs w:val="24"/>
          <w:rtl/>
        </w:rPr>
        <w:t xml:space="preserve"> </w:t>
      </w:r>
      <w:r w:rsidRPr="00DF2F82">
        <w:rPr>
          <w:rFonts w:hint="eastAsia"/>
          <w:sz w:val="24"/>
          <w:szCs w:val="24"/>
          <w:rtl/>
        </w:rPr>
        <w:t>מי</w:t>
      </w:r>
      <w:r w:rsidRPr="00DF2F82">
        <w:rPr>
          <w:sz w:val="24"/>
          <w:szCs w:val="24"/>
          <w:rtl/>
        </w:rPr>
        <w:t xml:space="preserve"> </w:t>
      </w:r>
      <w:r w:rsidRPr="00DF2F82">
        <w:rPr>
          <w:rFonts w:hint="eastAsia"/>
          <w:sz w:val="24"/>
          <w:szCs w:val="24"/>
          <w:rtl/>
        </w:rPr>
        <w:t>מטעמו</w:t>
      </w:r>
      <w:r w:rsidRPr="00DF2F82">
        <w:rPr>
          <w:sz w:val="24"/>
          <w:szCs w:val="24"/>
          <w:rtl/>
        </w:rPr>
        <w:t xml:space="preserve"> </w:t>
      </w:r>
      <w:r w:rsidRPr="00DF2F82">
        <w:rPr>
          <w:rFonts w:hint="eastAsia"/>
          <w:sz w:val="24"/>
          <w:szCs w:val="24"/>
          <w:rtl/>
        </w:rPr>
        <w:t>או</w:t>
      </w:r>
      <w:r w:rsidRPr="00DF2F82">
        <w:rPr>
          <w:sz w:val="24"/>
          <w:szCs w:val="24"/>
          <w:rtl/>
        </w:rPr>
        <w:t xml:space="preserve"> </w:t>
      </w:r>
      <w:r w:rsidRPr="00DF2F82">
        <w:rPr>
          <w:rFonts w:hint="eastAsia"/>
          <w:sz w:val="24"/>
          <w:szCs w:val="24"/>
          <w:rtl/>
        </w:rPr>
        <w:t>לגוף</w:t>
      </w:r>
      <w:r w:rsidRPr="00DF2F82">
        <w:rPr>
          <w:sz w:val="24"/>
          <w:szCs w:val="24"/>
          <w:rtl/>
        </w:rPr>
        <w:t xml:space="preserve"> </w:t>
      </w:r>
      <w:r w:rsidRPr="00DF2F82">
        <w:rPr>
          <w:rFonts w:hint="eastAsia"/>
          <w:sz w:val="24"/>
          <w:szCs w:val="24"/>
          <w:rtl/>
        </w:rPr>
        <w:t>או</w:t>
      </w:r>
      <w:r w:rsidRPr="00DF2F82">
        <w:rPr>
          <w:sz w:val="24"/>
          <w:szCs w:val="24"/>
          <w:rtl/>
        </w:rPr>
        <w:t xml:space="preserve"> </w:t>
      </w:r>
      <w:r w:rsidRPr="00DF2F82">
        <w:rPr>
          <w:rFonts w:hint="eastAsia"/>
          <w:sz w:val="24"/>
          <w:szCs w:val="24"/>
          <w:rtl/>
        </w:rPr>
        <w:t>רכוש</w:t>
      </w:r>
      <w:r w:rsidRPr="00DF2F82">
        <w:rPr>
          <w:sz w:val="24"/>
          <w:szCs w:val="24"/>
          <w:rtl/>
        </w:rPr>
        <w:t xml:space="preserve"> </w:t>
      </w:r>
      <w:r w:rsidRPr="00DF2F82">
        <w:rPr>
          <w:rFonts w:hint="eastAsia"/>
          <w:sz w:val="24"/>
          <w:szCs w:val="24"/>
          <w:rtl/>
        </w:rPr>
        <w:t>עובדיו</w:t>
      </w:r>
      <w:r w:rsidRPr="00DF2F82">
        <w:rPr>
          <w:sz w:val="24"/>
          <w:szCs w:val="24"/>
          <w:rtl/>
        </w:rPr>
        <w:t xml:space="preserve"> </w:t>
      </w:r>
      <w:r w:rsidRPr="00DF2F82">
        <w:rPr>
          <w:rFonts w:hint="eastAsia"/>
          <w:sz w:val="24"/>
          <w:szCs w:val="24"/>
          <w:rtl/>
        </w:rPr>
        <w:t>או</w:t>
      </w:r>
      <w:r w:rsidRPr="00DF2F82">
        <w:rPr>
          <w:sz w:val="24"/>
          <w:szCs w:val="24"/>
          <w:rtl/>
        </w:rPr>
        <w:t xml:space="preserve"> </w:t>
      </w:r>
      <w:r w:rsidRPr="00DF2F82">
        <w:rPr>
          <w:rFonts w:hint="eastAsia"/>
          <w:sz w:val="24"/>
          <w:szCs w:val="24"/>
          <w:rtl/>
        </w:rPr>
        <w:t>של</w:t>
      </w:r>
      <w:r w:rsidRPr="00DF2F82">
        <w:rPr>
          <w:sz w:val="24"/>
          <w:szCs w:val="24"/>
          <w:rtl/>
        </w:rPr>
        <w:t xml:space="preserve"> </w:t>
      </w:r>
      <w:r w:rsidRPr="00DF2F82">
        <w:rPr>
          <w:rFonts w:hint="eastAsia"/>
          <w:sz w:val="24"/>
          <w:szCs w:val="24"/>
          <w:rtl/>
        </w:rPr>
        <w:t>העובדים</w:t>
      </w:r>
      <w:r w:rsidRPr="00DF2F82">
        <w:rPr>
          <w:sz w:val="24"/>
          <w:szCs w:val="24"/>
          <w:rtl/>
        </w:rPr>
        <w:t xml:space="preserve"> </w:t>
      </w:r>
      <w:r w:rsidRPr="00DF2F82">
        <w:rPr>
          <w:rFonts w:hint="eastAsia"/>
          <w:sz w:val="24"/>
          <w:szCs w:val="24"/>
          <w:rtl/>
        </w:rPr>
        <w:t>מטעמו</w:t>
      </w:r>
      <w:r w:rsidRPr="00DF2F82">
        <w:rPr>
          <w:sz w:val="24"/>
          <w:szCs w:val="24"/>
          <w:rtl/>
        </w:rPr>
        <w:t xml:space="preserve">, </w:t>
      </w:r>
      <w:r w:rsidRPr="00DF2F82">
        <w:rPr>
          <w:rFonts w:hint="eastAsia"/>
          <w:sz w:val="24"/>
          <w:szCs w:val="24"/>
          <w:rtl/>
        </w:rPr>
        <w:t>או</w:t>
      </w:r>
      <w:r w:rsidRPr="00DF2F82">
        <w:rPr>
          <w:sz w:val="24"/>
          <w:szCs w:val="24"/>
          <w:rtl/>
        </w:rPr>
        <w:t xml:space="preserve"> </w:t>
      </w:r>
      <w:r w:rsidRPr="00DF2F82">
        <w:rPr>
          <w:rFonts w:hint="eastAsia"/>
          <w:sz w:val="24"/>
          <w:szCs w:val="24"/>
          <w:rtl/>
        </w:rPr>
        <w:t>לגופו</w:t>
      </w:r>
      <w:r w:rsidRPr="00DF2F82">
        <w:rPr>
          <w:sz w:val="24"/>
          <w:szCs w:val="24"/>
          <w:rtl/>
        </w:rPr>
        <w:t xml:space="preserve"> </w:t>
      </w:r>
      <w:r w:rsidRPr="00DF2F82">
        <w:rPr>
          <w:rFonts w:hint="eastAsia"/>
          <w:sz w:val="24"/>
          <w:szCs w:val="24"/>
          <w:rtl/>
        </w:rPr>
        <w:t>או</w:t>
      </w:r>
      <w:r w:rsidRPr="00DF2F82">
        <w:rPr>
          <w:sz w:val="24"/>
          <w:szCs w:val="24"/>
          <w:rtl/>
        </w:rPr>
        <w:t xml:space="preserve"> </w:t>
      </w:r>
      <w:r w:rsidRPr="00DF2F82">
        <w:rPr>
          <w:rFonts w:hint="eastAsia"/>
          <w:sz w:val="24"/>
          <w:szCs w:val="24"/>
          <w:rtl/>
        </w:rPr>
        <w:t>רכושו</w:t>
      </w:r>
      <w:r w:rsidRPr="00DF2F82">
        <w:rPr>
          <w:sz w:val="24"/>
          <w:szCs w:val="24"/>
          <w:rtl/>
        </w:rPr>
        <w:t xml:space="preserve"> </w:t>
      </w:r>
      <w:r w:rsidRPr="00DF2F82">
        <w:rPr>
          <w:rFonts w:hint="eastAsia"/>
          <w:sz w:val="24"/>
          <w:szCs w:val="24"/>
          <w:rtl/>
        </w:rPr>
        <w:t>של</w:t>
      </w:r>
      <w:r w:rsidRPr="00DF2F82">
        <w:rPr>
          <w:sz w:val="24"/>
          <w:szCs w:val="24"/>
          <w:rtl/>
        </w:rPr>
        <w:t xml:space="preserve"> </w:t>
      </w:r>
      <w:r w:rsidRPr="00DF2F82">
        <w:rPr>
          <w:rFonts w:hint="eastAsia"/>
          <w:sz w:val="24"/>
          <w:szCs w:val="24"/>
          <w:rtl/>
        </w:rPr>
        <w:t>כל</w:t>
      </w:r>
      <w:r w:rsidRPr="00DF2F82">
        <w:rPr>
          <w:sz w:val="24"/>
          <w:szCs w:val="24"/>
          <w:rtl/>
        </w:rPr>
        <w:t xml:space="preserve"> </w:t>
      </w:r>
      <w:r w:rsidRPr="00DF2F82">
        <w:rPr>
          <w:rFonts w:hint="eastAsia"/>
          <w:sz w:val="24"/>
          <w:szCs w:val="24"/>
          <w:rtl/>
        </w:rPr>
        <w:t>אדם</w:t>
      </w:r>
      <w:r w:rsidRPr="00DF2F82">
        <w:rPr>
          <w:sz w:val="24"/>
          <w:szCs w:val="24"/>
          <w:rtl/>
        </w:rPr>
        <w:t xml:space="preserve"> </w:t>
      </w:r>
      <w:r w:rsidRPr="00DF2F82">
        <w:rPr>
          <w:rFonts w:hint="eastAsia"/>
          <w:sz w:val="24"/>
          <w:szCs w:val="24"/>
          <w:rtl/>
        </w:rPr>
        <w:t>אחר</w:t>
      </w:r>
      <w:r w:rsidRPr="00DF2F82">
        <w:rPr>
          <w:sz w:val="24"/>
          <w:szCs w:val="24"/>
          <w:rtl/>
        </w:rPr>
        <w:t xml:space="preserve"> </w:t>
      </w:r>
      <w:r w:rsidRPr="00DF2F82">
        <w:rPr>
          <w:rFonts w:hint="eastAsia"/>
          <w:sz w:val="24"/>
          <w:szCs w:val="24"/>
          <w:rtl/>
        </w:rPr>
        <w:t>כתוצאה</w:t>
      </w:r>
      <w:r w:rsidRPr="00DF2F82">
        <w:rPr>
          <w:sz w:val="24"/>
          <w:szCs w:val="24"/>
          <w:rtl/>
        </w:rPr>
        <w:t xml:space="preserve"> </w:t>
      </w:r>
      <w:r w:rsidRPr="00DF2F82">
        <w:rPr>
          <w:rFonts w:hint="eastAsia"/>
          <w:sz w:val="24"/>
          <w:szCs w:val="24"/>
          <w:rtl/>
        </w:rPr>
        <w:t>ישירה</w:t>
      </w:r>
      <w:r w:rsidRPr="00DF2F82">
        <w:rPr>
          <w:sz w:val="24"/>
          <w:szCs w:val="24"/>
          <w:rtl/>
        </w:rPr>
        <w:t xml:space="preserve"> </w:t>
      </w:r>
      <w:r w:rsidRPr="00DF2F82">
        <w:rPr>
          <w:rFonts w:hint="eastAsia"/>
          <w:sz w:val="24"/>
          <w:szCs w:val="24"/>
          <w:rtl/>
        </w:rPr>
        <w:t>או</w:t>
      </w:r>
      <w:r w:rsidRPr="00DF2F82">
        <w:rPr>
          <w:sz w:val="24"/>
          <w:szCs w:val="24"/>
          <w:rtl/>
        </w:rPr>
        <w:t xml:space="preserve"> </w:t>
      </w:r>
      <w:r w:rsidRPr="00DF2F82">
        <w:rPr>
          <w:rFonts w:hint="eastAsia"/>
          <w:sz w:val="24"/>
          <w:szCs w:val="24"/>
          <w:rtl/>
        </w:rPr>
        <w:t>עקיפה</w:t>
      </w:r>
      <w:r w:rsidRPr="00DF2F82">
        <w:rPr>
          <w:sz w:val="24"/>
          <w:szCs w:val="24"/>
          <w:rtl/>
        </w:rPr>
        <w:t xml:space="preserve"> </w:t>
      </w:r>
      <w:r w:rsidRPr="00DF2F82">
        <w:rPr>
          <w:rFonts w:hint="eastAsia"/>
          <w:sz w:val="24"/>
          <w:szCs w:val="24"/>
          <w:rtl/>
        </w:rPr>
        <w:t>מהפעלתו</w:t>
      </w:r>
      <w:r w:rsidRPr="00DF2F82">
        <w:rPr>
          <w:sz w:val="24"/>
          <w:szCs w:val="24"/>
          <w:rtl/>
        </w:rPr>
        <w:t xml:space="preserve"> </w:t>
      </w:r>
      <w:r w:rsidRPr="00DF2F82">
        <w:rPr>
          <w:rFonts w:hint="eastAsia"/>
          <w:sz w:val="24"/>
          <w:szCs w:val="24"/>
          <w:rtl/>
        </w:rPr>
        <w:t>של</w:t>
      </w:r>
      <w:r w:rsidRPr="00DF2F82">
        <w:rPr>
          <w:sz w:val="24"/>
          <w:szCs w:val="24"/>
          <w:rtl/>
        </w:rPr>
        <w:t xml:space="preserve"> </w:t>
      </w:r>
      <w:r w:rsidRPr="00DF2F82">
        <w:rPr>
          <w:rFonts w:hint="eastAsia"/>
          <w:sz w:val="24"/>
          <w:szCs w:val="24"/>
          <w:rtl/>
        </w:rPr>
        <w:t>הסכם</w:t>
      </w:r>
      <w:r w:rsidRPr="00DF2F82">
        <w:rPr>
          <w:sz w:val="24"/>
          <w:szCs w:val="24"/>
          <w:rtl/>
        </w:rPr>
        <w:t xml:space="preserve"> </w:t>
      </w:r>
      <w:r w:rsidRPr="00DF2F82">
        <w:rPr>
          <w:rFonts w:hint="eastAsia"/>
          <w:sz w:val="24"/>
          <w:szCs w:val="24"/>
          <w:rtl/>
        </w:rPr>
        <w:t>זה</w:t>
      </w:r>
      <w:r w:rsidRPr="00DF2F82">
        <w:rPr>
          <w:sz w:val="24"/>
          <w:szCs w:val="24"/>
          <w:rtl/>
        </w:rPr>
        <w:t>.</w:t>
      </w:r>
    </w:p>
    <w:p w:rsidR="00570AF5" w:rsidRPr="00DF2F82" w:rsidRDefault="00570AF5" w:rsidP="00570AF5">
      <w:pPr>
        <w:numPr>
          <w:ilvl w:val="1"/>
          <w:numId w:val="22"/>
        </w:numPr>
        <w:spacing w:after="120" w:line="276" w:lineRule="auto"/>
        <w:jc w:val="both"/>
        <w:rPr>
          <w:sz w:val="24"/>
          <w:szCs w:val="24"/>
        </w:rPr>
      </w:pPr>
      <w:r w:rsidRPr="00DF2F82">
        <w:rPr>
          <w:rFonts w:hint="eastAsia"/>
          <w:sz w:val="22"/>
          <w:szCs w:val="24"/>
          <w:rtl/>
          <w:lang w:eastAsia="he-IL"/>
        </w:rPr>
        <w:t>מוסכם</w:t>
      </w:r>
      <w:r w:rsidRPr="00DF2F82">
        <w:rPr>
          <w:sz w:val="24"/>
          <w:szCs w:val="24"/>
          <w:rtl/>
        </w:rPr>
        <w:t xml:space="preserve"> </w:t>
      </w:r>
      <w:r w:rsidRPr="00DF2F82">
        <w:rPr>
          <w:rFonts w:hint="eastAsia"/>
          <w:sz w:val="24"/>
          <w:szCs w:val="24"/>
          <w:rtl/>
        </w:rPr>
        <w:t>בין</w:t>
      </w:r>
      <w:r w:rsidRPr="00DF2F82">
        <w:rPr>
          <w:sz w:val="24"/>
          <w:szCs w:val="24"/>
          <w:rtl/>
        </w:rPr>
        <w:t xml:space="preserve"> </w:t>
      </w:r>
      <w:r w:rsidRPr="00DF2F82">
        <w:rPr>
          <w:rFonts w:hint="eastAsia"/>
          <w:sz w:val="24"/>
          <w:szCs w:val="24"/>
          <w:rtl/>
        </w:rPr>
        <w:t>הצדדים</w:t>
      </w:r>
      <w:r w:rsidRPr="00DF2F82">
        <w:rPr>
          <w:sz w:val="24"/>
          <w:szCs w:val="24"/>
          <w:rtl/>
        </w:rPr>
        <w:t xml:space="preserve"> </w:t>
      </w:r>
      <w:r w:rsidRPr="00DF2F82">
        <w:rPr>
          <w:rFonts w:hint="eastAsia"/>
          <w:sz w:val="24"/>
          <w:szCs w:val="24"/>
          <w:rtl/>
        </w:rPr>
        <w:t>כי</w:t>
      </w:r>
      <w:r w:rsidRPr="00DF2F82">
        <w:rPr>
          <w:sz w:val="24"/>
          <w:szCs w:val="24"/>
          <w:rtl/>
        </w:rPr>
        <w:t xml:space="preserve"> </w:t>
      </w:r>
      <w:r w:rsidRPr="00DF2F82">
        <w:rPr>
          <w:rFonts w:hint="eastAsia"/>
          <w:sz w:val="24"/>
          <w:szCs w:val="24"/>
          <w:rtl/>
        </w:rPr>
        <w:t>החברה</w:t>
      </w:r>
      <w:r w:rsidRPr="00DF2F82">
        <w:rPr>
          <w:sz w:val="24"/>
          <w:szCs w:val="24"/>
          <w:rtl/>
        </w:rPr>
        <w:t xml:space="preserve"> </w:t>
      </w:r>
      <w:r w:rsidRPr="00DF2F82">
        <w:rPr>
          <w:rFonts w:hint="eastAsia"/>
          <w:sz w:val="24"/>
          <w:szCs w:val="24"/>
          <w:rtl/>
        </w:rPr>
        <w:t>לא</w:t>
      </w:r>
      <w:r w:rsidRPr="00DF2F82">
        <w:rPr>
          <w:sz w:val="24"/>
          <w:szCs w:val="24"/>
          <w:rtl/>
        </w:rPr>
        <w:t xml:space="preserve"> </w:t>
      </w:r>
      <w:r>
        <w:rPr>
          <w:rFonts w:hint="cs"/>
          <w:sz w:val="24"/>
          <w:szCs w:val="24"/>
          <w:rtl/>
        </w:rPr>
        <w:t>ת</w:t>
      </w:r>
      <w:r w:rsidRPr="00DF2F82">
        <w:rPr>
          <w:rFonts w:hint="eastAsia"/>
          <w:sz w:val="24"/>
          <w:szCs w:val="24"/>
          <w:rtl/>
        </w:rPr>
        <w:t>ישא</w:t>
      </w:r>
      <w:r w:rsidRPr="00DF2F82">
        <w:rPr>
          <w:sz w:val="24"/>
          <w:szCs w:val="24"/>
          <w:rtl/>
        </w:rPr>
        <w:t xml:space="preserve"> </w:t>
      </w:r>
      <w:r w:rsidRPr="00DF2F82">
        <w:rPr>
          <w:rFonts w:hint="eastAsia"/>
          <w:sz w:val="24"/>
          <w:szCs w:val="24"/>
          <w:rtl/>
        </w:rPr>
        <w:t>בכל</w:t>
      </w:r>
      <w:r w:rsidRPr="00DF2F82">
        <w:rPr>
          <w:sz w:val="24"/>
          <w:szCs w:val="24"/>
          <w:rtl/>
        </w:rPr>
        <w:t xml:space="preserve"> </w:t>
      </w:r>
      <w:r w:rsidRPr="00DF2F82">
        <w:rPr>
          <w:rFonts w:hint="eastAsia"/>
          <w:sz w:val="24"/>
          <w:szCs w:val="24"/>
          <w:rtl/>
        </w:rPr>
        <w:t>תשלום</w:t>
      </w:r>
      <w:r w:rsidRPr="00DF2F82">
        <w:rPr>
          <w:sz w:val="24"/>
          <w:szCs w:val="24"/>
          <w:rtl/>
        </w:rPr>
        <w:t xml:space="preserve">, </w:t>
      </w:r>
      <w:r w:rsidRPr="00DF2F82">
        <w:rPr>
          <w:rFonts w:hint="eastAsia"/>
          <w:sz w:val="24"/>
          <w:szCs w:val="24"/>
          <w:rtl/>
        </w:rPr>
        <w:t>הוצאה</w:t>
      </w:r>
      <w:r w:rsidRPr="00DF2F82">
        <w:rPr>
          <w:sz w:val="24"/>
          <w:szCs w:val="24"/>
          <w:rtl/>
        </w:rPr>
        <w:t xml:space="preserve"> </w:t>
      </w:r>
      <w:r w:rsidRPr="00DF2F82">
        <w:rPr>
          <w:rFonts w:hint="eastAsia"/>
          <w:sz w:val="24"/>
          <w:szCs w:val="24"/>
          <w:rtl/>
        </w:rPr>
        <w:t>או</w:t>
      </w:r>
      <w:r w:rsidRPr="00DF2F82">
        <w:rPr>
          <w:sz w:val="24"/>
          <w:szCs w:val="24"/>
          <w:rtl/>
        </w:rPr>
        <w:t xml:space="preserve"> </w:t>
      </w:r>
      <w:r w:rsidRPr="00DF2F82">
        <w:rPr>
          <w:rFonts w:hint="eastAsia"/>
          <w:sz w:val="24"/>
          <w:szCs w:val="24"/>
          <w:rtl/>
        </w:rPr>
        <w:t>נזק</w:t>
      </w:r>
      <w:r w:rsidRPr="00DF2F82">
        <w:rPr>
          <w:sz w:val="24"/>
          <w:szCs w:val="24"/>
          <w:rtl/>
        </w:rPr>
        <w:t xml:space="preserve"> </w:t>
      </w:r>
      <w:r w:rsidRPr="00DF2F82">
        <w:rPr>
          <w:rFonts w:hint="eastAsia"/>
          <w:sz w:val="24"/>
          <w:szCs w:val="24"/>
          <w:rtl/>
        </w:rPr>
        <w:t>מכל</w:t>
      </w:r>
      <w:r w:rsidRPr="00DF2F82">
        <w:rPr>
          <w:sz w:val="24"/>
          <w:szCs w:val="24"/>
          <w:rtl/>
        </w:rPr>
        <w:t xml:space="preserve"> </w:t>
      </w:r>
      <w:r w:rsidRPr="00DF2F82">
        <w:rPr>
          <w:rFonts w:hint="eastAsia"/>
          <w:sz w:val="24"/>
          <w:szCs w:val="24"/>
          <w:rtl/>
        </w:rPr>
        <w:t>סיבה</w:t>
      </w:r>
      <w:r w:rsidRPr="00DF2F82">
        <w:rPr>
          <w:sz w:val="24"/>
          <w:szCs w:val="24"/>
          <w:rtl/>
        </w:rPr>
        <w:t xml:space="preserve"> </w:t>
      </w:r>
      <w:r w:rsidRPr="00DF2F82">
        <w:rPr>
          <w:rFonts w:hint="eastAsia"/>
          <w:sz w:val="24"/>
          <w:szCs w:val="24"/>
          <w:rtl/>
        </w:rPr>
        <w:t>שהיא</w:t>
      </w:r>
      <w:r w:rsidRPr="00DF2F82">
        <w:rPr>
          <w:sz w:val="24"/>
          <w:szCs w:val="24"/>
          <w:rtl/>
        </w:rPr>
        <w:t xml:space="preserve"> </w:t>
      </w:r>
      <w:r w:rsidRPr="00DF2F82">
        <w:rPr>
          <w:rFonts w:hint="eastAsia"/>
          <w:sz w:val="24"/>
          <w:szCs w:val="24"/>
          <w:rtl/>
        </w:rPr>
        <w:t>שייגרמו</w:t>
      </w:r>
      <w:r w:rsidRPr="00DF2F82">
        <w:rPr>
          <w:sz w:val="24"/>
          <w:szCs w:val="24"/>
          <w:rtl/>
        </w:rPr>
        <w:t xml:space="preserve"> </w:t>
      </w:r>
      <w:r w:rsidRPr="00DF2F82">
        <w:rPr>
          <w:rFonts w:hint="eastAsia"/>
          <w:sz w:val="24"/>
          <w:szCs w:val="24"/>
          <w:rtl/>
        </w:rPr>
        <w:t>לגופו</w:t>
      </w:r>
      <w:r w:rsidRPr="00DF2F82">
        <w:rPr>
          <w:sz w:val="24"/>
          <w:szCs w:val="24"/>
          <w:rtl/>
        </w:rPr>
        <w:t xml:space="preserve"> </w:t>
      </w:r>
      <w:r w:rsidRPr="00DF2F82">
        <w:rPr>
          <w:rFonts w:hint="eastAsia"/>
          <w:sz w:val="24"/>
          <w:szCs w:val="24"/>
          <w:rtl/>
        </w:rPr>
        <w:t>או</w:t>
      </w:r>
      <w:r w:rsidRPr="00DF2F82">
        <w:rPr>
          <w:sz w:val="24"/>
          <w:szCs w:val="24"/>
          <w:rtl/>
        </w:rPr>
        <w:t xml:space="preserve"> </w:t>
      </w:r>
      <w:r w:rsidRPr="00DF2F82">
        <w:rPr>
          <w:rFonts w:hint="eastAsia"/>
          <w:sz w:val="24"/>
          <w:szCs w:val="24"/>
          <w:rtl/>
        </w:rPr>
        <w:t>רכושו</w:t>
      </w:r>
      <w:r w:rsidRPr="00DF2F82">
        <w:rPr>
          <w:sz w:val="24"/>
          <w:szCs w:val="24"/>
          <w:rtl/>
        </w:rPr>
        <w:t xml:space="preserve"> </w:t>
      </w:r>
      <w:r w:rsidRPr="00DF2F82">
        <w:rPr>
          <w:rFonts w:hint="eastAsia"/>
          <w:sz w:val="24"/>
          <w:szCs w:val="24"/>
          <w:rtl/>
        </w:rPr>
        <w:t>של</w:t>
      </w:r>
      <w:r w:rsidRPr="00DF2F82">
        <w:rPr>
          <w:sz w:val="24"/>
          <w:szCs w:val="24"/>
          <w:rtl/>
        </w:rPr>
        <w:t xml:space="preserve"> </w:t>
      </w:r>
      <w:r w:rsidRPr="00DF2F82">
        <w:rPr>
          <w:rFonts w:hint="eastAsia"/>
          <w:sz w:val="24"/>
          <w:szCs w:val="24"/>
          <w:rtl/>
        </w:rPr>
        <w:t>היועץ</w:t>
      </w:r>
      <w:r w:rsidRPr="00DF2F82">
        <w:rPr>
          <w:sz w:val="24"/>
          <w:szCs w:val="24"/>
          <w:rtl/>
        </w:rPr>
        <w:t xml:space="preserve"> </w:t>
      </w:r>
      <w:r w:rsidRPr="00DF2F82">
        <w:rPr>
          <w:rFonts w:hint="eastAsia"/>
          <w:sz w:val="24"/>
          <w:szCs w:val="24"/>
          <w:rtl/>
        </w:rPr>
        <w:t>או</w:t>
      </w:r>
      <w:r w:rsidRPr="00DF2F82">
        <w:rPr>
          <w:sz w:val="24"/>
          <w:szCs w:val="24"/>
          <w:rtl/>
        </w:rPr>
        <w:t xml:space="preserve"> </w:t>
      </w:r>
      <w:r w:rsidRPr="00DF2F82">
        <w:rPr>
          <w:rFonts w:hint="eastAsia"/>
          <w:sz w:val="24"/>
          <w:szCs w:val="24"/>
          <w:rtl/>
        </w:rPr>
        <w:t>מי</w:t>
      </w:r>
      <w:r w:rsidRPr="00DF2F82">
        <w:rPr>
          <w:sz w:val="24"/>
          <w:szCs w:val="24"/>
          <w:rtl/>
        </w:rPr>
        <w:t xml:space="preserve"> </w:t>
      </w:r>
      <w:r w:rsidRPr="00DF2F82">
        <w:rPr>
          <w:rFonts w:hint="eastAsia"/>
          <w:sz w:val="24"/>
          <w:szCs w:val="24"/>
          <w:rtl/>
        </w:rPr>
        <w:t>מטעמו</w:t>
      </w:r>
      <w:r w:rsidRPr="00DF2F82">
        <w:rPr>
          <w:sz w:val="24"/>
          <w:szCs w:val="24"/>
          <w:rtl/>
        </w:rPr>
        <w:t xml:space="preserve"> </w:t>
      </w:r>
      <w:r w:rsidRPr="00DF2F82">
        <w:rPr>
          <w:rFonts w:hint="eastAsia"/>
          <w:sz w:val="24"/>
          <w:szCs w:val="24"/>
          <w:rtl/>
        </w:rPr>
        <w:t>או</w:t>
      </w:r>
      <w:r w:rsidRPr="00DF2F82">
        <w:rPr>
          <w:sz w:val="24"/>
          <w:szCs w:val="24"/>
          <w:rtl/>
        </w:rPr>
        <w:t xml:space="preserve"> </w:t>
      </w:r>
      <w:r w:rsidRPr="00DF2F82">
        <w:rPr>
          <w:rFonts w:hint="eastAsia"/>
          <w:sz w:val="24"/>
          <w:szCs w:val="24"/>
          <w:rtl/>
        </w:rPr>
        <w:t>לגוף</w:t>
      </w:r>
      <w:r w:rsidRPr="00DF2F82">
        <w:rPr>
          <w:sz w:val="24"/>
          <w:szCs w:val="24"/>
          <w:rtl/>
        </w:rPr>
        <w:t xml:space="preserve"> </w:t>
      </w:r>
      <w:r w:rsidRPr="00DF2F82">
        <w:rPr>
          <w:rFonts w:hint="eastAsia"/>
          <w:sz w:val="24"/>
          <w:szCs w:val="24"/>
          <w:rtl/>
        </w:rPr>
        <w:t>או</w:t>
      </w:r>
      <w:r w:rsidRPr="00DF2F82">
        <w:rPr>
          <w:sz w:val="24"/>
          <w:szCs w:val="24"/>
          <w:rtl/>
        </w:rPr>
        <w:t xml:space="preserve"> </w:t>
      </w:r>
      <w:r w:rsidRPr="00DF2F82">
        <w:rPr>
          <w:rFonts w:hint="eastAsia"/>
          <w:sz w:val="24"/>
          <w:szCs w:val="24"/>
          <w:rtl/>
        </w:rPr>
        <w:t>רכוש</w:t>
      </w:r>
      <w:r w:rsidRPr="00DF2F82">
        <w:rPr>
          <w:sz w:val="24"/>
          <w:szCs w:val="24"/>
          <w:rtl/>
        </w:rPr>
        <w:t xml:space="preserve"> </w:t>
      </w:r>
      <w:r w:rsidRPr="00DF2F82">
        <w:rPr>
          <w:rFonts w:hint="eastAsia"/>
          <w:sz w:val="24"/>
          <w:szCs w:val="24"/>
          <w:rtl/>
        </w:rPr>
        <w:t>עובדיו</w:t>
      </w:r>
      <w:r w:rsidRPr="00DF2F82">
        <w:rPr>
          <w:sz w:val="24"/>
          <w:szCs w:val="24"/>
          <w:rtl/>
        </w:rPr>
        <w:t xml:space="preserve"> </w:t>
      </w:r>
      <w:r w:rsidRPr="00DF2F82">
        <w:rPr>
          <w:rFonts w:hint="eastAsia"/>
          <w:sz w:val="24"/>
          <w:szCs w:val="24"/>
          <w:rtl/>
        </w:rPr>
        <w:t>או</w:t>
      </w:r>
      <w:r w:rsidRPr="00DF2F82">
        <w:rPr>
          <w:sz w:val="24"/>
          <w:szCs w:val="24"/>
          <w:rtl/>
        </w:rPr>
        <w:t xml:space="preserve"> </w:t>
      </w:r>
      <w:r w:rsidRPr="00DF2F82">
        <w:rPr>
          <w:rFonts w:hint="eastAsia"/>
          <w:sz w:val="24"/>
          <w:szCs w:val="24"/>
          <w:rtl/>
        </w:rPr>
        <w:t>של</w:t>
      </w:r>
      <w:r w:rsidRPr="00DF2F82">
        <w:rPr>
          <w:sz w:val="24"/>
          <w:szCs w:val="24"/>
          <w:rtl/>
        </w:rPr>
        <w:t xml:space="preserve"> </w:t>
      </w:r>
      <w:r w:rsidRPr="00DF2F82">
        <w:rPr>
          <w:rFonts w:hint="eastAsia"/>
          <w:sz w:val="24"/>
          <w:szCs w:val="24"/>
          <w:rtl/>
        </w:rPr>
        <w:t>העובדים</w:t>
      </w:r>
      <w:r w:rsidRPr="00DF2F82">
        <w:rPr>
          <w:sz w:val="24"/>
          <w:szCs w:val="24"/>
          <w:rtl/>
        </w:rPr>
        <w:t xml:space="preserve"> </w:t>
      </w:r>
      <w:r w:rsidRPr="00DF2F82">
        <w:rPr>
          <w:rFonts w:hint="eastAsia"/>
          <w:sz w:val="24"/>
          <w:szCs w:val="24"/>
          <w:rtl/>
        </w:rPr>
        <w:t>מטעמו</w:t>
      </w:r>
      <w:r w:rsidRPr="00DF2F82">
        <w:rPr>
          <w:sz w:val="24"/>
          <w:szCs w:val="24"/>
          <w:rtl/>
        </w:rPr>
        <w:t xml:space="preserve"> </w:t>
      </w:r>
      <w:r w:rsidRPr="00DF2F82">
        <w:rPr>
          <w:rFonts w:hint="eastAsia"/>
          <w:sz w:val="24"/>
          <w:szCs w:val="24"/>
          <w:rtl/>
        </w:rPr>
        <w:t>או</w:t>
      </w:r>
      <w:r w:rsidRPr="00DF2F82">
        <w:rPr>
          <w:sz w:val="24"/>
          <w:szCs w:val="24"/>
          <w:rtl/>
        </w:rPr>
        <w:t xml:space="preserve"> </w:t>
      </w:r>
      <w:r w:rsidRPr="00DF2F82">
        <w:rPr>
          <w:rFonts w:hint="eastAsia"/>
          <w:sz w:val="24"/>
          <w:szCs w:val="24"/>
          <w:rtl/>
        </w:rPr>
        <w:t>לגופו</w:t>
      </w:r>
      <w:r w:rsidRPr="00DF2F82">
        <w:rPr>
          <w:sz w:val="24"/>
          <w:szCs w:val="24"/>
          <w:rtl/>
        </w:rPr>
        <w:t xml:space="preserve"> </w:t>
      </w:r>
      <w:r w:rsidRPr="00DF2F82">
        <w:rPr>
          <w:rFonts w:hint="eastAsia"/>
          <w:sz w:val="24"/>
          <w:szCs w:val="24"/>
          <w:rtl/>
        </w:rPr>
        <w:t>או</w:t>
      </w:r>
      <w:r w:rsidRPr="00DF2F82">
        <w:rPr>
          <w:sz w:val="24"/>
          <w:szCs w:val="24"/>
          <w:rtl/>
        </w:rPr>
        <w:t xml:space="preserve"> </w:t>
      </w:r>
      <w:r w:rsidRPr="00DF2F82">
        <w:rPr>
          <w:rFonts w:hint="eastAsia"/>
          <w:sz w:val="24"/>
          <w:szCs w:val="24"/>
          <w:rtl/>
        </w:rPr>
        <w:t>רכושו</w:t>
      </w:r>
      <w:r w:rsidRPr="00DF2F82">
        <w:rPr>
          <w:sz w:val="24"/>
          <w:szCs w:val="24"/>
          <w:rtl/>
        </w:rPr>
        <w:t xml:space="preserve"> </w:t>
      </w:r>
      <w:r w:rsidRPr="00DF2F82">
        <w:rPr>
          <w:rFonts w:hint="eastAsia"/>
          <w:sz w:val="24"/>
          <w:szCs w:val="24"/>
          <w:rtl/>
        </w:rPr>
        <w:t>של</w:t>
      </w:r>
      <w:r w:rsidRPr="00DF2F82">
        <w:rPr>
          <w:sz w:val="24"/>
          <w:szCs w:val="24"/>
          <w:rtl/>
        </w:rPr>
        <w:t xml:space="preserve"> </w:t>
      </w:r>
      <w:r w:rsidRPr="00DF2F82">
        <w:rPr>
          <w:rFonts w:hint="eastAsia"/>
          <w:sz w:val="24"/>
          <w:szCs w:val="24"/>
          <w:rtl/>
        </w:rPr>
        <w:t>כל</w:t>
      </w:r>
      <w:r w:rsidRPr="00DF2F82">
        <w:rPr>
          <w:sz w:val="24"/>
          <w:szCs w:val="24"/>
          <w:rtl/>
        </w:rPr>
        <w:t xml:space="preserve"> </w:t>
      </w:r>
      <w:r w:rsidRPr="00DF2F82">
        <w:rPr>
          <w:rFonts w:hint="eastAsia"/>
          <w:sz w:val="24"/>
          <w:szCs w:val="24"/>
          <w:rtl/>
        </w:rPr>
        <w:t>אדם</w:t>
      </w:r>
      <w:r w:rsidRPr="00DF2F82">
        <w:rPr>
          <w:sz w:val="24"/>
          <w:szCs w:val="24"/>
          <w:rtl/>
        </w:rPr>
        <w:t xml:space="preserve"> </w:t>
      </w:r>
      <w:r w:rsidRPr="00DF2F82">
        <w:rPr>
          <w:rFonts w:hint="eastAsia"/>
          <w:sz w:val="24"/>
          <w:szCs w:val="24"/>
          <w:rtl/>
        </w:rPr>
        <w:t>אחר</w:t>
      </w:r>
      <w:r w:rsidRPr="00DF2F82">
        <w:rPr>
          <w:sz w:val="24"/>
          <w:szCs w:val="24"/>
          <w:rtl/>
        </w:rPr>
        <w:t xml:space="preserve"> </w:t>
      </w:r>
      <w:r w:rsidRPr="00DF2F82">
        <w:rPr>
          <w:rFonts w:hint="eastAsia"/>
          <w:sz w:val="24"/>
          <w:szCs w:val="24"/>
          <w:rtl/>
        </w:rPr>
        <w:t>כתוצאה</w:t>
      </w:r>
      <w:r w:rsidRPr="00DF2F82">
        <w:rPr>
          <w:sz w:val="24"/>
          <w:szCs w:val="24"/>
          <w:rtl/>
        </w:rPr>
        <w:t xml:space="preserve"> </w:t>
      </w:r>
      <w:r w:rsidRPr="00DF2F82">
        <w:rPr>
          <w:rFonts w:hint="eastAsia"/>
          <w:sz w:val="24"/>
          <w:szCs w:val="24"/>
          <w:rtl/>
        </w:rPr>
        <w:t>ישירה</w:t>
      </w:r>
      <w:r w:rsidRPr="00DF2F82">
        <w:rPr>
          <w:sz w:val="24"/>
          <w:szCs w:val="24"/>
          <w:rtl/>
        </w:rPr>
        <w:t xml:space="preserve"> </w:t>
      </w:r>
      <w:r w:rsidRPr="00DF2F82">
        <w:rPr>
          <w:rFonts w:hint="eastAsia"/>
          <w:sz w:val="24"/>
          <w:szCs w:val="24"/>
          <w:rtl/>
        </w:rPr>
        <w:t>או</w:t>
      </w:r>
      <w:r w:rsidRPr="00DF2F82">
        <w:rPr>
          <w:sz w:val="24"/>
          <w:szCs w:val="24"/>
          <w:rtl/>
        </w:rPr>
        <w:t xml:space="preserve"> </w:t>
      </w:r>
      <w:r w:rsidRPr="00DF2F82">
        <w:rPr>
          <w:rFonts w:hint="eastAsia"/>
          <w:sz w:val="24"/>
          <w:szCs w:val="24"/>
          <w:rtl/>
        </w:rPr>
        <w:t>עקיפה</w:t>
      </w:r>
      <w:r w:rsidRPr="00DF2F82">
        <w:rPr>
          <w:sz w:val="24"/>
          <w:szCs w:val="24"/>
          <w:rtl/>
        </w:rPr>
        <w:t xml:space="preserve"> </w:t>
      </w:r>
      <w:r w:rsidRPr="00DF2F82">
        <w:rPr>
          <w:rFonts w:hint="eastAsia"/>
          <w:sz w:val="24"/>
          <w:szCs w:val="24"/>
          <w:rtl/>
        </w:rPr>
        <w:t>מהפעלתו</w:t>
      </w:r>
      <w:r w:rsidRPr="00DF2F82">
        <w:rPr>
          <w:sz w:val="24"/>
          <w:szCs w:val="24"/>
          <w:rtl/>
        </w:rPr>
        <w:t xml:space="preserve"> </w:t>
      </w:r>
      <w:r w:rsidRPr="00DF2F82">
        <w:rPr>
          <w:rFonts w:hint="eastAsia"/>
          <w:sz w:val="24"/>
          <w:szCs w:val="24"/>
          <w:rtl/>
        </w:rPr>
        <w:t>של</w:t>
      </w:r>
      <w:r w:rsidRPr="00DF2F82">
        <w:rPr>
          <w:sz w:val="24"/>
          <w:szCs w:val="24"/>
          <w:rtl/>
        </w:rPr>
        <w:t xml:space="preserve"> </w:t>
      </w:r>
      <w:r w:rsidRPr="00DF2F82">
        <w:rPr>
          <w:rFonts w:hint="eastAsia"/>
          <w:sz w:val="24"/>
          <w:szCs w:val="24"/>
          <w:rtl/>
        </w:rPr>
        <w:t>הסכם</w:t>
      </w:r>
      <w:r w:rsidRPr="00DF2F82">
        <w:rPr>
          <w:sz w:val="24"/>
          <w:szCs w:val="24"/>
          <w:rtl/>
        </w:rPr>
        <w:t xml:space="preserve"> </w:t>
      </w:r>
      <w:r w:rsidRPr="00DF2F82">
        <w:rPr>
          <w:rFonts w:hint="eastAsia"/>
          <w:sz w:val="24"/>
          <w:szCs w:val="24"/>
          <w:rtl/>
        </w:rPr>
        <w:t>זה</w:t>
      </w:r>
      <w:r w:rsidRPr="00DF2F82">
        <w:rPr>
          <w:sz w:val="24"/>
          <w:szCs w:val="24"/>
          <w:rtl/>
        </w:rPr>
        <w:t xml:space="preserve">, </w:t>
      </w:r>
      <w:r w:rsidRPr="00DF2F82">
        <w:rPr>
          <w:rFonts w:hint="eastAsia"/>
          <w:sz w:val="24"/>
          <w:szCs w:val="24"/>
          <w:rtl/>
        </w:rPr>
        <w:t>וכי</w:t>
      </w:r>
      <w:r w:rsidRPr="00DF2F82">
        <w:rPr>
          <w:sz w:val="24"/>
          <w:szCs w:val="24"/>
          <w:rtl/>
        </w:rPr>
        <w:t xml:space="preserve"> </w:t>
      </w:r>
      <w:r w:rsidRPr="00DF2F82">
        <w:rPr>
          <w:rFonts w:hint="eastAsia"/>
          <w:sz w:val="24"/>
          <w:szCs w:val="24"/>
          <w:rtl/>
        </w:rPr>
        <w:t>אחריות</w:t>
      </w:r>
      <w:r w:rsidRPr="00DF2F82">
        <w:rPr>
          <w:sz w:val="24"/>
          <w:szCs w:val="24"/>
          <w:rtl/>
        </w:rPr>
        <w:t xml:space="preserve"> </w:t>
      </w:r>
      <w:r w:rsidRPr="00DF2F82">
        <w:rPr>
          <w:rFonts w:hint="eastAsia"/>
          <w:sz w:val="24"/>
          <w:szCs w:val="24"/>
          <w:rtl/>
        </w:rPr>
        <w:t>זו</w:t>
      </w:r>
      <w:r w:rsidRPr="00DF2F82">
        <w:rPr>
          <w:sz w:val="24"/>
          <w:szCs w:val="24"/>
          <w:rtl/>
        </w:rPr>
        <w:t xml:space="preserve"> </w:t>
      </w:r>
      <w:r w:rsidRPr="00DF2F82">
        <w:rPr>
          <w:rFonts w:hint="eastAsia"/>
          <w:sz w:val="24"/>
          <w:szCs w:val="24"/>
          <w:rtl/>
        </w:rPr>
        <w:t>תחול</w:t>
      </w:r>
      <w:r w:rsidRPr="00DF2F82">
        <w:rPr>
          <w:sz w:val="24"/>
          <w:szCs w:val="24"/>
          <w:rtl/>
        </w:rPr>
        <w:t xml:space="preserve"> </w:t>
      </w:r>
      <w:r w:rsidRPr="00DF2F82">
        <w:rPr>
          <w:rFonts w:hint="eastAsia"/>
          <w:sz w:val="24"/>
          <w:szCs w:val="24"/>
          <w:rtl/>
        </w:rPr>
        <w:t>על</w:t>
      </w:r>
      <w:r w:rsidRPr="00DF2F82">
        <w:rPr>
          <w:sz w:val="24"/>
          <w:szCs w:val="24"/>
          <w:rtl/>
        </w:rPr>
        <w:t xml:space="preserve"> </w:t>
      </w:r>
      <w:r w:rsidRPr="00DF2F82">
        <w:rPr>
          <w:rFonts w:hint="eastAsia"/>
          <w:sz w:val="24"/>
          <w:szCs w:val="24"/>
          <w:rtl/>
        </w:rPr>
        <w:t>היועץ</w:t>
      </w:r>
      <w:r w:rsidRPr="00DF2F82">
        <w:rPr>
          <w:sz w:val="24"/>
          <w:szCs w:val="24"/>
          <w:rtl/>
        </w:rPr>
        <w:t xml:space="preserve"> </w:t>
      </w:r>
      <w:r w:rsidRPr="00DF2F82">
        <w:rPr>
          <w:rFonts w:hint="eastAsia"/>
          <w:sz w:val="24"/>
          <w:szCs w:val="24"/>
          <w:rtl/>
        </w:rPr>
        <w:t>בלבד</w:t>
      </w:r>
      <w:r w:rsidRPr="00DF2F82">
        <w:rPr>
          <w:sz w:val="24"/>
          <w:szCs w:val="24"/>
          <w:rtl/>
        </w:rPr>
        <w:t>.</w:t>
      </w:r>
    </w:p>
    <w:p w:rsidR="00570AF5" w:rsidRPr="00DF2F82" w:rsidRDefault="00570AF5" w:rsidP="00570AF5">
      <w:pPr>
        <w:numPr>
          <w:ilvl w:val="1"/>
          <w:numId w:val="22"/>
        </w:numPr>
        <w:spacing w:after="120" w:line="276" w:lineRule="auto"/>
        <w:jc w:val="both"/>
        <w:rPr>
          <w:sz w:val="24"/>
          <w:szCs w:val="24"/>
        </w:rPr>
      </w:pPr>
      <w:r w:rsidRPr="00DF2F82">
        <w:rPr>
          <w:rFonts w:hint="cs"/>
          <w:sz w:val="22"/>
          <w:szCs w:val="24"/>
          <w:rtl/>
          <w:lang w:eastAsia="he-IL"/>
        </w:rPr>
        <w:t xml:space="preserve">היועץ </w:t>
      </w:r>
      <w:r w:rsidRPr="00DF2F82">
        <w:rPr>
          <w:rFonts w:hint="eastAsia"/>
          <w:sz w:val="24"/>
          <w:szCs w:val="24"/>
          <w:rtl/>
        </w:rPr>
        <w:t>מתחייב</w:t>
      </w:r>
      <w:r w:rsidRPr="00DF2F82">
        <w:rPr>
          <w:sz w:val="24"/>
          <w:szCs w:val="24"/>
          <w:rtl/>
        </w:rPr>
        <w:t xml:space="preserve"> </w:t>
      </w:r>
      <w:r w:rsidRPr="00DF2F82">
        <w:rPr>
          <w:rFonts w:hint="eastAsia"/>
          <w:sz w:val="24"/>
          <w:szCs w:val="24"/>
          <w:rtl/>
        </w:rPr>
        <w:t>לשפות</w:t>
      </w:r>
      <w:r w:rsidRPr="00DF2F82">
        <w:rPr>
          <w:sz w:val="24"/>
          <w:szCs w:val="24"/>
          <w:rtl/>
        </w:rPr>
        <w:t xml:space="preserve"> </w:t>
      </w:r>
      <w:r w:rsidRPr="00DF2F82">
        <w:rPr>
          <w:rFonts w:hint="eastAsia"/>
          <w:sz w:val="24"/>
          <w:szCs w:val="24"/>
          <w:rtl/>
        </w:rPr>
        <w:t>את</w:t>
      </w:r>
      <w:r w:rsidRPr="00DF2F82">
        <w:rPr>
          <w:sz w:val="24"/>
          <w:szCs w:val="24"/>
          <w:rtl/>
        </w:rPr>
        <w:t xml:space="preserve"> </w:t>
      </w:r>
      <w:r w:rsidRPr="00DF2F82">
        <w:rPr>
          <w:rFonts w:hint="eastAsia"/>
          <w:sz w:val="24"/>
          <w:szCs w:val="24"/>
          <w:rtl/>
        </w:rPr>
        <w:t>החברה</w:t>
      </w:r>
      <w:r w:rsidRPr="00DF2F82">
        <w:rPr>
          <w:sz w:val="24"/>
          <w:szCs w:val="24"/>
          <w:rtl/>
        </w:rPr>
        <w:t xml:space="preserve"> </w:t>
      </w:r>
      <w:r w:rsidRPr="00DF2F82">
        <w:rPr>
          <w:rFonts w:hint="eastAsia"/>
          <w:sz w:val="24"/>
          <w:szCs w:val="24"/>
          <w:rtl/>
        </w:rPr>
        <w:t>על</w:t>
      </w:r>
      <w:r w:rsidRPr="00DF2F82">
        <w:rPr>
          <w:sz w:val="24"/>
          <w:szCs w:val="24"/>
          <w:rtl/>
        </w:rPr>
        <w:t xml:space="preserve"> </w:t>
      </w:r>
      <w:r w:rsidRPr="00DF2F82">
        <w:rPr>
          <w:rFonts w:hint="eastAsia"/>
          <w:sz w:val="24"/>
          <w:szCs w:val="24"/>
          <w:rtl/>
        </w:rPr>
        <w:t>כל</w:t>
      </w:r>
      <w:r w:rsidRPr="00DF2F82">
        <w:rPr>
          <w:sz w:val="24"/>
          <w:szCs w:val="24"/>
          <w:rtl/>
        </w:rPr>
        <w:t xml:space="preserve"> </w:t>
      </w:r>
      <w:r w:rsidRPr="00DF2F82">
        <w:rPr>
          <w:rFonts w:hint="eastAsia"/>
          <w:sz w:val="24"/>
          <w:szCs w:val="24"/>
          <w:rtl/>
        </w:rPr>
        <w:t>נזק</w:t>
      </w:r>
      <w:r w:rsidRPr="00DF2F82">
        <w:rPr>
          <w:sz w:val="24"/>
          <w:szCs w:val="24"/>
          <w:rtl/>
        </w:rPr>
        <w:t xml:space="preserve">, </w:t>
      </w:r>
      <w:r w:rsidRPr="00DF2F82">
        <w:rPr>
          <w:rFonts w:hint="eastAsia"/>
          <w:sz w:val="24"/>
          <w:szCs w:val="24"/>
          <w:rtl/>
        </w:rPr>
        <w:t>תשלום</w:t>
      </w:r>
      <w:r w:rsidRPr="00DF2F82">
        <w:rPr>
          <w:sz w:val="24"/>
          <w:szCs w:val="24"/>
          <w:rtl/>
        </w:rPr>
        <w:t xml:space="preserve"> </w:t>
      </w:r>
      <w:r w:rsidRPr="00DF2F82">
        <w:rPr>
          <w:rFonts w:hint="eastAsia"/>
          <w:sz w:val="24"/>
          <w:szCs w:val="24"/>
          <w:rtl/>
        </w:rPr>
        <w:t>או</w:t>
      </w:r>
      <w:r w:rsidRPr="00DF2F82">
        <w:rPr>
          <w:sz w:val="24"/>
          <w:szCs w:val="24"/>
          <w:rtl/>
        </w:rPr>
        <w:t xml:space="preserve"> </w:t>
      </w:r>
      <w:r w:rsidRPr="00DF2F82">
        <w:rPr>
          <w:rFonts w:hint="eastAsia"/>
          <w:sz w:val="24"/>
          <w:szCs w:val="24"/>
          <w:rtl/>
        </w:rPr>
        <w:t>הוצאה</w:t>
      </w:r>
      <w:r w:rsidRPr="00DF2F82">
        <w:rPr>
          <w:sz w:val="24"/>
          <w:szCs w:val="24"/>
          <w:rtl/>
        </w:rPr>
        <w:t xml:space="preserve"> </w:t>
      </w:r>
      <w:r w:rsidRPr="00DF2F82">
        <w:rPr>
          <w:rFonts w:hint="eastAsia"/>
          <w:sz w:val="24"/>
          <w:szCs w:val="24"/>
          <w:rtl/>
        </w:rPr>
        <w:t>שייגרמו</w:t>
      </w:r>
      <w:r w:rsidRPr="00DF2F82">
        <w:rPr>
          <w:sz w:val="24"/>
          <w:szCs w:val="24"/>
          <w:rtl/>
        </w:rPr>
        <w:t xml:space="preserve"> </w:t>
      </w:r>
      <w:r w:rsidRPr="00DF2F82">
        <w:rPr>
          <w:rFonts w:hint="eastAsia"/>
          <w:sz w:val="24"/>
          <w:szCs w:val="24"/>
          <w:rtl/>
        </w:rPr>
        <w:t>לו</w:t>
      </w:r>
      <w:r w:rsidRPr="00DF2F82">
        <w:rPr>
          <w:sz w:val="24"/>
          <w:szCs w:val="24"/>
          <w:rtl/>
        </w:rPr>
        <w:t xml:space="preserve"> </w:t>
      </w:r>
      <w:r w:rsidRPr="00DF2F82">
        <w:rPr>
          <w:rFonts w:hint="eastAsia"/>
          <w:sz w:val="24"/>
          <w:szCs w:val="24"/>
          <w:rtl/>
        </w:rPr>
        <w:t>מכל</w:t>
      </w:r>
      <w:r w:rsidRPr="00DF2F82">
        <w:rPr>
          <w:sz w:val="24"/>
          <w:szCs w:val="24"/>
          <w:rtl/>
        </w:rPr>
        <w:t xml:space="preserve"> </w:t>
      </w:r>
      <w:r w:rsidRPr="00DF2F82">
        <w:rPr>
          <w:rFonts w:hint="eastAsia"/>
          <w:sz w:val="24"/>
          <w:szCs w:val="24"/>
          <w:rtl/>
        </w:rPr>
        <w:t>סיבה</w:t>
      </w:r>
      <w:r w:rsidRPr="00DF2F82">
        <w:rPr>
          <w:sz w:val="24"/>
          <w:szCs w:val="24"/>
          <w:rtl/>
        </w:rPr>
        <w:t xml:space="preserve"> </w:t>
      </w:r>
      <w:r w:rsidRPr="00DF2F82">
        <w:rPr>
          <w:rFonts w:hint="eastAsia"/>
          <w:sz w:val="24"/>
          <w:szCs w:val="24"/>
          <w:rtl/>
        </w:rPr>
        <w:t>שהיא</w:t>
      </w:r>
      <w:r w:rsidRPr="00DF2F82">
        <w:rPr>
          <w:sz w:val="24"/>
          <w:szCs w:val="24"/>
          <w:rtl/>
        </w:rPr>
        <w:t xml:space="preserve"> </w:t>
      </w:r>
      <w:r w:rsidRPr="00DF2F82">
        <w:rPr>
          <w:rFonts w:hint="eastAsia"/>
          <w:sz w:val="24"/>
          <w:szCs w:val="24"/>
          <w:rtl/>
        </w:rPr>
        <w:t>הנובעים</w:t>
      </w:r>
      <w:r w:rsidRPr="00DF2F82">
        <w:rPr>
          <w:sz w:val="24"/>
          <w:szCs w:val="24"/>
          <w:rtl/>
        </w:rPr>
        <w:t xml:space="preserve"> </w:t>
      </w:r>
      <w:r w:rsidRPr="00DF2F82">
        <w:rPr>
          <w:rFonts w:hint="eastAsia"/>
          <w:sz w:val="24"/>
          <w:szCs w:val="24"/>
          <w:rtl/>
        </w:rPr>
        <w:t>מרשלנותו</w:t>
      </w:r>
      <w:r w:rsidRPr="00DF2F82">
        <w:rPr>
          <w:sz w:val="24"/>
          <w:szCs w:val="24"/>
          <w:rtl/>
        </w:rPr>
        <w:t xml:space="preserve">, </w:t>
      </w:r>
      <w:r w:rsidRPr="00DF2F82">
        <w:rPr>
          <w:rFonts w:hint="eastAsia"/>
          <w:sz w:val="24"/>
          <w:szCs w:val="24"/>
          <w:rtl/>
        </w:rPr>
        <w:t>במעשה</w:t>
      </w:r>
      <w:r w:rsidRPr="00DF2F82">
        <w:rPr>
          <w:sz w:val="24"/>
          <w:szCs w:val="24"/>
          <w:rtl/>
        </w:rPr>
        <w:t xml:space="preserve"> </w:t>
      </w:r>
      <w:r w:rsidRPr="00DF2F82">
        <w:rPr>
          <w:rFonts w:hint="eastAsia"/>
          <w:sz w:val="24"/>
          <w:szCs w:val="24"/>
          <w:rtl/>
        </w:rPr>
        <w:t>או</w:t>
      </w:r>
      <w:r w:rsidRPr="00DF2F82">
        <w:rPr>
          <w:sz w:val="24"/>
          <w:szCs w:val="24"/>
          <w:rtl/>
        </w:rPr>
        <w:t xml:space="preserve"> </w:t>
      </w:r>
      <w:r w:rsidRPr="00DF2F82">
        <w:rPr>
          <w:rFonts w:hint="eastAsia"/>
          <w:sz w:val="24"/>
          <w:szCs w:val="24"/>
          <w:rtl/>
        </w:rPr>
        <w:t>מחדל</w:t>
      </w:r>
      <w:r w:rsidRPr="00DF2F82">
        <w:rPr>
          <w:sz w:val="24"/>
          <w:szCs w:val="24"/>
          <w:rtl/>
        </w:rPr>
        <w:t xml:space="preserve">, </w:t>
      </w:r>
      <w:r w:rsidRPr="00DF2F82">
        <w:rPr>
          <w:rFonts w:hint="eastAsia"/>
          <w:sz w:val="24"/>
          <w:szCs w:val="24"/>
          <w:rtl/>
        </w:rPr>
        <w:t>כתוצאה</w:t>
      </w:r>
      <w:r w:rsidRPr="00DF2F82">
        <w:rPr>
          <w:sz w:val="24"/>
          <w:szCs w:val="24"/>
          <w:rtl/>
        </w:rPr>
        <w:t xml:space="preserve"> </w:t>
      </w:r>
      <w:r w:rsidRPr="00DF2F82">
        <w:rPr>
          <w:rFonts w:hint="eastAsia"/>
          <w:sz w:val="24"/>
          <w:szCs w:val="24"/>
          <w:rtl/>
        </w:rPr>
        <w:t>ישירה</w:t>
      </w:r>
      <w:r w:rsidRPr="00DF2F82">
        <w:rPr>
          <w:sz w:val="24"/>
          <w:szCs w:val="24"/>
          <w:rtl/>
        </w:rPr>
        <w:t xml:space="preserve"> </w:t>
      </w:r>
      <w:r w:rsidRPr="00DF2F82">
        <w:rPr>
          <w:rFonts w:hint="eastAsia"/>
          <w:sz w:val="24"/>
          <w:szCs w:val="24"/>
          <w:rtl/>
        </w:rPr>
        <w:t>או</w:t>
      </w:r>
      <w:r w:rsidRPr="00DF2F82">
        <w:rPr>
          <w:sz w:val="24"/>
          <w:szCs w:val="24"/>
          <w:rtl/>
        </w:rPr>
        <w:t xml:space="preserve"> </w:t>
      </w:r>
      <w:r w:rsidRPr="00DF2F82">
        <w:rPr>
          <w:rFonts w:hint="eastAsia"/>
          <w:sz w:val="24"/>
          <w:szCs w:val="24"/>
          <w:rtl/>
        </w:rPr>
        <w:t>עקיפה</w:t>
      </w:r>
      <w:r w:rsidRPr="00DF2F82">
        <w:rPr>
          <w:sz w:val="24"/>
          <w:szCs w:val="24"/>
          <w:rtl/>
        </w:rPr>
        <w:t xml:space="preserve"> </w:t>
      </w:r>
      <w:r w:rsidRPr="00DF2F82">
        <w:rPr>
          <w:rFonts w:hint="eastAsia"/>
          <w:sz w:val="24"/>
          <w:szCs w:val="24"/>
          <w:rtl/>
        </w:rPr>
        <w:t>מהפעלתו</w:t>
      </w:r>
      <w:r w:rsidRPr="00DF2F82">
        <w:rPr>
          <w:sz w:val="24"/>
          <w:szCs w:val="24"/>
          <w:rtl/>
        </w:rPr>
        <w:t xml:space="preserve"> </w:t>
      </w:r>
      <w:r w:rsidRPr="00DF2F82">
        <w:rPr>
          <w:rFonts w:hint="eastAsia"/>
          <w:sz w:val="24"/>
          <w:szCs w:val="24"/>
          <w:rtl/>
        </w:rPr>
        <w:t>של</w:t>
      </w:r>
      <w:r w:rsidRPr="00DF2F82">
        <w:rPr>
          <w:sz w:val="24"/>
          <w:szCs w:val="24"/>
          <w:rtl/>
        </w:rPr>
        <w:t xml:space="preserve"> </w:t>
      </w:r>
      <w:r w:rsidRPr="00DF2F82">
        <w:rPr>
          <w:rFonts w:hint="eastAsia"/>
          <w:sz w:val="24"/>
          <w:szCs w:val="24"/>
          <w:rtl/>
        </w:rPr>
        <w:t>הסכם</w:t>
      </w:r>
      <w:r w:rsidRPr="00DF2F82">
        <w:rPr>
          <w:sz w:val="24"/>
          <w:szCs w:val="24"/>
          <w:rtl/>
        </w:rPr>
        <w:t xml:space="preserve"> </w:t>
      </w:r>
      <w:r w:rsidRPr="00DF2F82">
        <w:rPr>
          <w:rFonts w:hint="eastAsia"/>
          <w:sz w:val="24"/>
          <w:szCs w:val="24"/>
          <w:rtl/>
        </w:rPr>
        <w:t>זה</w:t>
      </w:r>
      <w:r w:rsidRPr="00DF2F82">
        <w:rPr>
          <w:sz w:val="24"/>
          <w:szCs w:val="24"/>
          <w:rtl/>
        </w:rPr>
        <w:t>.</w:t>
      </w:r>
    </w:p>
    <w:p w:rsidR="00570AF5" w:rsidRDefault="00570AF5" w:rsidP="00570AF5">
      <w:pPr>
        <w:spacing w:after="120" w:line="276" w:lineRule="auto"/>
        <w:ind w:left="1312"/>
        <w:jc w:val="both"/>
        <w:rPr>
          <w:sz w:val="24"/>
          <w:szCs w:val="24"/>
          <w:rtl/>
        </w:rPr>
      </w:pPr>
      <w:r w:rsidRPr="00F80854">
        <w:rPr>
          <w:rFonts w:hint="cs"/>
          <w:sz w:val="24"/>
          <w:szCs w:val="24"/>
          <w:rtl/>
        </w:rPr>
        <w:t xml:space="preserve">מבלי לגרוע </w:t>
      </w:r>
      <w:r>
        <w:rPr>
          <w:rFonts w:hint="cs"/>
          <w:sz w:val="24"/>
          <w:szCs w:val="24"/>
          <w:rtl/>
        </w:rPr>
        <w:t>מכלליות האמור לעיל באשר לאחריותו של היועץ</w:t>
      </w:r>
      <w:r w:rsidRPr="00F80854">
        <w:rPr>
          <w:rFonts w:hint="cs"/>
          <w:sz w:val="24"/>
          <w:szCs w:val="24"/>
          <w:rtl/>
        </w:rPr>
        <w:t xml:space="preserve">, </w:t>
      </w:r>
      <w:r>
        <w:rPr>
          <w:rFonts w:hint="cs"/>
          <w:sz w:val="24"/>
          <w:szCs w:val="24"/>
          <w:rtl/>
        </w:rPr>
        <w:t xml:space="preserve">היועץ  </w:t>
      </w:r>
      <w:r w:rsidRPr="00F80854">
        <w:rPr>
          <w:rFonts w:hint="cs"/>
          <w:sz w:val="24"/>
          <w:szCs w:val="24"/>
          <w:rtl/>
        </w:rPr>
        <w:t xml:space="preserve">מתחייב לקיים </w:t>
      </w:r>
      <w:r>
        <w:rPr>
          <w:rFonts w:hint="cs"/>
          <w:sz w:val="24"/>
          <w:szCs w:val="24"/>
          <w:rtl/>
        </w:rPr>
        <w:t>פוליסות ביטוח ברות תוקף על חשבונו</w:t>
      </w:r>
      <w:r w:rsidRPr="00F80854">
        <w:rPr>
          <w:rFonts w:hint="cs"/>
          <w:sz w:val="24"/>
          <w:szCs w:val="24"/>
          <w:rtl/>
        </w:rPr>
        <w:t xml:space="preserve"> אצל חברת ביטוח מורשית בישראל, למשך כל תקופת ה</w:t>
      </w:r>
      <w:r>
        <w:rPr>
          <w:rFonts w:hint="cs"/>
          <w:sz w:val="24"/>
          <w:szCs w:val="24"/>
          <w:rtl/>
        </w:rPr>
        <w:t>התקשרות</w:t>
      </w:r>
      <w:r w:rsidRPr="00F80854">
        <w:rPr>
          <w:rFonts w:hint="cs"/>
          <w:sz w:val="24"/>
          <w:szCs w:val="24"/>
          <w:rtl/>
        </w:rPr>
        <w:t xml:space="preserve"> בתנאים כמפורט באישור קיום ביטוחים </w:t>
      </w:r>
      <w:r>
        <w:rPr>
          <w:rFonts w:hint="cs"/>
          <w:sz w:val="24"/>
          <w:szCs w:val="24"/>
          <w:rtl/>
        </w:rPr>
        <w:t>("</w:t>
      </w:r>
      <w:r w:rsidRPr="003328E4">
        <w:rPr>
          <w:rFonts w:hint="cs"/>
          <w:b/>
          <w:bCs/>
          <w:sz w:val="24"/>
          <w:szCs w:val="24"/>
          <w:rtl/>
        </w:rPr>
        <w:t>האישור</w:t>
      </w:r>
      <w:r>
        <w:rPr>
          <w:rFonts w:hint="cs"/>
          <w:sz w:val="24"/>
          <w:szCs w:val="24"/>
          <w:rtl/>
        </w:rPr>
        <w:t xml:space="preserve">") </w:t>
      </w:r>
      <w:r w:rsidRPr="00F80854">
        <w:rPr>
          <w:rFonts w:hint="cs"/>
          <w:sz w:val="24"/>
          <w:szCs w:val="24"/>
          <w:rtl/>
        </w:rPr>
        <w:t>המצורף כחלק בלתי נפרד מהסכם זה</w:t>
      </w:r>
      <w:r>
        <w:rPr>
          <w:rFonts w:hint="cs"/>
          <w:sz w:val="24"/>
          <w:szCs w:val="24"/>
          <w:rtl/>
        </w:rPr>
        <w:t>.</w:t>
      </w:r>
    </w:p>
    <w:p w:rsidR="001D2656" w:rsidRPr="00DF2F82" w:rsidRDefault="001D2656" w:rsidP="001D2656">
      <w:pPr>
        <w:spacing w:after="120" w:line="276" w:lineRule="auto"/>
        <w:ind w:left="1460"/>
        <w:jc w:val="both"/>
        <w:rPr>
          <w:sz w:val="24"/>
          <w:szCs w:val="24"/>
        </w:rPr>
      </w:pPr>
    </w:p>
    <w:p w:rsidR="00DF2F82" w:rsidRPr="00DF2F82" w:rsidRDefault="00DF2F82" w:rsidP="00941A56">
      <w:pPr>
        <w:numPr>
          <w:ilvl w:val="0"/>
          <w:numId w:val="22"/>
        </w:numPr>
        <w:spacing w:after="120" w:line="276" w:lineRule="auto"/>
        <w:jc w:val="both"/>
        <w:rPr>
          <w:b/>
          <w:bCs/>
          <w:sz w:val="22"/>
          <w:szCs w:val="24"/>
          <w:u w:val="single"/>
          <w:lang w:eastAsia="he-IL"/>
        </w:rPr>
      </w:pPr>
      <w:r w:rsidRPr="00DF2F82">
        <w:rPr>
          <w:b/>
          <w:bCs/>
          <w:sz w:val="22"/>
          <w:szCs w:val="24"/>
          <w:u w:val="single"/>
          <w:rtl/>
          <w:lang w:eastAsia="he-IL"/>
        </w:rPr>
        <w:t>סודיות</w:t>
      </w:r>
      <w:r w:rsidRPr="00DF2F82">
        <w:rPr>
          <w:rFonts w:hint="cs"/>
          <w:b/>
          <w:bCs/>
          <w:sz w:val="22"/>
          <w:szCs w:val="24"/>
          <w:u w:val="single"/>
          <w:rtl/>
          <w:lang w:eastAsia="he-IL"/>
        </w:rPr>
        <w:t>, מניעת ניגוד עניינים</w:t>
      </w:r>
      <w:r w:rsidRPr="00DF2F82">
        <w:rPr>
          <w:b/>
          <w:bCs/>
          <w:sz w:val="22"/>
          <w:szCs w:val="24"/>
          <w:u w:val="single"/>
          <w:rtl/>
          <w:lang w:eastAsia="he-IL"/>
        </w:rPr>
        <w:t xml:space="preserve"> וזכויות יוצרים</w:t>
      </w:r>
      <w:r w:rsidRPr="00DF2F82">
        <w:rPr>
          <w:rFonts w:hint="cs"/>
          <w:b/>
          <w:bCs/>
          <w:sz w:val="22"/>
          <w:szCs w:val="24"/>
          <w:u w:val="single"/>
          <w:rtl/>
          <w:lang w:eastAsia="he-IL"/>
        </w:rPr>
        <w:t>:</w:t>
      </w:r>
    </w:p>
    <w:p w:rsidR="00DF2F82" w:rsidRPr="001A3898" w:rsidRDefault="00DF2F82" w:rsidP="00941A56">
      <w:pPr>
        <w:pStyle w:val="aff1"/>
        <w:numPr>
          <w:ilvl w:val="1"/>
          <w:numId w:val="30"/>
        </w:numPr>
        <w:tabs>
          <w:tab w:val="left" w:pos="1454"/>
        </w:tabs>
        <w:spacing w:after="120" w:line="276" w:lineRule="auto"/>
        <w:ind w:left="1454" w:hanging="993"/>
        <w:jc w:val="both"/>
        <w:rPr>
          <w:color w:val="000000"/>
          <w:sz w:val="24"/>
          <w:szCs w:val="24"/>
          <w:lang w:eastAsia="he-IL"/>
        </w:rPr>
      </w:pPr>
      <w:r w:rsidRPr="001A3898">
        <w:rPr>
          <w:color w:val="000000"/>
          <w:sz w:val="24"/>
          <w:szCs w:val="24"/>
          <w:rtl/>
          <w:lang w:eastAsia="he-IL"/>
        </w:rPr>
        <w:t xml:space="preserve">היועץ מתחייב בזאת לשמור בסודיות מלאה כל מידע הנוגע </w:t>
      </w:r>
      <w:r w:rsidRPr="001A3898">
        <w:rPr>
          <w:rFonts w:hint="cs"/>
          <w:color w:val="000000"/>
          <w:sz w:val="24"/>
          <w:szCs w:val="24"/>
          <w:rtl/>
          <w:lang w:eastAsia="he-IL"/>
        </w:rPr>
        <w:t xml:space="preserve">לחברה </w:t>
      </w:r>
      <w:r w:rsidRPr="001A3898">
        <w:rPr>
          <w:color w:val="000000"/>
          <w:sz w:val="24"/>
          <w:szCs w:val="24"/>
          <w:rtl/>
          <w:lang w:eastAsia="he-IL"/>
        </w:rPr>
        <w:t xml:space="preserve"> ולשירותים נשוא הסכם זה, לרבות הסודות המסחריים והמקצועיים של </w:t>
      </w:r>
      <w:r w:rsidRPr="001A3898">
        <w:rPr>
          <w:rFonts w:hint="cs"/>
          <w:color w:val="000000"/>
          <w:sz w:val="24"/>
          <w:szCs w:val="24"/>
          <w:rtl/>
          <w:lang w:eastAsia="he-IL"/>
        </w:rPr>
        <w:t>החברה</w:t>
      </w:r>
      <w:r w:rsidRPr="001A3898">
        <w:rPr>
          <w:color w:val="000000"/>
          <w:sz w:val="24"/>
          <w:szCs w:val="24"/>
          <w:rtl/>
          <w:lang w:eastAsia="he-IL"/>
        </w:rPr>
        <w:t xml:space="preserve">  ו/או הקשורים בו ו/או הנוגעים אליו במישרין ו/או בעקיפין, בין שהגיעו לידיעתו ממקורות פנימיים </w:t>
      </w:r>
      <w:r w:rsidRPr="001A3898">
        <w:rPr>
          <w:rFonts w:hint="cs"/>
          <w:color w:val="000000"/>
          <w:sz w:val="24"/>
          <w:szCs w:val="24"/>
          <w:rtl/>
          <w:lang w:eastAsia="he-IL"/>
        </w:rPr>
        <w:t>בחברה</w:t>
      </w:r>
      <w:r w:rsidRPr="001A3898">
        <w:rPr>
          <w:color w:val="000000"/>
          <w:sz w:val="24"/>
          <w:szCs w:val="24"/>
          <w:rtl/>
          <w:lang w:eastAsia="he-IL"/>
        </w:rPr>
        <w:t xml:space="preserve"> ובין ממקורות חוץ, ולא ימסור ולא יגלה כל מידע כזה לשום אדם שלא הוסמך לכך מטעם ה</w:t>
      </w:r>
      <w:r w:rsidRPr="001A3898">
        <w:rPr>
          <w:rFonts w:hint="cs"/>
          <w:color w:val="000000"/>
          <w:sz w:val="24"/>
          <w:szCs w:val="24"/>
          <w:rtl/>
          <w:lang w:eastAsia="he-IL"/>
        </w:rPr>
        <w:t>חברה</w:t>
      </w:r>
      <w:r w:rsidRPr="001A3898">
        <w:rPr>
          <w:color w:val="000000"/>
          <w:sz w:val="24"/>
          <w:szCs w:val="24"/>
          <w:rtl/>
          <w:lang w:eastAsia="he-IL"/>
        </w:rPr>
        <w:t xml:space="preserve">, אלא אם יקבל על כך אישור מאת </w:t>
      </w:r>
      <w:r w:rsidRPr="001A3898">
        <w:rPr>
          <w:rFonts w:hint="cs"/>
          <w:color w:val="000000"/>
          <w:sz w:val="24"/>
          <w:szCs w:val="24"/>
          <w:rtl/>
          <w:lang w:eastAsia="he-IL"/>
        </w:rPr>
        <w:t>נציג החברה</w:t>
      </w:r>
      <w:r w:rsidRPr="001A3898">
        <w:rPr>
          <w:color w:val="000000"/>
          <w:sz w:val="24"/>
          <w:szCs w:val="24"/>
          <w:rtl/>
          <w:lang w:eastAsia="he-IL"/>
        </w:rPr>
        <w:t xml:space="preserve"> מראש ובכתב, וזאת במשך תקופת ההסכם או לאחר סיומה. </w:t>
      </w:r>
    </w:p>
    <w:p w:rsidR="00DF2F82" w:rsidRPr="00DF2F82" w:rsidRDefault="00DF2F82" w:rsidP="00941A56">
      <w:pPr>
        <w:pStyle w:val="aff1"/>
        <w:numPr>
          <w:ilvl w:val="1"/>
          <w:numId w:val="30"/>
        </w:numPr>
        <w:tabs>
          <w:tab w:val="left" w:pos="1454"/>
        </w:tabs>
        <w:spacing w:after="120" w:line="276" w:lineRule="auto"/>
        <w:ind w:left="1454" w:hanging="993"/>
        <w:jc w:val="both"/>
        <w:rPr>
          <w:color w:val="000000"/>
          <w:sz w:val="24"/>
          <w:szCs w:val="24"/>
          <w:lang w:eastAsia="he-IL"/>
        </w:rPr>
      </w:pPr>
      <w:r w:rsidRPr="00DF2F82">
        <w:rPr>
          <w:color w:val="000000"/>
          <w:sz w:val="24"/>
          <w:szCs w:val="24"/>
          <w:rtl/>
          <w:lang w:eastAsia="he-IL"/>
        </w:rPr>
        <w:t>היועץ מצהיר ומתחייב בזאת כי כל מידע שיגיע לידיו עקב קשריו עם ה</w:t>
      </w:r>
      <w:r w:rsidRPr="00DF2F82">
        <w:rPr>
          <w:rFonts w:hint="cs"/>
          <w:color w:val="000000"/>
          <w:sz w:val="24"/>
          <w:szCs w:val="24"/>
          <w:rtl/>
          <w:lang w:eastAsia="he-IL"/>
        </w:rPr>
        <w:t xml:space="preserve">חברה </w:t>
      </w:r>
      <w:r w:rsidRPr="00DF2F82">
        <w:rPr>
          <w:color w:val="000000"/>
          <w:sz w:val="24"/>
          <w:szCs w:val="24"/>
          <w:rtl/>
          <w:lang w:eastAsia="he-IL"/>
        </w:rPr>
        <w:t>על פי הסכם זה, לרבות מידע שיוכן על ידו אשר מתייחס ל</w:t>
      </w:r>
      <w:r w:rsidRPr="00DF2F82">
        <w:rPr>
          <w:rFonts w:hint="cs"/>
          <w:color w:val="000000"/>
          <w:sz w:val="24"/>
          <w:szCs w:val="24"/>
          <w:rtl/>
          <w:lang w:eastAsia="he-IL"/>
        </w:rPr>
        <w:t xml:space="preserve">חברה </w:t>
      </w:r>
      <w:r w:rsidRPr="00DF2F82">
        <w:rPr>
          <w:color w:val="000000"/>
          <w:sz w:val="24"/>
          <w:szCs w:val="24"/>
          <w:rtl/>
          <w:lang w:eastAsia="he-IL"/>
        </w:rPr>
        <w:t>יהיה תמיד רכוש</w:t>
      </w:r>
      <w:r w:rsidRPr="00DF2F82">
        <w:rPr>
          <w:rFonts w:hint="cs"/>
          <w:color w:val="000000"/>
          <w:sz w:val="24"/>
          <w:szCs w:val="24"/>
          <w:rtl/>
          <w:lang w:eastAsia="he-IL"/>
        </w:rPr>
        <w:t>ה</w:t>
      </w:r>
      <w:r w:rsidRPr="00DF2F82">
        <w:rPr>
          <w:color w:val="000000"/>
          <w:sz w:val="24"/>
          <w:szCs w:val="24"/>
          <w:rtl/>
          <w:lang w:eastAsia="he-IL"/>
        </w:rPr>
        <w:t xml:space="preserve"> הבלעדי של </w:t>
      </w:r>
      <w:r w:rsidRPr="00DF2F82">
        <w:rPr>
          <w:rFonts w:hint="cs"/>
          <w:color w:val="000000"/>
          <w:sz w:val="24"/>
          <w:szCs w:val="24"/>
          <w:rtl/>
          <w:lang w:eastAsia="he-IL"/>
        </w:rPr>
        <w:t xml:space="preserve">החברה </w:t>
      </w:r>
      <w:r w:rsidRPr="00DF2F82">
        <w:rPr>
          <w:color w:val="000000"/>
          <w:sz w:val="24"/>
          <w:szCs w:val="24"/>
          <w:rtl/>
          <w:lang w:eastAsia="he-IL"/>
        </w:rPr>
        <w:t>והוא ניתן לידיעתו של היועץ אך ורק בקשר לקשריו עם ה</w:t>
      </w:r>
      <w:r w:rsidRPr="00DF2F82">
        <w:rPr>
          <w:rFonts w:hint="cs"/>
          <w:color w:val="000000"/>
          <w:sz w:val="24"/>
          <w:szCs w:val="24"/>
          <w:rtl/>
          <w:lang w:eastAsia="he-IL"/>
        </w:rPr>
        <w:t>חברה</w:t>
      </w:r>
      <w:r w:rsidRPr="00DF2F82">
        <w:rPr>
          <w:color w:val="000000"/>
          <w:sz w:val="24"/>
          <w:szCs w:val="24"/>
          <w:rtl/>
          <w:lang w:eastAsia="he-IL"/>
        </w:rPr>
        <w:t xml:space="preserve"> על פי הסכם זה. </w:t>
      </w:r>
    </w:p>
    <w:p w:rsidR="00DF2F82" w:rsidRDefault="00DF2F82" w:rsidP="00941A56">
      <w:pPr>
        <w:pStyle w:val="aff1"/>
        <w:numPr>
          <w:ilvl w:val="1"/>
          <w:numId w:val="30"/>
        </w:numPr>
        <w:tabs>
          <w:tab w:val="left" w:pos="1454"/>
        </w:tabs>
        <w:spacing w:after="120" w:line="276" w:lineRule="auto"/>
        <w:ind w:left="1454" w:hanging="993"/>
        <w:jc w:val="both"/>
        <w:rPr>
          <w:color w:val="000000"/>
          <w:sz w:val="24"/>
          <w:szCs w:val="24"/>
          <w:lang w:eastAsia="he-IL"/>
        </w:rPr>
      </w:pPr>
      <w:r w:rsidRPr="00DF2F82">
        <w:rPr>
          <w:color w:val="000000"/>
          <w:sz w:val="24"/>
          <w:szCs w:val="24"/>
          <w:rtl/>
          <w:lang w:eastAsia="he-IL"/>
        </w:rPr>
        <w:t xml:space="preserve">מוסכם בזאת כי כל </w:t>
      </w:r>
      <w:r w:rsidRPr="00DF2F82">
        <w:rPr>
          <w:rFonts w:hint="cs"/>
          <w:color w:val="000000"/>
          <w:sz w:val="24"/>
          <w:szCs w:val="24"/>
          <w:rtl/>
          <w:lang w:eastAsia="he-IL"/>
        </w:rPr>
        <w:t>מידע</w:t>
      </w:r>
      <w:r w:rsidRPr="00DF2F82">
        <w:rPr>
          <w:color w:val="000000"/>
          <w:sz w:val="24"/>
          <w:szCs w:val="24"/>
          <w:rtl/>
          <w:lang w:eastAsia="he-IL"/>
        </w:rPr>
        <w:t xml:space="preserve"> או כל חומר אחר שיוכן על ידי היועץ לצורך או כתוצאה מהסכם זה וזכויות היוצרים הנובעות מהם – וכן כל מידע ונתונים שיימסרו ליועץ במהלך התקשרות זו שייכים בלעדית </w:t>
      </w:r>
      <w:r w:rsidRPr="00DF2F82">
        <w:rPr>
          <w:rFonts w:hint="cs"/>
          <w:color w:val="000000"/>
          <w:sz w:val="24"/>
          <w:szCs w:val="24"/>
          <w:rtl/>
          <w:lang w:eastAsia="he-IL"/>
        </w:rPr>
        <w:t>לחברה</w:t>
      </w:r>
      <w:r w:rsidRPr="00DF2F82">
        <w:rPr>
          <w:color w:val="000000"/>
          <w:sz w:val="24"/>
          <w:szCs w:val="24"/>
          <w:rtl/>
          <w:lang w:eastAsia="he-IL"/>
        </w:rPr>
        <w:t xml:space="preserve">  ואין היועץ רשאי לעשות בהם שימוש ללא רשות ה</w:t>
      </w:r>
      <w:r w:rsidRPr="00DF2F82">
        <w:rPr>
          <w:rFonts w:hint="cs"/>
          <w:color w:val="000000"/>
          <w:sz w:val="24"/>
          <w:szCs w:val="24"/>
          <w:rtl/>
          <w:lang w:eastAsia="he-IL"/>
        </w:rPr>
        <w:t>חברה</w:t>
      </w:r>
      <w:r w:rsidRPr="00DF2F82">
        <w:rPr>
          <w:color w:val="000000"/>
          <w:sz w:val="24"/>
          <w:szCs w:val="24"/>
          <w:rtl/>
          <w:lang w:eastAsia="he-IL"/>
        </w:rPr>
        <w:t xml:space="preserve"> מראש ובכתב.</w:t>
      </w:r>
    </w:p>
    <w:p w:rsidR="001A3898" w:rsidRPr="00DF2F82" w:rsidRDefault="001A3898" w:rsidP="00941A56">
      <w:pPr>
        <w:pStyle w:val="aff1"/>
        <w:numPr>
          <w:ilvl w:val="1"/>
          <w:numId w:val="30"/>
        </w:numPr>
        <w:tabs>
          <w:tab w:val="left" w:pos="1454"/>
        </w:tabs>
        <w:spacing w:after="120" w:line="276" w:lineRule="auto"/>
        <w:ind w:left="1454" w:hanging="993"/>
        <w:jc w:val="both"/>
        <w:rPr>
          <w:color w:val="000000"/>
          <w:sz w:val="24"/>
          <w:szCs w:val="24"/>
          <w:lang w:eastAsia="he-IL"/>
        </w:rPr>
      </w:pPr>
      <w:r>
        <w:rPr>
          <w:rFonts w:hint="cs"/>
          <w:color w:val="000000"/>
          <w:sz w:val="24"/>
          <w:szCs w:val="24"/>
          <w:rtl/>
          <w:lang w:eastAsia="he-IL"/>
        </w:rPr>
        <w:t>עם חתימת הסכם זה יגיש היועץ לחברה את שאלון (ממולא על ידו) בהתאם ל</w:t>
      </w:r>
      <w:r w:rsidRPr="001A3898">
        <w:rPr>
          <w:color w:val="000000"/>
          <w:sz w:val="24"/>
          <w:szCs w:val="24"/>
          <w:rtl/>
          <w:lang w:eastAsia="he-IL"/>
        </w:rPr>
        <w:t>נוהל</w:t>
      </w:r>
      <w:r>
        <w:rPr>
          <w:rFonts w:hint="cs"/>
          <w:color w:val="000000"/>
          <w:sz w:val="24"/>
          <w:szCs w:val="24"/>
          <w:rtl/>
          <w:lang w:eastAsia="he-IL"/>
        </w:rPr>
        <w:t xml:space="preserve"> משרד הפנים</w:t>
      </w:r>
      <w:r w:rsidRPr="001A3898">
        <w:rPr>
          <w:color w:val="000000"/>
          <w:sz w:val="24"/>
          <w:szCs w:val="24"/>
          <w:rtl/>
          <w:lang w:eastAsia="he-IL"/>
        </w:rPr>
        <w:t xml:space="preserve"> לבדיקה ולמניעת חשש לניגוד עניינים בהעסקת יועצים חיצוניים ברשויות המקומיות</w:t>
      </w:r>
      <w:r>
        <w:rPr>
          <w:rFonts w:hint="cs"/>
          <w:color w:val="000000"/>
          <w:sz w:val="24"/>
          <w:szCs w:val="24"/>
          <w:rtl/>
          <w:lang w:eastAsia="he-IL"/>
        </w:rPr>
        <w:t>.</w:t>
      </w:r>
    </w:p>
    <w:p w:rsidR="00DF2F82" w:rsidRPr="00DF2F82" w:rsidRDefault="00DF2F82" w:rsidP="00941A56">
      <w:pPr>
        <w:numPr>
          <w:ilvl w:val="0"/>
          <w:numId w:val="22"/>
        </w:numPr>
        <w:spacing w:after="120" w:line="276" w:lineRule="auto"/>
        <w:jc w:val="both"/>
        <w:rPr>
          <w:b/>
          <w:bCs/>
          <w:sz w:val="22"/>
          <w:szCs w:val="24"/>
          <w:u w:val="single"/>
          <w:rtl/>
          <w:lang w:eastAsia="he-IL"/>
        </w:rPr>
      </w:pPr>
      <w:r w:rsidRPr="00DF2F82">
        <w:rPr>
          <w:b/>
          <w:bCs/>
          <w:sz w:val="22"/>
          <w:szCs w:val="24"/>
          <w:u w:val="single"/>
          <w:rtl/>
          <w:lang w:eastAsia="he-IL"/>
        </w:rPr>
        <w:t>איסור הסבת ההרשאה</w:t>
      </w:r>
      <w:r w:rsidRPr="00DF2F82">
        <w:rPr>
          <w:rFonts w:hint="cs"/>
          <w:b/>
          <w:bCs/>
          <w:sz w:val="22"/>
          <w:szCs w:val="24"/>
          <w:u w:val="single"/>
          <w:rtl/>
          <w:lang w:eastAsia="he-IL"/>
        </w:rPr>
        <w:t>:</w:t>
      </w:r>
    </w:p>
    <w:p w:rsidR="00DF2F82" w:rsidRPr="00DF2F82" w:rsidRDefault="00DF2F82" w:rsidP="00DF2F82">
      <w:pPr>
        <w:keepNext/>
        <w:tabs>
          <w:tab w:val="left" w:pos="8306"/>
        </w:tabs>
        <w:spacing w:after="120"/>
        <w:ind w:left="609" w:hanging="889"/>
        <w:jc w:val="both"/>
        <w:outlineLvl w:val="1"/>
        <w:rPr>
          <w:color w:val="000000"/>
          <w:sz w:val="24"/>
          <w:szCs w:val="24"/>
          <w:lang w:eastAsia="he-IL"/>
        </w:rPr>
      </w:pPr>
      <w:r w:rsidRPr="00DF2F82">
        <w:rPr>
          <w:color w:val="000000"/>
          <w:sz w:val="24"/>
          <w:szCs w:val="24"/>
          <w:rtl/>
          <w:lang w:eastAsia="he-IL"/>
        </w:rPr>
        <w:tab/>
        <w:t xml:space="preserve">היועץ מתחייב שלא להעביר, </w:t>
      </w:r>
      <w:proofErr w:type="spellStart"/>
      <w:r w:rsidRPr="00DF2F82">
        <w:rPr>
          <w:color w:val="000000"/>
          <w:sz w:val="24"/>
          <w:szCs w:val="24"/>
          <w:rtl/>
          <w:lang w:eastAsia="he-IL"/>
        </w:rPr>
        <w:t>להמחות</w:t>
      </w:r>
      <w:proofErr w:type="spellEnd"/>
      <w:r w:rsidRPr="00DF2F82">
        <w:rPr>
          <w:color w:val="000000"/>
          <w:sz w:val="24"/>
          <w:szCs w:val="24"/>
          <w:rtl/>
          <w:lang w:eastAsia="he-IL"/>
        </w:rPr>
        <w:t xml:space="preserve">, </w:t>
      </w:r>
      <w:proofErr w:type="spellStart"/>
      <w:r w:rsidRPr="00DF2F82">
        <w:rPr>
          <w:color w:val="000000"/>
          <w:sz w:val="24"/>
          <w:szCs w:val="24"/>
          <w:rtl/>
          <w:lang w:eastAsia="he-IL"/>
        </w:rPr>
        <w:t>ליתן</w:t>
      </w:r>
      <w:proofErr w:type="spellEnd"/>
      <w:r w:rsidRPr="00DF2F82">
        <w:rPr>
          <w:color w:val="000000"/>
          <w:sz w:val="24"/>
          <w:szCs w:val="24"/>
          <w:rtl/>
          <w:lang w:eastAsia="he-IL"/>
        </w:rPr>
        <w:t>, את התחייבויותיו וזכויותיו לפי הסכם זה, לכל גורם אחר, ולא להעניק לזולתו כל זכות שהיא, בין במישרין ובין בעקיפין, כל אלה בין אם בתמורה ובין אם לאו.</w:t>
      </w:r>
    </w:p>
    <w:p w:rsidR="00DF2F82" w:rsidRPr="00DF2F82" w:rsidRDefault="00DF2F82" w:rsidP="00941A56">
      <w:pPr>
        <w:numPr>
          <w:ilvl w:val="0"/>
          <w:numId w:val="22"/>
        </w:numPr>
        <w:spacing w:after="120" w:line="276" w:lineRule="auto"/>
        <w:jc w:val="both"/>
        <w:rPr>
          <w:b/>
          <w:bCs/>
          <w:sz w:val="22"/>
          <w:szCs w:val="24"/>
          <w:u w:val="single"/>
          <w:lang w:eastAsia="he-IL"/>
        </w:rPr>
      </w:pPr>
      <w:r w:rsidRPr="00DF2F82">
        <w:rPr>
          <w:b/>
          <w:bCs/>
          <w:sz w:val="22"/>
          <w:szCs w:val="24"/>
          <w:u w:val="single"/>
          <w:rtl/>
          <w:lang w:eastAsia="he-IL"/>
        </w:rPr>
        <w:t>יישוב סכסוכים</w:t>
      </w:r>
      <w:r w:rsidRPr="00DF2F82">
        <w:rPr>
          <w:rFonts w:hint="cs"/>
          <w:b/>
          <w:bCs/>
          <w:sz w:val="22"/>
          <w:szCs w:val="24"/>
          <w:u w:val="single"/>
          <w:rtl/>
          <w:lang w:eastAsia="he-IL"/>
        </w:rPr>
        <w:t>:</w:t>
      </w:r>
    </w:p>
    <w:p w:rsidR="00DF2F82" w:rsidRPr="00DF2F82" w:rsidRDefault="00DF2F82" w:rsidP="00DF2F82">
      <w:pPr>
        <w:keepLines/>
        <w:tabs>
          <w:tab w:val="left" w:pos="609"/>
        </w:tabs>
        <w:spacing w:after="120"/>
        <w:ind w:left="609"/>
        <w:jc w:val="both"/>
        <w:outlineLvl w:val="0"/>
        <w:rPr>
          <w:rFonts w:ascii="Rod" w:hAnsi="Rod"/>
          <w:sz w:val="24"/>
          <w:szCs w:val="24"/>
          <w:lang w:eastAsia="he-IL"/>
        </w:rPr>
      </w:pPr>
      <w:r w:rsidRPr="00DF2F82">
        <w:rPr>
          <w:rFonts w:ascii="Rod" w:hAnsi="Rod"/>
          <w:sz w:val="24"/>
          <w:szCs w:val="24"/>
          <w:rtl/>
          <w:lang w:eastAsia="he-IL"/>
        </w:rPr>
        <w:t xml:space="preserve">כל המחלוקות, הסכסוכים והתביעות ללא יוצא מן הכלל ידונו בפני בית המשפט המוסמך במחוז </w:t>
      </w:r>
      <w:r w:rsidRPr="00DF2F82">
        <w:rPr>
          <w:rFonts w:ascii="Rod" w:hAnsi="Rod" w:hint="cs"/>
          <w:sz w:val="24"/>
          <w:szCs w:val="24"/>
          <w:rtl/>
          <w:lang w:eastAsia="he-IL"/>
        </w:rPr>
        <w:t xml:space="preserve">תל-אביב </w:t>
      </w:r>
      <w:r w:rsidRPr="00DF2F82">
        <w:rPr>
          <w:rFonts w:ascii="Rod" w:hAnsi="Rod"/>
          <w:sz w:val="24"/>
          <w:szCs w:val="24"/>
          <w:rtl/>
          <w:lang w:eastAsia="he-IL"/>
        </w:rPr>
        <w:t>בלבד.</w:t>
      </w:r>
    </w:p>
    <w:p w:rsidR="00DF2F82" w:rsidRPr="00DF2F82" w:rsidRDefault="00DF2F82" w:rsidP="00941A56">
      <w:pPr>
        <w:numPr>
          <w:ilvl w:val="0"/>
          <w:numId w:val="22"/>
        </w:numPr>
        <w:spacing w:after="120" w:line="276" w:lineRule="auto"/>
        <w:jc w:val="both"/>
        <w:rPr>
          <w:b/>
          <w:bCs/>
          <w:sz w:val="22"/>
          <w:szCs w:val="24"/>
          <w:u w:val="single"/>
          <w:lang w:eastAsia="he-IL"/>
        </w:rPr>
      </w:pPr>
      <w:r w:rsidRPr="00DF2F82">
        <w:rPr>
          <w:b/>
          <w:bCs/>
          <w:sz w:val="22"/>
          <w:szCs w:val="24"/>
          <w:u w:val="single"/>
          <w:rtl/>
          <w:lang w:eastAsia="he-IL"/>
        </w:rPr>
        <w:t>שינוי, ביטול וויתור</w:t>
      </w:r>
      <w:r w:rsidRPr="00DF2F82">
        <w:rPr>
          <w:rFonts w:hint="cs"/>
          <w:b/>
          <w:bCs/>
          <w:sz w:val="22"/>
          <w:szCs w:val="24"/>
          <w:u w:val="single"/>
          <w:rtl/>
          <w:lang w:eastAsia="he-IL"/>
        </w:rPr>
        <w:t>:</w:t>
      </w:r>
    </w:p>
    <w:p w:rsidR="00DF2F82" w:rsidRPr="00DF2F82" w:rsidRDefault="00DF2F82" w:rsidP="00941A56">
      <w:pPr>
        <w:numPr>
          <w:ilvl w:val="1"/>
          <w:numId w:val="28"/>
        </w:numPr>
        <w:spacing w:after="120" w:line="276" w:lineRule="auto"/>
        <w:ind w:left="1460" w:hanging="992"/>
        <w:jc w:val="both"/>
        <w:rPr>
          <w:color w:val="000000"/>
          <w:sz w:val="24"/>
          <w:szCs w:val="24"/>
          <w:lang w:eastAsia="he-IL"/>
        </w:rPr>
      </w:pPr>
      <w:r w:rsidRPr="00DF2F82">
        <w:rPr>
          <w:color w:val="000000"/>
          <w:sz w:val="24"/>
          <w:szCs w:val="24"/>
          <w:rtl/>
          <w:lang w:eastAsia="he-IL"/>
        </w:rPr>
        <w:t>כל שינוי ו/או ביטול של סעיף מסעיפי הסכם זה, ייעשה אך ורק במסמך בכתב אשר יהיה חתום על ידי שני הצדדים.</w:t>
      </w:r>
    </w:p>
    <w:p w:rsidR="00DF2F82" w:rsidRPr="00DF2F82" w:rsidRDefault="00DF2F82" w:rsidP="00941A56">
      <w:pPr>
        <w:numPr>
          <w:ilvl w:val="1"/>
          <w:numId w:val="28"/>
        </w:numPr>
        <w:spacing w:after="120" w:line="276" w:lineRule="auto"/>
        <w:ind w:left="1460" w:hanging="992"/>
        <w:jc w:val="both"/>
        <w:rPr>
          <w:color w:val="000000"/>
          <w:sz w:val="24"/>
          <w:szCs w:val="24"/>
          <w:lang w:eastAsia="he-IL"/>
        </w:rPr>
      </w:pPr>
      <w:r w:rsidRPr="00DF2F82">
        <w:rPr>
          <w:rFonts w:hint="cs"/>
          <w:color w:val="000000"/>
          <w:sz w:val="24"/>
          <w:szCs w:val="24"/>
          <w:rtl/>
          <w:lang w:eastAsia="he-IL"/>
        </w:rPr>
        <w:t>החברה</w:t>
      </w:r>
      <w:r w:rsidRPr="00DF2F82">
        <w:rPr>
          <w:color w:val="000000"/>
          <w:sz w:val="24"/>
          <w:szCs w:val="24"/>
          <w:rtl/>
          <w:lang w:eastAsia="he-IL"/>
        </w:rPr>
        <w:t xml:space="preserve"> </w:t>
      </w:r>
      <w:r w:rsidRPr="00DF2F82">
        <w:rPr>
          <w:rFonts w:hint="cs"/>
          <w:color w:val="000000"/>
          <w:sz w:val="24"/>
          <w:szCs w:val="24"/>
          <w:rtl/>
          <w:lang w:eastAsia="he-IL"/>
        </w:rPr>
        <w:t>ת</w:t>
      </w:r>
      <w:r w:rsidRPr="00DF2F82">
        <w:rPr>
          <w:color w:val="000000"/>
          <w:sz w:val="24"/>
          <w:szCs w:val="24"/>
          <w:rtl/>
          <w:lang w:eastAsia="he-IL"/>
        </w:rPr>
        <w:t>הא רשאי</w:t>
      </w:r>
      <w:r w:rsidRPr="00DF2F82">
        <w:rPr>
          <w:rFonts w:hint="cs"/>
          <w:color w:val="000000"/>
          <w:sz w:val="24"/>
          <w:szCs w:val="24"/>
          <w:rtl/>
          <w:lang w:eastAsia="he-IL"/>
        </w:rPr>
        <w:t>ת</w:t>
      </w:r>
      <w:r w:rsidRPr="00DF2F82">
        <w:rPr>
          <w:color w:val="000000"/>
          <w:sz w:val="24"/>
          <w:szCs w:val="24"/>
          <w:rtl/>
          <w:lang w:eastAsia="he-IL"/>
        </w:rPr>
        <w:t xml:space="preserve"> להשתמש בזכויותי</w:t>
      </w:r>
      <w:r w:rsidRPr="00DF2F82">
        <w:rPr>
          <w:rFonts w:hint="cs"/>
          <w:color w:val="000000"/>
          <w:sz w:val="24"/>
          <w:szCs w:val="24"/>
          <w:rtl/>
          <w:lang w:eastAsia="he-IL"/>
        </w:rPr>
        <w:t>ה</w:t>
      </w:r>
      <w:r w:rsidRPr="00DF2F82">
        <w:rPr>
          <w:color w:val="000000"/>
          <w:sz w:val="24"/>
          <w:szCs w:val="24"/>
          <w:rtl/>
          <w:lang w:eastAsia="he-IL"/>
        </w:rPr>
        <w:t xml:space="preserve"> לפי חוזה זה לפי ראות עיניו ואי שימוש בזכות כלשהי ו/או אי שימוש במועד לא יחשב כ</w:t>
      </w:r>
      <w:r w:rsidRPr="00DF2F82">
        <w:rPr>
          <w:rFonts w:hint="cs"/>
          <w:color w:val="000000"/>
          <w:sz w:val="24"/>
          <w:szCs w:val="24"/>
          <w:rtl/>
          <w:lang w:eastAsia="he-IL"/>
        </w:rPr>
        <w:t>ו</w:t>
      </w:r>
      <w:r w:rsidRPr="00DF2F82">
        <w:rPr>
          <w:color w:val="000000"/>
          <w:sz w:val="24"/>
          <w:szCs w:val="24"/>
          <w:rtl/>
          <w:lang w:eastAsia="he-IL"/>
        </w:rPr>
        <w:t>ויתור ו/או דחייה ו/או הודאה מצדו.</w:t>
      </w:r>
    </w:p>
    <w:p w:rsidR="00DF2F82" w:rsidRPr="00DF2F82" w:rsidRDefault="00DF2F82" w:rsidP="00941A56">
      <w:pPr>
        <w:numPr>
          <w:ilvl w:val="0"/>
          <w:numId w:val="22"/>
        </w:numPr>
        <w:spacing w:after="120" w:line="276" w:lineRule="auto"/>
        <w:jc w:val="both"/>
        <w:rPr>
          <w:b/>
          <w:bCs/>
          <w:sz w:val="22"/>
          <w:szCs w:val="24"/>
          <w:u w:val="single"/>
          <w:lang w:eastAsia="he-IL"/>
        </w:rPr>
      </w:pPr>
      <w:r w:rsidRPr="00DF2F82">
        <w:rPr>
          <w:b/>
          <w:bCs/>
          <w:sz w:val="22"/>
          <w:szCs w:val="24"/>
          <w:u w:val="single"/>
          <w:rtl/>
          <w:lang w:eastAsia="he-IL"/>
        </w:rPr>
        <w:t>הודעות</w:t>
      </w:r>
      <w:r w:rsidRPr="00DF2F82">
        <w:rPr>
          <w:rFonts w:hint="cs"/>
          <w:b/>
          <w:bCs/>
          <w:sz w:val="22"/>
          <w:szCs w:val="24"/>
          <w:u w:val="single"/>
          <w:rtl/>
          <w:lang w:eastAsia="he-IL"/>
        </w:rPr>
        <w:t>:</w:t>
      </w:r>
    </w:p>
    <w:p w:rsidR="00DF2F82" w:rsidRPr="00DF2F82" w:rsidRDefault="00DF2F82" w:rsidP="00DF2F82">
      <w:pPr>
        <w:keepLines/>
        <w:tabs>
          <w:tab w:val="left" w:pos="609"/>
        </w:tabs>
        <w:spacing w:after="120"/>
        <w:ind w:left="609"/>
        <w:jc w:val="both"/>
        <w:outlineLvl w:val="0"/>
        <w:rPr>
          <w:rFonts w:ascii="Rod" w:hAnsi="Rod"/>
          <w:sz w:val="24"/>
          <w:szCs w:val="24"/>
          <w:rtl/>
          <w:lang w:eastAsia="he-IL"/>
        </w:rPr>
      </w:pPr>
      <w:r w:rsidRPr="00DF2F82">
        <w:rPr>
          <w:rFonts w:ascii="Rod" w:hAnsi="Rod"/>
          <w:sz w:val="24"/>
          <w:szCs w:val="24"/>
          <w:rtl/>
          <w:lang w:eastAsia="he-IL"/>
        </w:rPr>
        <w:t>כתובות הצדדים להסכם זה הן כקבוע במבוא לו. כל הודעה שתישלח בדואר רשום לצד האחר על פי כתובתו כאמור, תיחשב כאילו התקבלה על ידי הנמען, שלושה ימים לאחר מסירתה בבית דואר בישראל ואם נמסרה ביד - בעת מסירתה.</w:t>
      </w:r>
    </w:p>
    <w:p w:rsidR="00DF2F82" w:rsidRPr="00DF2F82" w:rsidRDefault="00DF2F82" w:rsidP="00DF2F82">
      <w:pPr>
        <w:spacing w:after="120"/>
        <w:jc w:val="center"/>
        <w:rPr>
          <w:sz w:val="24"/>
          <w:szCs w:val="24"/>
          <w:rtl/>
          <w:lang w:eastAsia="he-IL"/>
        </w:rPr>
      </w:pPr>
    </w:p>
    <w:p w:rsidR="00DF2F82" w:rsidRPr="00DF2F82" w:rsidRDefault="00DF2F82" w:rsidP="00DF2F82">
      <w:pPr>
        <w:spacing w:after="120"/>
        <w:jc w:val="center"/>
        <w:rPr>
          <w:sz w:val="24"/>
          <w:szCs w:val="24"/>
          <w:rtl/>
          <w:lang w:eastAsia="he-IL"/>
        </w:rPr>
      </w:pPr>
      <w:r w:rsidRPr="00DF2F82">
        <w:rPr>
          <w:sz w:val="24"/>
          <w:szCs w:val="24"/>
          <w:rtl/>
          <w:lang w:eastAsia="he-IL"/>
        </w:rPr>
        <w:t>ולראיה לנכונות כל האמור לעיל באו הצדדים על החתום:</w:t>
      </w:r>
    </w:p>
    <w:p w:rsidR="00DF2F82" w:rsidRPr="00DF2F82" w:rsidRDefault="00DF2F82" w:rsidP="00DF2F82">
      <w:pPr>
        <w:spacing w:after="120"/>
        <w:jc w:val="center"/>
        <w:rPr>
          <w:sz w:val="24"/>
          <w:szCs w:val="24"/>
          <w:rtl/>
          <w:lang w:eastAsia="he-IL"/>
        </w:rPr>
      </w:pPr>
    </w:p>
    <w:p w:rsidR="00DF2F82" w:rsidRPr="00DF2F82" w:rsidRDefault="00DF2F82" w:rsidP="001A3898">
      <w:pPr>
        <w:spacing w:after="120"/>
        <w:ind w:firstLine="720"/>
        <w:jc w:val="center"/>
        <w:rPr>
          <w:sz w:val="24"/>
          <w:szCs w:val="24"/>
          <w:rtl/>
          <w:lang w:eastAsia="he-IL"/>
        </w:rPr>
      </w:pPr>
      <w:r w:rsidRPr="00DF2F82">
        <w:rPr>
          <w:sz w:val="24"/>
          <w:szCs w:val="24"/>
          <w:rtl/>
          <w:lang w:eastAsia="he-IL"/>
        </w:rPr>
        <w:t>_______________</w:t>
      </w:r>
      <w:r w:rsidRPr="00DF2F82">
        <w:rPr>
          <w:rFonts w:hint="cs"/>
          <w:sz w:val="24"/>
          <w:szCs w:val="24"/>
          <w:rtl/>
          <w:lang w:eastAsia="he-IL"/>
        </w:rPr>
        <w:t>____</w:t>
      </w:r>
      <w:r w:rsidRPr="00DF2F82">
        <w:rPr>
          <w:sz w:val="24"/>
          <w:szCs w:val="24"/>
          <w:rtl/>
          <w:lang w:eastAsia="he-IL"/>
        </w:rPr>
        <w:tab/>
      </w:r>
      <w:r w:rsidRPr="00DF2F82">
        <w:rPr>
          <w:sz w:val="24"/>
          <w:szCs w:val="24"/>
          <w:rtl/>
          <w:lang w:eastAsia="he-IL"/>
        </w:rPr>
        <w:tab/>
        <w:t>___</w:t>
      </w:r>
      <w:r w:rsidRPr="00DF2F82">
        <w:rPr>
          <w:rFonts w:hint="cs"/>
          <w:sz w:val="24"/>
          <w:szCs w:val="24"/>
          <w:rtl/>
          <w:lang w:eastAsia="he-IL"/>
        </w:rPr>
        <w:t>____</w:t>
      </w:r>
      <w:r w:rsidRPr="00DF2F82">
        <w:rPr>
          <w:sz w:val="24"/>
          <w:szCs w:val="24"/>
          <w:rtl/>
          <w:lang w:eastAsia="he-IL"/>
        </w:rPr>
        <w:t>____________</w:t>
      </w:r>
    </w:p>
    <w:p w:rsidR="00DF2F82" w:rsidRPr="00DF2F82" w:rsidRDefault="00DF2F82" w:rsidP="001A3898">
      <w:pPr>
        <w:spacing w:after="120"/>
        <w:ind w:firstLine="720"/>
        <w:jc w:val="center"/>
        <w:rPr>
          <w:sz w:val="24"/>
          <w:szCs w:val="24"/>
          <w:rtl/>
          <w:lang w:eastAsia="he-IL"/>
        </w:rPr>
      </w:pPr>
      <w:r w:rsidRPr="00DF2F82">
        <w:rPr>
          <w:rFonts w:hint="cs"/>
          <w:sz w:val="24"/>
          <w:szCs w:val="24"/>
          <w:rtl/>
          <w:lang w:eastAsia="he-IL"/>
        </w:rPr>
        <w:t>המזמין                                                     היועץ</w:t>
      </w:r>
    </w:p>
    <w:p w:rsidR="00DF2F82" w:rsidRPr="00DF2F82" w:rsidRDefault="00DF2F82" w:rsidP="00DF2F82">
      <w:pPr>
        <w:spacing w:after="200" w:line="276" w:lineRule="auto"/>
        <w:rPr>
          <w:rFonts w:ascii="Calibri" w:eastAsia="Calibri" w:hAnsi="Calibri" w:cs="Arial"/>
          <w:sz w:val="22"/>
          <w:szCs w:val="22"/>
          <w:rtl/>
        </w:rPr>
      </w:pPr>
    </w:p>
    <w:p w:rsidR="00DF2F82" w:rsidRPr="00DF2F82" w:rsidRDefault="00DF2F82" w:rsidP="00DF2F82">
      <w:pPr>
        <w:spacing w:after="200" w:line="276" w:lineRule="auto"/>
        <w:rPr>
          <w:rFonts w:ascii="Calibri" w:eastAsia="Calibri" w:hAnsi="Calibri" w:cs="Arial"/>
          <w:sz w:val="22"/>
          <w:szCs w:val="22"/>
          <w:rtl/>
        </w:rPr>
      </w:pPr>
    </w:p>
    <w:p w:rsidR="00DF2F82" w:rsidRPr="00DF2F82" w:rsidRDefault="00DF2F82" w:rsidP="00DF2F82">
      <w:pPr>
        <w:spacing w:after="200" w:line="276" w:lineRule="auto"/>
        <w:rPr>
          <w:rFonts w:ascii="Calibri" w:eastAsia="Calibri" w:hAnsi="Calibri" w:cs="Arial"/>
          <w:sz w:val="22"/>
          <w:szCs w:val="22"/>
          <w:rtl/>
        </w:rPr>
      </w:pPr>
    </w:p>
    <w:p w:rsidR="001306F7" w:rsidRDefault="001306F7" w:rsidP="001306F7">
      <w:pPr>
        <w:tabs>
          <w:tab w:val="left" w:pos="1466"/>
        </w:tabs>
        <w:rPr>
          <w:rtl/>
        </w:rPr>
      </w:pPr>
    </w:p>
    <w:p w:rsidR="001306F7" w:rsidRDefault="001306F7" w:rsidP="001306F7">
      <w:pPr>
        <w:tabs>
          <w:tab w:val="left" w:pos="1466"/>
        </w:tabs>
        <w:rPr>
          <w:rtl/>
        </w:rPr>
      </w:pPr>
    </w:p>
    <w:p w:rsidR="00570AF5" w:rsidRPr="000E054A" w:rsidRDefault="00570AF5" w:rsidP="00570AF5">
      <w:pPr>
        <w:pStyle w:val="a6"/>
        <w:tabs>
          <w:tab w:val="left" w:pos="9959"/>
        </w:tabs>
        <w:ind w:left="0" w:right="0"/>
        <w:rPr>
          <w:rFonts w:cs="David"/>
          <w:b/>
          <w:bCs/>
          <w:sz w:val="32"/>
          <w:szCs w:val="32"/>
          <w:u w:val="single"/>
          <w:rtl/>
        </w:rPr>
      </w:pPr>
      <w:r>
        <w:rPr>
          <w:rFonts w:cs="David" w:hint="cs"/>
          <w:b/>
          <w:bCs/>
          <w:sz w:val="32"/>
          <w:szCs w:val="32"/>
          <w:u w:val="single"/>
          <w:rtl/>
        </w:rPr>
        <w:t>נספ</w:t>
      </w:r>
      <w:r w:rsidRPr="000E054A">
        <w:rPr>
          <w:rFonts w:cs="David"/>
          <w:b/>
          <w:bCs/>
          <w:sz w:val="32"/>
          <w:szCs w:val="32"/>
          <w:u w:val="single"/>
          <w:rtl/>
        </w:rPr>
        <w:t xml:space="preserve">ח </w:t>
      </w:r>
      <w:r>
        <w:rPr>
          <w:rFonts w:cs="David" w:hint="cs"/>
          <w:b/>
          <w:bCs/>
          <w:sz w:val="32"/>
          <w:szCs w:val="32"/>
          <w:u w:val="single"/>
          <w:rtl/>
        </w:rPr>
        <w:t>ד</w:t>
      </w:r>
      <w:r w:rsidRPr="000E054A">
        <w:rPr>
          <w:rFonts w:cs="David"/>
          <w:b/>
          <w:bCs/>
          <w:sz w:val="32"/>
          <w:szCs w:val="32"/>
          <w:u w:val="single"/>
          <w:rtl/>
        </w:rPr>
        <w:t xml:space="preserve">'-1 </w:t>
      </w:r>
    </w:p>
    <w:p w:rsidR="00570AF5" w:rsidRDefault="00570AF5" w:rsidP="00570AF5">
      <w:pPr>
        <w:pStyle w:val="a6"/>
        <w:tabs>
          <w:tab w:val="left" w:pos="9959"/>
        </w:tabs>
        <w:ind w:left="0" w:right="0"/>
        <w:rPr>
          <w:rFonts w:cs="David"/>
          <w:b/>
          <w:bCs/>
          <w:sz w:val="32"/>
          <w:szCs w:val="32"/>
          <w:u w:val="single"/>
          <w:rtl/>
        </w:rPr>
      </w:pPr>
    </w:p>
    <w:p w:rsidR="00570AF5" w:rsidRPr="000E054A" w:rsidRDefault="00570AF5" w:rsidP="00570AF5">
      <w:pPr>
        <w:pStyle w:val="a6"/>
        <w:tabs>
          <w:tab w:val="left" w:pos="9959"/>
        </w:tabs>
        <w:ind w:left="0" w:right="0"/>
        <w:jc w:val="center"/>
        <w:rPr>
          <w:rFonts w:cs="David"/>
          <w:b/>
          <w:bCs/>
          <w:sz w:val="32"/>
          <w:szCs w:val="32"/>
          <w:u w:val="single"/>
          <w:rtl/>
        </w:rPr>
      </w:pPr>
      <w:r>
        <w:rPr>
          <w:rFonts w:cs="David" w:hint="cs"/>
          <w:b/>
          <w:bCs/>
          <w:sz w:val="32"/>
          <w:szCs w:val="32"/>
          <w:u w:val="single"/>
          <w:rtl/>
        </w:rPr>
        <w:t>אישור על קיום ביטוחים</w:t>
      </w:r>
    </w:p>
    <w:p w:rsidR="00570AF5" w:rsidRPr="000E054A" w:rsidRDefault="00570AF5" w:rsidP="00570AF5">
      <w:pPr>
        <w:pStyle w:val="a6"/>
        <w:ind w:left="0" w:right="0"/>
        <w:rPr>
          <w:rFonts w:cs="David"/>
          <w:b/>
          <w:bCs/>
          <w:sz w:val="24"/>
          <w:szCs w:val="24"/>
          <w:u w:val="single"/>
          <w:rtl/>
        </w:rPr>
      </w:pPr>
    </w:p>
    <w:p w:rsidR="00570AF5" w:rsidRPr="00D47601" w:rsidRDefault="00570AF5" w:rsidP="00570AF5">
      <w:pPr>
        <w:spacing w:line="276" w:lineRule="auto"/>
        <w:jc w:val="both"/>
        <w:rPr>
          <w:sz w:val="24"/>
          <w:szCs w:val="24"/>
          <w:rtl/>
        </w:rPr>
      </w:pPr>
      <w:r w:rsidRPr="00D47601">
        <w:rPr>
          <w:sz w:val="24"/>
          <w:szCs w:val="24"/>
          <w:rtl/>
        </w:rPr>
        <w:t>לכבוד:</w:t>
      </w:r>
    </w:p>
    <w:p w:rsidR="00570AF5" w:rsidRPr="00D47601" w:rsidRDefault="00570AF5" w:rsidP="00570AF5">
      <w:pPr>
        <w:spacing w:line="276" w:lineRule="auto"/>
        <w:jc w:val="both"/>
        <w:rPr>
          <w:b/>
          <w:bCs/>
          <w:sz w:val="24"/>
          <w:szCs w:val="24"/>
          <w:rtl/>
        </w:rPr>
      </w:pPr>
      <w:r w:rsidRPr="00D47601">
        <w:rPr>
          <w:rFonts w:hint="cs"/>
          <w:b/>
          <w:bCs/>
          <w:sz w:val="24"/>
          <w:szCs w:val="24"/>
          <w:rtl/>
        </w:rPr>
        <w:t>חברה כלכלית בת ים /עירית בת ים</w:t>
      </w:r>
    </w:p>
    <w:p w:rsidR="00570AF5" w:rsidRPr="00D47601" w:rsidRDefault="00570AF5" w:rsidP="00570AF5">
      <w:pPr>
        <w:spacing w:line="276" w:lineRule="auto"/>
        <w:jc w:val="both"/>
        <w:rPr>
          <w:sz w:val="24"/>
          <w:szCs w:val="24"/>
          <w:rtl/>
        </w:rPr>
      </w:pPr>
      <w:r w:rsidRPr="00D47601">
        <w:rPr>
          <w:sz w:val="24"/>
          <w:szCs w:val="24"/>
          <w:rtl/>
        </w:rPr>
        <w:t xml:space="preserve"> (להלן: "</w:t>
      </w:r>
      <w:r w:rsidRPr="00D47601">
        <w:rPr>
          <w:rFonts w:hint="cs"/>
          <w:b/>
          <w:bCs/>
          <w:sz w:val="24"/>
          <w:szCs w:val="24"/>
          <w:rtl/>
        </w:rPr>
        <w:t>המזמין</w:t>
      </w:r>
      <w:r w:rsidRPr="00D47601">
        <w:rPr>
          <w:sz w:val="24"/>
          <w:szCs w:val="24"/>
          <w:rtl/>
        </w:rPr>
        <w:t>")</w:t>
      </w:r>
    </w:p>
    <w:p w:rsidR="00570AF5" w:rsidRPr="00D47601" w:rsidRDefault="00570AF5" w:rsidP="00570AF5">
      <w:pPr>
        <w:spacing w:line="276" w:lineRule="auto"/>
        <w:jc w:val="both"/>
        <w:rPr>
          <w:sz w:val="24"/>
          <w:szCs w:val="24"/>
          <w:rtl/>
        </w:rPr>
      </w:pPr>
    </w:p>
    <w:p w:rsidR="00570AF5" w:rsidRPr="00D47601" w:rsidRDefault="00570AF5" w:rsidP="00570AF5">
      <w:pPr>
        <w:spacing w:line="276" w:lineRule="auto"/>
        <w:jc w:val="both"/>
        <w:rPr>
          <w:sz w:val="24"/>
          <w:szCs w:val="24"/>
          <w:rtl/>
        </w:rPr>
      </w:pPr>
      <w:r w:rsidRPr="00D47601">
        <w:rPr>
          <w:sz w:val="24"/>
          <w:szCs w:val="24"/>
          <w:rtl/>
        </w:rPr>
        <w:t xml:space="preserve">אנו הח"מ, ___________________ חברה לביטוח בע"מ, מאשרים בזאת כי הפקנו עבור </w:t>
      </w:r>
      <w:r w:rsidRPr="00D47601">
        <w:rPr>
          <w:rFonts w:hint="cs"/>
          <w:sz w:val="24"/>
          <w:szCs w:val="24"/>
          <w:rtl/>
        </w:rPr>
        <w:t>_______________</w:t>
      </w:r>
      <w:r w:rsidRPr="00D47601">
        <w:rPr>
          <w:sz w:val="24"/>
          <w:szCs w:val="24"/>
          <w:rtl/>
        </w:rPr>
        <w:t xml:space="preserve"> (להלן: "</w:t>
      </w:r>
      <w:r w:rsidRPr="00D47601">
        <w:rPr>
          <w:b/>
          <w:bCs/>
          <w:sz w:val="24"/>
          <w:szCs w:val="24"/>
          <w:rtl/>
        </w:rPr>
        <w:t>ה</w:t>
      </w:r>
      <w:r w:rsidRPr="00D47601">
        <w:rPr>
          <w:rFonts w:hint="cs"/>
          <w:b/>
          <w:bCs/>
          <w:sz w:val="24"/>
          <w:szCs w:val="24"/>
          <w:rtl/>
        </w:rPr>
        <w:t>יועץ</w:t>
      </w:r>
      <w:r w:rsidRPr="00D47601">
        <w:rPr>
          <w:sz w:val="24"/>
          <w:szCs w:val="24"/>
          <w:rtl/>
        </w:rPr>
        <w:t xml:space="preserve">") פוליסת ביטוח </w:t>
      </w:r>
      <w:r w:rsidRPr="00D47601">
        <w:rPr>
          <w:rFonts w:hint="cs"/>
          <w:sz w:val="24"/>
          <w:szCs w:val="24"/>
          <w:rtl/>
        </w:rPr>
        <w:t xml:space="preserve">אחריות מקצועית, ביטוח חבות מעבידים </w:t>
      </w:r>
      <w:r w:rsidRPr="00D47601">
        <w:rPr>
          <w:sz w:val="24"/>
          <w:szCs w:val="24"/>
          <w:rtl/>
        </w:rPr>
        <w:t>אשר כולל</w:t>
      </w:r>
      <w:r w:rsidRPr="00D47601">
        <w:rPr>
          <w:rFonts w:hint="cs"/>
          <w:sz w:val="24"/>
          <w:szCs w:val="24"/>
          <w:rtl/>
        </w:rPr>
        <w:t>ים</w:t>
      </w:r>
      <w:r w:rsidRPr="00D47601">
        <w:rPr>
          <w:sz w:val="24"/>
          <w:szCs w:val="24"/>
          <w:rtl/>
        </w:rPr>
        <w:t xml:space="preserve"> את הסעיפים והתנאים המפורטים להלן במלואם ואנו מתחייבים בזאת להמציא לכם, מיד עם הפקתם ולא יאוחר מאשר תוך </w:t>
      </w:r>
      <w:r w:rsidRPr="00D47601">
        <w:rPr>
          <w:rFonts w:hint="cs"/>
          <w:sz w:val="24"/>
          <w:szCs w:val="24"/>
          <w:rtl/>
        </w:rPr>
        <w:t xml:space="preserve">15 </w:t>
      </w:r>
      <w:r w:rsidRPr="00D47601">
        <w:rPr>
          <w:sz w:val="24"/>
          <w:szCs w:val="24"/>
          <w:rtl/>
        </w:rPr>
        <w:t>יום מתאריך חידושם, את עותק הפוליס</w:t>
      </w:r>
      <w:r w:rsidRPr="00D47601">
        <w:rPr>
          <w:rFonts w:hint="cs"/>
          <w:sz w:val="24"/>
          <w:szCs w:val="24"/>
          <w:rtl/>
        </w:rPr>
        <w:t xml:space="preserve">ה </w:t>
      </w:r>
      <w:r w:rsidRPr="00D47601">
        <w:rPr>
          <w:sz w:val="24"/>
          <w:szCs w:val="24"/>
          <w:rtl/>
        </w:rPr>
        <w:t>הנאמ</w:t>
      </w:r>
      <w:r w:rsidRPr="00D47601">
        <w:rPr>
          <w:rFonts w:hint="cs"/>
          <w:sz w:val="24"/>
          <w:szCs w:val="24"/>
          <w:rtl/>
        </w:rPr>
        <w:t>ן</w:t>
      </w:r>
      <w:r w:rsidRPr="00D47601">
        <w:rPr>
          <w:sz w:val="24"/>
          <w:szCs w:val="24"/>
          <w:rtl/>
        </w:rPr>
        <w:t xml:space="preserve"> למקור וכן עותקים נאמנים למקור של כל פוליסה אחרת המוצאת על ידינו ל</w:t>
      </w:r>
      <w:r w:rsidRPr="00D47601">
        <w:rPr>
          <w:rFonts w:hint="cs"/>
          <w:sz w:val="24"/>
          <w:szCs w:val="24"/>
          <w:rtl/>
        </w:rPr>
        <w:t>יועץ</w:t>
      </w:r>
      <w:r w:rsidRPr="00D47601">
        <w:rPr>
          <w:sz w:val="24"/>
          <w:szCs w:val="24"/>
          <w:rtl/>
        </w:rPr>
        <w:t xml:space="preserve"> והמתייחסת ל</w:t>
      </w:r>
      <w:r w:rsidRPr="00D47601">
        <w:rPr>
          <w:rFonts w:hint="cs"/>
          <w:sz w:val="24"/>
          <w:szCs w:val="24"/>
          <w:rtl/>
        </w:rPr>
        <w:t xml:space="preserve">עבודות נשוא החוזה </w:t>
      </w:r>
      <w:r w:rsidRPr="00D47601">
        <w:rPr>
          <w:sz w:val="24"/>
          <w:szCs w:val="24"/>
          <w:rtl/>
        </w:rPr>
        <w:t>(להלן: "</w:t>
      </w:r>
      <w:r w:rsidRPr="00D47601">
        <w:rPr>
          <w:b/>
          <w:bCs/>
          <w:sz w:val="24"/>
          <w:szCs w:val="24"/>
          <w:rtl/>
        </w:rPr>
        <w:t>ה</w:t>
      </w:r>
      <w:r w:rsidRPr="00D47601">
        <w:rPr>
          <w:rFonts w:hint="cs"/>
          <w:b/>
          <w:bCs/>
          <w:sz w:val="24"/>
          <w:szCs w:val="24"/>
          <w:rtl/>
        </w:rPr>
        <w:t>עבודות</w:t>
      </w:r>
      <w:r w:rsidRPr="00D47601">
        <w:rPr>
          <w:sz w:val="24"/>
          <w:szCs w:val="24"/>
          <w:rtl/>
        </w:rPr>
        <w:t xml:space="preserve">"). הכיסוי לא יפחת מתנאי ביט הרלוונטיים </w:t>
      </w:r>
      <w:r w:rsidRPr="00D47601">
        <w:rPr>
          <w:rFonts w:hint="cs"/>
          <w:sz w:val="24"/>
          <w:szCs w:val="24"/>
          <w:rtl/>
        </w:rPr>
        <w:t>ליום תחילת העבודות</w:t>
      </w:r>
      <w:r w:rsidRPr="00D47601">
        <w:rPr>
          <w:sz w:val="24"/>
          <w:szCs w:val="24"/>
          <w:rtl/>
        </w:rPr>
        <w:t>.</w:t>
      </w:r>
    </w:p>
    <w:p w:rsidR="00570AF5" w:rsidRPr="00D47601" w:rsidRDefault="00570AF5" w:rsidP="00570AF5">
      <w:pPr>
        <w:spacing w:line="276" w:lineRule="auto"/>
        <w:jc w:val="both"/>
        <w:rPr>
          <w:sz w:val="24"/>
          <w:szCs w:val="24"/>
          <w:rtl/>
        </w:rPr>
      </w:pPr>
    </w:p>
    <w:p w:rsidR="00570AF5" w:rsidRPr="00D47601" w:rsidRDefault="00570AF5" w:rsidP="00570AF5">
      <w:pPr>
        <w:spacing w:line="276" w:lineRule="auto"/>
        <w:jc w:val="both"/>
        <w:rPr>
          <w:sz w:val="24"/>
          <w:szCs w:val="24"/>
          <w:rtl/>
        </w:rPr>
      </w:pPr>
      <w:r w:rsidRPr="00D47601">
        <w:rPr>
          <w:rFonts w:hint="cs"/>
          <w:sz w:val="24"/>
          <w:szCs w:val="24"/>
          <w:rtl/>
        </w:rPr>
        <w:t>הפוליסות כוללות כיסוי אחריותם של היועץ, המזמין, וכל הבאים מכוחם של אלו מפני אובדן, נזק ואחריות הקשורים ו/או הנובעים מביצוע העבודות.</w:t>
      </w:r>
    </w:p>
    <w:p w:rsidR="00570AF5" w:rsidRPr="00D47601" w:rsidRDefault="00570AF5" w:rsidP="00570AF5">
      <w:pPr>
        <w:spacing w:line="276" w:lineRule="auto"/>
        <w:jc w:val="both"/>
        <w:rPr>
          <w:sz w:val="24"/>
          <w:szCs w:val="24"/>
          <w:rtl/>
        </w:rPr>
      </w:pPr>
    </w:p>
    <w:p w:rsidR="00570AF5" w:rsidRPr="00D47601" w:rsidRDefault="00570AF5" w:rsidP="00570AF5">
      <w:pPr>
        <w:spacing w:line="276" w:lineRule="auto"/>
        <w:jc w:val="both"/>
        <w:rPr>
          <w:sz w:val="24"/>
          <w:szCs w:val="24"/>
          <w:rtl/>
        </w:rPr>
      </w:pPr>
      <w:r w:rsidRPr="00D47601">
        <w:rPr>
          <w:b/>
          <w:bCs/>
          <w:sz w:val="24"/>
          <w:szCs w:val="24"/>
          <w:rtl/>
        </w:rPr>
        <w:t xml:space="preserve">הביטוח כולל </w:t>
      </w:r>
      <w:r w:rsidRPr="00D47601">
        <w:rPr>
          <w:rFonts w:hint="cs"/>
          <w:b/>
          <w:bCs/>
          <w:sz w:val="24"/>
          <w:szCs w:val="24"/>
          <w:rtl/>
        </w:rPr>
        <w:t xml:space="preserve">פרקי </w:t>
      </w:r>
      <w:r w:rsidRPr="00D47601">
        <w:rPr>
          <w:b/>
          <w:bCs/>
          <w:sz w:val="24"/>
          <w:szCs w:val="24"/>
          <w:rtl/>
        </w:rPr>
        <w:t>ביטוח כדלקמן</w:t>
      </w:r>
      <w:r w:rsidRPr="00D47601">
        <w:rPr>
          <w:sz w:val="24"/>
          <w:szCs w:val="24"/>
          <w:rtl/>
        </w:rPr>
        <w:t>:</w:t>
      </w:r>
    </w:p>
    <w:p w:rsidR="00570AF5" w:rsidRPr="00D47601" w:rsidRDefault="00570AF5" w:rsidP="00570AF5">
      <w:pPr>
        <w:pStyle w:val="1b"/>
        <w:spacing w:line="276" w:lineRule="auto"/>
        <w:rPr>
          <w:rFonts w:ascii="Book Antiqua" w:hAnsi="Book Antiqua"/>
          <w:noProof w:val="0"/>
          <w:rtl/>
          <w:lang w:eastAsia="en-US"/>
        </w:rPr>
      </w:pPr>
    </w:p>
    <w:p w:rsidR="00570AF5" w:rsidRPr="00D47601" w:rsidRDefault="00570AF5" w:rsidP="00570AF5">
      <w:pPr>
        <w:pStyle w:val="1b"/>
        <w:spacing w:line="276" w:lineRule="auto"/>
        <w:rPr>
          <w:rtl/>
        </w:rPr>
      </w:pPr>
    </w:p>
    <w:p w:rsidR="00570AF5" w:rsidRPr="00D47601" w:rsidRDefault="00570AF5" w:rsidP="00570AF5">
      <w:pPr>
        <w:pStyle w:val="1b"/>
        <w:numPr>
          <w:ilvl w:val="0"/>
          <w:numId w:val="31"/>
        </w:numPr>
        <w:spacing w:line="276" w:lineRule="auto"/>
        <w:rPr>
          <w:rtl/>
        </w:rPr>
      </w:pPr>
      <w:r w:rsidRPr="00D47601">
        <w:rPr>
          <w:rFonts w:hint="cs"/>
          <w:b/>
          <w:bCs/>
          <w:u w:val="single"/>
          <w:rtl/>
        </w:rPr>
        <w:t>ביטוח אחריות מקצועית:</w:t>
      </w:r>
      <w:r w:rsidRPr="00D47601">
        <w:rPr>
          <w:rFonts w:hint="cs"/>
          <w:rtl/>
        </w:rPr>
        <w:tab/>
        <w:t>מס' פוליסה: _____________________</w:t>
      </w:r>
    </w:p>
    <w:p w:rsidR="00570AF5" w:rsidRPr="00D47601" w:rsidRDefault="00570AF5" w:rsidP="00570AF5">
      <w:pPr>
        <w:pStyle w:val="1b"/>
        <w:spacing w:line="276" w:lineRule="auto"/>
        <w:rPr>
          <w:rtl/>
        </w:rPr>
      </w:pPr>
    </w:p>
    <w:p w:rsidR="00570AF5" w:rsidRPr="00D47601" w:rsidRDefault="00570AF5" w:rsidP="00570AF5">
      <w:pPr>
        <w:pStyle w:val="1b"/>
        <w:spacing w:line="276" w:lineRule="auto"/>
        <w:rPr>
          <w:rtl/>
        </w:rPr>
      </w:pPr>
      <w:r w:rsidRPr="00D47601">
        <w:rPr>
          <w:rFonts w:hint="cs"/>
          <w:rtl/>
        </w:rPr>
        <w:tab/>
      </w:r>
      <w:r w:rsidRPr="00D47601">
        <w:rPr>
          <w:rFonts w:hint="cs"/>
          <w:rtl/>
        </w:rPr>
        <w:tab/>
      </w:r>
      <w:r w:rsidRPr="00D47601">
        <w:rPr>
          <w:rFonts w:hint="cs"/>
          <w:rtl/>
        </w:rPr>
        <w:tab/>
      </w:r>
      <w:r w:rsidRPr="00D47601">
        <w:rPr>
          <w:rFonts w:hint="cs"/>
          <w:rtl/>
        </w:rPr>
        <w:tab/>
      </w:r>
      <w:r w:rsidRPr="00D47601">
        <w:rPr>
          <w:rFonts w:hint="cs"/>
          <w:rtl/>
        </w:rPr>
        <w:tab/>
        <w:t>תאריך תחילה: _________ תאריך סיום: _________</w:t>
      </w:r>
    </w:p>
    <w:p w:rsidR="00570AF5" w:rsidRPr="00D47601" w:rsidRDefault="00570AF5" w:rsidP="00570AF5">
      <w:pPr>
        <w:spacing w:line="276" w:lineRule="auto"/>
        <w:jc w:val="both"/>
        <w:rPr>
          <w:sz w:val="24"/>
          <w:szCs w:val="24"/>
          <w:rtl/>
        </w:rPr>
      </w:pPr>
    </w:p>
    <w:p w:rsidR="00570AF5" w:rsidRPr="00D47601" w:rsidRDefault="00570AF5" w:rsidP="00570AF5">
      <w:pPr>
        <w:jc w:val="both"/>
        <w:rPr>
          <w:sz w:val="24"/>
          <w:szCs w:val="24"/>
          <w:rtl/>
        </w:rPr>
      </w:pPr>
      <w:r w:rsidRPr="00D47601">
        <w:rPr>
          <w:rFonts w:hint="cs"/>
          <w:sz w:val="24"/>
          <w:szCs w:val="24"/>
          <w:rtl/>
        </w:rPr>
        <w:t xml:space="preserve">              ביטוח  אחריות מקצועית בשל </w:t>
      </w:r>
      <w:proofErr w:type="spellStart"/>
      <w:r w:rsidRPr="00D47601">
        <w:rPr>
          <w:rFonts w:hint="cs"/>
          <w:sz w:val="24"/>
          <w:szCs w:val="24"/>
          <w:rtl/>
        </w:rPr>
        <w:t>חבותם</w:t>
      </w:r>
      <w:proofErr w:type="spellEnd"/>
      <w:r w:rsidRPr="00D47601">
        <w:rPr>
          <w:rFonts w:hint="cs"/>
          <w:sz w:val="24"/>
          <w:szCs w:val="24"/>
          <w:rtl/>
        </w:rPr>
        <w:t xml:space="preserve"> החוקית עפ"י כל דין של בעלי המקצוע השונים </w:t>
      </w:r>
    </w:p>
    <w:p w:rsidR="00570AF5" w:rsidRPr="00D47601" w:rsidRDefault="00570AF5" w:rsidP="00570AF5">
      <w:pPr>
        <w:pStyle w:val="1b"/>
        <w:spacing w:line="276" w:lineRule="auto"/>
        <w:ind w:firstLine="0"/>
        <w:rPr>
          <w:rtl/>
        </w:rPr>
      </w:pPr>
      <w:r w:rsidRPr="00D47601">
        <w:rPr>
          <w:rFonts w:hint="cs"/>
          <w:rtl/>
        </w:rPr>
        <w:t xml:space="preserve">   המועסקים  ע"י היועץ ו/או הפועלים מטעמו , בגבולות אחריות של 4,000,000  ש"ח </w:t>
      </w:r>
    </w:p>
    <w:p w:rsidR="00570AF5" w:rsidRPr="00D47601" w:rsidRDefault="00570AF5" w:rsidP="00570AF5">
      <w:pPr>
        <w:pStyle w:val="1b"/>
        <w:spacing w:line="276" w:lineRule="auto"/>
        <w:ind w:firstLine="0"/>
        <w:rPr>
          <w:rtl/>
        </w:rPr>
      </w:pPr>
      <w:r w:rsidRPr="00D47601">
        <w:rPr>
          <w:rFonts w:hint="cs"/>
          <w:rtl/>
        </w:rPr>
        <w:t xml:space="preserve">   לתובע, ולתקופת ביטוח של 12 (שנים עשר) חודשים.</w:t>
      </w:r>
    </w:p>
    <w:p w:rsidR="00570AF5" w:rsidRPr="00D47601" w:rsidRDefault="00570AF5" w:rsidP="00570AF5">
      <w:pPr>
        <w:jc w:val="both"/>
        <w:rPr>
          <w:sz w:val="24"/>
          <w:szCs w:val="24"/>
          <w:rtl/>
        </w:rPr>
      </w:pPr>
    </w:p>
    <w:p w:rsidR="00570AF5" w:rsidRPr="00D47601" w:rsidRDefault="00570AF5" w:rsidP="00570AF5">
      <w:pPr>
        <w:pStyle w:val="1b"/>
        <w:spacing w:line="276" w:lineRule="auto"/>
        <w:ind w:left="720" w:firstLine="0"/>
        <w:rPr>
          <w:rtl/>
        </w:rPr>
      </w:pPr>
    </w:p>
    <w:p w:rsidR="00570AF5" w:rsidRPr="00D47601" w:rsidRDefault="00570AF5" w:rsidP="00570AF5">
      <w:pPr>
        <w:spacing w:after="200" w:line="276" w:lineRule="auto"/>
        <w:jc w:val="both"/>
        <w:rPr>
          <w:sz w:val="24"/>
          <w:szCs w:val="24"/>
          <w:u w:val="single"/>
          <w:rtl/>
        </w:rPr>
      </w:pPr>
      <w:r w:rsidRPr="00D47601">
        <w:rPr>
          <w:rFonts w:hint="cs"/>
          <w:sz w:val="24"/>
          <w:szCs w:val="24"/>
          <w:rtl/>
        </w:rPr>
        <w:t xml:space="preserve">             </w:t>
      </w:r>
      <w:r w:rsidRPr="00D47601">
        <w:rPr>
          <w:rFonts w:hint="cs"/>
          <w:sz w:val="24"/>
          <w:szCs w:val="24"/>
          <w:u w:val="single"/>
          <w:rtl/>
        </w:rPr>
        <w:t>היקף הכיסוי:</w:t>
      </w:r>
    </w:p>
    <w:p w:rsidR="00570AF5" w:rsidRPr="00D47601" w:rsidRDefault="00570AF5" w:rsidP="00570AF5">
      <w:pPr>
        <w:spacing w:after="200" w:line="276" w:lineRule="auto"/>
        <w:jc w:val="both"/>
        <w:rPr>
          <w:sz w:val="24"/>
          <w:szCs w:val="24"/>
          <w:rtl/>
        </w:rPr>
      </w:pPr>
      <w:r w:rsidRPr="00D47601">
        <w:rPr>
          <w:rFonts w:hint="cs"/>
          <w:sz w:val="24"/>
          <w:szCs w:val="24"/>
          <w:rtl/>
        </w:rPr>
        <w:t xml:space="preserve">             אחריות מקצועית </w:t>
      </w:r>
      <w:r w:rsidRPr="00D47601">
        <w:rPr>
          <w:sz w:val="24"/>
          <w:szCs w:val="24"/>
          <w:rtl/>
        </w:rPr>
        <w:t>–</w:t>
      </w:r>
      <w:r w:rsidRPr="00D47601">
        <w:rPr>
          <w:rFonts w:hint="cs"/>
          <w:sz w:val="24"/>
          <w:szCs w:val="24"/>
          <w:rtl/>
        </w:rPr>
        <w:t xml:space="preserve">  בהתאם לנוסח פוליסת כלל לביטוח אחריות מקצועית מהדורת</w:t>
      </w:r>
    </w:p>
    <w:p w:rsidR="00570AF5" w:rsidRPr="00D47601" w:rsidRDefault="00570AF5" w:rsidP="00570AF5">
      <w:pPr>
        <w:spacing w:after="200" w:line="276" w:lineRule="auto"/>
        <w:jc w:val="both"/>
        <w:rPr>
          <w:sz w:val="24"/>
          <w:szCs w:val="24"/>
          <w:rtl/>
        </w:rPr>
      </w:pPr>
      <w:r w:rsidRPr="00D47601">
        <w:rPr>
          <w:rFonts w:hint="cs"/>
          <w:sz w:val="24"/>
          <w:szCs w:val="24"/>
          <w:rtl/>
        </w:rPr>
        <w:t xml:space="preserve">             2/2000 כפוף  לשינויים המפורטים להלן.   </w:t>
      </w:r>
    </w:p>
    <w:p w:rsidR="00570AF5" w:rsidRPr="00D47601" w:rsidRDefault="00570AF5" w:rsidP="00570AF5">
      <w:pPr>
        <w:numPr>
          <w:ilvl w:val="1"/>
          <w:numId w:val="31"/>
        </w:numPr>
        <w:spacing w:after="200" w:line="276" w:lineRule="auto"/>
        <w:ind w:left="990" w:hanging="630"/>
        <w:jc w:val="both"/>
        <w:rPr>
          <w:sz w:val="24"/>
          <w:szCs w:val="24"/>
          <w:rtl/>
        </w:rPr>
      </w:pPr>
      <w:r w:rsidRPr="00D47601">
        <w:rPr>
          <w:rFonts w:hint="cs"/>
          <w:sz w:val="24"/>
          <w:szCs w:val="24"/>
          <w:rtl/>
        </w:rPr>
        <w:t xml:space="preserve"> חריג " הוצאת דיבה או לשון הרע או פגיעה בפרטיות " מבוטל.</w:t>
      </w:r>
    </w:p>
    <w:p w:rsidR="00570AF5" w:rsidRPr="00D47601" w:rsidRDefault="00570AF5" w:rsidP="00570AF5">
      <w:pPr>
        <w:numPr>
          <w:ilvl w:val="1"/>
          <w:numId w:val="31"/>
        </w:numPr>
        <w:spacing w:after="200" w:line="276" w:lineRule="auto"/>
        <w:jc w:val="both"/>
        <w:rPr>
          <w:sz w:val="24"/>
          <w:szCs w:val="24"/>
          <w:rtl/>
        </w:rPr>
      </w:pPr>
      <w:r w:rsidRPr="00D47601">
        <w:rPr>
          <w:rFonts w:hint="cs"/>
          <w:sz w:val="24"/>
          <w:szCs w:val="24"/>
          <w:rtl/>
        </w:rPr>
        <w:lastRenderedPageBreak/>
        <w:t xml:space="preserve">חריג " אי יושר" תקף רק לפעולות שנעשו בידיעת היועץ  ורק לגבי אותו אדם שעשה      </w:t>
      </w:r>
    </w:p>
    <w:p w:rsidR="00570AF5" w:rsidRPr="00D47601" w:rsidRDefault="00570AF5" w:rsidP="00570AF5">
      <w:pPr>
        <w:spacing w:after="200" w:line="276" w:lineRule="auto"/>
        <w:ind w:left="720"/>
        <w:jc w:val="both"/>
        <w:rPr>
          <w:sz w:val="24"/>
          <w:szCs w:val="24"/>
        </w:rPr>
      </w:pPr>
      <w:r w:rsidRPr="00D47601">
        <w:rPr>
          <w:rFonts w:hint="cs"/>
          <w:sz w:val="24"/>
          <w:szCs w:val="24"/>
          <w:rtl/>
        </w:rPr>
        <w:t>אותו מעשה.</w:t>
      </w:r>
    </w:p>
    <w:p w:rsidR="00570AF5" w:rsidRPr="00D47601" w:rsidRDefault="00570AF5" w:rsidP="00570AF5">
      <w:pPr>
        <w:numPr>
          <w:ilvl w:val="1"/>
          <w:numId w:val="31"/>
        </w:numPr>
        <w:spacing w:after="200" w:line="276" w:lineRule="auto"/>
        <w:jc w:val="both"/>
        <w:rPr>
          <w:sz w:val="24"/>
          <w:szCs w:val="24"/>
        </w:rPr>
      </w:pPr>
      <w:r w:rsidRPr="00D47601">
        <w:rPr>
          <w:rFonts w:hint="cs"/>
          <w:sz w:val="24"/>
          <w:szCs w:val="24"/>
          <w:rtl/>
        </w:rPr>
        <w:t xml:space="preserve">חריג "אובדן מסמכים" </w:t>
      </w:r>
      <w:r w:rsidRPr="00D47601">
        <w:rPr>
          <w:sz w:val="24"/>
          <w:szCs w:val="24"/>
          <w:rtl/>
        </w:rPr>
        <w:t>–</w:t>
      </w:r>
      <w:r w:rsidRPr="00D47601">
        <w:rPr>
          <w:rFonts w:hint="cs"/>
          <w:sz w:val="24"/>
          <w:szCs w:val="24"/>
          <w:rtl/>
        </w:rPr>
        <w:t xml:space="preserve"> מבוטל.</w:t>
      </w:r>
    </w:p>
    <w:p w:rsidR="00570AF5" w:rsidRPr="00D47601" w:rsidRDefault="00570AF5" w:rsidP="00570AF5">
      <w:pPr>
        <w:numPr>
          <w:ilvl w:val="1"/>
          <w:numId w:val="31"/>
        </w:numPr>
        <w:spacing w:after="200" w:line="276" w:lineRule="auto"/>
        <w:jc w:val="both"/>
        <w:rPr>
          <w:sz w:val="24"/>
          <w:szCs w:val="24"/>
        </w:rPr>
      </w:pPr>
      <w:r w:rsidRPr="00D47601">
        <w:rPr>
          <w:rFonts w:hint="cs"/>
          <w:sz w:val="24"/>
          <w:szCs w:val="24"/>
          <w:rtl/>
        </w:rPr>
        <w:t>הפוליסה כוללת " תקופת גילוי" של 12 חודשים.</w:t>
      </w:r>
    </w:p>
    <w:p w:rsidR="00570AF5" w:rsidRPr="00D47601" w:rsidRDefault="00570AF5" w:rsidP="00570AF5">
      <w:pPr>
        <w:numPr>
          <w:ilvl w:val="1"/>
          <w:numId w:val="31"/>
        </w:numPr>
        <w:spacing w:after="200" w:line="276" w:lineRule="auto"/>
        <w:jc w:val="both"/>
        <w:rPr>
          <w:sz w:val="24"/>
          <w:szCs w:val="24"/>
        </w:rPr>
      </w:pPr>
      <w:r w:rsidRPr="00D47601">
        <w:rPr>
          <w:rFonts w:hint="cs"/>
          <w:sz w:val="24"/>
          <w:szCs w:val="24"/>
          <w:rtl/>
        </w:rPr>
        <w:t>הפוליסה מכסה הוצאות הגנה משפטית בהליכים פליליים .</w:t>
      </w:r>
    </w:p>
    <w:p w:rsidR="00570AF5" w:rsidRPr="00D47601" w:rsidRDefault="00570AF5" w:rsidP="00570AF5">
      <w:pPr>
        <w:spacing w:after="200" w:line="276" w:lineRule="auto"/>
        <w:jc w:val="both"/>
        <w:rPr>
          <w:sz w:val="24"/>
          <w:szCs w:val="24"/>
          <w:rtl/>
        </w:rPr>
      </w:pPr>
    </w:p>
    <w:p w:rsidR="00570AF5" w:rsidRPr="00D47601" w:rsidRDefault="00570AF5" w:rsidP="00570AF5">
      <w:pPr>
        <w:spacing w:after="200" w:line="276" w:lineRule="auto"/>
        <w:jc w:val="both"/>
        <w:rPr>
          <w:sz w:val="24"/>
          <w:szCs w:val="24"/>
          <w:rtl/>
        </w:rPr>
      </w:pPr>
    </w:p>
    <w:p w:rsidR="00570AF5" w:rsidRPr="00D47601" w:rsidRDefault="00570AF5" w:rsidP="00570AF5">
      <w:pPr>
        <w:spacing w:after="200" w:line="276" w:lineRule="auto"/>
        <w:jc w:val="both"/>
        <w:rPr>
          <w:sz w:val="24"/>
          <w:szCs w:val="24"/>
          <w:rtl/>
        </w:rPr>
      </w:pPr>
    </w:p>
    <w:p w:rsidR="00570AF5" w:rsidRPr="00D47601" w:rsidRDefault="00570AF5" w:rsidP="00570AF5">
      <w:pPr>
        <w:pStyle w:val="1b"/>
        <w:spacing w:line="276" w:lineRule="auto"/>
        <w:ind w:left="283" w:firstLine="0"/>
        <w:rPr>
          <w:rtl/>
        </w:rPr>
      </w:pPr>
      <w:r w:rsidRPr="00D47601">
        <w:rPr>
          <w:rFonts w:hint="cs"/>
          <w:b/>
          <w:bCs/>
          <w:rtl/>
        </w:rPr>
        <w:t xml:space="preserve">2. </w:t>
      </w:r>
      <w:r w:rsidRPr="00D47601">
        <w:rPr>
          <w:rFonts w:hint="cs"/>
          <w:b/>
          <w:bCs/>
          <w:u w:val="single"/>
          <w:rtl/>
        </w:rPr>
        <w:t>ביטוח חבות מעבידים</w:t>
      </w:r>
      <w:r w:rsidRPr="00D47601">
        <w:rPr>
          <w:rFonts w:hint="cs"/>
          <w:rtl/>
        </w:rPr>
        <w:t xml:space="preserve"> מס' פוליסה: _____________________</w:t>
      </w:r>
    </w:p>
    <w:p w:rsidR="00570AF5" w:rsidRPr="00D47601" w:rsidRDefault="00570AF5" w:rsidP="00570AF5">
      <w:pPr>
        <w:pStyle w:val="1b"/>
        <w:spacing w:line="276" w:lineRule="auto"/>
        <w:rPr>
          <w:rtl/>
        </w:rPr>
      </w:pPr>
    </w:p>
    <w:p w:rsidR="00570AF5" w:rsidRPr="00D47601" w:rsidRDefault="00570AF5" w:rsidP="00570AF5">
      <w:pPr>
        <w:pStyle w:val="1b"/>
        <w:spacing w:line="276" w:lineRule="auto"/>
        <w:rPr>
          <w:rtl/>
        </w:rPr>
      </w:pPr>
      <w:r w:rsidRPr="00D47601">
        <w:rPr>
          <w:rFonts w:hint="cs"/>
          <w:rtl/>
        </w:rPr>
        <w:tab/>
      </w:r>
      <w:r w:rsidRPr="00D47601">
        <w:rPr>
          <w:rFonts w:hint="cs"/>
          <w:rtl/>
        </w:rPr>
        <w:tab/>
      </w:r>
      <w:r w:rsidRPr="00D47601">
        <w:rPr>
          <w:rFonts w:hint="cs"/>
          <w:rtl/>
        </w:rPr>
        <w:tab/>
      </w:r>
      <w:r w:rsidRPr="00D47601">
        <w:rPr>
          <w:rFonts w:hint="cs"/>
          <w:rtl/>
        </w:rPr>
        <w:tab/>
      </w:r>
      <w:r w:rsidRPr="00D47601">
        <w:rPr>
          <w:rFonts w:hint="cs"/>
          <w:rtl/>
        </w:rPr>
        <w:tab/>
        <w:t>תאריך תחילה: _________ תאריך סיום: _________</w:t>
      </w:r>
    </w:p>
    <w:p w:rsidR="00570AF5" w:rsidRPr="00D47601" w:rsidRDefault="00570AF5" w:rsidP="00570AF5">
      <w:pPr>
        <w:pStyle w:val="1b"/>
        <w:spacing w:line="276" w:lineRule="auto"/>
        <w:rPr>
          <w:rtl/>
        </w:rPr>
      </w:pPr>
    </w:p>
    <w:p w:rsidR="00570AF5" w:rsidRPr="00D47601" w:rsidRDefault="00570AF5" w:rsidP="00570AF5">
      <w:pPr>
        <w:pStyle w:val="aff1"/>
        <w:ind w:left="643"/>
        <w:jc w:val="both"/>
        <w:rPr>
          <w:sz w:val="24"/>
          <w:szCs w:val="24"/>
          <w:rtl/>
        </w:rPr>
      </w:pPr>
      <w:r w:rsidRPr="00D47601">
        <w:rPr>
          <w:rFonts w:hint="cs"/>
          <w:sz w:val="24"/>
          <w:szCs w:val="24"/>
          <w:rtl/>
        </w:rPr>
        <w:t xml:space="preserve">ביטוח חבות מעבידים בגין כל העובדים המועסקים ע"י היועץ בבצוע החוזה, לרבות קבלני משנה ועובדיהם, בגבולות אחריות כמקובל בישראל שלא יפחתו מסך של </w:t>
      </w:r>
      <w:r w:rsidRPr="00D47601">
        <w:rPr>
          <w:rFonts w:hint="cs"/>
          <w:sz w:val="24"/>
          <w:szCs w:val="24"/>
          <w:rtl/>
        </w:rPr>
        <w:tab/>
        <w:t>6,000,000 ₪ לתובע ו 20,000,000 ₪ לתקופה בת 12 חודשים .</w:t>
      </w:r>
    </w:p>
    <w:p w:rsidR="00570AF5" w:rsidRPr="00D47601" w:rsidRDefault="00570AF5" w:rsidP="00570AF5">
      <w:pPr>
        <w:pStyle w:val="aff1"/>
        <w:ind w:left="643"/>
        <w:jc w:val="both"/>
        <w:rPr>
          <w:sz w:val="24"/>
          <w:szCs w:val="24"/>
          <w:rtl/>
        </w:rPr>
      </w:pPr>
    </w:p>
    <w:p w:rsidR="00570AF5" w:rsidRPr="00D47601" w:rsidRDefault="00570AF5" w:rsidP="00570AF5">
      <w:pPr>
        <w:pStyle w:val="aff1"/>
        <w:ind w:left="643"/>
        <w:jc w:val="both"/>
        <w:rPr>
          <w:sz w:val="24"/>
          <w:szCs w:val="24"/>
          <w:rtl/>
        </w:rPr>
      </w:pPr>
      <w:r w:rsidRPr="00D47601">
        <w:rPr>
          <w:rFonts w:hint="cs"/>
          <w:sz w:val="24"/>
          <w:szCs w:val="24"/>
          <w:rtl/>
        </w:rPr>
        <w:t>הביטוח מורחב לכסות את אחריות המזמין היה ותיחשב כמעביד של מי מעובדי החברה.</w:t>
      </w:r>
    </w:p>
    <w:p w:rsidR="00570AF5" w:rsidRPr="00D47601" w:rsidRDefault="00570AF5" w:rsidP="00570AF5">
      <w:pPr>
        <w:pStyle w:val="1b"/>
        <w:spacing w:line="276" w:lineRule="auto"/>
        <w:ind w:left="643" w:firstLine="0"/>
        <w:rPr>
          <w:noProof w:val="0"/>
          <w:rtl/>
        </w:rPr>
      </w:pPr>
    </w:p>
    <w:p w:rsidR="00570AF5" w:rsidRPr="00D47601" w:rsidRDefault="00570AF5" w:rsidP="00570AF5">
      <w:pPr>
        <w:pStyle w:val="1b"/>
        <w:spacing w:line="276" w:lineRule="auto"/>
        <w:ind w:left="283" w:firstLine="0"/>
      </w:pPr>
      <w:r w:rsidRPr="00D47601">
        <w:rPr>
          <w:rFonts w:hint="cs"/>
          <w:b/>
          <w:bCs/>
          <w:rtl/>
        </w:rPr>
        <w:t xml:space="preserve">3. </w:t>
      </w:r>
      <w:r w:rsidRPr="00D47601">
        <w:rPr>
          <w:rFonts w:hint="cs"/>
          <w:b/>
          <w:bCs/>
          <w:u w:val="single"/>
          <w:rtl/>
        </w:rPr>
        <w:t xml:space="preserve"> הוראות כלליות החלות על כל פוליסות הביטוח</w:t>
      </w:r>
      <w:r w:rsidRPr="00D47601">
        <w:rPr>
          <w:rFonts w:hint="cs"/>
          <w:rtl/>
        </w:rPr>
        <w:t>:</w:t>
      </w:r>
    </w:p>
    <w:p w:rsidR="00570AF5" w:rsidRPr="00D47601" w:rsidRDefault="00570AF5" w:rsidP="00570AF5">
      <w:pPr>
        <w:pStyle w:val="112"/>
        <w:spacing w:line="276" w:lineRule="auto"/>
        <w:ind w:left="567" w:firstLine="0"/>
        <w:rPr>
          <w:rtl/>
        </w:rPr>
      </w:pPr>
    </w:p>
    <w:p w:rsidR="00570AF5" w:rsidRPr="00D47601" w:rsidRDefault="00570AF5" w:rsidP="00570AF5">
      <w:pPr>
        <w:pStyle w:val="1b"/>
        <w:spacing w:line="276" w:lineRule="auto"/>
        <w:ind w:left="560" w:firstLine="0"/>
        <w:rPr>
          <w:rtl/>
        </w:rPr>
      </w:pPr>
      <w:r w:rsidRPr="00D47601">
        <w:rPr>
          <w:rFonts w:hint="cs"/>
          <w:rtl/>
        </w:rPr>
        <w:t xml:space="preserve">3.1 במקרה של הארכת משך ביצוע העבודות ו/או תקופת החוזה תוארך תקופת הביטוחים </w:t>
      </w:r>
    </w:p>
    <w:p w:rsidR="00570AF5" w:rsidRPr="00D47601" w:rsidRDefault="00570AF5" w:rsidP="00570AF5">
      <w:pPr>
        <w:pStyle w:val="1b"/>
        <w:spacing w:line="276" w:lineRule="auto"/>
        <w:ind w:left="560" w:firstLine="0"/>
        <w:rPr>
          <w:rtl/>
        </w:rPr>
      </w:pPr>
      <w:r w:rsidRPr="00D47601">
        <w:rPr>
          <w:rFonts w:hint="cs"/>
          <w:rtl/>
        </w:rPr>
        <w:t xml:space="preserve">       בהתאם</w:t>
      </w:r>
      <w:r w:rsidRPr="00D47601">
        <w:rPr>
          <w:rtl/>
        </w:rPr>
        <w:t xml:space="preserve"> ובאופן אוטומטי,</w:t>
      </w:r>
      <w:r w:rsidRPr="00D47601">
        <w:rPr>
          <w:rFonts w:hint="cs"/>
          <w:rtl/>
        </w:rPr>
        <w:t xml:space="preserve"> ע"פ הודעת המבוטח וגם או המזמין,</w:t>
      </w:r>
      <w:r w:rsidRPr="00D47601">
        <w:rPr>
          <w:rtl/>
        </w:rPr>
        <w:t xml:space="preserve"> אלא אם כן </w:t>
      </w:r>
      <w:r w:rsidRPr="00D47601">
        <w:rPr>
          <w:rFonts w:hint="cs"/>
          <w:rtl/>
        </w:rPr>
        <w:t>נודיע</w:t>
      </w:r>
      <w:r w:rsidRPr="00D47601">
        <w:rPr>
          <w:rtl/>
        </w:rPr>
        <w:t xml:space="preserve"> </w:t>
      </w:r>
    </w:p>
    <w:p w:rsidR="00570AF5" w:rsidRPr="00D47601" w:rsidRDefault="00570AF5" w:rsidP="00570AF5">
      <w:pPr>
        <w:pStyle w:val="1b"/>
        <w:spacing w:line="276" w:lineRule="auto"/>
        <w:ind w:left="560" w:firstLine="0"/>
        <w:rPr>
          <w:rtl/>
        </w:rPr>
      </w:pPr>
      <w:r w:rsidRPr="00D47601">
        <w:rPr>
          <w:rFonts w:hint="cs"/>
          <w:rtl/>
        </w:rPr>
        <w:t xml:space="preserve">       </w:t>
      </w:r>
      <w:r w:rsidRPr="00D47601">
        <w:rPr>
          <w:rtl/>
        </w:rPr>
        <w:t>ל</w:t>
      </w:r>
      <w:r w:rsidRPr="00D47601">
        <w:rPr>
          <w:rFonts w:hint="cs"/>
          <w:rtl/>
        </w:rPr>
        <w:t>מזמין</w:t>
      </w:r>
      <w:r w:rsidRPr="00D47601">
        <w:rPr>
          <w:rtl/>
        </w:rPr>
        <w:t xml:space="preserve"> על כוונת</w:t>
      </w:r>
      <w:r w:rsidRPr="00D47601">
        <w:rPr>
          <w:rFonts w:hint="cs"/>
          <w:rtl/>
        </w:rPr>
        <w:t>נו</w:t>
      </w:r>
      <w:r w:rsidRPr="00D47601">
        <w:rPr>
          <w:rtl/>
        </w:rPr>
        <w:t xml:space="preserve"> שלא לחדש את הביטוחים במכתב רשום, לפחות 60 </w:t>
      </w:r>
      <w:r w:rsidRPr="00D47601">
        <w:rPr>
          <w:rFonts w:hint="cs"/>
          <w:rtl/>
        </w:rPr>
        <w:t xml:space="preserve">(שישים) </w:t>
      </w:r>
      <w:r w:rsidRPr="00D47601">
        <w:rPr>
          <w:rtl/>
        </w:rPr>
        <w:t xml:space="preserve">יום </w:t>
      </w:r>
    </w:p>
    <w:p w:rsidR="00570AF5" w:rsidRPr="00D47601" w:rsidRDefault="00570AF5" w:rsidP="00570AF5">
      <w:pPr>
        <w:pStyle w:val="1b"/>
        <w:spacing w:line="276" w:lineRule="auto"/>
        <w:ind w:left="560" w:firstLine="0"/>
        <w:rPr>
          <w:rtl/>
        </w:rPr>
      </w:pPr>
      <w:r w:rsidRPr="00D47601">
        <w:rPr>
          <w:rFonts w:hint="cs"/>
          <w:rtl/>
        </w:rPr>
        <w:t xml:space="preserve">       </w:t>
      </w:r>
      <w:r w:rsidRPr="00D47601">
        <w:rPr>
          <w:rtl/>
        </w:rPr>
        <w:t>לפני כניסת הביטול או אי החידוש לתוקף</w:t>
      </w:r>
      <w:r w:rsidRPr="00D47601">
        <w:rPr>
          <w:rFonts w:hint="cs"/>
          <w:rtl/>
        </w:rPr>
        <w:t>.</w:t>
      </w:r>
    </w:p>
    <w:p w:rsidR="00570AF5" w:rsidRPr="00D47601" w:rsidRDefault="00570AF5" w:rsidP="00570AF5">
      <w:pPr>
        <w:pStyle w:val="1b"/>
        <w:spacing w:line="276" w:lineRule="auto"/>
        <w:ind w:left="560" w:firstLine="0"/>
        <w:rPr>
          <w:rtl/>
        </w:rPr>
      </w:pPr>
    </w:p>
    <w:p w:rsidR="00570AF5" w:rsidRPr="00D47601" w:rsidRDefault="00570AF5" w:rsidP="00570AF5">
      <w:pPr>
        <w:pStyle w:val="1b"/>
        <w:spacing w:line="276" w:lineRule="auto"/>
        <w:rPr>
          <w:rtl/>
        </w:rPr>
      </w:pPr>
      <w:r w:rsidRPr="00D47601">
        <w:rPr>
          <w:rFonts w:hint="cs"/>
          <w:rtl/>
        </w:rPr>
        <w:t xml:space="preserve">          3.2   הביטוחים שערך היועץ כוללים תנאי מפורש לפיו אין המבטח רשאי לבטלם ו/או </w:t>
      </w:r>
    </w:p>
    <w:p w:rsidR="00570AF5" w:rsidRPr="00D47601" w:rsidRDefault="00570AF5" w:rsidP="00570AF5">
      <w:pPr>
        <w:pStyle w:val="1b"/>
        <w:spacing w:line="276" w:lineRule="auto"/>
        <w:rPr>
          <w:rtl/>
        </w:rPr>
      </w:pPr>
      <w:r w:rsidRPr="00D47601">
        <w:rPr>
          <w:rFonts w:hint="cs"/>
          <w:rtl/>
        </w:rPr>
        <w:t xml:space="preserve">                  לצמצם היקפם ו/או שלא לחדשם, אלא אם כן מסר המבטח למזמין הודעה, במכתב </w:t>
      </w:r>
    </w:p>
    <w:p w:rsidR="00570AF5" w:rsidRPr="00D47601" w:rsidRDefault="00570AF5" w:rsidP="00570AF5">
      <w:pPr>
        <w:pStyle w:val="1b"/>
        <w:spacing w:line="276" w:lineRule="auto"/>
        <w:rPr>
          <w:rtl/>
        </w:rPr>
      </w:pPr>
      <w:r w:rsidRPr="00D47601">
        <w:rPr>
          <w:rFonts w:hint="cs"/>
          <w:rtl/>
        </w:rPr>
        <w:t xml:space="preserve">                  בדואר רשום, על כוונתו לעשות כן, לפחות 60 (שישים) יום מראש.</w:t>
      </w:r>
    </w:p>
    <w:p w:rsidR="00570AF5" w:rsidRPr="00D47601" w:rsidRDefault="00570AF5" w:rsidP="00570AF5">
      <w:pPr>
        <w:pStyle w:val="1b"/>
        <w:spacing w:line="276" w:lineRule="auto"/>
        <w:rPr>
          <w:rtl/>
        </w:rPr>
      </w:pPr>
    </w:p>
    <w:p w:rsidR="00570AF5" w:rsidRPr="00D47601" w:rsidRDefault="00570AF5" w:rsidP="00570AF5">
      <w:pPr>
        <w:pStyle w:val="1b"/>
        <w:spacing w:line="276" w:lineRule="auto"/>
        <w:ind w:left="0" w:firstLine="0"/>
        <w:rPr>
          <w:rtl/>
        </w:rPr>
      </w:pPr>
      <w:r w:rsidRPr="00D47601">
        <w:rPr>
          <w:rFonts w:hint="cs"/>
          <w:rtl/>
        </w:rPr>
        <w:t xml:space="preserve">          3.3  בכל הביטוחים שערך היועץ בהתאם לחוזה זה בטלים ומבוטלים: כל חריג או הוראה </w:t>
      </w:r>
    </w:p>
    <w:p w:rsidR="00570AF5" w:rsidRPr="00D47601" w:rsidRDefault="00570AF5" w:rsidP="00570AF5">
      <w:pPr>
        <w:pStyle w:val="1b"/>
        <w:spacing w:line="276" w:lineRule="auto"/>
        <w:ind w:left="0" w:firstLine="0"/>
        <w:rPr>
          <w:rtl/>
        </w:rPr>
      </w:pPr>
      <w:r w:rsidRPr="00D47601">
        <w:rPr>
          <w:rFonts w:hint="cs"/>
          <w:rtl/>
        </w:rPr>
        <w:t xml:space="preserve">                 בפוליסה </w:t>
      </w:r>
      <w:r w:rsidRPr="00D47601">
        <w:rPr>
          <w:rtl/>
        </w:rPr>
        <w:t>–</w:t>
      </w:r>
      <w:r w:rsidRPr="00D47601">
        <w:rPr>
          <w:rFonts w:hint="cs"/>
          <w:rtl/>
        </w:rPr>
        <w:t xml:space="preserve"> למעט תביעות המוגשות נגד היועץ לבדו </w:t>
      </w:r>
      <w:r w:rsidRPr="00D47601">
        <w:rPr>
          <w:rtl/>
        </w:rPr>
        <w:t>–</w:t>
      </w:r>
      <w:r w:rsidRPr="00D47601">
        <w:rPr>
          <w:rFonts w:hint="cs"/>
          <w:rtl/>
        </w:rPr>
        <w:t xml:space="preserve"> המפקיעים או המגבילים את </w:t>
      </w:r>
    </w:p>
    <w:p w:rsidR="00570AF5" w:rsidRPr="00D47601" w:rsidRDefault="00570AF5" w:rsidP="00570AF5">
      <w:pPr>
        <w:pStyle w:val="1b"/>
        <w:spacing w:line="276" w:lineRule="auto"/>
        <w:ind w:left="0" w:firstLine="0"/>
        <w:rPr>
          <w:rtl/>
        </w:rPr>
      </w:pPr>
      <w:r w:rsidRPr="00D47601">
        <w:rPr>
          <w:rFonts w:hint="cs"/>
          <w:rtl/>
        </w:rPr>
        <w:t xml:space="preserve">                 הכיסוי, כאשר התביעה מעוגנת בנזק ליסודות, בניינים, דרכים, כל חריג המתייחס </w:t>
      </w:r>
    </w:p>
    <w:p w:rsidR="00570AF5" w:rsidRPr="00D47601" w:rsidRDefault="00570AF5" w:rsidP="00570AF5">
      <w:pPr>
        <w:pStyle w:val="1b"/>
        <w:spacing w:line="276" w:lineRule="auto"/>
        <w:ind w:left="0" w:firstLine="0"/>
        <w:rPr>
          <w:rtl/>
        </w:rPr>
      </w:pPr>
      <w:r w:rsidRPr="00D47601">
        <w:rPr>
          <w:rFonts w:hint="cs"/>
          <w:rtl/>
        </w:rPr>
        <w:t xml:space="preserve">                 למנופים, מעליות, מכשירי הרמה, טעינה ופריקה מכלי רכב, חפירות, אש, התפוצצות, </w:t>
      </w:r>
    </w:p>
    <w:p w:rsidR="00570AF5" w:rsidRPr="00D47601" w:rsidRDefault="00570AF5" w:rsidP="00570AF5">
      <w:pPr>
        <w:pStyle w:val="1b"/>
        <w:spacing w:line="276" w:lineRule="auto"/>
        <w:ind w:left="0" w:firstLine="0"/>
        <w:rPr>
          <w:rtl/>
        </w:rPr>
      </w:pPr>
      <w:r w:rsidRPr="00D47601">
        <w:rPr>
          <w:rFonts w:hint="cs"/>
          <w:rtl/>
        </w:rPr>
        <w:t xml:space="preserve">                 אדים, גז, שיטפון, בהלה, חומרים רעילים או מזיקים, מכשירים סניטריים פגומים, </w:t>
      </w:r>
    </w:p>
    <w:p w:rsidR="00570AF5" w:rsidRPr="00D47601" w:rsidRDefault="00570AF5" w:rsidP="00570AF5">
      <w:pPr>
        <w:pStyle w:val="1b"/>
        <w:spacing w:line="276" w:lineRule="auto"/>
        <w:ind w:left="0" w:firstLine="0"/>
        <w:rPr>
          <w:rtl/>
        </w:rPr>
      </w:pPr>
      <w:r w:rsidRPr="00D47601">
        <w:rPr>
          <w:rFonts w:hint="cs"/>
          <w:rtl/>
        </w:rPr>
        <w:t xml:space="preserve">                 זיהום תאונתי מכל סוג ותאור, קבלנים, קבלני משנה ועובדיהם, עבודות נוער, בעלי </w:t>
      </w:r>
    </w:p>
    <w:p w:rsidR="00570AF5" w:rsidRPr="00D47601" w:rsidRDefault="00570AF5" w:rsidP="00570AF5">
      <w:pPr>
        <w:pStyle w:val="1b"/>
        <w:spacing w:line="276" w:lineRule="auto"/>
        <w:ind w:left="0" w:firstLine="0"/>
        <w:rPr>
          <w:rtl/>
        </w:rPr>
      </w:pPr>
      <w:r w:rsidRPr="00D47601">
        <w:rPr>
          <w:rFonts w:hint="cs"/>
          <w:rtl/>
        </w:rPr>
        <w:t xml:space="preserve">                 חיים, אופניים או רכוש של המזמין, תושביה, יישוביה או בעלי העסקים שבתחום </w:t>
      </w:r>
    </w:p>
    <w:p w:rsidR="00570AF5" w:rsidRPr="00D47601" w:rsidRDefault="00570AF5" w:rsidP="00570AF5">
      <w:pPr>
        <w:pStyle w:val="1b"/>
        <w:spacing w:line="276" w:lineRule="auto"/>
        <w:ind w:left="0" w:firstLine="0"/>
        <w:rPr>
          <w:rtl/>
        </w:rPr>
      </w:pPr>
      <w:r w:rsidRPr="00D47601">
        <w:rPr>
          <w:rFonts w:hint="cs"/>
          <w:rtl/>
        </w:rPr>
        <w:t xml:space="preserve">                  שיפוטה שבו פועל היועץ.</w:t>
      </w:r>
    </w:p>
    <w:p w:rsidR="00570AF5" w:rsidRPr="00D47601" w:rsidRDefault="00570AF5" w:rsidP="00570AF5">
      <w:pPr>
        <w:pStyle w:val="1b"/>
        <w:spacing w:line="276" w:lineRule="auto"/>
        <w:ind w:left="0" w:firstLine="0"/>
        <w:rPr>
          <w:rtl/>
        </w:rPr>
      </w:pPr>
      <w:r w:rsidRPr="00D47601">
        <w:rPr>
          <w:rFonts w:hint="cs"/>
          <w:rtl/>
        </w:rPr>
        <w:t xml:space="preserve"> </w:t>
      </w:r>
    </w:p>
    <w:p w:rsidR="00570AF5" w:rsidRPr="00D47601" w:rsidRDefault="00570AF5" w:rsidP="00570AF5">
      <w:pPr>
        <w:pStyle w:val="1b"/>
        <w:spacing w:line="276" w:lineRule="auto"/>
        <w:rPr>
          <w:rtl/>
        </w:rPr>
      </w:pPr>
      <w:r w:rsidRPr="00D47601">
        <w:rPr>
          <w:rFonts w:hint="cs"/>
          <w:rtl/>
        </w:rPr>
        <w:t xml:space="preserve">           3.4  כל הביטוחים שערך היועץ בהתאם להוראות החוזה כוללים סעיף מפורש בדבר ויתור </w:t>
      </w:r>
    </w:p>
    <w:p w:rsidR="00570AF5" w:rsidRPr="00D47601" w:rsidRDefault="00570AF5" w:rsidP="00570AF5">
      <w:pPr>
        <w:pStyle w:val="1b"/>
        <w:spacing w:line="276" w:lineRule="auto"/>
        <w:rPr>
          <w:rtl/>
        </w:rPr>
      </w:pPr>
      <w:r w:rsidRPr="00D47601">
        <w:rPr>
          <w:rFonts w:hint="cs"/>
          <w:rtl/>
        </w:rPr>
        <w:t xml:space="preserve">                  של המבטח על זכותו לתחלוף (</w:t>
      </w:r>
      <w:r w:rsidRPr="00D47601">
        <w:rPr>
          <w:rFonts w:hint="cs"/>
        </w:rPr>
        <w:t>SUBROGATION</w:t>
      </w:r>
      <w:r w:rsidRPr="00D47601">
        <w:rPr>
          <w:rFonts w:hint="cs"/>
          <w:rtl/>
        </w:rPr>
        <w:t xml:space="preserve">) נגד כל יחיד מיחידי המזמין וכל </w:t>
      </w:r>
    </w:p>
    <w:p w:rsidR="00570AF5" w:rsidRPr="00D47601" w:rsidRDefault="00570AF5" w:rsidP="00570AF5">
      <w:pPr>
        <w:pStyle w:val="1b"/>
        <w:spacing w:line="276" w:lineRule="auto"/>
        <w:rPr>
          <w:rtl/>
        </w:rPr>
      </w:pPr>
      <w:r w:rsidRPr="00D47601">
        <w:rPr>
          <w:rFonts w:hint="cs"/>
          <w:rtl/>
        </w:rPr>
        <w:t xml:space="preserve">                  אדם או גוף שלמזמין זיקה אליו או שהמזמין התחייב בכתב לשפותו, או הקשור </w:t>
      </w:r>
    </w:p>
    <w:p w:rsidR="00570AF5" w:rsidRPr="00D47601" w:rsidRDefault="00570AF5" w:rsidP="00570AF5">
      <w:pPr>
        <w:pStyle w:val="1b"/>
        <w:spacing w:line="276" w:lineRule="auto"/>
        <w:rPr>
          <w:rtl/>
        </w:rPr>
      </w:pPr>
      <w:r w:rsidRPr="00D47601">
        <w:rPr>
          <w:rFonts w:hint="cs"/>
          <w:rtl/>
        </w:rPr>
        <w:t xml:space="preserve">                  לעבודות ולמעט כלפי מי שגרם לנזק בזדון.</w:t>
      </w:r>
    </w:p>
    <w:p w:rsidR="00570AF5" w:rsidRPr="00D47601" w:rsidRDefault="00570AF5" w:rsidP="00570AF5">
      <w:pPr>
        <w:pStyle w:val="1b"/>
        <w:spacing w:line="276" w:lineRule="auto"/>
        <w:rPr>
          <w:rtl/>
        </w:rPr>
      </w:pPr>
    </w:p>
    <w:p w:rsidR="00570AF5" w:rsidRPr="00D47601" w:rsidRDefault="00570AF5" w:rsidP="00570AF5">
      <w:pPr>
        <w:pStyle w:val="1b"/>
        <w:spacing w:line="276" w:lineRule="auto"/>
        <w:rPr>
          <w:rtl/>
        </w:rPr>
      </w:pPr>
      <w:r w:rsidRPr="00D47601">
        <w:rPr>
          <w:rFonts w:hint="cs"/>
          <w:rtl/>
        </w:rPr>
        <w:t xml:space="preserve">            3.5 כל הביטוחים שערך היועץ בהתאם להוראות החוזה כוללים הוראה לפיה לא ייפגעו </w:t>
      </w:r>
    </w:p>
    <w:p w:rsidR="00570AF5" w:rsidRPr="00D47601" w:rsidRDefault="00570AF5" w:rsidP="00570AF5">
      <w:pPr>
        <w:pStyle w:val="1b"/>
        <w:spacing w:line="276" w:lineRule="auto"/>
        <w:rPr>
          <w:rtl/>
        </w:rPr>
      </w:pPr>
      <w:r w:rsidRPr="00D47601">
        <w:rPr>
          <w:rFonts w:hint="cs"/>
          <w:rtl/>
        </w:rPr>
        <w:t xml:space="preserve">                  זכויות המזמין מחמת אי מסירת הודעה על נזק, איחור בהגשת תביעה, וכיוצ"ב, אלא </w:t>
      </w:r>
    </w:p>
    <w:p w:rsidR="00570AF5" w:rsidRPr="00D47601" w:rsidRDefault="00570AF5" w:rsidP="00570AF5">
      <w:pPr>
        <w:pStyle w:val="1b"/>
        <w:spacing w:line="276" w:lineRule="auto"/>
        <w:rPr>
          <w:rtl/>
        </w:rPr>
      </w:pPr>
      <w:r w:rsidRPr="00D47601">
        <w:rPr>
          <w:rFonts w:hint="cs"/>
          <w:rtl/>
        </w:rPr>
        <w:lastRenderedPageBreak/>
        <w:t xml:space="preserve">                  אם המקרה היה ידוע למזמין, שלעניין זה מוגדר כראש הרשות או גזבר הרשות או </w:t>
      </w:r>
    </w:p>
    <w:p w:rsidR="00570AF5" w:rsidRPr="00D47601" w:rsidRDefault="00570AF5" w:rsidP="00570AF5">
      <w:pPr>
        <w:pStyle w:val="1b"/>
        <w:spacing w:line="276" w:lineRule="auto"/>
        <w:rPr>
          <w:rtl/>
        </w:rPr>
      </w:pPr>
      <w:r w:rsidRPr="00D47601">
        <w:rPr>
          <w:rFonts w:hint="cs"/>
          <w:rtl/>
        </w:rPr>
        <w:t xml:space="preserve">                  הממונה על הביטוחים במזמין והודעה על כך נמסרה למבטחים תוך זמן סביר מעת </w:t>
      </w:r>
    </w:p>
    <w:p w:rsidR="00570AF5" w:rsidRPr="00D47601" w:rsidRDefault="00570AF5" w:rsidP="00570AF5">
      <w:pPr>
        <w:pStyle w:val="1b"/>
        <w:spacing w:line="276" w:lineRule="auto"/>
        <w:rPr>
          <w:rtl/>
        </w:rPr>
      </w:pPr>
      <w:r w:rsidRPr="00D47601">
        <w:rPr>
          <w:rFonts w:hint="cs"/>
          <w:rtl/>
        </w:rPr>
        <w:t xml:space="preserve">                  שנודע לה על כך.</w:t>
      </w:r>
    </w:p>
    <w:p w:rsidR="00570AF5" w:rsidRPr="00D47601" w:rsidRDefault="00570AF5" w:rsidP="00570AF5">
      <w:pPr>
        <w:pStyle w:val="1b"/>
        <w:spacing w:line="276" w:lineRule="auto"/>
        <w:rPr>
          <w:rtl/>
        </w:rPr>
      </w:pPr>
    </w:p>
    <w:p w:rsidR="00570AF5" w:rsidRPr="00D47601" w:rsidRDefault="00570AF5" w:rsidP="00570AF5">
      <w:pPr>
        <w:pStyle w:val="1b"/>
        <w:spacing w:line="276" w:lineRule="auto"/>
        <w:rPr>
          <w:rtl/>
        </w:rPr>
      </w:pPr>
      <w:r w:rsidRPr="00D47601">
        <w:rPr>
          <w:rFonts w:hint="cs"/>
          <w:rtl/>
        </w:rPr>
        <w:t xml:space="preserve">           3.6    כל הוראה בביטוחים שערך היועץ בהתאם להוראות החוזה, המפקיעה ו/או מקטינה </w:t>
      </w:r>
    </w:p>
    <w:p w:rsidR="00570AF5" w:rsidRPr="00D47601" w:rsidRDefault="00570AF5" w:rsidP="00570AF5">
      <w:pPr>
        <w:pStyle w:val="1b"/>
        <w:spacing w:line="276" w:lineRule="auto"/>
        <w:rPr>
          <w:rtl/>
        </w:rPr>
      </w:pPr>
      <w:r w:rsidRPr="00D47601">
        <w:rPr>
          <w:rFonts w:hint="cs"/>
          <w:rtl/>
        </w:rPr>
        <w:t xml:space="preserve">                    ו/או מגבילה בדרך כלשהי את אחריותו של המבטח כאשר קיים ביטוח אחר לא </w:t>
      </w:r>
    </w:p>
    <w:p w:rsidR="00570AF5" w:rsidRPr="00D47601" w:rsidRDefault="00570AF5" w:rsidP="00570AF5">
      <w:pPr>
        <w:pStyle w:val="1b"/>
        <w:spacing w:line="276" w:lineRule="auto"/>
        <w:rPr>
          <w:rtl/>
        </w:rPr>
      </w:pPr>
      <w:r w:rsidRPr="00D47601">
        <w:rPr>
          <w:rFonts w:hint="cs"/>
          <w:rtl/>
        </w:rPr>
        <w:t xml:space="preserve">                   תחול ולא תופעל כלפי המזמין. כל הביטוחים האמורים כוללים הוראה לפיה הביטוח </w:t>
      </w:r>
    </w:p>
    <w:p w:rsidR="00570AF5" w:rsidRPr="00D47601" w:rsidRDefault="00570AF5" w:rsidP="00570AF5">
      <w:pPr>
        <w:pStyle w:val="1b"/>
        <w:spacing w:line="276" w:lineRule="auto"/>
        <w:rPr>
          <w:rtl/>
        </w:rPr>
      </w:pPr>
      <w:r w:rsidRPr="00D47601">
        <w:rPr>
          <w:rFonts w:hint="cs"/>
          <w:rtl/>
        </w:rPr>
        <w:t xml:space="preserve">                   ביחס למזמין הינ</w:t>
      </w:r>
      <w:r w:rsidRPr="00D47601">
        <w:rPr>
          <w:rFonts w:hint="eastAsia"/>
          <w:rtl/>
        </w:rPr>
        <w:t>ו</w:t>
      </w:r>
      <w:r w:rsidRPr="00D47601">
        <w:rPr>
          <w:rFonts w:hint="cs"/>
          <w:rtl/>
        </w:rPr>
        <w:t xml:space="preserve"> "ביטוח ראשוני", המזכה את המזמין במלוא הפיצוי ו/או השיפוי </w:t>
      </w:r>
    </w:p>
    <w:p w:rsidR="00570AF5" w:rsidRPr="00D47601" w:rsidRDefault="00570AF5" w:rsidP="00570AF5">
      <w:pPr>
        <w:pStyle w:val="1b"/>
        <w:spacing w:line="276" w:lineRule="auto"/>
        <w:rPr>
          <w:rtl/>
        </w:rPr>
      </w:pPr>
      <w:r w:rsidRPr="00D47601">
        <w:rPr>
          <w:rFonts w:hint="cs"/>
          <w:rtl/>
        </w:rPr>
        <w:t xml:space="preserve">                   המגיעים לפי תנאיו, מבלי שמבטחי המזמין האחרים יחויבו להשתתף בכיסוי הנזק או </w:t>
      </w:r>
    </w:p>
    <w:p w:rsidR="00570AF5" w:rsidRPr="00D47601" w:rsidRDefault="00570AF5" w:rsidP="00570AF5">
      <w:pPr>
        <w:pStyle w:val="1b"/>
        <w:spacing w:line="276" w:lineRule="auto"/>
        <w:rPr>
          <w:rtl/>
        </w:rPr>
      </w:pPr>
      <w:r w:rsidRPr="00D47601">
        <w:rPr>
          <w:rFonts w:hint="cs"/>
          <w:rtl/>
        </w:rPr>
        <w:t xml:space="preserve">                   החבות המכוסים בפוליסה הנערכת לפי החוזה.</w:t>
      </w:r>
    </w:p>
    <w:p w:rsidR="00570AF5" w:rsidRPr="00D47601" w:rsidRDefault="00570AF5" w:rsidP="00570AF5">
      <w:pPr>
        <w:pStyle w:val="1b"/>
        <w:spacing w:line="276" w:lineRule="auto"/>
        <w:rPr>
          <w:rtl/>
        </w:rPr>
      </w:pPr>
    </w:p>
    <w:p w:rsidR="00570AF5" w:rsidRPr="00D47601" w:rsidRDefault="00570AF5" w:rsidP="00570AF5">
      <w:pPr>
        <w:pStyle w:val="1b"/>
        <w:spacing w:line="276" w:lineRule="auto"/>
        <w:rPr>
          <w:rtl/>
        </w:rPr>
      </w:pPr>
      <w:r w:rsidRPr="00D47601">
        <w:rPr>
          <w:rFonts w:hint="cs"/>
          <w:rtl/>
        </w:rPr>
        <w:t xml:space="preserve">            3.7     לא נכלל בפוליסות חריג לפרעות או מהומות אזרחיות, שביתות או השבתות.</w:t>
      </w:r>
    </w:p>
    <w:p w:rsidR="00570AF5" w:rsidRPr="00D47601" w:rsidRDefault="00570AF5" w:rsidP="00570AF5">
      <w:pPr>
        <w:pStyle w:val="1b"/>
        <w:spacing w:line="276" w:lineRule="auto"/>
        <w:rPr>
          <w:rtl/>
        </w:rPr>
      </w:pPr>
    </w:p>
    <w:p w:rsidR="00570AF5" w:rsidRPr="00D47601" w:rsidRDefault="00570AF5" w:rsidP="00570AF5">
      <w:pPr>
        <w:pStyle w:val="1b"/>
        <w:spacing w:line="276" w:lineRule="auto"/>
        <w:ind w:left="0" w:firstLine="0"/>
        <w:rPr>
          <w:rtl/>
        </w:rPr>
      </w:pPr>
      <w:r w:rsidRPr="00D47601">
        <w:rPr>
          <w:rFonts w:hint="cs"/>
          <w:rtl/>
        </w:rPr>
        <w:t xml:space="preserve">             3.8  היועץ התחייב לשלם במועד את כל הפרמיות לצורך שמירת הביטוחים בתוקפם וכן </w:t>
      </w:r>
    </w:p>
    <w:p w:rsidR="00570AF5" w:rsidRPr="00D47601" w:rsidRDefault="00570AF5" w:rsidP="00570AF5">
      <w:pPr>
        <w:pStyle w:val="1b"/>
        <w:spacing w:line="276" w:lineRule="auto"/>
        <w:ind w:left="0" w:firstLine="0"/>
        <w:rPr>
          <w:rtl/>
        </w:rPr>
      </w:pPr>
      <w:r w:rsidRPr="00D47601">
        <w:rPr>
          <w:rFonts w:hint="cs"/>
          <w:rtl/>
        </w:rPr>
        <w:t xml:space="preserve">                   השתתפויות עצמיות במידה ותדרשנה. כ"כ חובות ה"מבוטח" ע"פ תנאי והתניות </w:t>
      </w:r>
    </w:p>
    <w:p w:rsidR="00570AF5" w:rsidRPr="00D47601" w:rsidRDefault="00570AF5" w:rsidP="00570AF5">
      <w:pPr>
        <w:pStyle w:val="1b"/>
        <w:spacing w:line="276" w:lineRule="auto"/>
        <w:ind w:left="0" w:firstLine="0"/>
        <w:rPr>
          <w:rtl/>
        </w:rPr>
      </w:pPr>
      <w:r w:rsidRPr="00D47601">
        <w:rPr>
          <w:rFonts w:hint="cs"/>
          <w:rtl/>
        </w:rPr>
        <w:t xml:space="preserve">                   הפוליסות תחולנה על היועץ בלבד.</w:t>
      </w:r>
    </w:p>
    <w:p w:rsidR="00570AF5" w:rsidRPr="00D47601" w:rsidRDefault="00570AF5" w:rsidP="00570AF5">
      <w:pPr>
        <w:pStyle w:val="1b"/>
        <w:spacing w:line="276" w:lineRule="auto"/>
        <w:ind w:left="0" w:firstLine="0"/>
        <w:rPr>
          <w:rtl/>
        </w:rPr>
      </w:pPr>
    </w:p>
    <w:p w:rsidR="00570AF5" w:rsidRPr="00D47601" w:rsidRDefault="00570AF5" w:rsidP="00570AF5">
      <w:pPr>
        <w:pStyle w:val="1b"/>
        <w:spacing w:line="276" w:lineRule="auto"/>
        <w:rPr>
          <w:rtl/>
        </w:rPr>
      </w:pPr>
      <w:r w:rsidRPr="00D47601">
        <w:rPr>
          <w:rFonts w:hint="cs"/>
          <w:rtl/>
        </w:rPr>
        <w:t xml:space="preserve">            3.9 המבטח מצהיר בזאת כי ידוע לו כי חתימתו ע"ג אישור קיום ביטוחים זה הינו תנאי </w:t>
      </w:r>
    </w:p>
    <w:p w:rsidR="00570AF5" w:rsidRPr="00D47601" w:rsidRDefault="00570AF5" w:rsidP="00570AF5">
      <w:pPr>
        <w:pStyle w:val="1b"/>
        <w:spacing w:line="276" w:lineRule="auto"/>
        <w:rPr>
          <w:rtl/>
        </w:rPr>
      </w:pPr>
      <w:r w:rsidRPr="00D47601">
        <w:rPr>
          <w:rFonts w:hint="cs"/>
          <w:rtl/>
        </w:rPr>
        <w:t xml:space="preserve">                   מוקדם לקיום ההתקשרות בין היועץ למזמין, ובהיעדר חתימתו ע"ג אישור ביטוחים </w:t>
      </w:r>
    </w:p>
    <w:p w:rsidR="00570AF5" w:rsidRPr="00D47601" w:rsidRDefault="00570AF5" w:rsidP="00570AF5">
      <w:pPr>
        <w:pStyle w:val="1b"/>
        <w:spacing w:line="276" w:lineRule="auto"/>
        <w:rPr>
          <w:rtl/>
        </w:rPr>
      </w:pPr>
      <w:r w:rsidRPr="00D47601">
        <w:rPr>
          <w:rFonts w:hint="cs"/>
          <w:rtl/>
        </w:rPr>
        <w:t xml:space="preserve">                   המזמין לא היתה מתקשרת עם היועץ, אף במחירים אחרים. </w:t>
      </w:r>
    </w:p>
    <w:p w:rsidR="00570AF5" w:rsidRPr="00D47601" w:rsidRDefault="00570AF5" w:rsidP="00570AF5">
      <w:pPr>
        <w:pStyle w:val="1b"/>
        <w:spacing w:line="276" w:lineRule="auto"/>
        <w:rPr>
          <w:rtl/>
        </w:rPr>
      </w:pPr>
    </w:p>
    <w:p w:rsidR="00570AF5" w:rsidRPr="00D47601" w:rsidRDefault="00570AF5" w:rsidP="00570AF5">
      <w:pPr>
        <w:pStyle w:val="1b"/>
        <w:spacing w:line="276" w:lineRule="auto"/>
        <w:rPr>
          <w:rtl/>
        </w:rPr>
      </w:pPr>
      <w:r w:rsidRPr="00D47601">
        <w:rPr>
          <w:rFonts w:hint="cs"/>
          <w:rtl/>
        </w:rPr>
        <w:t xml:space="preserve">           3.10   הפוליסות כפופות לתנאי אישור קיום ביטוחים זה.</w:t>
      </w:r>
    </w:p>
    <w:p w:rsidR="00570AF5" w:rsidRDefault="00570AF5" w:rsidP="00570AF5">
      <w:pPr>
        <w:pStyle w:val="1b"/>
        <w:spacing w:line="276" w:lineRule="auto"/>
        <w:rPr>
          <w:rtl/>
        </w:rPr>
      </w:pPr>
    </w:p>
    <w:p w:rsidR="00570AF5" w:rsidRDefault="00570AF5" w:rsidP="00570AF5">
      <w:pPr>
        <w:pStyle w:val="1b"/>
        <w:spacing w:line="276" w:lineRule="auto"/>
        <w:rPr>
          <w:rtl/>
        </w:rPr>
      </w:pPr>
    </w:p>
    <w:p w:rsidR="00570AF5" w:rsidRDefault="00570AF5" w:rsidP="00570AF5">
      <w:pPr>
        <w:pStyle w:val="1b"/>
        <w:spacing w:line="276" w:lineRule="auto"/>
        <w:rPr>
          <w:rtl/>
        </w:rPr>
      </w:pPr>
    </w:p>
    <w:p w:rsidR="00570AF5" w:rsidRPr="005537A9" w:rsidRDefault="00570AF5" w:rsidP="00570AF5">
      <w:pPr>
        <w:pStyle w:val="1b"/>
        <w:spacing w:line="276" w:lineRule="auto"/>
        <w:rPr>
          <w:rtl/>
        </w:rPr>
      </w:pPr>
    </w:p>
    <w:p w:rsidR="00570AF5" w:rsidRPr="005537A9" w:rsidRDefault="00570AF5" w:rsidP="00570AF5">
      <w:pPr>
        <w:pStyle w:val="112"/>
        <w:spacing w:line="276" w:lineRule="auto"/>
        <w:ind w:left="0" w:firstLine="0"/>
        <w:rPr>
          <w:rFonts w:ascii="Book Antiqua" w:hAnsi="Book Antiqua"/>
          <w:noProof w:val="0"/>
          <w:rtl/>
          <w:lang w:eastAsia="en-US"/>
        </w:rPr>
      </w:pPr>
    </w:p>
    <w:p w:rsidR="00570AF5" w:rsidRPr="005537A9" w:rsidRDefault="00570AF5" w:rsidP="00570AF5">
      <w:pPr>
        <w:spacing w:line="276" w:lineRule="auto"/>
        <w:jc w:val="center"/>
        <w:rPr>
          <w:sz w:val="24"/>
          <w:rtl/>
        </w:rPr>
      </w:pPr>
      <w:r w:rsidRPr="005537A9">
        <w:rPr>
          <w:b/>
          <w:bCs/>
          <w:sz w:val="24"/>
          <w:rtl/>
        </w:rPr>
        <w:t>ולראייה באנו על החתום</w:t>
      </w:r>
      <w:r w:rsidRPr="005537A9">
        <w:rPr>
          <w:sz w:val="24"/>
          <w:rtl/>
        </w:rPr>
        <w:t>:</w:t>
      </w:r>
    </w:p>
    <w:p w:rsidR="00570AF5" w:rsidRPr="005537A9" w:rsidRDefault="00570AF5" w:rsidP="00570AF5">
      <w:pPr>
        <w:spacing w:line="276" w:lineRule="auto"/>
        <w:jc w:val="both"/>
        <w:rPr>
          <w:sz w:val="24"/>
          <w:rtl/>
        </w:rPr>
      </w:pPr>
    </w:p>
    <w:tbl>
      <w:tblPr>
        <w:tblpPr w:leftFromText="180" w:rightFromText="180" w:vertAnchor="text" w:horzAnchor="margin" w:tblpXSpec="center" w:tblpY="165"/>
        <w:tblW w:w="0" w:type="auto"/>
        <w:tblLayout w:type="fixed"/>
        <w:tblLook w:val="0000" w:firstRow="0" w:lastRow="0" w:firstColumn="0" w:lastColumn="0" w:noHBand="0" w:noVBand="0"/>
      </w:tblPr>
      <w:tblGrid>
        <w:gridCol w:w="1985"/>
        <w:gridCol w:w="1985"/>
        <w:gridCol w:w="2126"/>
        <w:gridCol w:w="2410"/>
      </w:tblGrid>
      <w:tr w:rsidR="00570AF5" w:rsidRPr="005537A9" w:rsidTr="008772C5">
        <w:tc>
          <w:tcPr>
            <w:tcW w:w="1985" w:type="dxa"/>
          </w:tcPr>
          <w:p w:rsidR="00570AF5" w:rsidRPr="005537A9" w:rsidRDefault="00570AF5" w:rsidP="008772C5">
            <w:pPr>
              <w:spacing w:line="276" w:lineRule="auto"/>
              <w:jc w:val="center"/>
              <w:rPr>
                <w:sz w:val="24"/>
              </w:rPr>
            </w:pPr>
            <w:r w:rsidRPr="005537A9">
              <w:rPr>
                <w:sz w:val="24"/>
                <w:rtl/>
              </w:rPr>
              <w:t>______________</w:t>
            </w:r>
          </w:p>
        </w:tc>
        <w:tc>
          <w:tcPr>
            <w:tcW w:w="1985" w:type="dxa"/>
          </w:tcPr>
          <w:p w:rsidR="00570AF5" w:rsidRPr="005537A9" w:rsidRDefault="00570AF5" w:rsidP="008772C5">
            <w:pPr>
              <w:spacing w:line="276" w:lineRule="auto"/>
              <w:jc w:val="center"/>
              <w:rPr>
                <w:sz w:val="24"/>
              </w:rPr>
            </w:pPr>
            <w:r w:rsidRPr="005537A9">
              <w:rPr>
                <w:sz w:val="24"/>
                <w:rtl/>
              </w:rPr>
              <w:t>_________</w:t>
            </w:r>
          </w:p>
        </w:tc>
        <w:tc>
          <w:tcPr>
            <w:tcW w:w="2126" w:type="dxa"/>
          </w:tcPr>
          <w:p w:rsidR="00570AF5" w:rsidRPr="005537A9" w:rsidRDefault="00570AF5" w:rsidP="008772C5">
            <w:pPr>
              <w:spacing w:line="276" w:lineRule="auto"/>
              <w:jc w:val="center"/>
              <w:rPr>
                <w:sz w:val="24"/>
              </w:rPr>
            </w:pPr>
            <w:r w:rsidRPr="005537A9">
              <w:rPr>
                <w:sz w:val="24"/>
                <w:rtl/>
              </w:rPr>
              <w:t>_______________</w:t>
            </w:r>
          </w:p>
        </w:tc>
        <w:tc>
          <w:tcPr>
            <w:tcW w:w="2410" w:type="dxa"/>
          </w:tcPr>
          <w:p w:rsidR="00570AF5" w:rsidRPr="005537A9" w:rsidRDefault="00570AF5" w:rsidP="008772C5">
            <w:pPr>
              <w:spacing w:line="276" w:lineRule="auto"/>
              <w:jc w:val="center"/>
              <w:rPr>
                <w:sz w:val="24"/>
              </w:rPr>
            </w:pPr>
            <w:r w:rsidRPr="005537A9">
              <w:rPr>
                <w:sz w:val="24"/>
                <w:rtl/>
              </w:rPr>
              <w:t>_______________</w:t>
            </w:r>
          </w:p>
        </w:tc>
      </w:tr>
      <w:tr w:rsidR="00570AF5" w:rsidRPr="005537A9" w:rsidTr="008772C5">
        <w:tc>
          <w:tcPr>
            <w:tcW w:w="1985" w:type="dxa"/>
          </w:tcPr>
          <w:p w:rsidR="00570AF5" w:rsidRPr="005537A9" w:rsidRDefault="00570AF5" w:rsidP="008772C5">
            <w:pPr>
              <w:spacing w:line="276" w:lineRule="auto"/>
              <w:jc w:val="center"/>
              <w:rPr>
                <w:sz w:val="24"/>
              </w:rPr>
            </w:pPr>
            <w:r w:rsidRPr="005537A9">
              <w:rPr>
                <w:sz w:val="24"/>
                <w:rtl/>
              </w:rPr>
              <w:t>חתימה וחותמת</w:t>
            </w:r>
          </w:p>
        </w:tc>
        <w:tc>
          <w:tcPr>
            <w:tcW w:w="1985" w:type="dxa"/>
          </w:tcPr>
          <w:p w:rsidR="00570AF5" w:rsidRPr="005537A9" w:rsidRDefault="00570AF5" w:rsidP="008772C5">
            <w:pPr>
              <w:spacing w:line="276" w:lineRule="auto"/>
              <w:jc w:val="center"/>
              <w:rPr>
                <w:sz w:val="24"/>
              </w:rPr>
            </w:pPr>
            <w:r w:rsidRPr="005537A9">
              <w:rPr>
                <w:sz w:val="24"/>
                <w:rtl/>
              </w:rPr>
              <w:t>תאריך</w:t>
            </w:r>
          </w:p>
        </w:tc>
        <w:tc>
          <w:tcPr>
            <w:tcW w:w="2126" w:type="dxa"/>
          </w:tcPr>
          <w:p w:rsidR="00570AF5" w:rsidRPr="005537A9" w:rsidRDefault="00570AF5" w:rsidP="008772C5">
            <w:pPr>
              <w:spacing w:line="276" w:lineRule="auto"/>
              <w:jc w:val="center"/>
              <w:rPr>
                <w:sz w:val="24"/>
              </w:rPr>
            </w:pPr>
            <w:r w:rsidRPr="005537A9">
              <w:rPr>
                <w:sz w:val="24"/>
                <w:rtl/>
              </w:rPr>
              <w:t>שם החותם</w:t>
            </w:r>
          </w:p>
        </w:tc>
        <w:tc>
          <w:tcPr>
            <w:tcW w:w="2410" w:type="dxa"/>
          </w:tcPr>
          <w:p w:rsidR="00570AF5" w:rsidRPr="005537A9" w:rsidRDefault="00570AF5" w:rsidP="008772C5">
            <w:pPr>
              <w:spacing w:line="276" w:lineRule="auto"/>
              <w:jc w:val="center"/>
              <w:rPr>
                <w:sz w:val="24"/>
              </w:rPr>
            </w:pPr>
            <w:r w:rsidRPr="005537A9">
              <w:rPr>
                <w:sz w:val="24"/>
                <w:rtl/>
              </w:rPr>
              <w:t>שם המבטח</w:t>
            </w:r>
          </w:p>
        </w:tc>
      </w:tr>
    </w:tbl>
    <w:p w:rsidR="00570AF5" w:rsidRPr="005537A9" w:rsidRDefault="00570AF5" w:rsidP="00570AF5">
      <w:pPr>
        <w:spacing w:line="276" w:lineRule="auto"/>
        <w:jc w:val="both"/>
        <w:rPr>
          <w:sz w:val="24"/>
          <w:rtl/>
        </w:rPr>
      </w:pPr>
    </w:p>
    <w:p w:rsidR="00570AF5" w:rsidRDefault="00570AF5" w:rsidP="00570AF5">
      <w:pPr>
        <w:rPr>
          <w:rtl/>
        </w:rPr>
      </w:pPr>
    </w:p>
    <w:p w:rsidR="00570AF5" w:rsidRDefault="00570AF5" w:rsidP="00570AF5"/>
    <w:p w:rsidR="00570AF5" w:rsidRDefault="00570AF5" w:rsidP="00570AF5">
      <w:pPr>
        <w:pStyle w:val="a6"/>
        <w:ind w:left="0" w:right="0"/>
        <w:rPr>
          <w:rFonts w:cs="David"/>
          <w:b/>
          <w:bCs/>
          <w:sz w:val="36"/>
          <w:szCs w:val="36"/>
          <w:u w:val="single"/>
          <w:rtl/>
        </w:rPr>
      </w:pPr>
    </w:p>
    <w:p w:rsidR="00570AF5" w:rsidRDefault="00570AF5" w:rsidP="00570AF5">
      <w:pPr>
        <w:pStyle w:val="a6"/>
        <w:ind w:left="0" w:right="0"/>
        <w:rPr>
          <w:rFonts w:cs="David"/>
          <w:b/>
          <w:bCs/>
          <w:sz w:val="36"/>
          <w:szCs w:val="36"/>
          <w:u w:val="single"/>
          <w:rtl/>
        </w:rPr>
      </w:pPr>
    </w:p>
    <w:p w:rsidR="00570AF5" w:rsidRDefault="00570AF5" w:rsidP="00570AF5">
      <w:pPr>
        <w:pStyle w:val="a6"/>
        <w:ind w:left="0" w:right="0"/>
        <w:rPr>
          <w:rFonts w:cs="David"/>
          <w:b/>
          <w:bCs/>
          <w:sz w:val="36"/>
          <w:szCs w:val="36"/>
          <w:u w:val="single"/>
          <w:rtl/>
        </w:rPr>
      </w:pPr>
    </w:p>
    <w:p w:rsidR="001306F7" w:rsidRDefault="001306F7" w:rsidP="001306F7">
      <w:pPr>
        <w:tabs>
          <w:tab w:val="left" w:pos="1466"/>
        </w:tabs>
        <w:rPr>
          <w:rtl/>
        </w:rPr>
      </w:pPr>
    </w:p>
    <w:p w:rsidR="001306F7" w:rsidRDefault="001306F7" w:rsidP="001306F7">
      <w:pPr>
        <w:pStyle w:val="a6"/>
        <w:ind w:left="0" w:right="0"/>
        <w:rPr>
          <w:rFonts w:cs="David"/>
          <w:b/>
          <w:bCs/>
          <w:sz w:val="36"/>
          <w:szCs w:val="36"/>
          <w:u w:val="single"/>
          <w:rtl/>
        </w:rPr>
      </w:pPr>
    </w:p>
    <w:p w:rsidR="001306F7" w:rsidRDefault="001306F7" w:rsidP="001306F7">
      <w:pPr>
        <w:pStyle w:val="a6"/>
        <w:ind w:left="0" w:right="0"/>
        <w:rPr>
          <w:rFonts w:cs="David"/>
          <w:b/>
          <w:bCs/>
          <w:sz w:val="36"/>
          <w:szCs w:val="36"/>
          <w:u w:val="single"/>
          <w:rtl/>
        </w:rPr>
      </w:pPr>
    </w:p>
    <w:p w:rsidR="001306F7" w:rsidRDefault="001306F7" w:rsidP="001306F7">
      <w:pPr>
        <w:pStyle w:val="a6"/>
        <w:ind w:left="0" w:right="0"/>
        <w:rPr>
          <w:rFonts w:cs="David"/>
          <w:b/>
          <w:bCs/>
          <w:sz w:val="36"/>
          <w:szCs w:val="36"/>
          <w:u w:val="single"/>
          <w:rtl/>
        </w:rPr>
      </w:pPr>
    </w:p>
    <w:p w:rsidR="001306F7" w:rsidRDefault="001306F7" w:rsidP="001306F7">
      <w:pPr>
        <w:pStyle w:val="a6"/>
        <w:ind w:left="0" w:right="0"/>
        <w:rPr>
          <w:rFonts w:cs="David"/>
          <w:b/>
          <w:bCs/>
          <w:sz w:val="36"/>
          <w:szCs w:val="36"/>
          <w:u w:val="single"/>
          <w:rtl/>
        </w:rPr>
      </w:pPr>
    </w:p>
    <w:p w:rsidR="001306F7" w:rsidRDefault="001306F7" w:rsidP="001306F7">
      <w:pPr>
        <w:pStyle w:val="a6"/>
        <w:ind w:left="0" w:right="0"/>
        <w:rPr>
          <w:rFonts w:cs="David"/>
          <w:b/>
          <w:bCs/>
          <w:sz w:val="36"/>
          <w:szCs w:val="36"/>
          <w:u w:val="single"/>
          <w:rtl/>
        </w:rPr>
      </w:pPr>
    </w:p>
    <w:p w:rsidR="001306F7" w:rsidRDefault="001306F7" w:rsidP="001306F7">
      <w:pPr>
        <w:pStyle w:val="a6"/>
        <w:ind w:left="0" w:right="0"/>
        <w:rPr>
          <w:rFonts w:cs="David"/>
          <w:b/>
          <w:bCs/>
          <w:sz w:val="36"/>
          <w:szCs w:val="36"/>
          <w:u w:val="single"/>
          <w:rtl/>
        </w:rPr>
      </w:pPr>
    </w:p>
    <w:p w:rsidR="001306F7" w:rsidRDefault="001306F7" w:rsidP="001306F7">
      <w:pPr>
        <w:pStyle w:val="a6"/>
        <w:ind w:left="0" w:right="0"/>
        <w:rPr>
          <w:rFonts w:cs="David"/>
          <w:b/>
          <w:bCs/>
          <w:sz w:val="36"/>
          <w:szCs w:val="36"/>
          <w:u w:val="single"/>
          <w:rtl/>
        </w:rPr>
      </w:pPr>
    </w:p>
    <w:p w:rsidR="001306F7" w:rsidRDefault="001306F7" w:rsidP="001306F7">
      <w:pPr>
        <w:pStyle w:val="a6"/>
        <w:ind w:left="0" w:right="0"/>
        <w:rPr>
          <w:rFonts w:cs="David"/>
          <w:b/>
          <w:bCs/>
          <w:sz w:val="36"/>
          <w:szCs w:val="36"/>
          <w:u w:val="single"/>
          <w:rtl/>
        </w:rPr>
      </w:pPr>
    </w:p>
    <w:p w:rsidR="001306F7" w:rsidRDefault="001306F7" w:rsidP="001306F7">
      <w:pPr>
        <w:pStyle w:val="a6"/>
        <w:ind w:left="0" w:right="0"/>
        <w:rPr>
          <w:rFonts w:cs="David"/>
          <w:b/>
          <w:bCs/>
          <w:sz w:val="36"/>
          <w:szCs w:val="36"/>
          <w:u w:val="single"/>
          <w:rtl/>
        </w:rPr>
      </w:pPr>
    </w:p>
    <w:p w:rsidR="001306F7" w:rsidRDefault="001306F7" w:rsidP="001306F7">
      <w:pPr>
        <w:pStyle w:val="a6"/>
        <w:ind w:left="0" w:right="0"/>
        <w:rPr>
          <w:rFonts w:cs="David"/>
          <w:b/>
          <w:bCs/>
          <w:sz w:val="36"/>
          <w:szCs w:val="36"/>
          <w:u w:val="single"/>
          <w:rtl/>
        </w:rPr>
      </w:pPr>
    </w:p>
    <w:p w:rsidR="001306F7" w:rsidRDefault="001306F7" w:rsidP="001306F7">
      <w:pPr>
        <w:pStyle w:val="a6"/>
        <w:ind w:left="0" w:right="0"/>
        <w:rPr>
          <w:rFonts w:cs="David"/>
          <w:b/>
          <w:bCs/>
          <w:sz w:val="36"/>
          <w:szCs w:val="36"/>
          <w:u w:val="single"/>
          <w:rtl/>
        </w:rPr>
      </w:pPr>
    </w:p>
    <w:p w:rsidR="001306F7" w:rsidRDefault="001306F7" w:rsidP="001306F7">
      <w:pPr>
        <w:pStyle w:val="a6"/>
        <w:ind w:left="0" w:right="0"/>
        <w:rPr>
          <w:rFonts w:cs="David"/>
          <w:b/>
          <w:bCs/>
          <w:sz w:val="36"/>
          <w:szCs w:val="36"/>
          <w:u w:val="single"/>
          <w:rtl/>
        </w:rPr>
      </w:pPr>
    </w:p>
    <w:p w:rsidR="001306F7" w:rsidRDefault="001306F7" w:rsidP="001306F7">
      <w:pPr>
        <w:pStyle w:val="a6"/>
        <w:ind w:left="0" w:right="0"/>
        <w:rPr>
          <w:rFonts w:cs="David"/>
          <w:b/>
          <w:bCs/>
          <w:sz w:val="36"/>
          <w:szCs w:val="36"/>
          <w:u w:val="single"/>
          <w:rtl/>
        </w:rPr>
      </w:pPr>
    </w:p>
    <w:p w:rsidR="001306F7" w:rsidRDefault="001306F7" w:rsidP="001306F7">
      <w:pPr>
        <w:pStyle w:val="a6"/>
        <w:ind w:left="0" w:right="0"/>
        <w:rPr>
          <w:rFonts w:cs="David"/>
          <w:b/>
          <w:bCs/>
          <w:sz w:val="36"/>
          <w:szCs w:val="36"/>
          <w:u w:val="single"/>
          <w:rtl/>
        </w:rPr>
      </w:pPr>
    </w:p>
    <w:p w:rsidR="001306F7" w:rsidRDefault="001306F7" w:rsidP="001306F7">
      <w:pPr>
        <w:pStyle w:val="a6"/>
        <w:ind w:left="0" w:right="0"/>
        <w:rPr>
          <w:rFonts w:cs="David"/>
          <w:b/>
          <w:bCs/>
          <w:sz w:val="36"/>
          <w:szCs w:val="36"/>
          <w:u w:val="single"/>
          <w:rtl/>
        </w:rPr>
      </w:pPr>
    </w:p>
    <w:p w:rsidR="001306F7" w:rsidRDefault="001306F7" w:rsidP="001306F7">
      <w:pPr>
        <w:pStyle w:val="a6"/>
        <w:ind w:left="0" w:right="0"/>
        <w:rPr>
          <w:rFonts w:cs="David"/>
          <w:b/>
          <w:bCs/>
          <w:sz w:val="36"/>
          <w:szCs w:val="36"/>
          <w:u w:val="single"/>
          <w:rtl/>
        </w:rPr>
      </w:pPr>
    </w:p>
    <w:p w:rsidR="001306F7" w:rsidRDefault="001306F7" w:rsidP="001306F7">
      <w:pPr>
        <w:pStyle w:val="a6"/>
        <w:ind w:left="0" w:right="0"/>
        <w:rPr>
          <w:rFonts w:cs="David"/>
          <w:b/>
          <w:bCs/>
          <w:sz w:val="36"/>
          <w:szCs w:val="36"/>
          <w:u w:val="single"/>
          <w:rtl/>
        </w:rPr>
      </w:pPr>
    </w:p>
    <w:p w:rsidR="001306F7" w:rsidRDefault="001306F7" w:rsidP="001306F7">
      <w:pPr>
        <w:pStyle w:val="a6"/>
        <w:ind w:left="0" w:right="0"/>
        <w:rPr>
          <w:rFonts w:cs="David"/>
          <w:b/>
          <w:bCs/>
          <w:sz w:val="36"/>
          <w:szCs w:val="36"/>
          <w:u w:val="single"/>
          <w:rtl/>
        </w:rPr>
      </w:pPr>
    </w:p>
    <w:p w:rsidR="001306F7" w:rsidRDefault="001306F7" w:rsidP="001306F7">
      <w:pPr>
        <w:pStyle w:val="a6"/>
        <w:ind w:left="0" w:right="0"/>
        <w:rPr>
          <w:rFonts w:cs="David"/>
          <w:b/>
          <w:bCs/>
          <w:sz w:val="36"/>
          <w:szCs w:val="36"/>
          <w:u w:val="single"/>
          <w:rtl/>
        </w:rPr>
      </w:pPr>
    </w:p>
    <w:p w:rsidR="001306F7" w:rsidRDefault="001306F7" w:rsidP="001306F7">
      <w:pPr>
        <w:pStyle w:val="a6"/>
        <w:ind w:left="0" w:right="0"/>
        <w:rPr>
          <w:rFonts w:cs="David"/>
          <w:b/>
          <w:bCs/>
          <w:sz w:val="36"/>
          <w:szCs w:val="36"/>
          <w:u w:val="single"/>
          <w:rtl/>
        </w:rPr>
      </w:pPr>
    </w:p>
    <w:p w:rsidR="001306F7" w:rsidRDefault="001306F7" w:rsidP="001306F7">
      <w:pPr>
        <w:pStyle w:val="a6"/>
        <w:ind w:left="0" w:right="0"/>
        <w:rPr>
          <w:rFonts w:cs="David"/>
          <w:b/>
          <w:bCs/>
          <w:sz w:val="36"/>
          <w:szCs w:val="36"/>
          <w:u w:val="single"/>
          <w:rtl/>
        </w:rPr>
      </w:pPr>
    </w:p>
    <w:sectPr w:rsidR="001306F7" w:rsidSect="001306F7">
      <w:footerReference w:type="default" r:id="rId10"/>
      <w:footerReference w:type="first" r:id="rId11"/>
      <w:pgSz w:w="11906" w:h="16838"/>
      <w:pgMar w:top="1440" w:right="926" w:bottom="1259" w:left="1021"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920" w:rsidRDefault="00447920" w:rsidP="001306F7">
      <w:r>
        <w:separator/>
      </w:r>
    </w:p>
  </w:endnote>
  <w:endnote w:type="continuationSeparator" w:id="0">
    <w:p w:rsidR="00447920" w:rsidRDefault="00447920" w:rsidP="0013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Akhbar Simplified MT">
    <w:panose1 w:val="00000000000000000000"/>
    <w:charset w:val="02"/>
    <w:family w:val="auto"/>
    <w:notTrueType/>
    <w:pitch w:val="variable"/>
  </w:font>
  <w:font w:name="Rod">
    <w:panose1 w:val="02030509050101010101"/>
    <w:charset w:val="B1"/>
    <w:family w:val="modern"/>
    <w:pitch w:val="fixed"/>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AA9" w:rsidRDefault="00AA0AA9" w:rsidP="001306F7">
    <w:pPr>
      <w:pStyle w:val="ab"/>
      <w:framePr w:wrap="auto" w:vAnchor="text" w:hAnchor="page" w:x="707" w:y="58"/>
      <w:rPr>
        <w:rStyle w:val="aa"/>
      </w:rPr>
    </w:pPr>
    <w:r w:rsidRPr="00A648AF">
      <w:rPr>
        <w:rStyle w:val="aa"/>
        <w:rFonts w:cs="David"/>
      </w:rPr>
      <w:fldChar w:fldCharType="begin"/>
    </w:r>
    <w:r w:rsidRPr="00A648AF">
      <w:rPr>
        <w:rStyle w:val="aa"/>
        <w:rFonts w:cs="David"/>
      </w:rPr>
      <w:instrText xml:space="preserve">PAGE  </w:instrText>
    </w:r>
    <w:r w:rsidRPr="00A648AF">
      <w:rPr>
        <w:rStyle w:val="aa"/>
        <w:rFonts w:cs="David"/>
      </w:rPr>
      <w:fldChar w:fldCharType="separate"/>
    </w:r>
    <w:r w:rsidR="003E2D26">
      <w:rPr>
        <w:rStyle w:val="aa"/>
        <w:rFonts w:cs="David"/>
        <w:noProof/>
        <w:rtl/>
      </w:rPr>
      <w:t>25</w:t>
    </w:r>
    <w:r w:rsidRPr="00A648AF">
      <w:rPr>
        <w:rStyle w:val="aa"/>
        <w:rFonts w:cs="David"/>
      </w:rPr>
      <w:fldChar w:fldCharType="end"/>
    </w:r>
  </w:p>
  <w:p w:rsidR="00AA0AA9" w:rsidRDefault="00AA0AA9" w:rsidP="001306F7">
    <w:pPr>
      <w:pStyle w:val="ab"/>
      <w:tabs>
        <w:tab w:val="left" w:pos="4454"/>
      </w:tabs>
      <w:jc w:val="left"/>
      <w:rPr>
        <w:sz w:val="20"/>
        <w:rtl/>
      </w:rPr>
    </w:pPr>
    <w:r>
      <w:rPr>
        <w:sz w:val="20"/>
        <w:rtl/>
      </w:rPr>
      <w:tab/>
    </w:r>
    <w:r>
      <w:rPr>
        <w:sz w:val="20"/>
        <w:rt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AA9" w:rsidRDefault="00AA0AA9" w:rsidP="001306F7">
    <w:pPr>
      <w:pStyle w:val="ab"/>
      <w:jc w:val="cen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920" w:rsidRDefault="00447920" w:rsidP="001306F7">
      <w:r>
        <w:separator/>
      </w:r>
    </w:p>
  </w:footnote>
  <w:footnote w:type="continuationSeparator" w:id="0">
    <w:p w:rsidR="00447920" w:rsidRDefault="00447920" w:rsidP="00130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812"/>
    <w:multiLevelType w:val="multilevel"/>
    <w:tmpl w:val="81204E8A"/>
    <w:lvl w:ilvl="0">
      <w:start w:val="12"/>
      <w:numFmt w:val="decimal"/>
      <w:lvlText w:val="%1"/>
      <w:lvlJc w:val="left"/>
      <w:pPr>
        <w:ind w:left="375" w:hanging="375"/>
      </w:pPr>
      <w:rPr>
        <w:rFonts w:cs="Times New Roman" w:hint="default"/>
      </w:rPr>
    </w:lvl>
    <w:lvl w:ilvl="1">
      <w:start w:val="1"/>
      <w:numFmt w:val="decimal"/>
      <w:lvlText w:val="%1.%2"/>
      <w:lvlJc w:val="left"/>
      <w:pPr>
        <w:ind w:left="375" w:hanging="375"/>
      </w:pPr>
      <w:rPr>
        <w:rFonts w:cs="David" w:hint="default"/>
      </w:rPr>
    </w:lvl>
    <w:lvl w:ilvl="2">
      <w:start w:val="1"/>
      <w:numFmt w:val="decimal"/>
      <w:lvlText w:val="%1.%2.%3"/>
      <w:lvlJc w:val="left"/>
      <w:pPr>
        <w:ind w:left="720" w:hanging="720"/>
      </w:pPr>
      <w:rPr>
        <w:rFonts w:cs="David"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04F7308A"/>
    <w:multiLevelType w:val="multilevel"/>
    <w:tmpl w:val="78AE5038"/>
    <w:lvl w:ilvl="0">
      <w:start w:val="1"/>
      <w:numFmt w:val="decimal"/>
      <w:lvlText w:val="%1"/>
      <w:lvlJc w:val="left"/>
      <w:pPr>
        <w:tabs>
          <w:tab w:val="num" w:pos="360"/>
        </w:tabs>
        <w:ind w:left="360" w:hanging="360"/>
      </w:pPr>
      <w:rPr>
        <w:rFonts w:cs="Times New Roman" w:hint="cs"/>
      </w:rPr>
    </w:lvl>
    <w:lvl w:ilvl="1">
      <w:start w:val="1"/>
      <w:numFmt w:val="decimal"/>
      <w:lvlText w:val="%1.%2"/>
      <w:lvlJc w:val="left"/>
      <w:pPr>
        <w:tabs>
          <w:tab w:val="num" w:pos="900"/>
        </w:tabs>
        <w:ind w:left="900" w:hanging="360"/>
      </w:pPr>
      <w:rPr>
        <w:rFonts w:cs="David" w:hint="cs"/>
        <w:b w:val="0"/>
        <w:bCs w:val="0"/>
        <w:sz w:val="24"/>
        <w:szCs w:val="24"/>
      </w:rPr>
    </w:lvl>
    <w:lvl w:ilvl="2">
      <w:start w:val="1"/>
      <w:numFmt w:val="decimal"/>
      <w:lvlText w:val="%1.%2.%3"/>
      <w:lvlJc w:val="left"/>
      <w:pPr>
        <w:tabs>
          <w:tab w:val="num" w:pos="3600"/>
        </w:tabs>
        <w:ind w:left="3600" w:hanging="720"/>
      </w:pPr>
      <w:rPr>
        <w:rFonts w:cs="David" w:hint="cs"/>
        <w:b w:val="0"/>
        <w:bCs w:val="0"/>
        <w:sz w:val="24"/>
        <w:szCs w:val="24"/>
      </w:rPr>
    </w:lvl>
    <w:lvl w:ilvl="3">
      <w:start w:val="1"/>
      <w:numFmt w:val="decimal"/>
      <w:lvlText w:val="%1.%2.%3.%4"/>
      <w:lvlJc w:val="left"/>
      <w:pPr>
        <w:tabs>
          <w:tab w:val="num" w:pos="5040"/>
        </w:tabs>
        <w:ind w:left="5040" w:hanging="720"/>
      </w:pPr>
      <w:rPr>
        <w:rFonts w:cs="David" w:hint="cs"/>
        <w:b w:val="0"/>
        <w:bCs w:val="0"/>
      </w:rPr>
    </w:lvl>
    <w:lvl w:ilvl="4">
      <w:start w:val="1"/>
      <w:numFmt w:val="decimal"/>
      <w:lvlText w:val="%1.%2.%3.%4.%5"/>
      <w:lvlJc w:val="left"/>
      <w:pPr>
        <w:tabs>
          <w:tab w:val="num" w:pos="6840"/>
        </w:tabs>
        <w:ind w:left="6840" w:hanging="1080"/>
      </w:pPr>
      <w:rPr>
        <w:rFonts w:cs="Times New Roman" w:hint="cs"/>
      </w:rPr>
    </w:lvl>
    <w:lvl w:ilvl="5">
      <w:start w:val="1"/>
      <w:numFmt w:val="decimal"/>
      <w:lvlText w:val="%1.%2.%3.%4.%5.%6"/>
      <w:lvlJc w:val="left"/>
      <w:pPr>
        <w:tabs>
          <w:tab w:val="num" w:pos="8280"/>
        </w:tabs>
        <w:ind w:left="8280" w:hanging="1080"/>
      </w:pPr>
      <w:rPr>
        <w:rFonts w:cs="Times New Roman" w:hint="cs"/>
      </w:rPr>
    </w:lvl>
    <w:lvl w:ilvl="6">
      <w:start w:val="1"/>
      <w:numFmt w:val="decimal"/>
      <w:lvlText w:val="%1.%2.%3.%4.%5.%6.%7"/>
      <w:lvlJc w:val="left"/>
      <w:pPr>
        <w:tabs>
          <w:tab w:val="num" w:pos="9720"/>
        </w:tabs>
        <w:ind w:left="9720" w:hanging="1080"/>
      </w:pPr>
      <w:rPr>
        <w:rFonts w:cs="Times New Roman" w:hint="cs"/>
      </w:rPr>
    </w:lvl>
    <w:lvl w:ilvl="7">
      <w:start w:val="1"/>
      <w:numFmt w:val="decimal"/>
      <w:lvlText w:val="%1.%2.%3.%4.%5.%6.%7.%8"/>
      <w:lvlJc w:val="left"/>
      <w:pPr>
        <w:tabs>
          <w:tab w:val="num" w:pos="11520"/>
        </w:tabs>
        <w:ind w:left="11520" w:hanging="1440"/>
      </w:pPr>
      <w:rPr>
        <w:rFonts w:cs="Times New Roman" w:hint="cs"/>
      </w:rPr>
    </w:lvl>
    <w:lvl w:ilvl="8">
      <w:start w:val="1"/>
      <w:numFmt w:val="decimal"/>
      <w:lvlText w:val="%1.%2.%3.%4.%5.%6.%7.%8.%9"/>
      <w:lvlJc w:val="left"/>
      <w:pPr>
        <w:tabs>
          <w:tab w:val="num" w:pos="12960"/>
        </w:tabs>
        <w:ind w:left="12960" w:hanging="1440"/>
      </w:pPr>
      <w:rPr>
        <w:rFonts w:cs="Times New Roman" w:hint="cs"/>
      </w:rPr>
    </w:lvl>
  </w:abstractNum>
  <w:abstractNum w:abstractNumId="2">
    <w:nsid w:val="09F40ADE"/>
    <w:multiLevelType w:val="multilevel"/>
    <w:tmpl w:val="62B8AA5E"/>
    <w:lvl w:ilvl="0">
      <w:start w:val="1"/>
      <w:numFmt w:val="decimal"/>
      <w:lvlText w:val="%1."/>
      <w:lvlJc w:val="left"/>
      <w:pPr>
        <w:ind w:left="643"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A9650D9"/>
    <w:multiLevelType w:val="multilevel"/>
    <w:tmpl w:val="01125934"/>
    <w:lvl w:ilvl="0">
      <w:start w:val="3"/>
      <w:numFmt w:val="decimal"/>
      <w:lvlText w:val="%1"/>
      <w:lvlJc w:val="left"/>
      <w:pPr>
        <w:tabs>
          <w:tab w:val="num" w:pos="360"/>
        </w:tabs>
        <w:ind w:left="360" w:hanging="360"/>
      </w:pPr>
      <w:rPr>
        <w:rFonts w:cs="Times New Roman" w:hint="cs"/>
      </w:rPr>
    </w:lvl>
    <w:lvl w:ilvl="1">
      <w:start w:val="1"/>
      <w:numFmt w:val="decimal"/>
      <w:lvlText w:val="%1.%2"/>
      <w:lvlJc w:val="left"/>
      <w:pPr>
        <w:tabs>
          <w:tab w:val="num" w:pos="1440"/>
        </w:tabs>
        <w:ind w:left="1440" w:hanging="360"/>
      </w:pPr>
      <w:rPr>
        <w:rFonts w:cs="David" w:hint="cs"/>
      </w:rPr>
    </w:lvl>
    <w:lvl w:ilvl="2">
      <w:start w:val="1"/>
      <w:numFmt w:val="decimal"/>
      <w:lvlText w:val="%1.%2.%3"/>
      <w:lvlJc w:val="left"/>
      <w:pPr>
        <w:tabs>
          <w:tab w:val="num" w:pos="2880"/>
        </w:tabs>
        <w:ind w:left="2880" w:hanging="720"/>
      </w:pPr>
      <w:rPr>
        <w:rFonts w:cs="David" w:hint="cs"/>
      </w:rPr>
    </w:lvl>
    <w:lvl w:ilvl="3">
      <w:start w:val="1"/>
      <w:numFmt w:val="decimal"/>
      <w:lvlText w:val="%1.%2.%3.%4"/>
      <w:lvlJc w:val="left"/>
      <w:pPr>
        <w:tabs>
          <w:tab w:val="num" w:pos="3960"/>
        </w:tabs>
        <w:ind w:left="3960" w:hanging="720"/>
      </w:pPr>
      <w:rPr>
        <w:rFonts w:cs="Times New Roman" w:hint="cs"/>
      </w:rPr>
    </w:lvl>
    <w:lvl w:ilvl="4">
      <w:start w:val="1"/>
      <w:numFmt w:val="decimal"/>
      <w:lvlText w:val="%1.%2.%3.%4.%5"/>
      <w:lvlJc w:val="left"/>
      <w:pPr>
        <w:tabs>
          <w:tab w:val="num" w:pos="5400"/>
        </w:tabs>
        <w:ind w:left="5400" w:hanging="1080"/>
      </w:pPr>
      <w:rPr>
        <w:rFonts w:cs="Times New Roman" w:hint="cs"/>
      </w:rPr>
    </w:lvl>
    <w:lvl w:ilvl="5">
      <w:start w:val="1"/>
      <w:numFmt w:val="decimal"/>
      <w:lvlText w:val="%1.%2.%3.%4.%5.%6"/>
      <w:lvlJc w:val="left"/>
      <w:pPr>
        <w:tabs>
          <w:tab w:val="num" w:pos="6480"/>
        </w:tabs>
        <w:ind w:left="6480" w:hanging="1080"/>
      </w:pPr>
      <w:rPr>
        <w:rFonts w:cs="Times New Roman" w:hint="cs"/>
      </w:rPr>
    </w:lvl>
    <w:lvl w:ilvl="6">
      <w:start w:val="1"/>
      <w:numFmt w:val="decimal"/>
      <w:lvlText w:val="%1.%2.%3.%4.%5.%6.%7"/>
      <w:lvlJc w:val="left"/>
      <w:pPr>
        <w:tabs>
          <w:tab w:val="num" w:pos="7920"/>
        </w:tabs>
        <w:ind w:left="7920" w:hanging="1440"/>
      </w:pPr>
      <w:rPr>
        <w:rFonts w:cs="Times New Roman" w:hint="cs"/>
      </w:rPr>
    </w:lvl>
    <w:lvl w:ilvl="7">
      <w:start w:val="1"/>
      <w:numFmt w:val="decimal"/>
      <w:lvlText w:val="%1.%2.%3.%4.%5.%6.%7.%8"/>
      <w:lvlJc w:val="left"/>
      <w:pPr>
        <w:tabs>
          <w:tab w:val="num" w:pos="9000"/>
        </w:tabs>
        <w:ind w:left="9000" w:hanging="1440"/>
      </w:pPr>
      <w:rPr>
        <w:rFonts w:cs="Times New Roman" w:hint="cs"/>
      </w:rPr>
    </w:lvl>
    <w:lvl w:ilvl="8">
      <w:start w:val="1"/>
      <w:numFmt w:val="decimal"/>
      <w:lvlText w:val="%1.%2.%3.%4.%5.%6.%7.%8.%9"/>
      <w:lvlJc w:val="left"/>
      <w:pPr>
        <w:tabs>
          <w:tab w:val="num" w:pos="10440"/>
        </w:tabs>
        <w:ind w:left="10440" w:hanging="1800"/>
      </w:pPr>
      <w:rPr>
        <w:rFonts w:cs="Times New Roman" w:hint="cs"/>
      </w:rPr>
    </w:lvl>
  </w:abstractNum>
  <w:abstractNum w:abstractNumId="4">
    <w:nsid w:val="156A3964"/>
    <w:multiLevelType w:val="multilevel"/>
    <w:tmpl w:val="F7DAF19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5FA4DB4"/>
    <w:multiLevelType w:val="multilevel"/>
    <w:tmpl w:val="F710E968"/>
    <w:lvl w:ilvl="0">
      <w:start w:val="13"/>
      <w:numFmt w:val="decimal"/>
      <w:lvlText w:val="%1"/>
      <w:lvlJc w:val="left"/>
      <w:pPr>
        <w:tabs>
          <w:tab w:val="num" w:pos="375"/>
        </w:tabs>
        <w:ind w:left="375" w:hanging="375"/>
      </w:pPr>
      <w:rPr>
        <w:rFonts w:cs="Times New Roman" w:hint="cs"/>
      </w:rPr>
    </w:lvl>
    <w:lvl w:ilvl="1">
      <w:start w:val="1"/>
      <w:numFmt w:val="decimal"/>
      <w:lvlText w:val="%1.%2"/>
      <w:lvlJc w:val="left"/>
      <w:pPr>
        <w:tabs>
          <w:tab w:val="num" w:pos="1121"/>
        </w:tabs>
        <w:ind w:left="1121" w:hanging="375"/>
      </w:pPr>
      <w:rPr>
        <w:rFonts w:cs="David" w:hint="cs"/>
      </w:rPr>
    </w:lvl>
    <w:lvl w:ilvl="2">
      <w:start w:val="1"/>
      <w:numFmt w:val="decimal"/>
      <w:lvlText w:val="%1.%2.%3"/>
      <w:lvlJc w:val="left"/>
      <w:pPr>
        <w:tabs>
          <w:tab w:val="num" w:pos="2212"/>
        </w:tabs>
        <w:ind w:left="2212" w:hanging="720"/>
      </w:pPr>
      <w:rPr>
        <w:rFonts w:cs="Times New Roman" w:hint="cs"/>
      </w:rPr>
    </w:lvl>
    <w:lvl w:ilvl="3">
      <w:start w:val="1"/>
      <w:numFmt w:val="decimal"/>
      <w:lvlText w:val="%1.%2.%3.%4"/>
      <w:lvlJc w:val="left"/>
      <w:pPr>
        <w:tabs>
          <w:tab w:val="num" w:pos="2958"/>
        </w:tabs>
        <w:ind w:left="2958" w:hanging="720"/>
      </w:pPr>
      <w:rPr>
        <w:rFonts w:cs="Times New Roman" w:hint="cs"/>
      </w:rPr>
    </w:lvl>
    <w:lvl w:ilvl="4">
      <w:start w:val="1"/>
      <w:numFmt w:val="decimal"/>
      <w:lvlText w:val="%1.%2.%3.%4.%5"/>
      <w:lvlJc w:val="left"/>
      <w:pPr>
        <w:tabs>
          <w:tab w:val="num" w:pos="4064"/>
        </w:tabs>
        <w:ind w:left="4064" w:hanging="1080"/>
      </w:pPr>
      <w:rPr>
        <w:rFonts w:cs="Times New Roman" w:hint="cs"/>
      </w:rPr>
    </w:lvl>
    <w:lvl w:ilvl="5">
      <w:start w:val="1"/>
      <w:numFmt w:val="decimal"/>
      <w:lvlText w:val="%1.%2.%3.%4.%5.%6"/>
      <w:lvlJc w:val="left"/>
      <w:pPr>
        <w:tabs>
          <w:tab w:val="num" w:pos="4810"/>
        </w:tabs>
        <w:ind w:left="4810" w:hanging="1080"/>
      </w:pPr>
      <w:rPr>
        <w:rFonts w:cs="Times New Roman" w:hint="cs"/>
      </w:rPr>
    </w:lvl>
    <w:lvl w:ilvl="6">
      <w:start w:val="1"/>
      <w:numFmt w:val="decimal"/>
      <w:lvlText w:val="%1.%2.%3.%4.%5.%6.%7"/>
      <w:lvlJc w:val="left"/>
      <w:pPr>
        <w:tabs>
          <w:tab w:val="num" w:pos="5916"/>
        </w:tabs>
        <w:ind w:left="5916" w:hanging="1440"/>
      </w:pPr>
      <w:rPr>
        <w:rFonts w:cs="Times New Roman" w:hint="cs"/>
      </w:rPr>
    </w:lvl>
    <w:lvl w:ilvl="7">
      <w:start w:val="1"/>
      <w:numFmt w:val="decimal"/>
      <w:lvlText w:val="%1.%2.%3.%4.%5.%6.%7.%8"/>
      <w:lvlJc w:val="left"/>
      <w:pPr>
        <w:tabs>
          <w:tab w:val="num" w:pos="6662"/>
        </w:tabs>
        <w:ind w:left="6662" w:hanging="1440"/>
      </w:pPr>
      <w:rPr>
        <w:rFonts w:cs="Times New Roman" w:hint="cs"/>
      </w:rPr>
    </w:lvl>
    <w:lvl w:ilvl="8">
      <w:start w:val="1"/>
      <w:numFmt w:val="decimal"/>
      <w:lvlText w:val="%1.%2.%3.%4.%5.%6.%7.%8.%9"/>
      <w:lvlJc w:val="left"/>
      <w:pPr>
        <w:tabs>
          <w:tab w:val="num" w:pos="7768"/>
        </w:tabs>
        <w:ind w:left="7768" w:hanging="1800"/>
      </w:pPr>
      <w:rPr>
        <w:rFonts w:cs="Times New Roman" w:hint="cs"/>
      </w:rPr>
    </w:lvl>
  </w:abstractNum>
  <w:abstractNum w:abstractNumId="6">
    <w:nsid w:val="16171F8F"/>
    <w:multiLevelType w:val="multilevel"/>
    <w:tmpl w:val="66A4FF24"/>
    <w:lvl w:ilvl="0">
      <w:start w:val="4"/>
      <w:numFmt w:val="decimal"/>
      <w:lvlText w:val="%1"/>
      <w:lvlJc w:val="left"/>
      <w:pPr>
        <w:ind w:left="360" w:hanging="360"/>
      </w:pPr>
      <w:rPr>
        <w:rFonts w:cs="Times New Roman" w:hint="default"/>
      </w:rPr>
    </w:lvl>
    <w:lvl w:ilvl="1">
      <w:start w:val="1"/>
      <w:numFmt w:val="decimal"/>
      <w:lvlText w:val="%1.%2"/>
      <w:lvlJc w:val="left"/>
      <w:pPr>
        <w:ind w:left="1672" w:hanging="360"/>
      </w:pPr>
      <w:rPr>
        <w:rFonts w:cs="David" w:hint="default"/>
      </w:rPr>
    </w:lvl>
    <w:lvl w:ilvl="2">
      <w:start w:val="1"/>
      <w:numFmt w:val="decimal"/>
      <w:lvlText w:val="%1.%2.%3"/>
      <w:lvlJc w:val="left"/>
      <w:pPr>
        <w:ind w:left="3344" w:hanging="720"/>
      </w:pPr>
      <w:rPr>
        <w:rFonts w:cs="Times New Roman" w:hint="default"/>
      </w:rPr>
    </w:lvl>
    <w:lvl w:ilvl="3">
      <w:start w:val="1"/>
      <w:numFmt w:val="decimal"/>
      <w:lvlText w:val="%1.%2.%3.%4"/>
      <w:lvlJc w:val="left"/>
      <w:pPr>
        <w:ind w:left="4656" w:hanging="720"/>
      </w:pPr>
      <w:rPr>
        <w:rFonts w:cs="Times New Roman" w:hint="default"/>
      </w:rPr>
    </w:lvl>
    <w:lvl w:ilvl="4">
      <w:start w:val="1"/>
      <w:numFmt w:val="decimal"/>
      <w:lvlText w:val="%1.%2.%3.%4.%5"/>
      <w:lvlJc w:val="left"/>
      <w:pPr>
        <w:ind w:left="6328" w:hanging="1080"/>
      </w:pPr>
      <w:rPr>
        <w:rFonts w:cs="Times New Roman" w:hint="default"/>
      </w:rPr>
    </w:lvl>
    <w:lvl w:ilvl="5">
      <w:start w:val="1"/>
      <w:numFmt w:val="decimal"/>
      <w:lvlText w:val="%1.%2.%3.%4.%5.%6"/>
      <w:lvlJc w:val="left"/>
      <w:pPr>
        <w:ind w:left="7640" w:hanging="1080"/>
      </w:pPr>
      <w:rPr>
        <w:rFonts w:cs="Times New Roman" w:hint="default"/>
      </w:rPr>
    </w:lvl>
    <w:lvl w:ilvl="6">
      <w:start w:val="1"/>
      <w:numFmt w:val="decimal"/>
      <w:lvlText w:val="%1.%2.%3.%4.%5.%6.%7"/>
      <w:lvlJc w:val="left"/>
      <w:pPr>
        <w:ind w:left="8952" w:hanging="1080"/>
      </w:pPr>
      <w:rPr>
        <w:rFonts w:cs="Times New Roman" w:hint="default"/>
      </w:rPr>
    </w:lvl>
    <w:lvl w:ilvl="7">
      <w:start w:val="1"/>
      <w:numFmt w:val="decimal"/>
      <w:lvlText w:val="%1.%2.%3.%4.%5.%6.%7.%8"/>
      <w:lvlJc w:val="left"/>
      <w:pPr>
        <w:ind w:left="10624" w:hanging="1440"/>
      </w:pPr>
      <w:rPr>
        <w:rFonts w:cs="Times New Roman" w:hint="default"/>
      </w:rPr>
    </w:lvl>
    <w:lvl w:ilvl="8">
      <w:start w:val="1"/>
      <w:numFmt w:val="decimal"/>
      <w:lvlText w:val="%1.%2.%3.%4.%5.%6.%7.%8.%9"/>
      <w:lvlJc w:val="left"/>
      <w:pPr>
        <w:ind w:left="11936" w:hanging="1440"/>
      </w:pPr>
      <w:rPr>
        <w:rFonts w:cs="Times New Roman" w:hint="default"/>
      </w:rPr>
    </w:lvl>
  </w:abstractNum>
  <w:abstractNum w:abstractNumId="7">
    <w:nsid w:val="1BC51636"/>
    <w:multiLevelType w:val="multilevel"/>
    <w:tmpl w:val="A4B06F64"/>
    <w:lvl w:ilvl="0">
      <w:start w:val="1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1046"/>
        </w:tabs>
        <w:ind w:left="1046" w:hanging="375"/>
      </w:pPr>
      <w:rPr>
        <w:rFonts w:cs="David" w:hint="default"/>
      </w:rPr>
    </w:lvl>
    <w:lvl w:ilvl="2">
      <w:start w:val="1"/>
      <w:numFmt w:val="hebrew1"/>
      <w:lvlText w:val="%1.%2.%3"/>
      <w:lvlJc w:val="left"/>
      <w:pPr>
        <w:tabs>
          <w:tab w:val="num" w:pos="2062"/>
        </w:tabs>
        <w:ind w:left="2062" w:hanging="720"/>
      </w:pPr>
      <w:rPr>
        <w:rFonts w:cs="Times New Roman" w:hint="default"/>
        <w:sz w:val="2"/>
        <w:szCs w:val="28"/>
      </w:rPr>
    </w:lvl>
    <w:lvl w:ilvl="3">
      <w:start w:val="1"/>
      <w:numFmt w:val="decimal"/>
      <w:lvlText w:val="%1.%2.%3.%4"/>
      <w:lvlJc w:val="left"/>
      <w:pPr>
        <w:tabs>
          <w:tab w:val="num" w:pos="2733"/>
        </w:tabs>
        <w:ind w:left="2733" w:hanging="720"/>
      </w:pPr>
      <w:rPr>
        <w:rFonts w:cs="Times New Roman" w:hint="default"/>
      </w:rPr>
    </w:lvl>
    <w:lvl w:ilvl="4">
      <w:start w:val="1"/>
      <w:numFmt w:val="decimal"/>
      <w:lvlText w:val="%1.%2.%3.%4.%5"/>
      <w:lvlJc w:val="left"/>
      <w:pPr>
        <w:tabs>
          <w:tab w:val="num" w:pos="3764"/>
        </w:tabs>
        <w:ind w:left="3764" w:hanging="1080"/>
      </w:pPr>
      <w:rPr>
        <w:rFonts w:cs="Times New Roman" w:hint="default"/>
      </w:rPr>
    </w:lvl>
    <w:lvl w:ilvl="5">
      <w:start w:val="1"/>
      <w:numFmt w:val="decimal"/>
      <w:lvlText w:val="%1.%2.%3.%4.%5.%6"/>
      <w:lvlJc w:val="left"/>
      <w:pPr>
        <w:tabs>
          <w:tab w:val="num" w:pos="4435"/>
        </w:tabs>
        <w:ind w:left="4435" w:hanging="1080"/>
      </w:pPr>
      <w:rPr>
        <w:rFonts w:cs="Times New Roman" w:hint="default"/>
      </w:rPr>
    </w:lvl>
    <w:lvl w:ilvl="6">
      <w:start w:val="1"/>
      <w:numFmt w:val="decimal"/>
      <w:lvlText w:val="%1.%2.%3.%4.%5.%6.%7"/>
      <w:lvlJc w:val="left"/>
      <w:pPr>
        <w:tabs>
          <w:tab w:val="num" w:pos="5106"/>
        </w:tabs>
        <w:ind w:left="5106" w:hanging="1080"/>
      </w:pPr>
      <w:rPr>
        <w:rFonts w:cs="Times New Roman" w:hint="default"/>
      </w:rPr>
    </w:lvl>
    <w:lvl w:ilvl="7">
      <w:start w:val="1"/>
      <w:numFmt w:val="decimal"/>
      <w:lvlText w:val="%1.%2.%3.%4.%5.%6.%7.%8"/>
      <w:lvlJc w:val="left"/>
      <w:pPr>
        <w:tabs>
          <w:tab w:val="num" w:pos="6137"/>
        </w:tabs>
        <w:ind w:left="6137" w:hanging="1440"/>
      </w:pPr>
      <w:rPr>
        <w:rFonts w:cs="Times New Roman" w:hint="default"/>
      </w:rPr>
    </w:lvl>
    <w:lvl w:ilvl="8">
      <w:start w:val="1"/>
      <w:numFmt w:val="decimal"/>
      <w:lvlText w:val="%1.%2.%3.%4.%5.%6.%7.%8.%9"/>
      <w:lvlJc w:val="left"/>
      <w:pPr>
        <w:tabs>
          <w:tab w:val="num" w:pos="6808"/>
        </w:tabs>
        <w:ind w:left="6808" w:hanging="1440"/>
      </w:pPr>
      <w:rPr>
        <w:rFonts w:cs="Times New Roman" w:hint="default"/>
      </w:rPr>
    </w:lvl>
  </w:abstractNum>
  <w:abstractNum w:abstractNumId="8">
    <w:nsid w:val="1F3C05E1"/>
    <w:multiLevelType w:val="multilevel"/>
    <w:tmpl w:val="5EE83D6A"/>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D056320"/>
    <w:multiLevelType w:val="multilevel"/>
    <w:tmpl w:val="1BC0D3DE"/>
    <w:lvl w:ilvl="0">
      <w:start w:val="3"/>
      <w:numFmt w:val="decimal"/>
      <w:lvlText w:val="%1"/>
      <w:lvlJc w:val="left"/>
      <w:pPr>
        <w:ind w:left="360" w:hanging="360"/>
      </w:pPr>
      <w:rPr>
        <w:rFonts w:cs="Times New Roman" w:hint="default"/>
      </w:rPr>
    </w:lvl>
    <w:lvl w:ilvl="1">
      <w:start w:val="1"/>
      <w:numFmt w:val="decimal"/>
      <w:lvlText w:val="%1.%2"/>
      <w:lvlJc w:val="left"/>
      <w:pPr>
        <w:ind w:left="1672" w:hanging="360"/>
      </w:pPr>
      <w:rPr>
        <w:rFonts w:cs="David" w:hint="default"/>
      </w:rPr>
    </w:lvl>
    <w:lvl w:ilvl="2">
      <w:start w:val="1"/>
      <w:numFmt w:val="decimal"/>
      <w:lvlText w:val="%1.%2.%3"/>
      <w:lvlJc w:val="left"/>
      <w:pPr>
        <w:ind w:left="3344" w:hanging="720"/>
      </w:pPr>
      <w:rPr>
        <w:rFonts w:cs="David" w:hint="default"/>
      </w:rPr>
    </w:lvl>
    <w:lvl w:ilvl="3">
      <w:start w:val="1"/>
      <w:numFmt w:val="decimal"/>
      <w:lvlText w:val="%1.%2.%3.%4"/>
      <w:lvlJc w:val="left"/>
      <w:pPr>
        <w:ind w:left="4656" w:hanging="720"/>
      </w:pPr>
      <w:rPr>
        <w:rFonts w:cs="Times New Roman" w:hint="default"/>
      </w:rPr>
    </w:lvl>
    <w:lvl w:ilvl="4">
      <w:start w:val="1"/>
      <w:numFmt w:val="decimal"/>
      <w:lvlText w:val="%1.%2.%3.%4.%5"/>
      <w:lvlJc w:val="left"/>
      <w:pPr>
        <w:ind w:left="6328" w:hanging="1080"/>
      </w:pPr>
      <w:rPr>
        <w:rFonts w:cs="Times New Roman" w:hint="default"/>
      </w:rPr>
    </w:lvl>
    <w:lvl w:ilvl="5">
      <w:start w:val="1"/>
      <w:numFmt w:val="decimal"/>
      <w:lvlText w:val="%1.%2.%3.%4.%5.%6"/>
      <w:lvlJc w:val="left"/>
      <w:pPr>
        <w:ind w:left="7640" w:hanging="1080"/>
      </w:pPr>
      <w:rPr>
        <w:rFonts w:cs="Times New Roman" w:hint="default"/>
      </w:rPr>
    </w:lvl>
    <w:lvl w:ilvl="6">
      <w:start w:val="1"/>
      <w:numFmt w:val="decimal"/>
      <w:lvlText w:val="%1.%2.%3.%4.%5.%6.%7"/>
      <w:lvlJc w:val="left"/>
      <w:pPr>
        <w:ind w:left="8952" w:hanging="1080"/>
      </w:pPr>
      <w:rPr>
        <w:rFonts w:cs="Times New Roman" w:hint="default"/>
      </w:rPr>
    </w:lvl>
    <w:lvl w:ilvl="7">
      <w:start w:val="1"/>
      <w:numFmt w:val="decimal"/>
      <w:lvlText w:val="%1.%2.%3.%4.%5.%6.%7.%8"/>
      <w:lvlJc w:val="left"/>
      <w:pPr>
        <w:ind w:left="10624" w:hanging="1440"/>
      </w:pPr>
      <w:rPr>
        <w:rFonts w:cs="Times New Roman" w:hint="default"/>
      </w:rPr>
    </w:lvl>
    <w:lvl w:ilvl="8">
      <w:start w:val="1"/>
      <w:numFmt w:val="decimal"/>
      <w:lvlText w:val="%1.%2.%3.%4.%5.%6.%7.%8.%9"/>
      <w:lvlJc w:val="left"/>
      <w:pPr>
        <w:ind w:left="11936" w:hanging="1440"/>
      </w:pPr>
      <w:rPr>
        <w:rFonts w:cs="Times New Roman" w:hint="default"/>
      </w:rPr>
    </w:lvl>
  </w:abstractNum>
  <w:abstractNum w:abstractNumId="10">
    <w:nsid w:val="33573C56"/>
    <w:multiLevelType w:val="multilevel"/>
    <w:tmpl w:val="26A00C38"/>
    <w:lvl w:ilvl="0">
      <w:start w:val="1"/>
      <w:numFmt w:val="decimal"/>
      <w:pStyle w:val="a"/>
      <w:lvlText w:val="%1."/>
      <w:lvlJc w:val="left"/>
      <w:pPr>
        <w:tabs>
          <w:tab w:val="num" w:pos="510"/>
        </w:tabs>
        <w:ind w:left="510" w:hanging="510"/>
      </w:pPr>
      <w:rPr>
        <w:rFonts w:ascii="Times New Roman" w:hAnsi="Times New Roman" w:cs="David" w:hint="default"/>
        <w:b w:val="0"/>
        <w:bCs w:val="0"/>
        <w:i w:val="0"/>
        <w:iCs w:val="0"/>
        <w:sz w:val="22"/>
        <w:szCs w:val="24"/>
        <w:u w:val="none"/>
      </w:rPr>
    </w:lvl>
    <w:lvl w:ilvl="1">
      <w:start w:val="1"/>
      <w:numFmt w:val="decimal"/>
      <w:lvlText w:val="%1.%2."/>
      <w:lvlJc w:val="left"/>
      <w:pPr>
        <w:tabs>
          <w:tab w:val="num" w:pos="1304"/>
        </w:tabs>
        <w:ind w:left="1304" w:hanging="794"/>
      </w:pPr>
      <w:rPr>
        <w:rFonts w:ascii="David" w:hAnsi="David" w:cs="David" w:hint="default"/>
        <w:b w:val="0"/>
        <w:bCs w:val="0"/>
        <w:lang w:bidi="he-IL"/>
      </w:rPr>
    </w:lvl>
    <w:lvl w:ilvl="2">
      <w:start w:val="1"/>
      <w:numFmt w:val="hebrew1"/>
      <w:lvlText w:val="%3."/>
      <w:lvlJc w:val="center"/>
      <w:pPr>
        <w:tabs>
          <w:tab w:val="num" w:pos="2381"/>
        </w:tabs>
        <w:ind w:left="2381" w:hanging="1077"/>
      </w:pPr>
      <w:rPr>
        <w:rFonts w:hint="default"/>
        <w:lang w:val="en-US"/>
      </w:rPr>
    </w:lvl>
    <w:lvl w:ilvl="3">
      <w:start w:val="1"/>
      <w:numFmt w:val="decimal"/>
      <w:lvlText w:val="%1.%2.%3.%4."/>
      <w:lvlJc w:val="left"/>
      <w:pPr>
        <w:tabs>
          <w:tab w:val="num" w:pos="3742"/>
        </w:tabs>
        <w:ind w:left="3742" w:hanging="1361"/>
      </w:pPr>
      <w:rPr>
        <w:rFonts w:hint="default"/>
      </w:rPr>
    </w:lvl>
    <w:lvl w:ilvl="4">
      <w:start w:val="1"/>
      <w:numFmt w:val="decimal"/>
      <w:lvlText w:val="%1.%2.%3.%4.%5."/>
      <w:lvlJc w:val="left"/>
      <w:pPr>
        <w:tabs>
          <w:tab w:val="num" w:pos="5387"/>
        </w:tabs>
        <w:ind w:left="5387" w:hanging="1645"/>
      </w:pPr>
      <w:rPr>
        <w:rFonts w:hint="default"/>
      </w:rPr>
    </w:lvl>
    <w:lvl w:ilvl="5">
      <w:start w:val="1"/>
      <w:numFmt w:val="decimal"/>
      <w:lvlText w:val="%1.%2.%3.%4.%5.%6."/>
      <w:lvlJc w:val="left"/>
      <w:pPr>
        <w:tabs>
          <w:tab w:val="num" w:pos="6213"/>
        </w:tabs>
        <w:ind w:left="5842" w:hanging="709"/>
      </w:pPr>
      <w:rPr>
        <w:rFonts w:hint="default"/>
      </w:rPr>
    </w:lvl>
    <w:lvl w:ilvl="6">
      <w:start w:val="1"/>
      <w:numFmt w:val="decimal"/>
      <w:lvlText w:val="%1.%2.%3.%4.%5.%6.%7."/>
      <w:lvlJc w:val="left"/>
      <w:pPr>
        <w:tabs>
          <w:tab w:val="num" w:pos="7282"/>
        </w:tabs>
        <w:ind w:left="6551" w:hanging="709"/>
      </w:pPr>
      <w:rPr>
        <w:rFonts w:hint="default"/>
      </w:rPr>
    </w:lvl>
    <w:lvl w:ilvl="7">
      <w:start w:val="1"/>
      <w:numFmt w:val="decimal"/>
      <w:lvlText w:val="%1.%2.%3.%4.%5.%6.%7.%8."/>
      <w:lvlJc w:val="left"/>
      <w:pPr>
        <w:tabs>
          <w:tab w:val="num" w:pos="0"/>
        </w:tabs>
        <w:ind w:left="7260" w:hanging="709"/>
      </w:pPr>
      <w:rPr>
        <w:rFonts w:hint="default"/>
      </w:rPr>
    </w:lvl>
    <w:lvl w:ilvl="8">
      <w:start w:val="1"/>
      <w:numFmt w:val="decimal"/>
      <w:lvlText w:val="%1.%2.%3.%4.%5.%6.%7.%8.%9."/>
      <w:lvlJc w:val="left"/>
      <w:pPr>
        <w:tabs>
          <w:tab w:val="num" w:pos="9060"/>
        </w:tabs>
        <w:ind w:left="7969" w:hanging="709"/>
      </w:pPr>
      <w:rPr>
        <w:rFonts w:hint="default"/>
      </w:rPr>
    </w:lvl>
  </w:abstractNum>
  <w:abstractNum w:abstractNumId="11">
    <w:nsid w:val="3ADD5F26"/>
    <w:multiLevelType w:val="multilevel"/>
    <w:tmpl w:val="F392E82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79"/>
        </w:tabs>
        <w:ind w:left="779" w:hanging="360"/>
      </w:pPr>
      <w:rPr>
        <w:rFonts w:cs="David" w:hint="default"/>
      </w:rPr>
    </w:lvl>
    <w:lvl w:ilvl="2">
      <w:start w:val="1"/>
      <w:numFmt w:val="hebrew1"/>
      <w:lvlText w:val="%1.%2.%3"/>
      <w:lvlJc w:val="left"/>
      <w:pPr>
        <w:tabs>
          <w:tab w:val="num" w:pos="1558"/>
        </w:tabs>
        <w:ind w:left="1558" w:hanging="720"/>
      </w:pPr>
      <w:rPr>
        <w:rFonts w:cs="Times New Roman" w:hint="default"/>
        <w:sz w:val="2"/>
        <w:szCs w:val="28"/>
      </w:rPr>
    </w:lvl>
    <w:lvl w:ilvl="3">
      <w:start w:val="1"/>
      <w:numFmt w:val="decimal"/>
      <w:lvlText w:val="%1.%2.%3.%4"/>
      <w:lvlJc w:val="left"/>
      <w:pPr>
        <w:tabs>
          <w:tab w:val="num" w:pos="1977"/>
        </w:tabs>
        <w:ind w:left="1977" w:hanging="720"/>
      </w:pPr>
      <w:rPr>
        <w:rFonts w:cs="Times New Roman" w:hint="default"/>
      </w:rPr>
    </w:lvl>
    <w:lvl w:ilvl="4">
      <w:start w:val="1"/>
      <w:numFmt w:val="decimal"/>
      <w:lvlText w:val="%1.%2.%3.%4.%5"/>
      <w:lvlJc w:val="left"/>
      <w:pPr>
        <w:tabs>
          <w:tab w:val="num" w:pos="2756"/>
        </w:tabs>
        <w:ind w:left="2756" w:hanging="1080"/>
      </w:pPr>
      <w:rPr>
        <w:rFonts w:cs="Times New Roman" w:hint="default"/>
      </w:rPr>
    </w:lvl>
    <w:lvl w:ilvl="5">
      <w:start w:val="1"/>
      <w:numFmt w:val="decimal"/>
      <w:lvlText w:val="%1.%2.%3.%4.%5.%6"/>
      <w:lvlJc w:val="left"/>
      <w:pPr>
        <w:tabs>
          <w:tab w:val="num" w:pos="3175"/>
        </w:tabs>
        <w:ind w:left="3175" w:hanging="1080"/>
      </w:pPr>
      <w:rPr>
        <w:rFonts w:cs="Times New Roman" w:hint="default"/>
      </w:rPr>
    </w:lvl>
    <w:lvl w:ilvl="6">
      <w:start w:val="1"/>
      <w:numFmt w:val="decimal"/>
      <w:lvlText w:val="%1.%2.%3.%4.%5.%6.%7"/>
      <w:lvlJc w:val="left"/>
      <w:pPr>
        <w:tabs>
          <w:tab w:val="num" w:pos="3594"/>
        </w:tabs>
        <w:ind w:left="3594" w:hanging="1080"/>
      </w:pPr>
      <w:rPr>
        <w:rFonts w:cs="Times New Roman" w:hint="default"/>
      </w:rPr>
    </w:lvl>
    <w:lvl w:ilvl="7">
      <w:start w:val="1"/>
      <w:numFmt w:val="decimal"/>
      <w:lvlText w:val="%1.%2.%3.%4.%5.%6.%7.%8"/>
      <w:lvlJc w:val="left"/>
      <w:pPr>
        <w:tabs>
          <w:tab w:val="num" w:pos="4373"/>
        </w:tabs>
        <w:ind w:left="4373" w:hanging="1440"/>
      </w:pPr>
      <w:rPr>
        <w:rFonts w:cs="Times New Roman" w:hint="default"/>
      </w:rPr>
    </w:lvl>
    <w:lvl w:ilvl="8">
      <w:start w:val="1"/>
      <w:numFmt w:val="decimal"/>
      <w:lvlText w:val="%1.%2.%3.%4.%5.%6.%7.%8.%9"/>
      <w:lvlJc w:val="left"/>
      <w:pPr>
        <w:tabs>
          <w:tab w:val="num" w:pos="4792"/>
        </w:tabs>
        <w:ind w:left="4792" w:hanging="1440"/>
      </w:pPr>
      <w:rPr>
        <w:rFonts w:cs="Times New Roman" w:hint="default"/>
      </w:rPr>
    </w:lvl>
  </w:abstractNum>
  <w:abstractNum w:abstractNumId="12">
    <w:nsid w:val="3B9A40B2"/>
    <w:multiLevelType w:val="hybridMultilevel"/>
    <w:tmpl w:val="ACE8B8B4"/>
    <w:lvl w:ilvl="0" w:tplc="04B602A8">
      <w:start w:val="1"/>
      <w:numFmt w:val="decimal"/>
      <w:lvlText w:val="%1."/>
      <w:lvlJc w:val="left"/>
      <w:pPr>
        <w:tabs>
          <w:tab w:val="num" w:pos="720"/>
        </w:tabs>
        <w:ind w:left="720" w:hanging="360"/>
      </w:pPr>
      <w:rPr>
        <w:rFonts w:cs="David" w:hint="cs"/>
      </w:rPr>
    </w:lvl>
    <w:lvl w:ilvl="1" w:tplc="3830D50A">
      <w:start w:val="1"/>
      <w:numFmt w:val="decimal"/>
      <w:isLgl/>
      <w:lvlText w:val="%2.%2"/>
      <w:lvlJc w:val="left"/>
      <w:pPr>
        <w:tabs>
          <w:tab w:val="num" w:pos="737"/>
        </w:tabs>
        <w:ind w:left="737" w:hanging="360"/>
      </w:pPr>
      <w:rPr>
        <w:rFonts w:cs="Times New Roman" w:hint="cs"/>
      </w:rPr>
    </w:lvl>
    <w:lvl w:ilvl="2" w:tplc="57BAFC62">
      <w:numFmt w:val="none"/>
      <w:lvlText w:val=""/>
      <w:lvlJc w:val="left"/>
      <w:pPr>
        <w:tabs>
          <w:tab w:val="num" w:pos="360"/>
        </w:tabs>
      </w:pPr>
      <w:rPr>
        <w:rFonts w:cs="Times New Roman"/>
      </w:rPr>
    </w:lvl>
    <w:lvl w:ilvl="3" w:tplc="DE6C7862">
      <w:numFmt w:val="none"/>
      <w:lvlText w:val=""/>
      <w:lvlJc w:val="left"/>
      <w:pPr>
        <w:tabs>
          <w:tab w:val="num" w:pos="360"/>
        </w:tabs>
      </w:pPr>
      <w:rPr>
        <w:rFonts w:cs="Times New Roman"/>
      </w:rPr>
    </w:lvl>
    <w:lvl w:ilvl="4" w:tplc="DA769078">
      <w:numFmt w:val="none"/>
      <w:lvlText w:val=""/>
      <w:lvlJc w:val="left"/>
      <w:pPr>
        <w:tabs>
          <w:tab w:val="num" w:pos="360"/>
        </w:tabs>
      </w:pPr>
      <w:rPr>
        <w:rFonts w:cs="Times New Roman"/>
      </w:rPr>
    </w:lvl>
    <w:lvl w:ilvl="5" w:tplc="D8EED310">
      <w:numFmt w:val="none"/>
      <w:lvlText w:val=""/>
      <w:lvlJc w:val="left"/>
      <w:pPr>
        <w:tabs>
          <w:tab w:val="num" w:pos="360"/>
        </w:tabs>
      </w:pPr>
      <w:rPr>
        <w:rFonts w:cs="Times New Roman"/>
      </w:rPr>
    </w:lvl>
    <w:lvl w:ilvl="6" w:tplc="8774D080">
      <w:numFmt w:val="none"/>
      <w:lvlText w:val=""/>
      <w:lvlJc w:val="left"/>
      <w:pPr>
        <w:tabs>
          <w:tab w:val="num" w:pos="360"/>
        </w:tabs>
      </w:pPr>
      <w:rPr>
        <w:rFonts w:cs="Times New Roman"/>
      </w:rPr>
    </w:lvl>
    <w:lvl w:ilvl="7" w:tplc="62E6996A">
      <w:numFmt w:val="none"/>
      <w:lvlText w:val=""/>
      <w:lvlJc w:val="left"/>
      <w:pPr>
        <w:tabs>
          <w:tab w:val="num" w:pos="360"/>
        </w:tabs>
      </w:pPr>
      <w:rPr>
        <w:rFonts w:cs="Times New Roman"/>
      </w:rPr>
    </w:lvl>
    <w:lvl w:ilvl="8" w:tplc="F4506592">
      <w:numFmt w:val="none"/>
      <w:lvlText w:val=""/>
      <w:lvlJc w:val="left"/>
      <w:pPr>
        <w:tabs>
          <w:tab w:val="num" w:pos="360"/>
        </w:tabs>
      </w:pPr>
      <w:rPr>
        <w:rFonts w:cs="Times New Roman"/>
      </w:rPr>
    </w:lvl>
  </w:abstractNum>
  <w:abstractNum w:abstractNumId="13">
    <w:nsid w:val="3D3F555B"/>
    <w:multiLevelType w:val="multilevel"/>
    <w:tmpl w:val="2F5414EA"/>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ascii="David" w:hAnsi="David" w:cs="David" w:hint="default"/>
        <w:b w:val="0"/>
        <w:bCs w:val="0"/>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4">
    <w:nsid w:val="3E923139"/>
    <w:multiLevelType w:val="multilevel"/>
    <w:tmpl w:val="1BC0D3DE"/>
    <w:lvl w:ilvl="0">
      <w:start w:val="3"/>
      <w:numFmt w:val="decimal"/>
      <w:lvlText w:val="%1"/>
      <w:lvlJc w:val="left"/>
      <w:pPr>
        <w:ind w:left="360" w:hanging="360"/>
      </w:pPr>
      <w:rPr>
        <w:rFonts w:cs="Times New Roman" w:hint="default"/>
      </w:rPr>
    </w:lvl>
    <w:lvl w:ilvl="1">
      <w:start w:val="1"/>
      <w:numFmt w:val="decimal"/>
      <w:lvlText w:val="%1.%2"/>
      <w:lvlJc w:val="left"/>
      <w:pPr>
        <w:ind w:left="1672" w:hanging="360"/>
      </w:pPr>
      <w:rPr>
        <w:rFonts w:cs="David" w:hint="default"/>
      </w:rPr>
    </w:lvl>
    <w:lvl w:ilvl="2">
      <w:start w:val="1"/>
      <w:numFmt w:val="decimal"/>
      <w:lvlText w:val="%1.%2.%3"/>
      <w:lvlJc w:val="left"/>
      <w:pPr>
        <w:ind w:left="3344" w:hanging="720"/>
      </w:pPr>
      <w:rPr>
        <w:rFonts w:cs="David" w:hint="default"/>
      </w:rPr>
    </w:lvl>
    <w:lvl w:ilvl="3">
      <w:start w:val="1"/>
      <w:numFmt w:val="decimal"/>
      <w:lvlText w:val="%1.%2.%3.%4"/>
      <w:lvlJc w:val="left"/>
      <w:pPr>
        <w:ind w:left="4656" w:hanging="720"/>
      </w:pPr>
      <w:rPr>
        <w:rFonts w:cs="Times New Roman" w:hint="default"/>
      </w:rPr>
    </w:lvl>
    <w:lvl w:ilvl="4">
      <w:start w:val="1"/>
      <w:numFmt w:val="decimal"/>
      <w:lvlText w:val="%1.%2.%3.%4.%5"/>
      <w:lvlJc w:val="left"/>
      <w:pPr>
        <w:ind w:left="6328" w:hanging="1080"/>
      </w:pPr>
      <w:rPr>
        <w:rFonts w:cs="Times New Roman" w:hint="default"/>
      </w:rPr>
    </w:lvl>
    <w:lvl w:ilvl="5">
      <w:start w:val="1"/>
      <w:numFmt w:val="decimal"/>
      <w:lvlText w:val="%1.%2.%3.%4.%5.%6"/>
      <w:lvlJc w:val="left"/>
      <w:pPr>
        <w:ind w:left="7640" w:hanging="1080"/>
      </w:pPr>
      <w:rPr>
        <w:rFonts w:cs="Times New Roman" w:hint="default"/>
      </w:rPr>
    </w:lvl>
    <w:lvl w:ilvl="6">
      <w:start w:val="1"/>
      <w:numFmt w:val="decimal"/>
      <w:lvlText w:val="%1.%2.%3.%4.%5.%6.%7"/>
      <w:lvlJc w:val="left"/>
      <w:pPr>
        <w:ind w:left="8952" w:hanging="1080"/>
      </w:pPr>
      <w:rPr>
        <w:rFonts w:cs="Times New Roman" w:hint="default"/>
      </w:rPr>
    </w:lvl>
    <w:lvl w:ilvl="7">
      <w:start w:val="1"/>
      <w:numFmt w:val="decimal"/>
      <w:lvlText w:val="%1.%2.%3.%4.%5.%6.%7.%8"/>
      <w:lvlJc w:val="left"/>
      <w:pPr>
        <w:ind w:left="10624" w:hanging="1440"/>
      </w:pPr>
      <w:rPr>
        <w:rFonts w:cs="Times New Roman" w:hint="default"/>
      </w:rPr>
    </w:lvl>
    <w:lvl w:ilvl="8">
      <w:start w:val="1"/>
      <w:numFmt w:val="decimal"/>
      <w:lvlText w:val="%1.%2.%3.%4.%5.%6.%7.%8.%9"/>
      <w:lvlJc w:val="left"/>
      <w:pPr>
        <w:ind w:left="11936" w:hanging="1440"/>
      </w:pPr>
      <w:rPr>
        <w:rFonts w:cs="Times New Roman" w:hint="default"/>
      </w:rPr>
    </w:lvl>
  </w:abstractNum>
  <w:abstractNum w:abstractNumId="15">
    <w:nsid w:val="42A20564"/>
    <w:multiLevelType w:val="multilevel"/>
    <w:tmpl w:val="1E889F6A"/>
    <w:lvl w:ilvl="0">
      <w:start w:val="7"/>
      <w:numFmt w:val="decimal"/>
      <w:lvlText w:val="%1"/>
      <w:lvlJc w:val="left"/>
      <w:pPr>
        <w:ind w:left="360" w:hanging="360"/>
      </w:pPr>
      <w:rPr>
        <w:rFonts w:hint="default"/>
        <w:sz w:val="24"/>
      </w:rPr>
    </w:lvl>
    <w:lvl w:ilvl="1">
      <w:start w:val="1"/>
      <w:numFmt w:val="decimal"/>
      <w:lvlText w:val="%1.%2"/>
      <w:lvlJc w:val="left"/>
      <w:pPr>
        <w:ind w:left="549" w:hanging="360"/>
      </w:pPr>
      <w:rPr>
        <w:rFonts w:hint="default"/>
        <w:sz w:val="24"/>
      </w:rPr>
    </w:lvl>
    <w:lvl w:ilvl="2">
      <w:start w:val="1"/>
      <w:numFmt w:val="decimal"/>
      <w:lvlText w:val="%1.%2.%3"/>
      <w:lvlJc w:val="left"/>
      <w:pPr>
        <w:ind w:left="1098" w:hanging="720"/>
      </w:pPr>
      <w:rPr>
        <w:rFonts w:hint="default"/>
        <w:sz w:val="24"/>
      </w:rPr>
    </w:lvl>
    <w:lvl w:ilvl="3">
      <w:start w:val="1"/>
      <w:numFmt w:val="decimal"/>
      <w:lvlText w:val="%1.%2.%3.%4"/>
      <w:lvlJc w:val="left"/>
      <w:pPr>
        <w:ind w:left="1287" w:hanging="720"/>
      </w:pPr>
      <w:rPr>
        <w:rFonts w:hint="default"/>
        <w:sz w:val="24"/>
      </w:rPr>
    </w:lvl>
    <w:lvl w:ilvl="4">
      <w:start w:val="1"/>
      <w:numFmt w:val="decimal"/>
      <w:lvlText w:val="%1.%2.%3.%4.%5"/>
      <w:lvlJc w:val="left"/>
      <w:pPr>
        <w:ind w:left="1836" w:hanging="1080"/>
      </w:pPr>
      <w:rPr>
        <w:rFonts w:hint="default"/>
        <w:sz w:val="24"/>
      </w:rPr>
    </w:lvl>
    <w:lvl w:ilvl="5">
      <w:start w:val="1"/>
      <w:numFmt w:val="decimal"/>
      <w:lvlText w:val="%1.%2.%3.%4.%5.%6"/>
      <w:lvlJc w:val="left"/>
      <w:pPr>
        <w:ind w:left="2025" w:hanging="1080"/>
      </w:pPr>
      <w:rPr>
        <w:rFonts w:hint="default"/>
        <w:sz w:val="24"/>
      </w:rPr>
    </w:lvl>
    <w:lvl w:ilvl="6">
      <w:start w:val="1"/>
      <w:numFmt w:val="decimal"/>
      <w:lvlText w:val="%1.%2.%3.%4.%5.%6.%7"/>
      <w:lvlJc w:val="left"/>
      <w:pPr>
        <w:ind w:left="2574" w:hanging="1440"/>
      </w:pPr>
      <w:rPr>
        <w:rFonts w:hint="default"/>
        <w:sz w:val="24"/>
      </w:rPr>
    </w:lvl>
    <w:lvl w:ilvl="7">
      <w:start w:val="1"/>
      <w:numFmt w:val="decimal"/>
      <w:lvlText w:val="%1.%2.%3.%4.%5.%6.%7.%8"/>
      <w:lvlJc w:val="left"/>
      <w:pPr>
        <w:ind w:left="2763" w:hanging="1440"/>
      </w:pPr>
      <w:rPr>
        <w:rFonts w:hint="default"/>
        <w:sz w:val="24"/>
      </w:rPr>
    </w:lvl>
    <w:lvl w:ilvl="8">
      <w:start w:val="1"/>
      <w:numFmt w:val="decimal"/>
      <w:lvlText w:val="%1.%2.%3.%4.%5.%6.%7.%8.%9"/>
      <w:lvlJc w:val="left"/>
      <w:pPr>
        <w:ind w:left="2952" w:hanging="1440"/>
      </w:pPr>
      <w:rPr>
        <w:rFonts w:hint="default"/>
        <w:sz w:val="24"/>
      </w:rPr>
    </w:lvl>
  </w:abstractNum>
  <w:abstractNum w:abstractNumId="16">
    <w:nsid w:val="53066277"/>
    <w:multiLevelType w:val="multilevel"/>
    <w:tmpl w:val="658E4D94"/>
    <w:lvl w:ilvl="0">
      <w:start w:val="6"/>
      <w:numFmt w:val="decimal"/>
      <w:lvlText w:val="%1"/>
      <w:lvlJc w:val="left"/>
      <w:pPr>
        <w:ind w:left="360" w:hanging="360"/>
      </w:pPr>
      <w:rPr>
        <w:rFonts w:hint="default"/>
        <w:sz w:val="24"/>
      </w:rPr>
    </w:lvl>
    <w:lvl w:ilvl="1">
      <w:start w:val="1"/>
      <w:numFmt w:val="decimal"/>
      <w:lvlText w:val="%1.%2"/>
      <w:lvlJc w:val="left"/>
      <w:pPr>
        <w:ind w:left="549" w:hanging="360"/>
      </w:pPr>
      <w:rPr>
        <w:rFonts w:hint="default"/>
        <w:sz w:val="24"/>
      </w:rPr>
    </w:lvl>
    <w:lvl w:ilvl="2">
      <w:start w:val="1"/>
      <w:numFmt w:val="decimal"/>
      <w:lvlText w:val="%1.%2.%3"/>
      <w:lvlJc w:val="left"/>
      <w:pPr>
        <w:ind w:left="1098" w:hanging="720"/>
      </w:pPr>
      <w:rPr>
        <w:rFonts w:hint="default"/>
        <w:sz w:val="24"/>
      </w:rPr>
    </w:lvl>
    <w:lvl w:ilvl="3">
      <w:start w:val="1"/>
      <w:numFmt w:val="decimal"/>
      <w:lvlText w:val="%1.%2.%3.%4"/>
      <w:lvlJc w:val="left"/>
      <w:pPr>
        <w:ind w:left="1287" w:hanging="720"/>
      </w:pPr>
      <w:rPr>
        <w:rFonts w:hint="default"/>
        <w:sz w:val="24"/>
      </w:rPr>
    </w:lvl>
    <w:lvl w:ilvl="4">
      <w:start w:val="1"/>
      <w:numFmt w:val="decimal"/>
      <w:lvlText w:val="%1.%2.%3.%4.%5"/>
      <w:lvlJc w:val="left"/>
      <w:pPr>
        <w:ind w:left="1836" w:hanging="1080"/>
      </w:pPr>
      <w:rPr>
        <w:rFonts w:hint="default"/>
        <w:sz w:val="24"/>
      </w:rPr>
    </w:lvl>
    <w:lvl w:ilvl="5">
      <w:start w:val="1"/>
      <w:numFmt w:val="decimal"/>
      <w:lvlText w:val="%1.%2.%3.%4.%5.%6"/>
      <w:lvlJc w:val="left"/>
      <w:pPr>
        <w:ind w:left="2025" w:hanging="1080"/>
      </w:pPr>
      <w:rPr>
        <w:rFonts w:hint="default"/>
        <w:sz w:val="24"/>
      </w:rPr>
    </w:lvl>
    <w:lvl w:ilvl="6">
      <w:start w:val="1"/>
      <w:numFmt w:val="decimal"/>
      <w:lvlText w:val="%1.%2.%3.%4.%5.%6.%7"/>
      <w:lvlJc w:val="left"/>
      <w:pPr>
        <w:ind w:left="2574" w:hanging="1440"/>
      </w:pPr>
      <w:rPr>
        <w:rFonts w:hint="default"/>
        <w:sz w:val="24"/>
      </w:rPr>
    </w:lvl>
    <w:lvl w:ilvl="7">
      <w:start w:val="1"/>
      <w:numFmt w:val="decimal"/>
      <w:lvlText w:val="%1.%2.%3.%4.%5.%6.%7.%8"/>
      <w:lvlJc w:val="left"/>
      <w:pPr>
        <w:ind w:left="2763" w:hanging="1440"/>
      </w:pPr>
      <w:rPr>
        <w:rFonts w:hint="default"/>
        <w:sz w:val="24"/>
      </w:rPr>
    </w:lvl>
    <w:lvl w:ilvl="8">
      <w:start w:val="1"/>
      <w:numFmt w:val="decimal"/>
      <w:lvlText w:val="%1.%2.%3.%4.%5.%6.%7.%8.%9"/>
      <w:lvlJc w:val="left"/>
      <w:pPr>
        <w:ind w:left="2952" w:hanging="1440"/>
      </w:pPr>
      <w:rPr>
        <w:rFonts w:hint="default"/>
        <w:sz w:val="24"/>
      </w:rPr>
    </w:lvl>
  </w:abstractNum>
  <w:abstractNum w:abstractNumId="17">
    <w:nsid w:val="55E7573C"/>
    <w:multiLevelType w:val="multilevel"/>
    <w:tmpl w:val="DD688948"/>
    <w:lvl w:ilvl="0">
      <w:start w:val="1"/>
      <w:numFmt w:val="decimal"/>
      <w:lvlText w:val="%1"/>
      <w:lvlJc w:val="left"/>
      <w:pPr>
        <w:ind w:left="360" w:hanging="360"/>
      </w:pPr>
      <w:rPr>
        <w:rFonts w:cs="David" w:hint="default"/>
      </w:rPr>
    </w:lvl>
    <w:lvl w:ilvl="1">
      <w:start w:val="1"/>
      <w:numFmt w:val="decimal"/>
      <w:lvlText w:val="%1.%2"/>
      <w:lvlJc w:val="left"/>
      <w:pPr>
        <w:ind w:left="1800" w:hanging="360"/>
      </w:pPr>
      <w:rPr>
        <w:rFonts w:cs="David" w:hint="default"/>
        <w:sz w:val="24"/>
        <w:szCs w:val="24"/>
      </w:rPr>
    </w:lvl>
    <w:lvl w:ilvl="2">
      <w:start w:val="1"/>
      <w:numFmt w:val="decimal"/>
      <w:lvlText w:val="%1.%2.%3"/>
      <w:lvlJc w:val="left"/>
      <w:pPr>
        <w:ind w:left="3600" w:hanging="720"/>
      </w:pPr>
      <w:rPr>
        <w:rFonts w:ascii="David" w:hAnsi="David" w:cs="David"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hebrew1"/>
      <w:lvlText w:val="%8."/>
      <w:lvlJc w:val="left"/>
      <w:pPr>
        <w:ind w:left="11520" w:hanging="1440"/>
      </w:pPr>
      <w:rPr>
        <w:rFonts w:cs="David"/>
        <w:sz w:val="2"/>
        <w:szCs w:val="28"/>
      </w:rPr>
    </w:lvl>
    <w:lvl w:ilvl="8">
      <w:start w:val="1"/>
      <w:numFmt w:val="decimal"/>
      <w:lvlText w:val="%1.%2.%3.%4.%5.%6.%7.%8.%9"/>
      <w:lvlJc w:val="left"/>
      <w:pPr>
        <w:ind w:left="13320" w:hanging="1800"/>
      </w:pPr>
      <w:rPr>
        <w:rFonts w:cs="Times New Roman" w:hint="default"/>
      </w:rPr>
    </w:lvl>
  </w:abstractNum>
  <w:abstractNum w:abstractNumId="18">
    <w:nsid w:val="57DB43C5"/>
    <w:multiLevelType w:val="multilevel"/>
    <w:tmpl w:val="52D2A404"/>
    <w:lvl w:ilvl="0">
      <w:start w:val="4"/>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9">
    <w:nsid w:val="5A8035A2"/>
    <w:multiLevelType w:val="hybridMultilevel"/>
    <w:tmpl w:val="06EE560A"/>
    <w:lvl w:ilvl="0" w:tplc="106EC234">
      <w:start w:val="1"/>
      <w:numFmt w:val="decimal"/>
      <w:lvlText w:val="%1."/>
      <w:lvlJc w:val="left"/>
      <w:pPr>
        <w:tabs>
          <w:tab w:val="num" w:pos="1080"/>
        </w:tabs>
        <w:ind w:left="1080" w:hanging="720"/>
      </w:pPr>
      <w:rPr>
        <w:rFonts w:cs="David" w:hint="cs"/>
      </w:rPr>
    </w:lvl>
    <w:lvl w:ilvl="1" w:tplc="04090019">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20">
    <w:nsid w:val="5F062B96"/>
    <w:multiLevelType w:val="multilevel"/>
    <w:tmpl w:val="5D5E575C"/>
    <w:lvl w:ilvl="0">
      <w:start w:val="1"/>
      <w:numFmt w:val="decimal"/>
      <w:lvlText w:val="%1."/>
      <w:lvlJc w:val="left"/>
      <w:pPr>
        <w:tabs>
          <w:tab w:val="num" w:pos="502"/>
        </w:tabs>
        <w:ind w:left="502" w:hanging="360"/>
      </w:pPr>
      <w:rPr>
        <w:rFonts w:hint="default"/>
        <w:b w:val="0"/>
        <w:bCs w:val="0"/>
        <w:i w:val="0"/>
        <w:iCs w:val="0"/>
        <w:strike w:val="0"/>
        <w:dstrike w:val="0"/>
        <w:u w:val="none"/>
        <w:effect w:val="none"/>
      </w:rPr>
    </w:lvl>
    <w:lvl w:ilvl="1">
      <w:start w:val="1"/>
      <w:numFmt w:val="decimal"/>
      <w:lvlText w:val="%1.%2"/>
      <w:lvlJc w:val="left"/>
      <w:pPr>
        <w:tabs>
          <w:tab w:val="num" w:pos="549"/>
        </w:tabs>
        <w:ind w:left="549" w:hanging="360"/>
      </w:pPr>
      <w:rPr>
        <w:rFonts w:hint="default"/>
        <w:b w:val="0"/>
        <w:bCs w:val="0"/>
        <w:strike w:val="0"/>
        <w:dstrike w:val="0"/>
        <w:u w:val="none"/>
        <w:effect w:val="none"/>
        <w:lang w:val="en-US" w:bidi="he-IL"/>
      </w:rPr>
    </w:lvl>
    <w:lvl w:ilvl="2">
      <w:start w:val="1"/>
      <w:numFmt w:val="decimal"/>
      <w:lvlText w:val="%1.%2.%3"/>
      <w:lvlJc w:val="left"/>
      <w:pPr>
        <w:tabs>
          <w:tab w:val="num" w:pos="1800"/>
        </w:tabs>
        <w:ind w:left="1800" w:hanging="720"/>
      </w:pPr>
      <w:rPr>
        <w:rFonts w:hint="default"/>
        <w:b w:val="0"/>
        <w:bCs w:val="0"/>
        <w:lang w:val="en-US" w:bidi="he-IL"/>
      </w:rPr>
    </w:lvl>
    <w:lvl w:ilvl="3">
      <w:start w:val="1"/>
      <w:numFmt w:val="decimal"/>
      <w:lvlText w:val="%1.%2.%3.%4"/>
      <w:lvlJc w:val="left"/>
      <w:pPr>
        <w:tabs>
          <w:tab w:val="num" w:pos="1368"/>
        </w:tabs>
        <w:ind w:left="1368" w:hanging="801"/>
      </w:pPr>
      <w:rPr>
        <w:rFonts w:hint="default"/>
        <w:b w:val="0"/>
        <w:bCs w:val="0"/>
        <w:szCs w:val="24"/>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385"/>
        </w:tabs>
        <w:ind w:left="2385" w:hanging="144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3123"/>
        </w:tabs>
        <w:ind w:left="3123" w:hanging="1800"/>
      </w:pPr>
      <w:rPr>
        <w:rFonts w:hint="default"/>
      </w:rPr>
    </w:lvl>
    <w:lvl w:ilvl="8">
      <w:start w:val="1"/>
      <w:numFmt w:val="decimal"/>
      <w:lvlText w:val="%1.%2.%3.%4.%5.%6.%7.%8.%9"/>
      <w:lvlJc w:val="left"/>
      <w:pPr>
        <w:tabs>
          <w:tab w:val="num" w:pos="3312"/>
        </w:tabs>
        <w:ind w:left="3312" w:hanging="1800"/>
      </w:pPr>
      <w:rPr>
        <w:rFonts w:hint="default"/>
      </w:rPr>
    </w:lvl>
  </w:abstractNum>
  <w:abstractNum w:abstractNumId="21">
    <w:nsid w:val="5FA05524"/>
    <w:multiLevelType w:val="hybridMultilevel"/>
    <w:tmpl w:val="067C3A04"/>
    <w:lvl w:ilvl="0" w:tplc="658AE362">
      <w:start w:val="1"/>
      <w:numFmt w:val="decimal"/>
      <w:lvlText w:val="%1."/>
      <w:lvlJc w:val="left"/>
      <w:pPr>
        <w:tabs>
          <w:tab w:val="num" w:pos="1080"/>
        </w:tabs>
        <w:ind w:left="1080" w:hanging="720"/>
      </w:pPr>
      <w:rPr>
        <w:rFonts w:cs="David" w:hint="cs"/>
      </w:rPr>
    </w:lvl>
    <w:lvl w:ilvl="1" w:tplc="AF2CD524">
      <w:start w:val="1"/>
      <w:numFmt w:val="koreanLegal"/>
      <w:lvlText w:val="%2."/>
      <w:lvlJc w:val="left"/>
      <w:pPr>
        <w:tabs>
          <w:tab w:val="num" w:pos="1440"/>
        </w:tabs>
        <w:ind w:left="1440" w:hanging="360"/>
      </w:pPr>
      <w:rPr>
        <w:rFonts w:cs="Times New Roman" w:hint="cs"/>
      </w:rPr>
    </w:lvl>
    <w:lvl w:ilvl="2" w:tplc="262E05F6">
      <w:start w:val="1"/>
      <w:numFmt w:val="hebrew1"/>
      <w:lvlText w:val="%3."/>
      <w:lvlJc w:val="left"/>
      <w:pPr>
        <w:tabs>
          <w:tab w:val="num" w:pos="1494"/>
        </w:tabs>
        <w:ind w:left="1494" w:hanging="360"/>
      </w:pPr>
      <w:rPr>
        <w:rFonts w:cs="David" w:hint="cs"/>
        <w:b w:val="0"/>
        <w:bCs w:val="0"/>
        <w:sz w:val="24"/>
        <w:szCs w:val="24"/>
      </w:rPr>
    </w:lvl>
    <w:lvl w:ilvl="3" w:tplc="2F4496B2">
      <w:start w:val="1"/>
      <w:numFmt w:val="hebrew1"/>
      <w:lvlText w:val="%4)"/>
      <w:lvlJc w:val="left"/>
      <w:pPr>
        <w:tabs>
          <w:tab w:val="num" w:pos="2880"/>
        </w:tabs>
        <w:ind w:left="2880" w:hanging="360"/>
      </w:pPr>
      <w:rPr>
        <w:rFonts w:cs="Times New Roman" w:hint="default"/>
        <w:sz w:val="2"/>
        <w:szCs w:val="28"/>
      </w:rPr>
    </w:lvl>
    <w:lvl w:ilvl="4" w:tplc="A104C45C">
      <w:start w:val="1"/>
      <w:numFmt w:val="decimal"/>
      <w:lvlText w:val="%5)"/>
      <w:lvlJc w:val="left"/>
      <w:pPr>
        <w:ind w:left="3600" w:hanging="360"/>
      </w:pPr>
      <w:rPr>
        <w:rFonts w:cs="Times New Roman" w:hint="default"/>
      </w:rPr>
    </w:lvl>
    <w:lvl w:ilvl="5" w:tplc="ACE6A5E0">
      <w:start w:val="1"/>
      <w:numFmt w:val="hebrew2"/>
      <w:lvlText w:val="%6."/>
      <w:lvlJc w:val="right"/>
      <w:pPr>
        <w:tabs>
          <w:tab w:val="num" w:pos="4320"/>
        </w:tabs>
        <w:ind w:left="4320" w:hanging="180"/>
      </w:pPr>
      <w:rPr>
        <w:rFonts w:cs="Times New Roman"/>
        <w:sz w:val="2"/>
        <w:szCs w:val="28"/>
      </w:rPr>
    </w:lvl>
    <w:lvl w:ilvl="6" w:tplc="4C6C3A38">
      <w:start w:val="1"/>
      <w:numFmt w:val="decimal"/>
      <w:lvlText w:val="%7."/>
      <w:lvlJc w:val="left"/>
      <w:pPr>
        <w:tabs>
          <w:tab w:val="num" w:pos="5040"/>
        </w:tabs>
        <w:ind w:left="5040" w:hanging="360"/>
      </w:pPr>
      <w:rPr>
        <w:rFonts w:cs="David"/>
      </w:rPr>
    </w:lvl>
    <w:lvl w:ilvl="7" w:tplc="B2FAA0FA">
      <w:start w:val="1"/>
      <w:numFmt w:val="lowerRoman"/>
      <w:lvlText w:val="%8."/>
      <w:lvlJc w:val="left"/>
      <w:pPr>
        <w:tabs>
          <w:tab w:val="num" w:pos="5760"/>
        </w:tabs>
        <w:ind w:left="5760" w:hanging="360"/>
      </w:pPr>
      <w:rPr>
        <w:rFonts w:cs="Times New Roman"/>
      </w:rPr>
    </w:lvl>
    <w:lvl w:ilvl="8" w:tplc="0F5EE82C">
      <w:start w:val="1"/>
      <w:numFmt w:val="hebrew2"/>
      <w:lvlText w:val="%9."/>
      <w:lvlJc w:val="right"/>
      <w:pPr>
        <w:tabs>
          <w:tab w:val="num" w:pos="6480"/>
        </w:tabs>
        <w:ind w:left="6480" w:hanging="180"/>
      </w:pPr>
      <w:rPr>
        <w:rFonts w:cs="Times New Roman"/>
        <w:sz w:val="2"/>
        <w:szCs w:val="28"/>
      </w:rPr>
    </w:lvl>
  </w:abstractNum>
  <w:abstractNum w:abstractNumId="22">
    <w:nsid w:val="60F264B6"/>
    <w:multiLevelType w:val="multilevel"/>
    <w:tmpl w:val="4D04E42E"/>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val="0"/>
        <w:bCs w:val="0"/>
        <w:sz w:val="24"/>
      </w:rPr>
    </w:lvl>
    <w:lvl w:ilvl="2">
      <w:start w:val="1"/>
      <w:numFmt w:val="hebrew1"/>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3">
    <w:nsid w:val="63CC4FB9"/>
    <w:multiLevelType w:val="multilevel"/>
    <w:tmpl w:val="446E7AE0"/>
    <w:lvl w:ilvl="0">
      <w:start w:val="2"/>
      <w:numFmt w:val="decimal"/>
      <w:lvlText w:val="%1"/>
      <w:lvlJc w:val="left"/>
      <w:pPr>
        <w:ind w:left="360" w:hanging="360"/>
      </w:pPr>
      <w:rPr>
        <w:rFonts w:cs="Times New Roman" w:hint="default"/>
      </w:rPr>
    </w:lvl>
    <w:lvl w:ilvl="1">
      <w:start w:val="1"/>
      <w:numFmt w:val="decimal"/>
      <w:lvlText w:val="%1.%2"/>
      <w:lvlJc w:val="left"/>
      <w:pPr>
        <w:ind w:left="1466" w:hanging="360"/>
      </w:pPr>
      <w:rPr>
        <w:rFonts w:cs="David" w:hint="default"/>
      </w:rPr>
    </w:lvl>
    <w:lvl w:ilvl="2">
      <w:start w:val="1"/>
      <w:numFmt w:val="decimal"/>
      <w:lvlText w:val="%1.%2.%3"/>
      <w:lvlJc w:val="left"/>
      <w:pPr>
        <w:ind w:left="2932" w:hanging="720"/>
      </w:pPr>
      <w:rPr>
        <w:rFonts w:cs="Times New Roman" w:hint="default"/>
      </w:rPr>
    </w:lvl>
    <w:lvl w:ilvl="3">
      <w:start w:val="1"/>
      <w:numFmt w:val="decimal"/>
      <w:lvlText w:val="%1.%2.%3.%4"/>
      <w:lvlJc w:val="left"/>
      <w:pPr>
        <w:ind w:left="4038" w:hanging="720"/>
      </w:pPr>
      <w:rPr>
        <w:rFonts w:cs="Times New Roman" w:hint="default"/>
      </w:rPr>
    </w:lvl>
    <w:lvl w:ilvl="4">
      <w:start w:val="1"/>
      <w:numFmt w:val="decimal"/>
      <w:lvlText w:val="%1.%2.%3.%4.%5"/>
      <w:lvlJc w:val="left"/>
      <w:pPr>
        <w:ind w:left="5504" w:hanging="1080"/>
      </w:pPr>
      <w:rPr>
        <w:rFonts w:cs="Times New Roman" w:hint="default"/>
      </w:rPr>
    </w:lvl>
    <w:lvl w:ilvl="5">
      <w:start w:val="1"/>
      <w:numFmt w:val="decimal"/>
      <w:lvlText w:val="%1.%2.%3.%4.%5.%6"/>
      <w:lvlJc w:val="left"/>
      <w:pPr>
        <w:ind w:left="6610" w:hanging="1080"/>
      </w:pPr>
      <w:rPr>
        <w:rFonts w:cs="Times New Roman" w:hint="default"/>
      </w:rPr>
    </w:lvl>
    <w:lvl w:ilvl="6">
      <w:start w:val="1"/>
      <w:numFmt w:val="decimal"/>
      <w:lvlText w:val="%1.%2.%3.%4.%5.%6.%7"/>
      <w:lvlJc w:val="left"/>
      <w:pPr>
        <w:ind w:left="8076" w:hanging="1440"/>
      </w:pPr>
      <w:rPr>
        <w:rFonts w:cs="Times New Roman" w:hint="default"/>
      </w:rPr>
    </w:lvl>
    <w:lvl w:ilvl="7">
      <w:start w:val="1"/>
      <w:numFmt w:val="decimal"/>
      <w:lvlText w:val="%1.%2.%3.%4.%5.%6.%7.%8"/>
      <w:lvlJc w:val="left"/>
      <w:pPr>
        <w:ind w:left="9182" w:hanging="1440"/>
      </w:pPr>
      <w:rPr>
        <w:rFonts w:cs="Times New Roman" w:hint="default"/>
      </w:rPr>
    </w:lvl>
    <w:lvl w:ilvl="8">
      <w:start w:val="1"/>
      <w:numFmt w:val="decimal"/>
      <w:lvlText w:val="%1.%2.%3.%4.%5.%6.%7.%8.%9"/>
      <w:lvlJc w:val="left"/>
      <w:pPr>
        <w:ind w:left="10648" w:hanging="1800"/>
      </w:pPr>
      <w:rPr>
        <w:rFonts w:cs="Times New Roman" w:hint="default"/>
      </w:rPr>
    </w:lvl>
  </w:abstractNum>
  <w:abstractNum w:abstractNumId="24">
    <w:nsid w:val="6B2002A2"/>
    <w:multiLevelType w:val="multilevel"/>
    <w:tmpl w:val="3CFA8EB4"/>
    <w:lvl w:ilvl="0">
      <w:start w:val="1"/>
      <w:numFmt w:val="decimal"/>
      <w:lvlText w:val="%1."/>
      <w:lvlJc w:val="left"/>
      <w:pPr>
        <w:tabs>
          <w:tab w:val="num" w:pos="567"/>
        </w:tabs>
        <w:ind w:left="567" w:hanging="567"/>
      </w:pPr>
      <w:rPr>
        <w:rFonts w:cs="David" w:hint="cs"/>
        <w:caps w:val="0"/>
        <w:strike w:val="0"/>
        <w:dstrike w:val="0"/>
        <w:vanish w:val="0"/>
        <w:color w:val="000000"/>
        <w:kern w:val="0"/>
        <w:sz w:val="24"/>
        <w:szCs w:val="24"/>
        <w:u w:val="none"/>
        <w:vertAlign w:val="baseline"/>
      </w:rPr>
    </w:lvl>
    <w:lvl w:ilvl="1">
      <w:start w:val="1"/>
      <w:numFmt w:val="hebrew1"/>
      <w:lvlText w:val="%2."/>
      <w:lvlJc w:val="left"/>
      <w:pPr>
        <w:tabs>
          <w:tab w:val="num" w:pos="1134"/>
        </w:tabs>
        <w:ind w:left="1134" w:hanging="567"/>
      </w:pPr>
      <w:rPr>
        <w:rFonts w:cs="David" w:hint="cs"/>
        <w:caps w:val="0"/>
        <w:strike w:val="0"/>
        <w:dstrike w:val="0"/>
        <w:vanish w:val="0"/>
        <w:color w:val="000000"/>
        <w:kern w:val="0"/>
        <w:sz w:val="20"/>
        <w:szCs w:val="24"/>
        <w:u w:val="none"/>
        <w:vertAlign w:val="baseline"/>
      </w:rPr>
    </w:lvl>
    <w:lvl w:ilvl="2">
      <w:start w:val="1"/>
      <w:numFmt w:val="decimal"/>
      <w:pStyle w:val="4"/>
      <w:lvlText w:val="%3)"/>
      <w:lvlJc w:val="left"/>
      <w:pPr>
        <w:tabs>
          <w:tab w:val="num" w:pos="1701"/>
        </w:tabs>
        <w:ind w:left="1701" w:hanging="567"/>
      </w:pPr>
      <w:rPr>
        <w:rFonts w:cs="David" w:hint="cs"/>
        <w:caps w:val="0"/>
        <w:strike w:val="0"/>
        <w:dstrike w:val="0"/>
        <w:vanish w:val="0"/>
        <w:color w:val="000000"/>
        <w:kern w:val="0"/>
        <w:sz w:val="24"/>
        <w:szCs w:val="24"/>
        <w:u w:val="none"/>
        <w:vertAlign w:val="baseline"/>
      </w:rPr>
    </w:lvl>
    <w:lvl w:ilvl="3">
      <w:start w:val="1"/>
      <w:numFmt w:val="hebrew1"/>
      <w:pStyle w:val="4"/>
      <w:lvlText w:val="%4)"/>
      <w:lvlJc w:val="left"/>
      <w:pPr>
        <w:tabs>
          <w:tab w:val="num" w:pos="2268"/>
        </w:tabs>
        <w:ind w:left="2268" w:hanging="567"/>
      </w:pPr>
      <w:rPr>
        <w:rFonts w:cs="David" w:hint="cs"/>
        <w:caps w:val="0"/>
        <w:strike w:val="0"/>
        <w:dstrike w:val="0"/>
        <w:vanish w:val="0"/>
        <w:color w:val="000000"/>
        <w:kern w:val="0"/>
        <w:sz w:val="24"/>
        <w:szCs w:val="24"/>
        <w:u w:val="none"/>
        <w:vertAlign w:val="baseline"/>
      </w:rPr>
    </w:lvl>
    <w:lvl w:ilvl="4">
      <w:start w:val="1"/>
      <w:numFmt w:val="decimal"/>
      <w:lvlText w:val="%1.%2.%3.%4.%5."/>
      <w:lvlJc w:val="right"/>
      <w:pPr>
        <w:tabs>
          <w:tab w:val="num" w:pos="5103"/>
        </w:tabs>
        <w:ind w:left="5103" w:hanging="1247"/>
      </w:pPr>
      <w:rPr>
        <w:rFonts w:cs="Courier New" w:hint="default"/>
        <w:sz w:val="20"/>
        <w:szCs w:val="20"/>
      </w:rPr>
    </w:lvl>
    <w:lvl w:ilvl="5">
      <w:start w:val="1"/>
      <w:numFmt w:val="decimal"/>
      <w:lvlText w:val="%1.%2.%3.%4.%5.%6."/>
      <w:lvlJc w:val="center"/>
      <w:pPr>
        <w:tabs>
          <w:tab w:val="num" w:pos="0"/>
        </w:tabs>
        <w:ind w:left="4963" w:hanging="709"/>
      </w:pPr>
      <w:rPr>
        <w:rFonts w:cs="Times New Roman" w:hint="default"/>
        <w:sz w:val="24"/>
      </w:rPr>
    </w:lvl>
    <w:lvl w:ilvl="6">
      <w:start w:val="1"/>
      <w:numFmt w:val="decimal"/>
      <w:lvlText w:val="%1.%2.%3.%4.%5.%6.%7."/>
      <w:lvlJc w:val="center"/>
      <w:pPr>
        <w:tabs>
          <w:tab w:val="num" w:pos="0"/>
        </w:tabs>
        <w:ind w:left="5672" w:hanging="709"/>
      </w:pPr>
      <w:rPr>
        <w:rFonts w:cs="Times New Roman" w:hint="default"/>
        <w:sz w:val="24"/>
      </w:rPr>
    </w:lvl>
    <w:lvl w:ilvl="7">
      <w:start w:val="1"/>
      <w:numFmt w:val="decimal"/>
      <w:lvlText w:val="%1.%2.%3.%4.%5.%6.%7.%8."/>
      <w:lvlJc w:val="center"/>
      <w:pPr>
        <w:tabs>
          <w:tab w:val="num" w:pos="0"/>
        </w:tabs>
        <w:ind w:left="6381" w:hanging="709"/>
      </w:pPr>
      <w:rPr>
        <w:rFonts w:cs="Times New Roman" w:hint="default"/>
        <w:sz w:val="24"/>
      </w:rPr>
    </w:lvl>
    <w:lvl w:ilvl="8">
      <w:start w:val="1"/>
      <w:numFmt w:val="decimal"/>
      <w:lvlText w:val="%1.%2.%3.%4.%5.%6.%7.%8.%9."/>
      <w:lvlJc w:val="center"/>
      <w:pPr>
        <w:tabs>
          <w:tab w:val="num" w:pos="0"/>
        </w:tabs>
        <w:ind w:left="7090" w:hanging="709"/>
      </w:pPr>
      <w:rPr>
        <w:rFonts w:cs="Times New Roman" w:hint="default"/>
        <w:sz w:val="24"/>
      </w:rPr>
    </w:lvl>
  </w:abstractNum>
  <w:abstractNum w:abstractNumId="25">
    <w:nsid w:val="6BAA3057"/>
    <w:multiLevelType w:val="multilevel"/>
    <w:tmpl w:val="A47471C8"/>
    <w:lvl w:ilvl="0">
      <w:start w:val="8"/>
      <w:numFmt w:val="decimal"/>
      <w:lvlText w:val="%1"/>
      <w:lvlJc w:val="left"/>
      <w:pPr>
        <w:tabs>
          <w:tab w:val="num" w:pos="360"/>
        </w:tabs>
        <w:ind w:left="360" w:hanging="360"/>
      </w:pPr>
      <w:rPr>
        <w:rFonts w:cs="Times New Roman" w:hint="cs"/>
      </w:rPr>
    </w:lvl>
    <w:lvl w:ilvl="1">
      <w:start w:val="1"/>
      <w:numFmt w:val="decimal"/>
      <w:lvlText w:val="%1.%2"/>
      <w:lvlJc w:val="left"/>
      <w:pPr>
        <w:tabs>
          <w:tab w:val="num" w:pos="1031"/>
        </w:tabs>
        <w:ind w:left="1031" w:hanging="360"/>
      </w:pPr>
      <w:rPr>
        <w:rFonts w:cs="David" w:hint="cs"/>
        <w:b w:val="0"/>
        <w:bCs w:val="0"/>
        <w:lang w:bidi="he-IL"/>
      </w:rPr>
    </w:lvl>
    <w:lvl w:ilvl="2">
      <w:start w:val="1"/>
      <w:numFmt w:val="decimal"/>
      <w:lvlText w:val="%1.%2.%3"/>
      <w:lvlJc w:val="left"/>
      <w:pPr>
        <w:tabs>
          <w:tab w:val="num" w:pos="2062"/>
        </w:tabs>
        <w:ind w:left="2062" w:hanging="720"/>
      </w:pPr>
      <w:rPr>
        <w:rFonts w:cs="Times New Roman" w:hint="cs"/>
      </w:rPr>
    </w:lvl>
    <w:lvl w:ilvl="3">
      <w:start w:val="1"/>
      <w:numFmt w:val="decimal"/>
      <w:lvlText w:val="%1.%2.%3.%4"/>
      <w:lvlJc w:val="left"/>
      <w:pPr>
        <w:tabs>
          <w:tab w:val="num" w:pos="2733"/>
        </w:tabs>
        <w:ind w:left="2733" w:hanging="720"/>
      </w:pPr>
      <w:rPr>
        <w:rFonts w:cs="Times New Roman" w:hint="cs"/>
      </w:rPr>
    </w:lvl>
    <w:lvl w:ilvl="4">
      <w:start w:val="1"/>
      <w:numFmt w:val="decimal"/>
      <w:lvlText w:val="%1.%2.%3.%4.%5"/>
      <w:lvlJc w:val="left"/>
      <w:pPr>
        <w:tabs>
          <w:tab w:val="num" w:pos="3764"/>
        </w:tabs>
        <w:ind w:left="3764" w:hanging="1080"/>
      </w:pPr>
      <w:rPr>
        <w:rFonts w:cs="Times New Roman" w:hint="cs"/>
      </w:rPr>
    </w:lvl>
    <w:lvl w:ilvl="5">
      <w:start w:val="1"/>
      <w:numFmt w:val="decimal"/>
      <w:lvlText w:val="%1.%2.%3.%4.%5.%6"/>
      <w:lvlJc w:val="left"/>
      <w:pPr>
        <w:tabs>
          <w:tab w:val="num" w:pos="4435"/>
        </w:tabs>
        <w:ind w:left="4435" w:hanging="1080"/>
      </w:pPr>
      <w:rPr>
        <w:rFonts w:cs="Times New Roman" w:hint="cs"/>
      </w:rPr>
    </w:lvl>
    <w:lvl w:ilvl="6">
      <w:start w:val="1"/>
      <w:numFmt w:val="decimal"/>
      <w:lvlText w:val="%1.%2.%3.%4.%5.%6.%7"/>
      <w:lvlJc w:val="left"/>
      <w:pPr>
        <w:tabs>
          <w:tab w:val="num" w:pos="5466"/>
        </w:tabs>
        <w:ind w:left="5466" w:hanging="1440"/>
      </w:pPr>
      <w:rPr>
        <w:rFonts w:cs="Times New Roman" w:hint="cs"/>
      </w:rPr>
    </w:lvl>
    <w:lvl w:ilvl="7">
      <w:start w:val="1"/>
      <w:numFmt w:val="decimal"/>
      <w:lvlText w:val="%1.%2.%3.%4.%5.%6.%7.%8"/>
      <w:lvlJc w:val="left"/>
      <w:pPr>
        <w:tabs>
          <w:tab w:val="num" w:pos="6137"/>
        </w:tabs>
        <w:ind w:left="6137" w:hanging="1440"/>
      </w:pPr>
      <w:rPr>
        <w:rFonts w:cs="Times New Roman" w:hint="cs"/>
      </w:rPr>
    </w:lvl>
    <w:lvl w:ilvl="8">
      <w:start w:val="1"/>
      <w:numFmt w:val="decimal"/>
      <w:lvlText w:val="%1.%2.%3.%4.%5.%6.%7.%8.%9"/>
      <w:lvlJc w:val="left"/>
      <w:pPr>
        <w:tabs>
          <w:tab w:val="num" w:pos="7168"/>
        </w:tabs>
        <w:ind w:left="7168" w:hanging="1800"/>
      </w:pPr>
      <w:rPr>
        <w:rFonts w:cs="Times New Roman" w:hint="cs"/>
      </w:rPr>
    </w:lvl>
  </w:abstractNum>
  <w:abstractNum w:abstractNumId="26">
    <w:nsid w:val="6E767C6A"/>
    <w:multiLevelType w:val="hybridMultilevel"/>
    <w:tmpl w:val="A7A4CD74"/>
    <w:lvl w:ilvl="0" w:tplc="09D2F8E8">
      <w:start w:val="1"/>
      <w:numFmt w:val="decimal"/>
      <w:pStyle w:val="3"/>
      <w:lvlText w:val="%1."/>
      <w:lvlJc w:val="left"/>
      <w:pPr>
        <w:tabs>
          <w:tab w:val="num" w:pos="2034"/>
        </w:tabs>
        <w:ind w:left="2034" w:hanging="720"/>
      </w:pPr>
      <w:rPr>
        <w:rFonts w:cs="Times New Roman" w:hint="cs"/>
      </w:rPr>
    </w:lvl>
    <w:lvl w:ilvl="1" w:tplc="9380077C">
      <w:start w:val="1"/>
      <w:numFmt w:val="lowerLetter"/>
      <w:lvlText w:val="%2."/>
      <w:lvlJc w:val="left"/>
      <w:pPr>
        <w:tabs>
          <w:tab w:val="num" w:pos="2394"/>
        </w:tabs>
        <w:ind w:left="2394" w:hanging="360"/>
      </w:pPr>
      <w:rPr>
        <w:rFonts w:cs="Times New Roman"/>
      </w:rPr>
    </w:lvl>
    <w:lvl w:ilvl="2" w:tplc="7BD8A448">
      <w:start w:val="1"/>
      <w:numFmt w:val="lowerRoman"/>
      <w:lvlText w:val="%3."/>
      <w:lvlJc w:val="right"/>
      <w:pPr>
        <w:tabs>
          <w:tab w:val="num" w:pos="3114"/>
        </w:tabs>
        <w:ind w:left="3114" w:hanging="180"/>
      </w:pPr>
      <w:rPr>
        <w:rFonts w:cs="Times New Roman"/>
      </w:rPr>
    </w:lvl>
    <w:lvl w:ilvl="3" w:tplc="FE7EB454">
      <w:start w:val="1"/>
      <w:numFmt w:val="decimal"/>
      <w:lvlText w:val="%4."/>
      <w:lvlJc w:val="left"/>
      <w:pPr>
        <w:tabs>
          <w:tab w:val="num" w:pos="3834"/>
        </w:tabs>
        <w:ind w:left="3834" w:hanging="360"/>
      </w:pPr>
      <w:rPr>
        <w:rFonts w:cs="Times New Roman"/>
      </w:rPr>
    </w:lvl>
    <w:lvl w:ilvl="4" w:tplc="8D56BEC0">
      <w:start w:val="1"/>
      <w:numFmt w:val="lowerLetter"/>
      <w:lvlText w:val="%5."/>
      <w:lvlJc w:val="left"/>
      <w:pPr>
        <w:tabs>
          <w:tab w:val="num" w:pos="4554"/>
        </w:tabs>
        <w:ind w:left="4554" w:hanging="360"/>
      </w:pPr>
      <w:rPr>
        <w:rFonts w:cs="Times New Roman"/>
      </w:rPr>
    </w:lvl>
    <w:lvl w:ilvl="5" w:tplc="667AF128">
      <w:start w:val="1"/>
      <w:numFmt w:val="lowerRoman"/>
      <w:lvlText w:val="%6."/>
      <w:lvlJc w:val="right"/>
      <w:pPr>
        <w:tabs>
          <w:tab w:val="num" w:pos="5274"/>
        </w:tabs>
        <w:ind w:left="5274" w:hanging="180"/>
      </w:pPr>
      <w:rPr>
        <w:rFonts w:cs="Times New Roman"/>
      </w:rPr>
    </w:lvl>
    <w:lvl w:ilvl="6" w:tplc="36C8FC3C">
      <w:start w:val="1"/>
      <w:numFmt w:val="decimal"/>
      <w:lvlText w:val="%7."/>
      <w:lvlJc w:val="left"/>
      <w:pPr>
        <w:tabs>
          <w:tab w:val="num" w:pos="5994"/>
        </w:tabs>
        <w:ind w:left="5994" w:hanging="360"/>
      </w:pPr>
      <w:rPr>
        <w:rFonts w:cs="Times New Roman"/>
      </w:rPr>
    </w:lvl>
    <w:lvl w:ilvl="7" w:tplc="0C428AE8">
      <w:start w:val="1"/>
      <w:numFmt w:val="lowerLetter"/>
      <w:lvlText w:val="%8."/>
      <w:lvlJc w:val="left"/>
      <w:pPr>
        <w:tabs>
          <w:tab w:val="num" w:pos="6714"/>
        </w:tabs>
        <w:ind w:left="6714" w:hanging="360"/>
      </w:pPr>
      <w:rPr>
        <w:rFonts w:cs="Times New Roman"/>
      </w:rPr>
    </w:lvl>
    <w:lvl w:ilvl="8" w:tplc="73EA6594">
      <w:start w:val="1"/>
      <w:numFmt w:val="lowerRoman"/>
      <w:lvlText w:val="%9."/>
      <w:lvlJc w:val="right"/>
      <w:pPr>
        <w:tabs>
          <w:tab w:val="num" w:pos="7434"/>
        </w:tabs>
        <w:ind w:left="7434" w:hanging="180"/>
      </w:pPr>
      <w:rPr>
        <w:rFonts w:cs="Times New Roman"/>
      </w:rPr>
    </w:lvl>
  </w:abstractNum>
  <w:abstractNum w:abstractNumId="27">
    <w:nsid w:val="6F38042A"/>
    <w:multiLevelType w:val="multilevel"/>
    <w:tmpl w:val="33000268"/>
    <w:lvl w:ilvl="0">
      <w:start w:val="7"/>
      <w:numFmt w:val="decimal"/>
      <w:lvlText w:val="%1"/>
      <w:lvlJc w:val="left"/>
      <w:pPr>
        <w:ind w:left="360" w:hanging="360"/>
      </w:pPr>
      <w:rPr>
        <w:rFonts w:cs="Times New Roman" w:hint="default"/>
      </w:rPr>
    </w:lvl>
    <w:lvl w:ilvl="1">
      <w:start w:val="1"/>
      <w:numFmt w:val="decimal"/>
      <w:lvlText w:val="%1.%2"/>
      <w:lvlJc w:val="left"/>
      <w:pPr>
        <w:ind w:left="1466" w:hanging="360"/>
      </w:pPr>
      <w:rPr>
        <w:rFonts w:cs="David" w:hint="default"/>
      </w:rPr>
    </w:lvl>
    <w:lvl w:ilvl="2">
      <w:start w:val="1"/>
      <w:numFmt w:val="decimal"/>
      <w:lvlText w:val="%1.%2.%3"/>
      <w:lvlJc w:val="left"/>
      <w:pPr>
        <w:ind w:left="2932" w:hanging="720"/>
      </w:pPr>
      <w:rPr>
        <w:rFonts w:cs="Times New Roman" w:hint="default"/>
      </w:rPr>
    </w:lvl>
    <w:lvl w:ilvl="3">
      <w:start w:val="1"/>
      <w:numFmt w:val="decimal"/>
      <w:lvlText w:val="%1.%2.%3.%4"/>
      <w:lvlJc w:val="left"/>
      <w:pPr>
        <w:ind w:left="4038" w:hanging="720"/>
      </w:pPr>
      <w:rPr>
        <w:rFonts w:cs="Times New Roman" w:hint="default"/>
      </w:rPr>
    </w:lvl>
    <w:lvl w:ilvl="4">
      <w:start w:val="1"/>
      <w:numFmt w:val="decimal"/>
      <w:lvlText w:val="%1.%2.%3.%4.%5"/>
      <w:lvlJc w:val="left"/>
      <w:pPr>
        <w:ind w:left="5504" w:hanging="1080"/>
      </w:pPr>
      <w:rPr>
        <w:rFonts w:cs="Times New Roman" w:hint="default"/>
      </w:rPr>
    </w:lvl>
    <w:lvl w:ilvl="5">
      <w:start w:val="1"/>
      <w:numFmt w:val="decimal"/>
      <w:lvlText w:val="%1.%2.%3.%4.%5.%6"/>
      <w:lvlJc w:val="left"/>
      <w:pPr>
        <w:ind w:left="6610" w:hanging="1080"/>
      </w:pPr>
      <w:rPr>
        <w:rFonts w:cs="Times New Roman" w:hint="default"/>
      </w:rPr>
    </w:lvl>
    <w:lvl w:ilvl="6">
      <w:start w:val="1"/>
      <w:numFmt w:val="decimal"/>
      <w:lvlText w:val="%1.%2.%3.%4.%5.%6.%7"/>
      <w:lvlJc w:val="left"/>
      <w:pPr>
        <w:ind w:left="7716" w:hanging="1080"/>
      </w:pPr>
      <w:rPr>
        <w:rFonts w:cs="Times New Roman" w:hint="default"/>
      </w:rPr>
    </w:lvl>
    <w:lvl w:ilvl="7">
      <w:start w:val="1"/>
      <w:numFmt w:val="decimal"/>
      <w:lvlText w:val="%1.%2.%3.%4.%5.%6.%7.%8"/>
      <w:lvlJc w:val="left"/>
      <w:pPr>
        <w:ind w:left="9182" w:hanging="1440"/>
      </w:pPr>
      <w:rPr>
        <w:rFonts w:cs="Times New Roman" w:hint="default"/>
      </w:rPr>
    </w:lvl>
    <w:lvl w:ilvl="8">
      <w:start w:val="1"/>
      <w:numFmt w:val="decimal"/>
      <w:lvlText w:val="%1.%2.%3.%4.%5.%6.%7.%8.%9"/>
      <w:lvlJc w:val="left"/>
      <w:pPr>
        <w:ind w:left="10288" w:hanging="1440"/>
      </w:pPr>
      <w:rPr>
        <w:rFonts w:cs="Times New Roman" w:hint="default"/>
      </w:rPr>
    </w:lvl>
  </w:abstractNum>
  <w:abstractNum w:abstractNumId="28">
    <w:nsid w:val="70180A1E"/>
    <w:multiLevelType w:val="multilevel"/>
    <w:tmpl w:val="AA8E8C92"/>
    <w:lvl w:ilvl="0">
      <w:start w:val="8"/>
      <w:numFmt w:val="decimal"/>
      <w:lvlText w:val="%1"/>
      <w:lvlJc w:val="left"/>
      <w:pPr>
        <w:ind w:left="360" w:hanging="360"/>
      </w:pPr>
      <w:rPr>
        <w:rFonts w:hint="default"/>
      </w:rPr>
    </w:lvl>
    <w:lvl w:ilvl="1">
      <w:start w:val="1"/>
      <w:numFmt w:val="decimal"/>
      <w:lvlText w:val="%1.%2"/>
      <w:lvlJc w:val="left"/>
      <w:pPr>
        <w:ind w:left="549" w:hanging="36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214" w:hanging="108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2952" w:hanging="1440"/>
      </w:pPr>
      <w:rPr>
        <w:rFonts w:hint="default"/>
      </w:rPr>
    </w:lvl>
  </w:abstractNum>
  <w:abstractNum w:abstractNumId="29">
    <w:nsid w:val="752D235C"/>
    <w:multiLevelType w:val="hybridMultilevel"/>
    <w:tmpl w:val="E370E4D8"/>
    <w:lvl w:ilvl="0" w:tplc="33247DA2">
      <w:start w:val="1"/>
      <w:numFmt w:val="decimal"/>
      <w:lvlText w:val="%1."/>
      <w:lvlJc w:val="left"/>
      <w:pPr>
        <w:tabs>
          <w:tab w:val="num" w:pos="377"/>
        </w:tabs>
        <w:ind w:left="377" w:hanging="435"/>
      </w:pPr>
      <w:rPr>
        <w:rFonts w:cs="David" w:hint="cs"/>
      </w:rPr>
    </w:lvl>
    <w:lvl w:ilvl="1" w:tplc="DD3E1D46">
      <w:start w:val="1"/>
      <w:numFmt w:val="hebrew1"/>
      <w:lvlText w:val="%2."/>
      <w:lvlJc w:val="left"/>
      <w:pPr>
        <w:tabs>
          <w:tab w:val="num" w:pos="1022"/>
        </w:tabs>
        <w:ind w:left="1022" w:hanging="360"/>
      </w:pPr>
      <w:rPr>
        <w:rFonts w:cs="David" w:hint="cs"/>
        <w:sz w:val="24"/>
        <w:szCs w:val="24"/>
      </w:rPr>
    </w:lvl>
    <w:lvl w:ilvl="2" w:tplc="4C1A10A0">
      <w:start w:val="1"/>
      <w:numFmt w:val="decimal"/>
      <w:lvlText w:val="%3)"/>
      <w:lvlJc w:val="left"/>
      <w:pPr>
        <w:tabs>
          <w:tab w:val="num" w:pos="1922"/>
        </w:tabs>
        <w:ind w:left="1922" w:hanging="360"/>
      </w:pPr>
      <w:rPr>
        <w:rFonts w:cs="David" w:hint="cs"/>
      </w:rPr>
    </w:lvl>
    <w:lvl w:ilvl="3" w:tplc="04090001">
      <w:start w:val="1"/>
      <w:numFmt w:val="decimal"/>
      <w:lvlText w:val="%4."/>
      <w:lvlJc w:val="left"/>
      <w:pPr>
        <w:tabs>
          <w:tab w:val="num" w:pos="2462"/>
        </w:tabs>
        <w:ind w:left="2462" w:hanging="360"/>
      </w:pPr>
      <w:rPr>
        <w:rFonts w:cs="Times New Roman"/>
      </w:rPr>
    </w:lvl>
    <w:lvl w:ilvl="4" w:tplc="04090019">
      <w:start w:val="1"/>
      <w:numFmt w:val="lowerLetter"/>
      <w:lvlText w:val="%5."/>
      <w:lvlJc w:val="left"/>
      <w:pPr>
        <w:tabs>
          <w:tab w:val="num" w:pos="3182"/>
        </w:tabs>
        <w:ind w:left="3182" w:hanging="360"/>
      </w:pPr>
      <w:rPr>
        <w:rFonts w:cs="Times New Roman"/>
      </w:rPr>
    </w:lvl>
    <w:lvl w:ilvl="5" w:tplc="0409001B">
      <w:start w:val="1"/>
      <w:numFmt w:val="lowerRoman"/>
      <w:lvlText w:val="%6."/>
      <w:lvlJc w:val="right"/>
      <w:pPr>
        <w:tabs>
          <w:tab w:val="num" w:pos="3902"/>
        </w:tabs>
        <w:ind w:left="3902" w:hanging="180"/>
      </w:pPr>
      <w:rPr>
        <w:rFonts w:cs="Times New Roman"/>
      </w:rPr>
    </w:lvl>
    <w:lvl w:ilvl="6" w:tplc="5B72AF5A">
      <w:start w:val="1"/>
      <w:numFmt w:val="decimal"/>
      <w:lvlText w:val="%7."/>
      <w:lvlJc w:val="left"/>
      <w:pPr>
        <w:tabs>
          <w:tab w:val="num" w:pos="4622"/>
        </w:tabs>
        <w:ind w:left="4622" w:hanging="360"/>
      </w:pPr>
      <w:rPr>
        <w:rFonts w:cs="Times New Roman"/>
      </w:rPr>
    </w:lvl>
    <w:lvl w:ilvl="7" w:tplc="E1C605A6">
      <w:start w:val="1"/>
      <w:numFmt w:val="lowerLetter"/>
      <w:lvlText w:val="%8."/>
      <w:lvlJc w:val="left"/>
      <w:pPr>
        <w:tabs>
          <w:tab w:val="num" w:pos="5342"/>
        </w:tabs>
        <w:ind w:left="5342" w:hanging="360"/>
      </w:pPr>
      <w:rPr>
        <w:rFonts w:cs="Times New Roman"/>
      </w:rPr>
    </w:lvl>
    <w:lvl w:ilvl="8" w:tplc="0409001B">
      <w:start w:val="1"/>
      <w:numFmt w:val="lowerRoman"/>
      <w:lvlText w:val="%9."/>
      <w:lvlJc w:val="right"/>
      <w:pPr>
        <w:tabs>
          <w:tab w:val="num" w:pos="6062"/>
        </w:tabs>
        <w:ind w:left="6062" w:hanging="180"/>
      </w:pPr>
      <w:rPr>
        <w:rFonts w:cs="Times New Roman"/>
      </w:rPr>
    </w:lvl>
  </w:abstractNum>
  <w:abstractNum w:abstractNumId="30">
    <w:nsid w:val="7BA6575C"/>
    <w:multiLevelType w:val="hybridMultilevel"/>
    <w:tmpl w:val="D77EACE8"/>
    <w:lvl w:ilvl="0" w:tplc="6EC87138">
      <w:start w:val="1"/>
      <w:numFmt w:val="decimal"/>
      <w:lvlText w:val="%1."/>
      <w:lvlJc w:val="left"/>
      <w:pPr>
        <w:ind w:left="784" w:hanging="360"/>
      </w:pPr>
      <w:rPr>
        <w:rFonts w:hint="default"/>
      </w:rPr>
    </w:lvl>
    <w:lvl w:ilvl="1" w:tplc="04090019">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num w:numId="1">
    <w:abstractNumId w:val="21"/>
  </w:num>
  <w:num w:numId="2">
    <w:abstractNumId w:val="1"/>
  </w:num>
  <w:num w:numId="3">
    <w:abstractNumId w:val="26"/>
  </w:num>
  <w:num w:numId="4">
    <w:abstractNumId w:val="29"/>
  </w:num>
  <w:num w:numId="5">
    <w:abstractNumId w:val="12"/>
  </w:num>
  <w:num w:numId="6">
    <w:abstractNumId w:val="19"/>
  </w:num>
  <w:num w:numId="7">
    <w:abstractNumId w:val="3"/>
  </w:num>
  <w:num w:numId="8">
    <w:abstractNumId w:val="24"/>
  </w:num>
  <w:num w:numId="9">
    <w:abstractNumId w:val="14"/>
  </w:num>
  <w:num w:numId="10">
    <w:abstractNumId w:val="25"/>
  </w:num>
  <w:num w:numId="11">
    <w:abstractNumId w:val="6"/>
  </w:num>
  <w:num w:numId="12">
    <w:abstractNumId w:val="11"/>
  </w:num>
  <w:num w:numId="13">
    <w:abstractNumId w:val="7"/>
  </w:num>
  <w:num w:numId="14">
    <w:abstractNumId w:val="0"/>
  </w:num>
  <w:num w:numId="15">
    <w:abstractNumId w:val="5"/>
  </w:num>
  <w:num w:numId="16">
    <w:abstractNumId w:val="17"/>
  </w:num>
  <w:num w:numId="17">
    <w:abstractNumId w:val="23"/>
  </w:num>
  <w:num w:numId="18">
    <w:abstractNumId w:val="27"/>
  </w:num>
  <w:num w:numId="19">
    <w:abstractNumId w:val="9"/>
  </w:num>
  <w:num w:numId="20">
    <w:abstractNumId w:val="20"/>
  </w:num>
  <w:num w:numId="21">
    <w:abstractNumId w:val="30"/>
  </w:num>
  <w:num w:numId="22">
    <w:abstractNumId w:val="10"/>
  </w:num>
  <w:num w:numId="23">
    <w:abstractNumId w:val="13"/>
  </w:num>
  <w:num w:numId="24">
    <w:abstractNumId w:val="22"/>
  </w:num>
  <w:num w:numId="25">
    <w:abstractNumId w:val="18"/>
  </w:num>
  <w:num w:numId="26">
    <w:abstractNumId w:val="15"/>
  </w:num>
  <w:num w:numId="27">
    <w:abstractNumId w:val="28"/>
  </w:num>
  <w:num w:numId="28">
    <w:abstractNumId w:val="8"/>
  </w:num>
  <w:num w:numId="29">
    <w:abstractNumId w:val="16"/>
  </w:num>
  <w:num w:numId="30">
    <w:abstractNumId w:val="4"/>
  </w:num>
  <w:num w:numId="31">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6F7"/>
    <w:rsid w:val="000E1406"/>
    <w:rsid w:val="001306F7"/>
    <w:rsid w:val="00190755"/>
    <w:rsid w:val="001A3898"/>
    <w:rsid w:val="001B572F"/>
    <w:rsid w:val="001D2656"/>
    <w:rsid w:val="0020439B"/>
    <w:rsid w:val="002278FE"/>
    <w:rsid w:val="00282A4A"/>
    <w:rsid w:val="00360AD2"/>
    <w:rsid w:val="003E2D26"/>
    <w:rsid w:val="003E7993"/>
    <w:rsid w:val="003F623B"/>
    <w:rsid w:val="00411965"/>
    <w:rsid w:val="00442CBE"/>
    <w:rsid w:val="00447920"/>
    <w:rsid w:val="004500EC"/>
    <w:rsid w:val="004510FD"/>
    <w:rsid w:val="004657EE"/>
    <w:rsid w:val="004707DE"/>
    <w:rsid w:val="005076C4"/>
    <w:rsid w:val="00570AF5"/>
    <w:rsid w:val="005D7519"/>
    <w:rsid w:val="006A1A1C"/>
    <w:rsid w:val="007A45F9"/>
    <w:rsid w:val="00910A2C"/>
    <w:rsid w:val="00941A56"/>
    <w:rsid w:val="00987CB3"/>
    <w:rsid w:val="00A7182B"/>
    <w:rsid w:val="00A8091A"/>
    <w:rsid w:val="00AA0AA9"/>
    <w:rsid w:val="00BC39E5"/>
    <w:rsid w:val="00C640DC"/>
    <w:rsid w:val="00CE0D68"/>
    <w:rsid w:val="00D941F7"/>
    <w:rsid w:val="00DF2F82"/>
    <w:rsid w:val="00F55A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306F7"/>
    <w:pPr>
      <w:bidi/>
      <w:spacing w:after="0" w:line="240" w:lineRule="auto"/>
    </w:pPr>
    <w:rPr>
      <w:rFonts w:ascii="Times New Roman" w:eastAsia="Times New Roman" w:hAnsi="Times New Roman" w:cs="David"/>
      <w:sz w:val="28"/>
      <w:szCs w:val="28"/>
    </w:rPr>
  </w:style>
  <w:style w:type="paragraph" w:styleId="1">
    <w:name w:val="heading 1"/>
    <w:aliases w:val="כותרת 1 תו תו,Heading 1 תו,H2,Heading,Aharoni 32 underline,כותרת על,כותרת מודגשת עם קו,b1,Top 1,כותרת1,ראש פרק,כותרת 1 תו תו תו תו,1 תו תו תו,1 תו תו,כותרת 1 תו תו תו תו תו תו,Art One,heading-one,H1,ראש ,ראש,b,normal,Heading 1MA"/>
    <w:basedOn w:val="a0"/>
    <w:next w:val="a0"/>
    <w:link w:val="11"/>
    <w:uiPriority w:val="99"/>
    <w:qFormat/>
    <w:rsid w:val="001306F7"/>
    <w:pPr>
      <w:keepNext/>
      <w:jc w:val="right"/>
      <w:outlineLvl w:val="0"/>
    </w:pPr>
    <w:rPr>
      <w:rFonts w:ascii="Cambria" w:hAnsi="Cambria" w:cs="Times New Roman"/>
      <w:b/>
      <w:bCs/>
      <w:kern w:val="32"/>
      <w:sz w:val="32"/>
      <w:szCs w:val="32"/>
    </w:rPr>
  </w:style>
  <w:style w:type="paragraph" w:styleId="2">
    <w:name w:val="heading 2"/>
    <w:aliases w:val="תו תו תו,s,סעיף ראשי,Aharoni 28,כותרת ראשית,Proposal,Heading 2 Hidden,stepstone,Stepstones,head2,22Heading 2,Heading 2 תו תו,כותרת 2 תו תו תו תו,כותרת 21 תו,כותרת 21 תו תו תו,heading-two,2,כותרת2,Heading 2 Char,סעיף "/>
    <w:basedOn w:val="a0"/>
    <w:next w:val="a0"/>
    <w:link w:val="21"/>
    <w:uiPriority w:val="99"/>
    <w:qFormat/>
    <w:rsid w:val="001306F7"/>
    <w:pPr>
      <w:keepNext/>
      <w:jc w:val="center"/>
      <w:outlineLvl w:val="1"/>
    </w:pPr>
    <w:rPr>
      <w:rFonts w:cs="Times New Roman"/>
      <w:b/>
      <w:sz w:val="32"/>
      <w:szCs w:val="20"/>
      <w:u w:val="single"/>
    </w:rPr>
  </w:style>
  <w:style w:type="paragraph" w:styleId="3">
    <w:name w:val="heading 3"/>
    <w:aliases w:val="Subtitle,H3,heading 3,Normal 28 B,Table Attribute Heading,H31,H32,H33,H311,Subhead B,Heading C,Org Heading 1,Topic Title,top,3,תו תו,תו, תו תו, תו, תו תו תו תו,כותרת 3 תו תו1,h31,31,Heading 31,?"/>
    <w:basedOn w:val="a0"/>
    <w:next w:val="a0"/>
    <w:link w:val="31"/>
    <w:uiPriority w:val="99"/>
    <w:qFormat/>
    <w:rsid w:val="001306F7"/>
    <w:pPr>
      <w:keepNext/>
      <w:numPr>
        <w:numId w:val="3"/>
      </w:numPr>
      <w:ind w:right="2034"/>
      <w:jc w:val="right"/>
      <w:outlineLvl w:val="2"/>
    </w:pPr>
    <w:rPr>
      <w:rFonts w:cs="Times New Roman"/>
      <w:b/>
      <w:bCs/>
      <w:u w:val="single"/>
    </w:rPr>
  </w:style>
  <w:style w:type="paragraph" w:styleId="40">
    <w:name w:val="heading 4"/>
    <w:aliases w:val="Heading 4 תו,Heading 4 תו תו תו תו,Ref Heading 1,rh1,Normal 24 B,First Subheading,4,Heading 4hh,Heading 4 4,Char,Char Char,Char Char Char,Char Char1, Char, Char Char1,H4,Ref Heading 5,Char Char21,Char Char Char11,Char Char11,Heading 41,סגנון4"/>
    <w:basedOn w:val="a0"/>
    <w:next w:val="a0"/>
    <w:link w:val="41"/>
    <w:uiPriority w:val="99"/>
    <w:qFormat/>
    <w:rsid w:val="001306F7"/>
    <w:pPr>
      <w:keepNext/>
      <w:jc w:val="right"/>
      <w:outlineLvl w:val="3"/>
    </w:pPr>
    <w:rPr>
      <w:rFonts w:cs="Times New Roman"/>
      <w:b/>
      <w:sz w:val="32"/>
      <w:szCs w:val="20"/>
      <w:u w:val="single"/>
    </w:rPr>
  </w:style>
  <w:style w:type="paragraph" w:styleId="5">
    <w:name w:val="heading 5"/>
    <w:aliases w:val="Heading 5 תו,H5,H51,H52,H53,H54,H55,H56,H57,H58,H59,H510,H511,H512,H513,H514,H515,H516,H517,H518,H519,H520,H521,H522,H523,H524,H525,H526,H527,H528,H529,H530,H531,H532,H533,H534,H535,H536,H537,H538,H539,H540,H541,H542,H543,H544,H545,H546,5"/>
    <w:basedOn w:val="a0"/>
    <w:next w:val="a0"/>
    <w:link w:val="50"/>
    <w:uiPriority w:val="99"/>
    <w:qFormat/>
    <w:rsid w:val="001306F7"/>
    <w:pPr>
      <w:keepNext/>
      <w:jc w:val="right"/>
      <w:outlineLvl w:val="4"/>
    </w:pPr>
    <w:rPr>
      <w:rFonts w:cs="Times New Roman"/>
      <w:szCs w:val="20"/>
    </w:rPr>
  </w:style>
  <w:style w:type="paragraph" w:styleId="6">
    <w:name w:val="heading 6"/>
    <w:basedOn w:val="a0"/>
    <w:next w:val="a0"/>
    <w:link w:val="60"/>
    <w:uiPriority w:val="99"/>
    <w:qFormat/>
    <w:rsid w:val="001306F7"/>
    <w:pPr>
      <w:keepNext/>
      <w:jc w:val="center"/>
      <w:outlineLvl w:val="5"/>
    </w:pPr>
    <w:rPr>
      <w:rFonts w:cs="Times New Roman"/>
      <w:b/>
      <w:sz w:val="36"/>
      <w:szCs w:val="20"/>
      <w:u w:val="single"/>
    </w:rPr>
  </w:style>
  <w:style w:type="paragraph" w:styleId="7">
    <w:name w:val="heading 7"/>
    <w:basedOn w:val="a0"/>
    <w:next w:val="a0"/>
    <w:link w:val="70"/>
    <w:uiPriority w:val="99"/>
    <w:qFormat/>
    <w:rsid w:val="001306F7"/>
    <w:pPr>
      <w:ind w:left="4956" w:hanging="708"/>
      <w:outlineLvl w:val="6"/>
    </w:pPr>
    <w:rPr>
      <w:rFonts w:ascii="Arial" w:hAnsi="Arial" w:cs="Times New Roman"/>
      <w:sz w:val="24"/>
      <w:szCs w:val="20"/>
    </w:rPr>
  </w:style>
  <w:style w:type="paragraph" w:styleId="8">
    <w:name w:val="heading 8"/>
    <w:basedOn w:val="a0"/>
    <w:next w:val="a0"/>
    <w:link w:val="80"/>
    <w:uiPriority w:val="99"/>
    <w:qFormat/>
    <w:rsid w:val="001306F7"/>
    <w:pPr>
      <w:ind w:left="5664" w:hanging="708"/>
      <w:outlineLvl w:val="7"/>
    </w:pPr>
    <w:rPr>
      <w:rFonts w:ascii="Arial" w:hAnsi="Arial" w:cs="Times New Roman"/>
      <w:i/>
      <w:sz w:val="24"/>
      <w:szCs w:val="20"/>
    </w:rPr>
  </w:style>
  <w:style w:type="paragraph" w:styleId="9">
    <w:name w:val="heading 9"/>
    <w:basedOn w:val="a0"/>
    <w:next w:val="a0"/>
    <w:link w:val="90"/>
    <w:uiPriority w:val="99"/>
    <w:qFormat/>
    <w:rsid w:val="001306F7"/>
    <w:pPr>
      <w:ind w:left="6372" w:hanging="708"/>
      <w:outlineLvl w:val="8"/>
    </w:pPr>
    <w:rPr>
      <w:rFonts w:ascii="Arial" w:hAnsi="Arial" w:cs="Times New Roman"/>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כותרת 1 תו1"/>
    <w:aliases w:val="כותרת 1 תו תו תו,Heading 1 תו תו,H2 תו,Heading תו,Aharoni 32 underline תו,כותרת על תו,כותרת מודגשת עם קו תו,b1 תו,Top 1 תו,כותרת1 תו,ראש פרק תו,כותרת 1 תו תו תו תו תו,1 תו תו תו תו,1 תו תו תו1,כותרת 1 תו תו תו תו תו תו תו,Art One תו,H1 תו"/>
    <w:basedOn w:val="a1"/>
    <w:link w:val="1"/>
    <w:uiPriority w:val="99"/>
    <w:locked/>
    <w:rsid w:val="001306F7"/>
    <w:rPr>
      <w:rFonts w:ascii="Cambria" w:eastAsia="Times New Roman" w:hAnsi="Cambria" w:cs="Times New Roman"/>
      <w:b/>
      <w:bCs/>
      <w:kern w:val="32"/>
      <w:sz w:val="32"/>
      <w:szCs w:val="32"/>
    </w:rPr>
  </w:style>
  <w:style w:type="character" w:customStyle="1" w:styleId="21">
    <w:name w:val="כותרת 2 תו1"/>
    <w:aliases w:val="תו תו תו תו,s תו,סעיף ראשי תו,Aharoni 28 תו,כותרת ראשית תו,Proposal תו,Heading 2 Hidden תו,stepstone תו,Stepstones תו,head2 תו,22Heading 2 תו,Heading 2 תו תו תו,כותרת 2 תו תו תו תו תו,כותרת 21 תו תו,כותרת 21 תו תו תו תו,heading-two תו,2 תו"/>
    <w:basedOn w:val="a1"/>
    <w:link w:val="2"/>
    <w:uiPriority w:val="99"/>
    <w:locked/>
    <w:rsid w:val="001306F7"/>
    <w:rPr>
      <w:rFonts w:ascii="Times New Roman" w:eastAsia="Times New Roman" w:hAnsi="Times New Roman" w:cs="Times New Roman"/>
      <w:b/>
      <w:sz w:val="32"/>
      <w:szCs w:val="20"/>
      <w:u w:val="single"/>
    </w:rPr>
  </w:style>
  <w:style w:type="character" w:customStyle="1" w:styleId="31">
    <w:name w:val="כותרת 3 תו1"/>
    <w:aliases w:val="Subtitle תו,H3 תו,heading 3 תו,Normal 28 B תו,Table Attribute Heading תו,H31 תו,H32 תו,H33 תו,H311 תו,Subhead B תו,Heading C תו,Org Heading 1 תו,Topic Title תו,top תו,3 תו,תו תו תו1,תו תו1, תו תו תו, תו תו1, תו תו תו תו תו,כותרת 3 תו תו1 תו"/>
    <w:basedOn w:val="a1"/>
    <w:link w:val="3"/>
    <w:uiPriority w:val="99"/>
    <w:locked/>
    <w:rsid w:val="001306F7"/>
    <w:rPr>
      <w:rFonts w:ascii="Times New Roman" w:eastAsia="Times New Roman" w:hAnsi="Times New Roman" w:cs="Times New Roman"/>
      <w:b/>
      <w:bCs/>
      <w:sz w:val="28"/>
      <w:szCs w:val="28"/>
      <w:u w:val="single"/>
    </w:rPr>
  </w:style>
  <w:style w:type="character" w:customStyle="1" w:styleId="41">
    <w:name w:val="כותרת 4 תו"/>
    <w:aliases w:val="Heading 4 תו תו,Heading 4 תו תו תו תו תו,Ref Heading 1 תו,rh1 תו,Normal 24 B תו,First Subheading תו,4 תו,Heading 4hh תו,Heading 4 4 תו,Char תו,Char Char תו,Char Char Char תו,Char Char1 תו, Char תו, Char Char1 תו,H4 תו,Ref Heading 5 תו"/>
    <w:basedOn w:val="a1"/>
    <w:link w:val="40"/>
    <w:uiPriority w:val="99"/>
    <w:rsid w:val="001306F7"/>
    <w:rPr>
      <w:rFonts w:ascii="Times New Roman" w:eastAsia="Times New Roman" w:hAnsi="Times New Roman" w:cs="Times New Roman"/>
      <w:b/>
      <w:sz w:val="32"/>
      <w:szCs w:val="20"/>
      <w:u w:val="single"/>
    </w:rPr>
  </w:style>
  <w:style w:type="character" w:customStyle="1" w:styleId="50">
    <w:name w:val="כותרת 5 תו"/>
    <w:aliases w:val="Heading 5 תו תו,H5 תו,H51 תו,H52 תו,H53 תו,H54 תו,H55 תו,H56 תו,H57 תו,H58 תו,H59 תו,H510 תו,H511 תו,H512 תו,H513 תו,H514 תו,H515 תו,H516 תו,H517 תו,H518 תו,H519 תו,H520 תו,H521 תו,H522 תו,H523 תו,H524 תו,H525 תו,H526 תו,H527 תו,H528 תו,5 תו"/>
    <w:basedOn w:val="a1"/>
    <w:link w:val="5"/>
    <w:uiPriority w:val="99"/>
    <w:rsid w:val="001306F7"/>
    <w:rPr>
      <w:rFonts w:ascii="Times New Roman" w:eastAsia="Times New Roman" w:hAnsi="Times New Roman" w:cs="Times New Roman"/>
      <w:sz w:val="28"/>
      <w:szCs w:val="20"/>
    </w:rPr>
  </w:style>
  <w:style w:type="character" w:customStyle="1" w:styleId="60">
    <w:name w:val="כותרת 6 תו"/>
    <w:basedOn w:val="a1"/>
    <w:link w:val="6"/>
    <w:uiPriority w:val="99"/>
    <w:rsid w:val="001306F7"/>
    <w:rPr>
      <w:rFonts w:ascii="Times New Roman" w:eastAsia="Times New Roman" w:hAnsi="Times New Roman" w:cs="Times New Roman"/>
      <w:b/>
      <w:sz w:val="36"/>
      <w:szCs w:val="20"/>
      <w:u w:val="single"/>
    </w:rPr>
  </w:style>
  <w:style w:type="character" w:customStyle="1" w:styleId="70">
    <w:name w:val="כותרת 7 תו"/>
    <w:basedOn w:val="a1"/>
    <w:link w:val="7"/>
    <w:uiPriority w:val="99"/>
    <w:rsid w:val="001306F7"/>
    <w:rPr>
      <w:rFonts w:ascii="Arial" w:eastAsia="Times New Roman" w:hAnsi="Arial" w:cs="Times New Roman"/>
      <w:sz w:val="24"/>
      <w:szCs w:val="20"/>
    </w:rPr>
  </w:style>
  <w:style w:type="character" w:customStyle="1" w:styleId="80">
    <w:name w:val="כותרת 8 תו"/>
    <w:basedOn w:val="a1"/>
    <w:link w:val="8"/>
    <w:uiPriority w:val="99"/>
    <w:rsid w:val="001306F7"/>
    <w:rPr>
      <w:rFonts w:ascii="Arial" w:eastAsia="Times New Roman" w:hAnsi="Arial" w:cs="Times New Roman"/>
      <w:i/>
      <w:sz w:val="24"/>
      <w:szCs w:val="20"/>
    </w:rPr>
  </w:style>
  <w:style w:type="character" w:customStyle="1" w:styleId="90">
    <w:name w:val="כותרת 9 תו"/>
    <w:basedOn w:val="a1"/>
    <w:link w:val="9"/>
    <w:uiPriority w:val="99"/>
    <w:rsid w:val="001306F7"/>
    <w:rPr>
      <w:rFonts w:ascii="Arial" w:eastAsia="Times New Roman" w:hAnsi="Arial" w:cs="Times New Roman"/>
      <w:b/>
      <w:i/>
      <w:sz w:val="18"/>
      <w:szCs w:val="20"/>
    </w:rPr>
  </w:style>
  <w:style w:type="character" w:customStyle="1" w:styleId="10">
    <w:name w:val="כותרת 1 תו"/>
    <w:basedOn w:val="a1"/>
    <w:uiPriority w:val="9"/>
    <w:rsid w:val="001306F7"/>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1"/>
    <w:uiPriority w:val="9"/>
    <w:semiHidden/>
    <w:rsid w:val="001306F7"/>
    <w:rPr>
      <w:rFonts w:asciiTheme="majorHAnsi" w:eastAsiaTheme="majorEastAsia" w:hAnsiTheme="majorHAnsi" w:cstheme="majorBidi"/>
      <w:b/>
      <w:bCs/>
      <w:color w:val="4F81BD" w:themeColor="accent1"/>
      <w:sz w:val="26"/>
      <w:szCs w:val="26"/>
    </w:rPr>
  </w:style>
  <w:style w:type="character" w:customStyle="1" w:styleId="30">
    <w:name w:val="כותרת 3 תו"/>
    <w:basedOn w:val="a1"/>
    <w:uiPriority w:val="9"/>
    <w:semiHidden/>
    <w:rsid w:val="001306F7"/>
    <w:rPr>
      <w:rFonts w:asciiTheme="majorHAnsi" w:eastAsiaTheme="majorEastAsia" w:hAnsiTheme="majorHAnsi" w:cstheme="majorBidi"/>
      <w:b/>
      <w:bCs/>
      <w:color w:val="4F81BD" w:themeColor="accent1"/>
      <w:sz w:val="28"/>
      <w:szCs w:val="28"/>
    </w:rPr>
  </w:style>
  <w:style w:type="character" w:customStyle="1" w:styleId="a4">
    <w:name w:val="טקסט בלונים תו"/>
    <w:basedOn w:val="a1"/>
    <w:link w:val="a5"/>
    <w:uiPriority w:val="99"/>
    <w:semiHidden/>
    <w:rsid w:val="001306F7"/>
    <w:rPr>
      <w:rFonts w:ascii="Tahoma" w:eastAsia="Times New Roman" w:hAnsi="Tahoma" w:cs="Times New Roman"/>
      <w:sz w:val="16"/>
      <w:szCs w:val="20"/>
    </w:rPr>
  </w:style>
  <w:style w:type="paragraph" w:styleId="a5">
    <w:name w:val="Balloon Text"/>
    <w:basedOn w:val="a0"/>
    <w:link w:val="a4"/>
    <w:uiPriority w:val="99"/>
    <w:semiHidden/>
    <w:rsid w:val="001306F7"/>
    <w:rPr>
      <w:rFonts w:ascii="Tahoma" w:hAnsi="Tahoma" w:cs="Times New Roman"/>
      <w:sz w:val="16"/>
      <w:szCs w:val="20"/>
    </w:rPr>
  </w:style>
  <w:style w:type="paragraph" w:styleId="a6">
    <w:name w:val="Body Text Indent"/>
    <w:basedOn w:val="a0"/>
    <w:link w:val="a7"/>
    <w:uiPriority w:val="99"/>
    <w:rsid w:val="001306F7"/>
    <w:pPr>
      <w:ind w:left="1080" w:right="1080"/>
      <w:jc w:val="right"/>
    </w:pPr>
    <w:rPr>
      <w:rFonts w:cs="Times New Roman"/>
      <w:szCs w:val="20"/>
    </w:rPr>
  </w:style>
  <w:style w:type="character" w:customStyle="1" w:styleId="a7">
    <w:name w:val="כניסה בגוף טקסט תו"/>
    <w:basedOn w:val="a1"/>
    <w:link w:val="a6"/>
    <w:uiPriority w:val="99"/>
    <w:rsid w:val="001306F7"/>
    <w:rPr>
      <w:rFonts w:ascii="Times New Roman" w:eastAsia="Times New Roman" w:hAnsi="Times New Roman" w:cs="Times New Roman"/>
      <w:sz w:val="28"/>
      <w:szCs w:val="20"/>
    </w:rPr>
  </w:style>
  <w:style w:type="paragraph" w:styleId="22">
    <w:name w:val="Body Text Indent 2"/>
    <w:basedOn w:val="a0"/>
    <w:link w:val="23"/>
    <w:uiPriority w:val="99"/>
    <w:rsid w:val="001306F7"/>
    <w:pPr>
      <w:ind w:left="720" w:right="720"/>
      <w:jc w:val="right"/>
    </w:pPr>
    <w:rPr>
      <w:rFonts w:cs="Times New Roman"/>
      <w:szCs w:val="20"/>
    </w:rPr>
  </w:style>
  <w:style w:type="character" w:customStyle="1" w:styleId="23">
    <w:name w:val="כניסה בגוף טקסט 2 תו"/>
    <w:basedOn w:val="a1"/>
    <w:link w:val="22"/>
    <w:uiPriority w:val="99"/>
    <w:rsid w:val="001306F7"/>
    <w:rPr>
      <w:rFonts w:ascii="Times New Roman" w:eastAsia="Times New Roman" w:hAnsi="Times New Roman" w:cs="Times New Roman"/>
      <w:sz w:val="28"/>
      <w:szCs w:val="20"/>
    </w:rPr>
  </w:style>
  <w:style w:type="paragraph" w:styleId="a8">
    <w:name w:val="header"/>
    <w:basedOn w:val="a0"/>
    <w:link w:val="a9"/>
    <w:uiPriority w:val="99"/>
    <w:rsid w:val="001306F7"/>
    <w:pPr>
      <w:tabs>
        <w:tab w:val="center" w:pos="4153"/>
        <w:tab w:val="right" w:pos="8306"/>
      </w:tabs>
    </w:pPr>
    <w:rPr>
      <w:rFonts w:cs="Times New Roman"/>
      <w:szCs w:val="20"/>
    </w:rPr>
  </w:style>
  <w:style w:type="character" w:customStyle="1" w:styleId="a9">
    <w:name w:val="כותרת עליונה תו"/>
    <w:basedOn w:val="a1"/>
    <w:link w:val="a8"/>
    <w:uiPriority w:val="99"/>
    <w:rsid w:val="001306F7"/>
    <w:rPr>
      <w:rFonts w:ascii="Times New Roman" w:eastAsia="Times New Roman" w:hAnsi="Times New Roman" w:cs="Times New Roman"/>
      <w:sz w:val="28"/>
      <w:szCs w:val="20"/>
    </w:rPr>
  </w:style>
  <w:style w:type="character" w:styleId="aa">
    <w:name w:val="page number"/>
    <w:basedOn w:val="a1"/>
    <w:uiPriority w:val="99"/>
    <w:rsid w:val="001306F7"/>
    <w:rPr>
      <w:rFonts w:cs="Times New Roman"/>
    </w:rPr>
  </w:style>
  <w:style w:type="paragraph" w:styleId="ab">
    <w:name w:val="footer"/>
    <w:basedOn w:val="a0"/>
    <w:link w:val="ac"/>
    <w:uiPriority w:val="99"/>
    <w:rsid w:val="001306F7"/>
    <w:pPr>
      <w:tabs>
        <w:tab w:val="center" w:pos="4153"/>
        <w:tab w:val="right" w:pos="8306"/>
      </w:tabs>
      <w:jc w:val="right"/>
    </w:pPr>
    <w:rPr>
      <w:rFonts w:cs="Times New Roman"/>
      <w:szCs w:val="20"/>
    </w:rPr>
  </w:style>
  <w:style w:type="character" w:customStyle="1" w:styleId="ac">
    <w:name w:val="כותרת תחתונה תו"/>
    <w:basedOn w:val="a1"/>
    <w:link w:val="ab"/>
    <w:uiPriority w:val="99"/>
    <w:rsid w:val="001306F7"/>
    <w:rPr>
      <w:rFonts w:ascii="Times New Roman" w:eastAsia="Times New Roman" w:hAnsi="Times New Roman" w:cs="Times New Roman"/>
      <w:sz w:val="28"/>
      <w:szCs w:val="20"/>
    </w:rPr>
  </w:style>
  <w:style w:type="paragraph" w:styleId="ad">
    <w:name w:val="Body Text"/>
    <w:basedOn w:val="a0"/>
    <w:link w:val="ae"/>
    <w:uiPriority w:val="99"/>
    <w:rsid w:val="001306F7"/>
    <w:pPr>
      <w:jc w:val="right"/>
    </w:pPr>
    <w:rPr>
      <w:rFonts w:cs="Times New Roman"/>
      <w:b/>
      <w:szCs w:val="20"/>
    </w:rPr>
  </w:style>
  <w:style w:type="character" w:customStyle="1" w:styleId="ae">
    <w:name w:val="גוף טקסט תו"/>
    <w:basedOn w:val="a1"/>
    <w:link w:val="ad"/>
    <w:uiPriority w:val="99"/>
    <w:rsid w:val="001306F7"/>
    <w:rPr>
      <w:rFonts w:ascii="Times New Roman" w:eastAsia="Times New Roman" w:hAnsi="Times New Roman" w:cs="Times New Roman"/>
      <w:b/>
      <w:sz w:val="28"/>
      <w:szCs w:val="20"/>
    </w:rPr>
  </w:style>
  <w:style w:type="paragraph" w:styleId="af">
    <w:name w:val="Title"/>
    <w:basedOn w:val="a0"/>
    <w:link w:val="af0"/>
    <w:uiPriority w:val="99"/>
    <w:qFormat/>
    <w:rsid w:val="001306F7"/>
    <w:pPr>
      <w:jc w:val="center"/>
    </w:pPr>
    <w:rPr>
      <w:rFonts w:cs="Times New Roman"/>
      <w:b/>
      <w:sz w:val="36"/>
      <w:szCs w:val="20"/>
      <w:u w:val="single"/>
    </w:rPr>
  </w:style>
  <w:style w:type="character" w:customStyle="1" w:styleId="af0">
    <w:name w:val="כותרת טקסט תו"/>
    <w:basedOn w:val="a1"/>
    <w:link w:val="af"/>
    <w:uiPriority w:val="99"/>
    <w:rsid w:val="001306F7"/>
    <w:rPr>
      <w:rFonts w:ascii="Times New Roman" w:eastAsia="Times New Roman" w:hAnsi="Times New Roman" w:cs="Times New Roman"/>
      <w:b/>
      <w:sz w:val="36"/>
      <w:szCs w:val="20"/>
      <w:u w:val="single"/>
    </w:rPr>
  </w:style>
  <w:style w:type="paragraph" w:customStyle="1" w:styleId="QtxDos">
    <w:name w:val="QtxDos"/>
    <w:uiPriority w:val="99"/>
    <w:rsid w:val="001306F7"/>
    <w:pPr>
      <w:widowControl w:val="0"/>
      <w:spacing w:after="0" w:line="240" w:lineRule="auto"/>
    </w:pPr>
    <w:rPr>
      <w:rFonts w:ascii="Arial" w:eastAsia="Times New Roman" w:hAnsi="Akhbar Simplified MT" w:cs="Times New Roman"/>
      <w:sz w:val="20"/>
      <w:szCs w:val="20"/>
      <w:lang w:eastAsia="he-IL"/>
    </w:rPr>
  </w:style>
  <w:style w:type="paragraph" w:customStyle="1" w:styleId="af1">
    <w:name w:val="סגנון"/>
    <w:basedOn w:val="a0"/>
    <w:next w:val="af2"/>
    <w:uiPriority w:val="99"/>
    <w:rsid w:val="001306F7"/>
    <w:pPr>
      <w:jc w:val="right"/>
    </w:pPr>
    <w:rPr>
      <w:b/>
      <w:bCs/>
      <w:noProof/>
      <w:u w:val="single"/>
    </w:rPr>
  </w:style>
  <w:style w:type="paragraph" w:styleId="af2">
    <w:name w:val="Subtitle"/>
    <w:basedOn w:val="a0"/>
    <w:link w:val="af3"/>
    <w:uiPriority w:val="99"/>
    <w:qFormat/>
    <w:rsid w:val="001306F7"/>
    <w:pPr>
      <w:spacing w:after="60"/>
      <w:jc w:val="center"/>
      <w:outlineLvl w:val="1"/>
    </w:pPr>
    <w:rPr>
      <w:rFonts w:ascii="Arial" w:hAnsi="Arial" w:cs="Times New Roman"/>
      <w:szCs w:val="20"/>
    </w:rPr>
  </w:style>
  <w:style w:type="character" w:customStyle="1" w:styleId="af3">
    <w:name w:val="כותרת משנה תו"/>
    <w:basedOn w:val="a1"/>
    <w:link w:val="af2"/>
    <w:uiPriority w:val="99"/>
    <w:rsid w:val="001306F7"/>
    <w:rPr>
      <w:rFonts w:ascii="Arial" w:eastAsia="Times New Roman" w:hAnsi="Arial" w:cs="Times New Roman"/>
      <w:sz w:val="28"/>
      <w:szCs w:val="20"/>
    </w:rPr>
  </w:style>
  <w:style w:type="paragraph" w:customStyle="1" w:styleId="WithLogo">
    <w:name w:val="WithLogo"/>
    <w:basedOn w:val="a0"/>
    <w:uiPriority w:val="99"/>
    <w:rsid w:val="001306F7"/>
    <w:pPr>
      <w:spacing w:line="360" w:lineRule="auto"/>
      <w:jc w:val="both"/>
    </w:pPr>
    <w:rPr>
      <w:rFonts w:cs="Tahoma"/>
      <w:sz w:val="20"/>
      <w:szCs w:val="22"/>
    </w:rPr>
  </w:style>
  <w:style w:type="paragraph" w:styleId="32">
    <w:name w:val="Body Text Indent 3"/>
    <w:basedOn w:val="a0"/>
    <w:link w:val="33"/>
    <w:uiPriority w:val="99"/>
    <w:rsid w:val="001306F7"/>
    <w:pPr>
      <w:spacing w:after="120"/>
      <w:ind w:left="283"/>
    </w:pPr>
    <w:rPr>
      <w:rFonts w:cs="Times New Roman"/>
      <w:sz w:val="16"/>
      <w:szCs w:val="20"/>
    </w:rPr>
  </w:style>
  <w:style w:type="character" w:customStyle="1" w:styleId="33">
    <w:name w:val="כניסה בגוף טקסט 3 תו"/>
    <w:basedOn w:val="a1"/>
    <w:link w:val="32"/>
    <w:uiPriority w:val="99"/>
    <w:rsid w:val="001306F7"/>
    <w:rPr>
      <w:rFonts w:ascii="Times New Roman" w:eastAsia="Times New Roman" w:hAnsi="Times New Roman" w:cs="Times New Roman"/>
      <w:sz w:val="16"/>
      <w:szCs w:val="20"/>
    </w:rPr>
  </w:style>
  <w:style w:type="paragraph" w:styleId="af4">
    <w:name w:val="Block Text"/>
    <w:basedOn w:val="a0"/>
    <w:uiPriority w:val="99"/>
    <w:rsid w:val="001306F7"/>
    <w:pPr>
      <w:tabs>
        <w:tab w:val="left" w:pos="1360"/>
      </w:tabs>
      <w:ind w:left="2160" w:hanging="1440"/>
      <w:jc w:val="both"/>
    </w:pPr>
  </w:style>
  <w:style w:type="paragraph" w:customStyle="1" w:styleId="12">
    <w:name w:val="סגנון1"/>
    <w:basedOn w:val="a0"/>
    <w:next w:val="a8"/>
    <w:uiPriority w:val="99"/>
    <w:rsid w:val="001306F7"/>
    <w:pPr>
      <w:tabs>
        <w:tab w:val="center" w:pos="4153"/>
        <w:tab w:val="right" w:pos="8306"/>
      </w:tabs>
    </w:pPr>
    <w:rPr>
      <w:rFonts w:cs="Times New Roman"/>
      <w:sz w:val="24"/>
      <w:szCs w:val="24"/>
      <w:lang w:eastAsia="he-IL"/>
    </w:rPr>
  </w:style>
  <w:style w:type="paragraph" w:customStyle="1" w:styleId="ListParagraph1">
    <w:name w:val="List Paragraph1"/>
    <w:basedOn w:val="a0"/>
    <w:uiPriority w:val="99"/>
    <w:rsid w:val="001306F7"/>
    <w:pPr>
      <w:ind w:left="720"/>
    </w:pPr>
  </w:style>
  <w:style w:type="paragraph" w:customStyle="1" w:styleId="13">
    <w:name w:val="1"/>
    <w:basedOn w:val="a0"/>
    <w:uiPriority w:val="99"/>
    <w:rsid w:val="001306F7"/>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line="360" w:lineRule="auto"/>
      <w:ind w:left="567" w:hanging="567"/>
      <w:jc w:val="both"/>
      <w:textAlignment w:val="baseline"/>
    </w:pPr>
    <w:rPr>
      <w:sz w:val="22"/>
      <w:szCs w:val="24"/>
    </w:rPr>
  </w:style>
  <w:style w:type="paragraph" w:customStyle="1" w:styleId="14">
    <w:name w:val="1.א"/>
    <w:basedOn w:val="a0"/>
    <w:uiPriority w:val="99"/>
    <w:rsid w:val="001306F7"/>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line="360" w:lineRule="auto"/>
      <w:ind w:left="1134" w:hanging="1134"/>
      <w:jc w:val="both"/>
      <w:textAlignment w:val="baseline"/>
    </w:pPr>
    <w:rPr>
      <w:sz w:val="22"/>
      <w:szCs w:val="24"/>
    </w:rPr>
  </w:style>
  <w:style w:type="paragraph" w:customStyle="1" w:styleId="h1">
    <w:name w:val="h1"/>
    <w:basedOn w:val="a0"/>
    <w:uiPriority w:val="99"/>
    <w:rsid w:val="001306F7"/>
    <w:pPr>
      <w:keepLines/>
      <w:spacing w:line="360" w:lineRule="auto"/>
      <w:ind w:left="567"/>
      <w:jc w:val="both"/>
    </w:pPr>
    <w:rPr>
      <w:noProof/>
      <w:sz w:val="24"/>
      <w:szCs w:val="24"/>
      <w:lang w:eastAsia="he-IL"/>
    </w:rPr>
  </w:style>
  <w:style w:type="paragraph" w:customStyle="1" w:styleId="h2">
    <w:name w:val="h2"/>
    <w:basedOn w:val="a0"/>
    <w:uiPriority w:val="99"/>
    <w:rsid w:val="001306F7"/>
    <w:pPr>
      <w:keepLines/>
      <w:spacing w:line="360" w:lineRule="auto"/>
      <w:ind w:left="1418"/>
      <w:jc w:val="both"/>
    </w:pPr>
    <w:rPr>
      <w:noProof/>
      <w:sz w:val="24"/>
      <w:szCs w:val="24"/>
      <w:lang w:eastAsia="he-IL"/>
    </w:rPr>
  </w:style>
  <w:style w:type="paragraph" w:customStyle="1" w:styleId="h3">
    <w:name w:val="h3"/>
    <w:basedOn w:val="a0"/>
    <w:uiPriority w:val="99"/>
    <w:rsid w:val="001306F7"/>
    <w:pPr>
      <w:keepLines/>
      <w:spacing w:line="360" w:lineRule="auto"/>
      <w:ind w:left="2552"/>
      <w:jc w:val="both"/>
    </w:pPr>
    <w:rPr>
      <w:noProof/>
      <w:sz w:val="24"/>
      <w:szCs w:val="24"/>
      <w:lang w:eastAsia="he-IL"/>
    </w:rPr>
  </w:style>
  <w:style w:type="paragraph" w:customStyle="1" w:styleId="h4">
    <w:name w:val="h4"/>
    <w:basedOn w:val="a0"/>
    <w:uiPriority w:val="99"/>
    <w:rsid w:val="001306F7"/>
    <w:pPr>
      <w:keepLines/>
      <w:spacing w:line="360" w:lineRule="auto"/>
      <w:ind w:left="3686"/>
      <w:jc w:val="both"/>
    </w:pPr>
    <w:rPr>
      <w:noProof/>
      <w:sz w:val="24"/>
      <w:szCs w:val="24"/>
      <w:lang w:eastAsia="he-IL"/>
    </w:rPr>
  </w:style>
  <w:style w:type="paragraph" w:customStyle="1" w:styleId="h5">
    <w:name w:val="h5"/>
    <w:basedOn w:val="a0"/>
    <w:uiPriority w:val="99"/>
    <w:rsid w:val="001306F7"/>
    <w:pPr>
      <w:keepLines/>
      <w:spacing w:line="360" w:lineRule="auto"/>
      <w:ind w:left="4820"/>
      <w:jc w:val="both"/>
    </w:pPr>
    <w:rPr>
      <w:noProof/>
      <w:sz w:val="24"/>
      <w:szCs w:val="24"/>
      <w:lang w:eastAsia="he-IL"/>
    </w:rPr>
  </w:style>
  <w:style w:type="paragraph" w:customStyle="1" w:styleId="15">
    <w:name w:val="הצעת מחיר1"/>
    <w:basedOn w:val="a0"/>
    <w:uiPriority w:val="99"/>
    <w:rsid w:val="001306F7"/>
    <w:pPr>
      <w:keepLines/>
      <w:bidi w:val="0"/>
      <w:ind w:left="709" w:right="709"/>
      <w:jc w:val="both"/>
    </w:pPr>
    <w:rPr>
      <w:rFonts w:ascii="Arial" w:hAnsi="Arial"/>
      <w:color w:val="000000"/>
      <w:sz w:val="24"/>
      <w:szCs w:val="24"/>
      <w:lang w:eastAsia="he-IL"/>
    </w:rPr>
  </w:style>
  <w:style w:type="paragraph" w:customStyle="1" w:styleId="Quote2">
    <w:name w:val="Quote2"/>
    <w:basedOn w:val="a0"/>
    <w:uiPriority w:val="99"/>
    <w:rsid w:val="001306F7"/>
    <w:pPr>
      <w:keepLines/>
      <w:bidi w:val="0"/>
      <w:ind w:left="1418" w:right="1418"/>
      <w:jc w:val="both"/>
    </w:pPr>
    <w:rPr>
      <w:rFonts w:ascii="Arial" w:hAnsi="Arial"/>
      <w:color w:val="000000"/>
      <w:sz w:val="24"/>
      <w:szCs w:val="24"/>
      <w:lang w:eastAsia="he-IL"/>
    </w:rPr>
  </w:style>
  <w:style w:type="paragraph" w:customStyle="1" w:styleId="110">
    <w:name w:val="דילוג 1.1"/>
    <w:basedOn w:val="a0"/>
    <w:uiPriority w:val="99"/>
    <w:rsid w:val="001306F7"/>
    <w:pPr>
      <w:tabs>
        <w:tab w:val="left" w:pos="567"/>
        <w:tab w:val="left" w:pos="1304"/>
        <w:tab w:val="left" w:pos="2268"/>
        <w:tab w:val="left" w:pos="3459"/>
        <w:tab w:val="left" w:pos="4876"/>
        <w:tab w:val="left" w:pos="6634"/>
      </w:tabs>
      <w:overflowPunct w:val="0"/>
      <w:autoSpaceDE w:val="0"/>
      <w:autoSpaceDN w:val="0"/>
      <w:adjustRightInd w:val="0"/>
      <w:jc w:val="both"/>
      <w:textAlignment w:val="baseline"/>
    </w:pPr>
    <w:rPr>
      <w:sz w:val="24"/>
      <w:szCs w:val="26"/>
    </w:rPr>
  </w:style>
  <w:style w:type="paragraph" w:customStyle="1" w:styleId="16">
    <w:name w:val="דילוג 1.א"/>
    <w:basedOn w:val="a0"/>
    <w:uiPriority w:val="99"/>
    <w:rsid w:val="001306F7"/>
    <w:pPr>
      <w:tabs>
        <w:tab w:val="left" w:pos="567"/>
        <w:tab w:val="left" w:pos="1134"/>
        <w:tab w:val="left" w:pos="1701"/>
        <w:tab w:val="left" w:pos="2268"/>
        <w:tab w:val="left" w:pos="3005"/>
        <w:tab w:val="left" w:pos="3742"/>
        <w:tab w:val="left" w:pos="4139"/>
        <w:tab w:val="left" w:pos="4536"/>
        <w:tab w:val="left" w:pos="4933"/>
      </w:tabs>
      <w:overflowPunct w:val="0"/>
      <w:autoSpaceDE w:val="0"/>
      <w:autoSpaceDN w:val="0"/>
      <w:adjustRightInd w:val="0"/>
      <w:jc w:val="both"/>
      <w:textAlignment w:val="baseline"/>
    </w:pPr>
    <w:rPr>
      <w:sz w:val="24"/>
      <w:szCs w:val="26"/>
    </w:rPr>
  </w:style>
  <w:style w:type="paragraph" w:customStyle="1" w:styleId="af5">
    <w:name w:val="היסט_כפול"/>
    <w:basedOn w:val="a0"/>
    <w:uiPriority w:val="99"/>
    <w:rsid w:val="001306F7"/>
    <w:pPr>
      <w:tabs>
        <w:tab w:val="left" w:pos="680"/>
      </w:tabs>
      <w:spacing w:line="360" w:lineRule="auto"/>
      <w:ind w:left="1418" w:hanging="1418"/>
      <w:jc w:val="both"/>
    </w:pPr>
    <w:rPr>
      <w:rFonts w:ascii="Arial" w:hAnsi="Arial"/>
      <w:color w:val="000000"/>
      <w:sz w:val="24"/>
      <w:szCs w:val="24"/>
      <w:lang w:eastAsia="he-IL"/>
    </w:rPr>
  </w:style>
  <w:style w:type="paragraph" w:customStyle="1" w:styleId="17">
    <w:name w:val="היסט_כפול1"/>
    <w:basedOn w:val="a0"/>
    <w:uiPriority w:val="99"/>
    <w:rsid w:val="001306F7"/>
    <w:pPr>
      <w:tabs>
        <w:tab w:val="left" w:pos="1361"/>
      </w:tabs>
      <w:spacing w:line="360" w:lineRule="auto"/>
      <w:ind w:left="2126" w:hanging="2126"/>
      <w:jc w:val="both"/>
    </w:pPr>
    <w:rPr>
      <w:rFonts w:ascii="Arial" w:hAnsi="Arial"/>
      <w:color w:val="000000"/>
      <w:sz w:val="24"/>
      <w:szCs w:val="24"/>
      <w:lang w:eastAsia="he-IL"/>
    </w:rPr>
  </w:style>
  <w:style w:type="paragraph" w:customStyle="1" w:styleId="24">
    <w:name w:val="היסט_כפול2"/>
    <w:basedOn w:val="a0"/>
    <w:uiPriority w:val="99"/>
    <w:rsid w:val="001306F7"/>
    <w:pPr>
      <w:tabs>
        <w:tab w:val="left" w:pos="1361"/>
      </w:tabs>
      <w:spacing w:line="360" w:lineRule="auto"/>
      <w:ind w:left="2127" w:hanging="1418"/>
      <w:jc w:val="both"/>
    </w:pPr>
    <w:rPr>
      <w:rFonts w:ascii="Arial" w:hAnsi="Arial"/>
      <w:color w:val="000000"/>
      <w:sz w:val="24"/>
      <w:szCs w:val="24"/>
      <w:lang w:eastAsia="he-IL"/>
    </w:rPr>
  </w:style>
  <w:style w:type="paragraph" w:customStyle="1" w:styleId="18">
    <w:name w:val="היסט1"/>
    <w:basedOn w:val="a0"/>
    <w:uiPriority w:val="99"/>
    <w:rsid w:val="001306F7"/>
    <w:pPr>
      <w:keepLines/>
      <w:tabs>
        <w:tab w:val="num" w:pos="567"/>
        <w:tab w:val="left" w:pos="1134"/>
      </w:tabs>
      <w:autoSpaceDE w:val="0"/>
      <w:autoSpaceDN w:val="0"/>
      <w:spacing w:before="120" w:line="360" w:lineRule="auto"/>
      <w:ind w:left="567" w:hanging="567"/>
      <w:jc w:val="both"/>
    </w:pPr>
    <w:rPr>
      <w:color w:val="000000"/>
      <w:sz w:val="22"/>
      <w:szCs w:val="24"/>
    </w:rPr>
  </w:style>
  <w:style w:type="paragraph" w:customStyle="1" w:styleId="25">
    <w:name w:val="היסט2"/>
    <w:basedOn w:val="a0"/>
    <w:uiPriority w:val="99"/>
    <w:rsid w:val="001306F7"/>
    <w:pPr>
      <w:keepLines/>
      <w:tabs>
        <w:tab w:val="num" w:pos="1134"/>
      </w:tabs>
      <w:autoSpaceDE w:val="0"/>
      <w:autoSpaceDN w:val="0"/>
      <w:spacing w:before="120" w:line="360" w:lineRule="auto"/>
      <w:ind w:left="1134" w:hanging="567"/>
      <w:jc w:val="both"/>
    </w:pPr>
    <w:rPr>
      <w:color w:val="000000"/>
      <w:sz w:val="22"/>
      <w:szCs w:val="24"/>
    </w:rPr>
  </w:style>
  <w:style w:type="paragraph" w:customStyle="1" w:styleId="34">
    <w:name w:val="היסט3"/>
    <w:basedOn w:val="a0"/>
    <w:uiPriority w:val="99"/>
    <w:rsid w:val="001306F7"/>
    <w:pPr>
      <w:keepLines/>
      <w:tabs>
        <w:tab w:val="left" w:pos="1134"/>
        <w:tab w:val="num" w:pos="1701"/>
      </w:tabs>
      <w:autoSpaceDE w:val="0"/>
      <w:autoSpaceDN w:val="0"/>
      <w:spacing w:before="120" w:line="360" w:lineRule="auto"/>
      <w:ind w:left="1701" w:hanging="567"/>
      <w:jc w:val="both"/>
    </w:pPr>
    <w:rPr>
      <w:color w:val="000000"/>
      <w:sz w:val="22"/>
      <w:szCs w:val="24"/>
    </w:rPr>
  </w:style>
  <w:style w:type="paragraph" w:customStyle="1" w:styleId="4">
    <w:name w:val="היסט4"/>
    <w:basedOn w:val="a0"/>
    <w:uiPriority w:val="99"/>
    <w:rsid w:val="001306F7"/>
    <w:pPr>
      <w:keepLines/>
      <w:numPr>
        <w:ilvl w:val="3"/>
        <w:numId w:val="8"/>
      </w:numPr>
      <w:tabs>
        <w:tab w:val="left" w:pos="1134"/>
      </w:tabs>
      <w:autoSpaceDE w:val="0"/>
      <w:autoSpaceDN w:val="0"/>
      <w:spacing w:before="120" w:line="360" w:lineRule="auto"/>
      <w:jc w:val="both"/>
    </w:pPr>
    <w:rPr>
      <w:color w:val="000000"/>
      <w:sz w:val="22"/>
      <w:szCs w:val="24"/>
    </w:rPr>
  </w:style>
  <w:style w:type="paragraph" w:styleId="af6">
    <w:name w:val="Signature"/>
    <w:basedOn w:val="a0"/>
    <w:link w:val="af7"/>
    <w:uiPriority w:val="99"/>
    <w:rsid w:val="001306F7"/>
    <w:pPr>
      <w:overflowPunct w:val="0"/>
      <w:autoSpaceDE w:val="0"/>
      <w:autoSpaceDN w:val="0"/>
      <w:adjustRightInd w:val="0"/>
      <w:ind w:left="5103"/>
      <w:jc w:val="center"/>
      <w:textAlignment w:val="baseline"/>
    </w:pPr>
    <w:rPr>
      <w:rFonts w:cs="Times New Roman"/>
      <w:sz w:val="26"/>
      <w:szCs w:val="20"/>
    </w:rPr>
  </w:style>
  <w:style w:type="character" w:customStyle="1" w:styleId="af7">
    <w:name w:val="חתימה תו"/>
    <w:basedOn w:val="a1"/>
    <w:link w:val="af6"/>
    <w:uiPriority w:val="99"/>
    <w:rsid w:val="001306F7"/>
    <w:rPr>
      <w:rFonts w:ascii="Times New Roman" w:eastAsia="Times New Roman" w:hAnsi="Times New Roman" w:cs="Times New Roman"/>
      <w:sz w:val="26"/>
      <w:szCs w:val="20"/>
    </w:rPr>
  </w:style>
  <w:style w:type="paragraph" w:styleId="af8">
    <w:name w:val="footnote text"/>
    <w:basedOn w:val="a0"/>
    <w:link w:val="af9"/>
    <w:uiPriority w:val="99"/>
    <w:semiHidden/>
    <w:rsid w:val="001306F7"/>
    <w:pPr>
      <w:keepLines/>
      <w:tabs>
        <w:tab w:val="left" w:pos="170"/>
        <w:tab w:val="left" w:pos="567"/>
        <w:tab w:val="left" w:pos="1134"/>
      </w:tabs>
      <w:autoSpaceDE w:val="0"/>
      <w:autoSpaceDN w:val="0"/>
      <w:spacing w:line="360" w:lineRule="auto"/>
      <w:jc w:val="both"/>
    </w:pPr>
    <w:rPr>
      <w:sz w:val="20"/>
      <w:szCs w:val="20"/>
    </w:rPr>
  </w:style>
  <w:style w:type="character" w:customStyle="1" w:styleId="af9">
    <w:name w:val="טקסט הערת שוליים תו"/>
    <w:basedOn w:val="a1"/>
    <w:link w:val="af8"/>
    <w:uiPriority w:val="99"/>
    <w:semiHidden/>
    <w:rsid w:val="001306F7"/>
    <w:rPr>
      <w:rFonts w:ascii="Times New Roman" w:eastAsia="Times New Roman" w:hAnsi="Times New Roman" w:cs="David"/>
      <w:sz w:val="20"/>
      <w:szCs w:val="20"/>
    </w:rPr>
  </w:style>
  <w:style w:type="paragraph" w:customStyle="1" w:styleId="19">
    <w:name w:val="ציטוט1"/>
    <w:basedOn w:val="a0"/>
    <w:uiPriority w:val="99"/>
    <w:rsid w:val="001306F7"/>
    <w:pPr>
      <w:spacing w:line="360" w:lineRule="auto"/>
      <w:ind w:left="2268" w:right="1559"/>
      <w:jc w:val="both"/>
    </w:pPr>
    <w:rPr>
      <w:color w:val="000000"/>
      <w:sz w:val="24"/>
      <w:szCs w:val="22"/>
      <w:lang w:eastAsia="he-IL"/>
    </w:rPr>
  </w:style>
  <w:style w:type="paragraph" w:customStyle="1" w:styleId="111">
    <w:name w:val="ציטוט11"/>
    <w:basedOn w:val="a0"/>
    <w:uiPriority w:val="99"/>
    <w:rsid w:val="001306F7"/>
    <w:pPr>
      <w:keepLines/>
      <w:spacing w:line="360" w:lineRule="auto"/>
      <w:ind w:left="567" w:right="1276"/>
      <w:jc w:val="both"/>
    </w:pPr>
    <w:rPr>
      <w:b/>
      <w:bCs/>
      <w:noProof/>
      <w:sz w:val="24"/>
      <w:szCs w:val="24"/>
      <w:lang w:eastAsia="he-IL"/>
    </w:rPr>
  </w:style>
  <w:style w:type="paragraph" w:customStyle="1" w:styleId="26">
    <w:name w:val="ציטוט2"/>
    <w:basedOn w:val="a0"/>
    <w:uiPriority w:val="99"/>
    <w:rsid w:val="001306F7"/>
    <w:pPr>
      <w:keepLines/>
      <w:spacing w:line="360" w:lineRule="auto"/>
      <w:ind w:left="1418" w:right="1276"/>
      <w:jc w:val="both"/>
    </w:pPr>
    <w:rPr>
      <w:b/>
      <w:bCs/>
      <w:noProof/>
      <w:sz w:val="24"/>
      <w:szCs w:val="24"/>
      <w:lang w:eastAsia="he-IL"/>
    </w:rPr>
  </w:style>
  <w:style w:type="paragraph" w:customStyle="1" w:styleId="35">
    <w:name w:val="ציטוט3"/>
    <w:basedOn w:val="a0"/>
    <w:uiPriority w:val="99"/>
    <w:rsid w:val="001306F7"/>
    <w:pPr>
      <w:keepLines/>
      <w:spacing w:line="360" w:lineRule="auto"/>
      <w:ind w:left="2552" w:right="1276"/>
      <w:jc w:val="both"/>
    </w:pPr>
    <w:rPr>
      <w:b/>
      <w:bCs/>
      <w:noProof/>
      <w:sz w:val="24"/>
      <w:szCs w:val="24"/>
      <w:lang w:eastAsia="he-IL"/>
    </w:rPr>
  </w:style>
  <w:style w:type="paragraph" w:customStyle="1" w:styleId="42">
    <w:name w:val="ציטוט4"/>
    <w:basedOn w:val="a0"/>
    <w:uiPriority w:val="99"/>
    <w:rsid w:val="001306F7"/>
    <w:pPr>
      <w:keepLines/>
      <w:spacing w:line="360" w:lineRule="auto"/>
      <w:ind w:left="3686" w:right="1276"/>
      <w:jc w:val="both"/>
    </w:pPr>
    <w:rPr>
      <w:b/>
      <w:bCs/>
      <w:noProof/>
      <w:sz w:val="24"/>
      <w:szCs w:val="24"/>
      <w:lang w:eastAsia="he-IL"/>
    </w:rPr>
  </w:style>
  <w:style w:type="paragraph" w:customStyle="1" w:styleId="51">
    <w:name w:val="ציטוט5"/>
    <w:basedOn w:val="a0"/>
    <w:uiPriority w:val="99"/>
    <w:rsid w:val="001306F7"/>
    <w:pPr>
      <w:keepLines/>
      <w:spacing w:line="360" w:lineRule="auto"/>
      <w:ind w:left="4820" w:right="1276"/>
      <w:jc w:val="both"/>
    </w:pPr>
    <w:rPr>
      <w:b/>
      <w:bCs/>
      <w:noProof/>
      <w:sz w:val="24"/>
      <w:szCs w:val="24"/>
      <w:lang w:eastAsia="he-IL"/>
    </w:rPr>
  </w:style>
  <w:style w:type="paragraph" w:customStyle="1" w:styleId="afa">
    <w:name w:val="ציטטה"/>
    <w:basedOn w:val="a0"/>
    <w:uiPriority w:val="99"/>
    <w:rsid w:val="001306F7"/>
    <w:pPr>
      <w:overflowPunct w:val="0"/>
      <w:autoSpaceDE w:val="0"/>
      <w:autoSpaceDN w:val="0"/>
      <w:adjustRightInd w:val="0"/>
      <w:spacing w:line="360" w:lineRule="auto"/>
      <w:ind w:left="1418" w:right="1418"/>
      <w:jc w:val="both"/>
      <w:textAlignment w:val="baseline"/>
    </w:pPr>
    <w:rPr>
      <w:iCs/>
      <w:sz w:val="22"/>
      <w:szCs w:val="24"/>
    </w:rPr>
  </w:style>
  <w:style w:type="paragraph" w:customStyle="1" w:styleId="h10">
    <w:name w:val="h1 תו תו"/>
    <w:basedOn w:val="a0"/>
    <w:uiPriority w:val="99"/>
    <w:rsid w:val="001306F7"/>
    <w:pPr>
      <w:keepLines/>
      <w:spacing w:line="360" w:lineRule="auto"/>
      <w:ind w:left="567"/>
      <w:jc w:val="both"/>
    </w:pPr>
    <w:rPr>
      <w:noProof/>
      <w:color w:val="000000"/>
      <w:sz w:val="24"/>
      <w:szCs w:val="24"/>
      <w:lang w:eastAsia="he-IL"/>
    </w:rPr>
  </w:style>
  <w:style w:type="character" w:customStyle="1" w:styleId="h11">
    <w:name w:val="h1 תו תו תו"/>
    <w:uiPriority w:val="99"/>
    <w:rsid w:val="001306F7"/>
    <w:rPr>
      <w:noProof/>
      <w:color w:val="000000"/>
      <w:sz w:val="24"/>
      <w:lang w:val="en-US" w:eastAsia="he-IL"/>
    </w:rPr>
  </w:style>
  <w:style w:type="character" w:customStyle="1" w:styleId="h20">
    <w:name w:val="h2 תו"/>
    <w:uiPriority w:val="99"/>
    <w:rsid w:val="001306F7"/>
    <w:rPr>
      <w:noProof/>
      <w:sz w:val="24"/>
      <w:lang w:val="en-US" w:eastAsia="he-IL"/>
    </w:rPr>
  </w:style>
  <w:style w:type="character" w:customStyle="1" w:styleId="h12">
    <w:name w:val="h1 תו"/>
    <w:uiPriority w:val="99"/>
    <w:rsid w:val="001306F7"/>
    <w:rPr>
      <w:noProof/>
      <w:sz w:val="24"/>
      <w:lang w:val="en-US" w:eastAsia="he-IL"/>
    </w:rPr>
  </w:style>
  <w:style w:type="paragraph" w:styleId="27">
    <w:name w:val="Body Text 2"/>
    <w:basedOn w:val="a0"/>
    <w:link w:val="28"/>
    <w:uiPriority w:val="99"/>
    <w:rsid w:val="001306F7"/>
    <w:pPr>
      <w:keepLines/>
      <w:tabs>
        <w:tab w:val="left" w:pos="567"/>
        <w:tab w:val="left" w:pos="1134"/>
      </w:tabs>
      <w:autoSpaceDE w:val="0"/>
      <w:autoSpaceDN w:val="0"/>
      <w:spacing w:after="120" w:line="480" w:lineRule="auto"/>
      <w:jc w:val="both"/>
    </w:pPr>
    <w:rPr>
      <w:rFonts w:cs="Times New Roman"/>
      <w:color w:val="000000"/>
      <w:sz w:val="24"/>
      <w:szCs w:val="20"/>
    </w:rPr>
  </w:style>
  <w:style w:type="character" w:customStyle="1" w:styleId="28">
    <w:name w:val="גוף טקסט 2 תו"/>
    <w:basedOn w:val="a1"/>
    <w:link w:val="27"/>
    <w:uiPriority w:val="99"/>
    <w:rsid w:val="001306F7"/>
    <w:rPr>
      <w:rFonts w:ascii="Times New Roman" w:eastAsia="Times New Roman" w:hAnsi="Times New Roman" w:cs="Times New Roman"/>
      <w:color w:val="000000"/>
      <w:sz w:val="24"/>
      <w:szCs w:val="20"/>
    </w:rPr>
  </w:style>
  <w:style w:type="paragraph" w:styleId="36">
    <w:name w:val="Body Text 3"/>
    <w:basedOn w:val="a0"/>
    <w:link w:val="37"/>
    <w:uiPriority w:val="99"/>
    <w:rsid w:val="001306F7"/>
    <w:pPr>
      <w:keepLines/>
      <w:tabs>
        <w:tab w:val="left" w:pos="567"/>
        <w:tab w:val="left" w:pos="1134"/>
      </w:tabs>
      <w:autoSpaceDE w:val="0"/>
      <w:autoSpaceDN w:val="0"/>
      <w:spacing w:after="120" w:line="360" w:lineRule="auto"/>
      <w:jc w:val="both"/>
    </w:pPr>
    <w:rPr>
      <w:rFonts w:cs="Times New Roman"/>
      <w:color w:val="000000"/>
      <w:sz w:val="16"/>
      <w:szCs w:val="20"/>
    </w:rPr>
  </w:style>
  <w:style w:type="character" w:customStyle="1" w:styleId="37">
    <w:name w:val="גוף טקסט 3 תו"/>
    <w:basedOn w:val="a1"/>
    <w:link w:val="36"/>
    <w:uiPriority w:val="99"/>
    <w:rsid w:val="001306F7"/>
    <w:rPr>
      <w:rFonts w:ascii="Times New Roman" w:eastAsia="Times New Roman" w:hAnsi="Times New Roman" w:cs="Times New Roman"/>
      <w:color w:val="000000"/>
      <w:sz w:val="16"/>
      <w:szCs w:val="20"/>
    </w:rPr>
  </w:style>
  <w:style w:type="paragraph" w:customStyle="1" w:styleId="afb">
    <w:name w:val="משפטי"/>
    <w:basedOn w:val="a0"/>
    <w:uiPriority w:val="99"/>
    <w:rsid w:val="001306F7"/>
    <w:pPr>
      <w:tabs>
        <w:tab w:val="num" w:pos="1080"/>
      </w:tabs>
      <w:spacing w:after="240"/>
      <w:ind w:left="1080" w:right="1080" w:hanging="720"/>
      <w:jc w:val="both"/>
    </w:pPr>
    <w:rPr>
      <w:rFonts w:ascii="Tahoma" w:hAnsi="Tahoma"/>
      <w:sz w:val="22"/>
      <w:szCs w:val="24"/>
      <w:lang w:eastAsia="he-IL"/>
    </w:rPr>
  </w:style>
  <w:style w:type="character" w:customStyle="1" w:styleId="h13">
    <w:name w:val="h1 תו תו תו תו"/>
    <w:uiPriority w:val="99"/>
    <w:rsid w:val="001306F7"/>
    <w:rPr>
      <w:noProof/>
      <w:color w:val="000000"/>
      <w:sz w:val="24"/>
      <w:lang w:val="en-US" w:eastAsia="he-IL"/>
    </w:rPr>
  </w:style>
  <w:style w:type="character" w:customStyle="1" w:styleId="h21">
    <w:name w:val="h2 תו תו"/>
    <w:uiPriority w:val="99"/>
    <w:rsid w:val="001306F7"/>
    <w:rPr>
      <w:rFonts w:ascii="Times New Roman" w:hAnsi="Times New Roman"/>
      <w:noProof/>
      <w:sz w:val="24"/>
      <w:lang w:eastAsia="he-IL"/>
    </w:rPr>
  </w:style>
  <w:style w:type="character" w:styleId="Hyperlink">
    <w:name w:val="Hyperlink"/>
    <w:basedOn w:val="a1"/>
    <w:uiPriority w:val="99"/>
    <w:rsid w:val="001306F7"/>
    <w:rPr>
      <w:rFonts w:cs="Times New Roman"/>
      <w:color w:val="0000FF"/>
      <w:u w:val="single"/>
    </w:rPr>
  </w:style>
  <w:style w:type="character" w:customStyle="1" w:styleId="afc">
    <w:name w:val="טקסט הערה תו"/>
    <w:basedOn w:val="a1"/>
    <w:link w:val="afd"/>
    <w:uiPriority w:val="99"/>
    <w:semiHidden/>
    <w:rsid w:val="001306F7"/>
    <w:rPr>
      <w:rFonts w:ascii="Times New Roman" w:eastAsia="Times New Roman" w:hAnsi="Times New Roman" w:cs="Times New Roman"/>
      <w:sz w:val="20"/>
      <w:szCs w:val="20"/>
      <w:lang w:eastAsia="he-IL"/>
    </w:rPr>
  </w:style>
  <w:style w:type="paragraph" w:styleId="afd">
    <w:name w:val="annotation text"/>
    <w:basedOn w:val="a0"/>
    <w:link w:val="afc"/>
    <w:uiPriority w:val="99"/>
    <w:semiHidden/>
    <w:rsid w:val="001306F7"/>
    <w:rPr>
      <w:rFonts w:cs="Times New Roman"/>
      <w:sz w:val="20"/>
      <w:szCs w:val="20"/>
      <w:lang w:eastAsia="he-IL"/>
    </w:rPr>
  </w:style>
  <w:style w:type="character" w:styleId="afe">
    <w:name w:val="annotation reference"/>
    <w:basedOn w:val="a1"/>
    <w:uiPriority w:val="99"/>
    <w:semiHidden/>
    <w:rsid w:val="001306F7"/>
    <w:rPr>
      <w:rFonts w:cs="Times New Roman"/>
      <w:sz w:val="16"/>
    </w:rPr>
  </w:style>
  <w:style w:type="character" w:customStyle="1" w:styleId="aff">
    <w:name w:val="נושא הערה תו"/>
    <w:basedOn w:val="afc"/>
    <w:link w:val="aff0"/>
    <w:uiPriority w:val="99"/>
    <w:semiHidden/>
    <w:rsid w:val="001306F7"/>
    <w:rPr>
      <w:rFonts w:ascii="Times New Roman" w:eastAsia="Times New Roman" w:hAnsi="Times New Roman" w:cs="David"/>
      <w:b/>
      <w:bCs/>
      <w:sz w:val="20"/>
      <w:szCs w:val="20"/>
      <w:lang w:eastAsia="he-IL"/>
    </w:rPr>
  </w:style>
  <w:style w:type="paragraph" w:styleId="aff0">
    <w:name w:val="annotation subject"/>
    <w:basedOn w:val="afd"/>
    <w:next w:val="afd"/>
    <w:link w:val="aff"/>
    <w:uiPriority w:val="99"/>
    <w:semiHidden/>
    <w:rsid w:val="001306F7"/>
    <w:rPr>
      <w:rFonts w:cs="David"/>
      <w:b/>
      <w:bCs/>
    </w:rPr>
  </w:style>
  <w:style w:type="paragraph" w:styleId="aff1">
    <w:name w:val="List Paragraph"/>
    <w:basedOn w:val="a0"/>
    <w:link w:val="aff2"/>
    <w:uiPriority w:val="34"/>
    <w:qFormat/>
    <w:rsid w:val="001306F7"/>
    <w:pPr>
      <w:ind w:left="720"/>
    </w:pPr>
  </w:style>
  <w:style w:type="character" w:customStyle="1" w:styleId="aff2">
    <w:name w:val="פיסקת רשימה תו"/>
    <w:link w:val="aff1"/>
    <w:uiPriority w:val="99"/>
    <w:rsid w:val="001306F7"/>
    <w:rPr>
      <w:rFonts w:ascii="Times New Roman" w:eastAsia="Times New Roman" w:hAnsi="Times New Roman" w:cs="David"/>
      <w:sz w:val="28"/>
      <w:szCs w:val="28"/>
    </w:rPr>
  </w:style>
  <w:style w:type="character" w:customStyle="1" w:styleId="aff3">
    <w:name w:val="טקסט הערת סיום תו"/>
    <w:basedOn w:val="a1"/>
    <w:link w:val="aff4"/>
    <w:uiPriority w:val="99"/>
    <w:semiHidden/>
    <w:rsid w:val="001306F7"/>
    <w:rPr>
      <w:rFonts w:ascii="Arial" w:eastAsia="Times New Roman" w:hAnsi="Arial" w:cs="Times New Roman"/>
      <w:sz w:val="20"/>
      <w:szCs w:val="20"/>
      <w:lang w:eastAsia="he-IL"/>
    </w:rPr>
  </w:style>
  <w:style w:type="paragraph" w:styleId="aff4">
    <w:name w:val="endnote text"/>
    <w:basedOn w:val="a0"/>
    <w:link w:val="aff3"/>
    <w:uiPriority w:val="99"/>
    <w:semiHidden/>
    <w:rsid w:val="001306F7"/>
    <w:pPr>
      <w:keepLines/>
      <w:spacing w:line="360" w:lineRule="auto"/>
      <w:jc w:val="both"/>
    </w:pPr>
    <w:rPr>
      <w:rFonts w:ascii="Arial" w:hAnsi="Arial" w:cs="Times New Roman"/>
      <w:sz w:val="20"/>
      <w:szCs w:val="20"/>
      <w:lang w:eastAsia="he-IL"/>
    </w:rPr>
  </w:style>
  <w:style w:type="paragraph" w:styleId="aff5">
    <w:name w:val="No Spacing"/>
    <w:uiPriority w:val="1"/>
    <w:qFormat/>
    <w:rsid w:val="001306F7"/>
    <w:pPr>
      <w:bidi/>
      <w:spacing w:after="0" w:line="240" w:lineRule="auto"/>
    </w:pPr>
    <w:rPr>
      <w:rFonts w:ascii="Times New Roman" w:eastAsia="Times New Roman" w:hAnsi="Times New Roman" w:cs="David"/>
      <w:sz w:val="28"/>
      <w:szCs w:val="28"/>
    </w:rPr>
  </w:style>
  <w:style w:type="paragraph" w:customStyle="1" w:styleId="1a">
    <w:name w:val="פיסקת רשימה1"/>
    <w:basedOn w:val="a0"/>
    <w:qFormat/>
    <w:rsid w:val="001306F7"/>
    <w:pPr>
      <w:tabs>
        <w:tab w:val="num" w:pos="1080"/>
      </w:tabs>
      <w:spacing w:line="360" w:lineRule="auto"/>
      <w:ind w:left="1080" w:right="142" w:hanging="720"/>
      <w:contextualSpacing/>
      <w:jc w:val="both"/>
    </w:pPr>
    <w:rPr>
      <w:rFonts w:ascii="David" w:hAnsi="David"/>
      <w:sz w:val="24"/>
      <w:szCs w:val="24"/>
    </w:rPr>
  </w:style>
  <w:style w:type="paragraph" w:customStyle="1" w:styleId="a">
    <w:name w:val="ממוספר"/>
    <w:basedOn w:val="a0"/>
    <w:rsid w:val="001306F7"/>
    <w:pPr>
      <w:numPr>
        <w:numId w:val="22"/>
      </w:numPr>
      <w:spacing w:after="360"/>
      <w:jc w:val="both"/>
    </w:pPr>
    <w:rPr>
      <w:sz w:val="22"/>
      <w:szCs w:val="24"/>
      <w:lang w:eastAsia="he-IL"/>
    </w:rPr>
  </w:style>
  <w:style w:type="table" w:styleId="aff6">
    <w:name w:val="Table Grid"/>
    <w:basedOn w:val="a2"/>
    <w:uiPriority w:val="99"/>
    <w:rsid w:val="00C64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1."/>
    <w:basedOn w:val="a0"/>
    <w:rsid w:val="00570AF5"/>
    <w:pPr>
      <w:overflowPunct w:val="0"/>
      <w:autoSpaceDE w:val="0"/>
      <w:autoSpaceDN w:val="0"/>
      <w:adjustRightInd w:val="0"/>
      <w:ind w:left="567" w:hanging="567"/>
      <w:jc w:val="both"/>
      <w:textAlignment w:val="baseline"/>
    </w:pPr>
    <w:rPr>
      <w:noProof/>
      <w:sz w:val="24"/>
      <w:szCs w:val="24"/>
      <w:lang w:eastAsia="he-IL"/>
    </w:rPr>
  </w:style>
  <w:style w:type="paragraph" w:customStyle="1" w:styleId="112">
    <w:name w:val="1.1"/>
    <w:basedOn w:val="1b"/>
    <w:rsid w:val="00570AF5"/>
    <w:pPr>
      <w:ind w:left="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306F7"/>
    <w:pPr>
      <w:bidi/>
      <w:spacing w:after="0" w:line="240" w:lineRule="auto"/>
    </w:pPr>
    <w:rPr>
      <w:rFonts w:ascii="Times New Roman" w:eastAsia="Times New Roman" w:hAnsi="Times New Roman" w:cs="David"/>
      <w:sz w:val="28"/>
      <w:szCs w:val="28"/>
    </w:rPr>
  </w:style>
  <w:style w:type="paragraph" w:styleId="1">
    <w:name w:val="heading 1"/>
    <w:aliases w:val="כותרת 1 תו תו,Heading 1 תו,H2,Heading,Aharoni 32 underline,כותרת על,כותרת מודגשת עם קו,b1,Top 1,כותרת1,ראש פרק,כותרת 1 תו תו תו תו,1 תו תו תו,1 תו תו,כותרת 1 תו תו תו תו תו תו,Art One,heading-one,H1,ראש ,ראש,b,normal,Heading 1MA"/>
    <w:basedOn w:val="a0"/>
    <w:next w:val="a0"/>
    <w:link w:val="11"/>
    <w:uiPriority w:val="99"/>
    <w:qFormat/>
    <w:rsid w:val="001306F7"/>
    <w:pPr>
      <w:keepNext/>
      <w:jc w:val="right"/>
      <w:outlineLvl w:val="0"/>
    </w:pPr>
    <w:rPr>
      <w:rFonts w:ascii="Cambria" w:hAnsi="Cambria" w:cs="Times New Roman"/>
      <w:b/>
      <w:bCs/>
      <w:kern w:val="32"/>
      <w:sz w:val="32"/>
      <w:szCs w:val="32"/>
    </w:rPr>
  </w:style>
  <w:style w:type="paragraph" w:styleId="2">
    <w:name w:val="heading 2"/>
    <w:aliases w:val="תו תו תו,s,סעיף ראשי,Aharoni 28,כותרת ראשית,Proposal,Heading 2 Hidden,stepstone,Stepstones,head2,22Heading 2,Heading 2 תו תו,כותרת 2 תו תו תו תו,כותרת 21 תו,כותרת 21 תו תו תו,heading-two,2,כותרת2,Heading 2 Char,סעיף "/>
    <w:basedOn w:val="a0"/>
    <w:next w:val="a0"/>
    <w:link w:val="21"/>
    <w:uiPriority w:val="99"/>
    <w:qFormat/>
    <w:rsid w:val="001306F7"/>
    <w:pPr>
      <w:keepNext/>
      <w:jc w:val="center"/>
      <w:outlineLvl w:val="1"/>
    </w:pPr>
    <w:rPr>
      <w:rFonts w:cs="Times New Roman"/>
      <w:b/>
      <w:sz w:val="32"/>
      <w:szCs w:val="20"/>
      <w:u w:val="single"/>
    </w:rPr>
  </w:style>
  <w:style w:type="paragraph" w:styleId="3">
    <w:name w:val="heading 3"/>
    <w:aliases w:val="Subtitle,H3,heading 3,Normal 28 B,Table Attribute Heading,H31,H32,H33,H311,Subhead B,Heading C,Org Heading 1,Topic Title,top,3,תו תו,תו, תו תו, תו, תו תו תו תו,כותרת 3 תו תו1,h31,31,Heading 31,?"/>
    <w:basedOn w:val="a0"/>
    <w:next w:val="a0"/>
    <w:link w:val="31"/>
    <w:uiPriority w:val="99"/>
    <w:qFormat/>
    <w:rsid w:val="001306F7"/>
    <w:pPr>
      <w:keepNext/>
      <w:numPr>
        <w:numId w:val="3"/>
      </w:numPr>
      <w:ind w:right="2034"/>
      <w:jc w:val="right"/>
      <w:outlineLvl w:val="2"/>
    </w:pPr>
    <w:rPr>
      <w:rFonts w:cs="Times New Roman"/>
      <w:b/>
      <w:bCs/>
      <w:u w:val="single"/>
    </w:rPr>
  </w:style>
  <w:style w:type="paragraph" w:styleId="40">
    <w:name w:val="heading 4"/>
    <w:aliases w:val="Heading 4 תו,Heading 4 תו תו תו תו,Ref Heading 1,rh1,Normal 24 B,First Subheading,4,Heading 4hh,Heading 4 4,Char,Char Char,Char Char Char,Char Char1, Char, Char Char1,H4,Ref Heading 5,Char Char21,Char Char Char11,Char Char11,Heading 41,סגנון4"/>
    <w:basedOn w:val="a0"/>
    <w:next w:val="a0"/>
    <w:link w:val="41"/>
    <w:uiPriority w:val="99"/>
    <w:qFormat/>
    <w:rsid w:val="001306F7"/>
    <w:pPr>
      <w:keepNext/>
      <w:jc w:val="right"/>
      <w:outlineLvl w:val="3"/>
    </w:pPr>
    <w:rPr>
      <w:rFonts w:cs="Times New Roman"/>
      <w:b/>
      <w:sz w:val="32"/>
      <w:szCs w:val="20"/>
      <w:u w:val="single"/>
    </w:rPr>
  </w:style>
  <w:style w:type="paragraph" w:styleId="5">
    <w:name w:val="heading 5"/>
    <w:aliases w:val="Heading 5 תו,H5,H51,H52,H53,H54,H55,H56,H57,H58,H59,H510,H511,H512,H513,H514,H515,H516,H517,H518,H519,H520,H521,H522,H523,H524,H525,H526,H527,H528,H529,H530,H531,H532,H533,H534,H535,H536,H537,H538,H539,H540,H541,H542,H543,H544,H545,H546,5"/>
    <w:basedOn w:val="a0"/>
    <w:next w:val="a0"/>
    <w:link w:val="50"/>
    <w:uiPriority w:val="99"/>
    <w:qFormat/>
    <w:rsid w:val="001306F7"/>
    <w:pPr>
      <w:keepNext/>
      <w:jc w:val="right"/>
      <w:outlineLvl w:val="4"/>
    </w:pPr>
    <w:rPr>
      <w:rFonts w:cs="Times New Roman"/>
      <w:szCs w:val="20"/>
    </w:rPr>
  </w:style>
  <w:style w:type="paragraph" w:styleId="6">
    <w:name w:val="heading 6"/>
    <w:basedOn w:val="a0"/>
    <w:next w:val="a0"/>
    <w:link w:val="60"/>
    <w:uiPriority w:val="99"/>
    <w:qFormat/>
    <w:rsid w:val="001306F7"/>
    <w:pPr>
      <w:keepNext/>
      <w:jc w:val="center"/>
      <w:outlineLvl w:val="5"/>
    </w:pPr>
    <w:rPr>
      <w:rFonts w:cs="Times New Roman"/>
      <w:b/>
      <w:sz w:val="36"/>
      <w:szCs w:val="20"/>
      <w:u w:val="single"/>
    </w:rPr>
  </w:style>
  <w:style w:type="paragraph" w:styleId="7">
    <w:name w:val="heading 7"/>
    <w:basedOn w:val="a0"/>
    <w:next w:val="a0"/>
    <w:link w:val="70"/>
    <w:uiPriority w:val="99"/>
    <w:qFormat/>
    <w:rsid w:val="001306F7"/>
    <w:pPr>
      <w:ind w:left="4956" w:hanging="708"/>
      <w:outlineLvl w:val="6"/>
    </w:pPr>
    <w:rPr>
      <w:rFonts w:ascii="Arial" w:hAnsi="Arial" w:cs="Times New Roman"/>
      <w:sz w:val="24"/>
      <w:szCs w:val="20"/>
    </w:rPr>
  </w:style>
  <w:style w:type="paragraph" w:styleId="8">
    <w:name w:val="heading 8"/>
    <w:basedOn w:val="a0"/>
    <w:next w:val="a0"/>
    <w:link w:val="80"/>
    <w:uiPriority w:val="99"/>
    <w:qFormat/>
    <w:rsid w:val="001306F7"/>
    <w:pPr>
      <w:ind w:left="5664" w:hanging="708"/>
      <w:outlineLvl w:val="7"/>
    </w:pPr>
    <w:rPr>
      <w:rFonts w:ascii="Arial" w:hAnsi="Arial" w:cs="Times New Roman"/>
      <w:i/>
      <w:sz w:val="24"/>
      <w:szCs w:val="20"/>
    </w:rPr>
  </w:style>
  <w:style w:type="paragraph" w:styleId="9">
    <w:name w:val="heading 9"/>
    <w:basedOn w:val="a0"/>
    <w:next w:val="a0"/>
    <w:link w:val="90"/>
    <w:uiPriority w:val="99"/>
    <w:qFormat/>
    <w:rsid w:val="001306F7"/>
    <w:pPr>
      <w:ind w:left="6372" w:hanging="708"/>
      <w:outlineLvl w:val="8"/>
    </w:pPr>
    <w:rPr>
      <w:rFonts w:ascii="Arial" w:hAnsi="Arial" w:cs="Times New Roman"/>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כותרת 1 תו1"/>
    <w:aliases w:val="כותרת 1 תו תו תו,Heading 1 תו תו,H2 תו,Heading תו,Aharoni 32 underline תו,כותרת על תו,כותרת מודגשת עם קו תו,b1 תו,Top 1 תו,כותרת1 תו,ראש פרק תו,כותרת 1 תו תו תו תו תו,1 תו תו תו תו,1 תו תו תו1,כותרת 1 תו תו תו תו תו תו תו,Art One תו,H1 תו"/>
    <w:basedOn w:val="a1"/>
    <w:link w:val="1"/>
    <w:uiPriority w:val="99"/>
    <w:locked/>
    <w:rsid w:val="001306F7"/>
    <w:rPr>
      <w:rFonts w:ascii="Cambria" w:eastAsia="Times New Roman" w:hAnsi="Cambria" w:cs="Times New Roman"/>
      <w:b/>
      <w:bCs/>
      <w:kern w:val="32"/>
      <w:sz w:val="32"/>
      <w:szCs w:val="32"/>
    </w:rPr>
  </w:style>
  <w:style w:type="character" w:customStyle="1" w:styleId="21">
    <w:name w:val="כותרת 2 תו1"/>
    <w:aliases w:val="תו תו תו תו,s תו,סעיף ראשי תו,Aharoni 28 תו,כותרת ראשית תו,Proposal תו,Heading 2 Hidden תו,stepstone תו,Stepstones תו,head2 תו,22Heading 2 תו,Heading 2 תו תו תו,כותרת 2 תו תו תו תו תו,כותרת 21 תו תו,כותרת 21 תו תו תו תו,heading-two תו,2 תו"/>
    <w:basedOn w:val="a1"/>
    <w:link w:val="2"/>
    <w:uiPriority w:val="99"/>
    <w:locked/>
    <w:rsid w:val="001306F7"/>
    <w:rPr>
      <w:rFonts w:ascii="Times New Roman" w:eastAsia="Times New Roman" w:hAnsi="Times New Roman" w:cs="Times New Roman"/>
      <w:b/>
      <w:sz w:val="32"/>
      <w:szCs w:val="20"/>
      <w:u w:val="single"/>
    </w:rPr>
  </w:style>
  <w:style w:type="character" w:customStyle="1" w:styleId="31">
    <w:name w:val="כותרת 3 תו1"/>
    <w:aliases w:val="Subtitle תו,H3 תו,heading 3 תו,Normal 28 B תו,Table Attribute Heading תו,H31 תו,H32 תו,H33 תו,H311 תו,Subhead B תו,Heading C תו,Org Heading 1 תו,Topic Title תו,top תו,3 תו,תו תו תו1,תו תו1, תו תו תו, תו תו1, תו תו תו תו תו,כותרת 3 תו תו1 תו"/>
    <w:basedOn w:val="a1"/>
    <w:link w:val="3"/>
    <w:uiPriority w:val="99"/>
    <w:locked/>
    <w:rsid w:val="001306F7"/>
    <w:rPr>
      <w:rFonts w:ascii="Times New Roman" w:eastAsia="Times New Roman" w:hAnsi="Times New Roman" w:cs="Times New Roman"/>
      <w:b/>
      <w:bCs/>
      <w:sz w:val="28"/>
      <w:szCs w:val="28"/>
      <w:u w:val="single"/>
    </w:rPr>
  </w:style>
  <w:style w:type="character" w:customStyle="1" w:styleId="41">
    <w:name w:val="כותרת 4 תו"/>
    <w:aliases w:val="Heading 4 תו תו,Heading 4 תו תו תו תו תו,Ref Heading 1 תו,rh1 תו,Normal 24 B תו,First Subheading תו,4 תו,Heading 4hh תו,Heading 4 4 תו,Char תו,Char Char תו,Char Char Char תו,Char Char1 תו, Char תו, Char Char1 תו,H4 תו,Ref Heading 5 תו"/>
    <w:basedOn w:val="a1"/>
    <w:link w:val="40"/>
    <w:uiPriority w:val="99"/>
    <w:rsid w:val="001306F7"/>
    <w:rPr>
      <w:rFonts w:ascii="Times New Roman" w:eastAsia="Times New Roman" w:hAnsi="Times New Roman" w:cs="Times New Roman"/>
      <w:b/>
      <w:sz w:val="32"/>
      <w:szCs w:val="20"/>
      <w:u w:val="single"/>
    </w:rPr>
  </w:style>
  <w:style w:type="character" w:customStyle="1" w:styleId="50">
    <w:name w:val="כותרת 5 תו"/>
    <w:aliases w:val="Heading 5 תו תו,H5 תו,H51 תו,H52 תו,H53 תו,H54 תו,H55 תו,H56 תו,H57 תו,H58 תו,H59 תו,H510 תו,H511 תו,H512 תו,H513 תו,H514 תו,H515 תו,H516 תו,H517 תו,H518 תו,H519 תו,H520 תו,H521 תו,H522 תו,H523 תו,H524 תו,H525 תו,H526 תו,H527 תו,H528 תו,5 תו"/>
    <w:basedOn w:val="a1"/>
    <w:link w:val="5"/>
    <w:uiPriority w:val="99"/>
    <w:rsid w:val="001306F7"/>
    <w:rPr>
      <w:rFonts w:ascii="Times New Roman" w:eastAsia="Times New Roman" w:hAnsi="Times New Roman" w:cs="Times New Roman"/>
      <w:sz w:val="28"/>
      <w:szCs w:val="20"/>
    </w:rPr>
  </w:style>
  <w:style w:type="character" w:customStyle="1" w:styleId="60">
    <w:name w:val="כותרת 6 תו"/>
    <w:basedOn w:val="a1"/>
    <w:link w:val="6"/>
    <w:uiPriority w:val="99"/>
    <w:rsid w:val="001306F7"/>
    <w:rPr>
      <w:rFonts w:ascii="Times New Roman" w:eastAsia="Times New Roman" w:hAnsi="Times New Roman" w:cs="Times New Roman"/>
      <w:b/>
      <w:sz w:val="36"/>
      <w:szCs w:val="20"/>
      <w:u w:val="single"/>
    </w:rPr>
  </w:style>
  <w:style w:type="character" w:customStyle="1" w:styleId="70">
    <w:name w:val="כותרת 7 תו"/>
    <w:basedOn w:val="a1"/>
    <w:link w:val="7"/>
    <w:uiPriority w:val="99"/>
    <w:rsid w:val="001306F7"/>
    <w:rPr>
      <w:rFonts w:ascii="Arial" w:eastAsia="Times New Roman" w:hAnsi="Arial" w:cs="Times New Roman"/>
      <w:sz w:val="24"/>
      <w:szCs w:val="20"/>
    </w:rPr>
  </w:style>
  <w:style w:type="character" w:customStyle="1" w:styleId="80">
    <w:name w:val="כותרת 8 תו"/>
    <w:basedOn w:val="a1"/>
    <w:link w:val="8"/>
    <w:uiPriority w:val="99"/>
    <w:rsid w:val="001306F7"/>
    <w:rPr>
      <w:rFonts w:ascii="Arial" w:eastAsia="Times New Roman" w:hAnsi="Arial" w:cs="Times New Roman"/>
      <w:i/>
      <w:sz w:val="24"/>
      <w:szCs w:val="20"/>
    </w:rPr>
  </w:style>
  <w:style w:type="character" w:customStyle="1" w:styleId="90">
    <w:name w:val="כותרת 9 תו"/>
    <w:basedOn w:val="a1"/>
    <w:link w:val="9"/>
    <w:uiPriority w:val="99"/>
    <w:rsid w:val="001306F7"/>
    <w:rPr>
      <w:rFonts w:ascii="Arial" w:eastAsia="Times New Roman" w:hAnsi="Arial" w:cs="Times New Roman"/>
      <w:b/>
      <w:i/>
      <w:sz w:val="18"/>
      <w:szCs w:val="20"/>
    </w:rPr>
  </w:style>
  <w:style w:type="character" w:customStyle="1" w:styleId="10">
    <w:name w:val="כותרת 1 תו"/>
    <w:basedOn w:val="a1"/>
    <w:uiPriority w:val="9"/>
    <w:rsid w:val="001306F7"/>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1"/>
    <w:uiPriority w:val="9"/>
    <w:semiHidden/>
    <w:rsid w:val="001306F7"/>
    <w:rPr>
      <w:rFonts w:asciiTheme="majorHAnsi" w:eastAsiaTheme="majorEastAsia" w:hAnsiTheme="majorHAnsi" w:cstheme="majorBidi"/>
      <w:b/>
      <w:bCs/>
      <w:color w:val="4F81BD" w:themeColor="accent1"/>
      <w:sz w:val="26"/>
      <w:szCs w:val="26"/>
    </w:rPr>
  </w:style>
  <w:style w:type="character" w:customStyle="1" w:styleId="30">
    <w:name w:val="כותרת 3 תו"/>
    <w:basedOn w:val="a1"/>
    <w:uiPriority w:val="9"/>
    <w:semiHidden/>
    <w:rsid w:val="001306F7"/>
    <w:rPr>
      <w:rFonts w:asciiTheme="majorHAnsi" w:eastAsiaTheme="majorEastAsia" w:hAnsiTheme="majorHAnsi" w:cstheme="majorBidi"/>
      <w:b/>
      <w:bCs/>
      <w:color w:val="4F81BD" w:themeColor="accent1"/>
      <w:sz w:val="28"/>
      <w:szCs w:val="28"/>
    </w:rPr>
  </w:style>
  <w:style w:type="character" w:customStyle="1" w:styleId="a4">
    <w:name w:val="טקסט בלונים תו"/>
    <w:basedOn w:val="a1"/>
    <w:link w:val="a5"/>
    <w:uiPriority w:val="99"/>
    <w:semiHidden/>
    <w:rsid w:val="001306F7"/>
    <w:rPr>
      <w:rFonts w:ascii="Tahoma" w:eastAsia="Times New Roman" w:hAnsi="Tahoma" w:cs="Times New Roman"/>
      <w:sz w:val="16"/>
      <w:szCs w:val="20"/>
    </w:rPr>
  </w:style>
  <w:style w:type="paragraph" w:styleId="a5">
    <w:name w:val="Balloon Text"/>
    <w:basedOn w:val="a0"/>
    <w:link w:val="a4"/>
    <w:uiPriority w:val="99"/>
    <w:semiHidden/>
    <w:rsid w:val="001306F7"/>
    <w:rPr>
      <w:rFonts w:ascii="Tahoma" w:hAnsi="Tahoma" w:cs="Times New Roman"/>
      <w:sz w:val="16"/>
      <w:szCs w:val="20"/>
    </w:rPr>
  </w:style>
  <w:style w:type="paragraph" w:styleId="a6">
    <w:name w:val="Body Text Indent"/>
    <w:basedOn w:val="a0"/>
    <w:link w:val="a7"/>
    <w:uiPriority w:val="99"/>
    <w:rsid w:val="001306F7"/>
    <w:pPr>
      <w:ind w:left="1080" w:right="1080"/>
      <w:jc w:val="right"/>
    </w:pPr>
    <w:rPr>
      <w:rFonts w:cs="Times New Roman"/>
      <w:szCs w:val="20"/>
    </w:rPr>
  </w:style>
  <w:style w:type="character" w:customStyle="1" w:styleId="a7">
    <w:name w:val="כניסה בגוף טקסט תו"/>
    <w:basedOn w:val="a1"/>
    <w:link w:val="a6"/>
    <w:uiPriority w:val="99"/>
    <w:rsid w:val="001306F7"/>
    <w:rPr>
      <w:rFonts w:ascii="Times New Roman" w:eastAsia="Times New Roman" w:hAnsi="Times New Roman" w:cs="Times New Roman"/>
      <w:sz w:val="28"/>
      <w:szCs w:val="20"/>
    </w:rPr>
  </w:style>
  <w:style w:type="paragraph" w:styleId="22">
    <w:name w:val="Body Text Indent 2"/>
    <w:basedOn w:val="a0"/>
    <w:link w:val="23"/>
    <w:uiPriority w:val="99"/>
    <w:rsid w:val="001306F7"/>
    <w:pPr>
      <w:ind w:left="720" w:right="720"/>
      <w:jc w:val="right"/>
    </w:pPr>
    <w:rPr>
      <w:rFonts w:cs="Times New Roman"/>
      <w:szCs w:val="20"/>
    </w:rPr>
  </w:style>
  <w:style w:type="character" w:customStyle="1" w:styleId="23">
    <w:name w:val="כניסה בגוף טקסט 2 תו"/>
    <w:basedOn w:val="a1"/>
    <w:link w:val="22"/>
    <w:uiPriority w:val="99"/>
    <w:rsid w:val="001306F7"/>
    <w:rPr>
      <w:rFonts w:ascii="Times New Roman" w:eastAsia="Times New Roman" w:hAnsi="Times New Roman" w:cs="Times New Roman"/>
      <w:sz w:val="28"/>
      <w:szCs w:val="20"/>
    </w:rPr>
  </w:style>
  <w:style w:type="paragraph" w:styleId="a8">
    <w:name w:val="header"/>
    <w:basedOn w:val="a0"/>
    <w:link w:val="a9"/>
    <w:uiPriority w:val="99"/>
    <w:rsid w:val="001306F7"/>
    <w:pPr>
      <w:tabs>
        <w:tab w:val="center" w:pos="4153"/>
        <w:tab w:val="right" w:pos="8306"/>
      </w:tabs>
    </w:pPr>
    <w:rPr>
      <w:rFonts w:cs="Times New Roman"/>
      <w:szCs w:val="20"/>
    </w:rPr>
  </w:style>
  <w:style w:type="character" w:customStyle="1" w:styleId="a9">
    <w:name w:val="כותרת עליונה תו"/>
    <w:basedOn w:val="a1"/>
    <w:link w:val="a8"/>
    <w:uiPriority w:val="99"/>
    <w:rsid w:val="001306F7"/>
    <w:rPr>
      <w:rFonts w:ascii="Times New Roman" w:eastAsia="Times New Roman" w:hAnsi="Times New Roman" w:cs="Times New Roman"/>
      <w:sz w:val="28"/>
      <w:szCs w:val="20"/>
    </w:rPr>
  </w:style>
  <w:style w:type="character" w:styleId="aa">
    <w:name w:val="page number"/>
    <w:basedOn w:val="a1"/>
    <w:uiPriority w:val="99"/>
    <w:rsid w:val="001306F7"/>
    <w:rPr>
      <w:rFonts w:cs="Times New Roman"/>
    </w:rPr>
  </w:style>
  <w:style w:type="paragraph" w:styleId="ab">
    <w:name w:val="footer"/>
    <w:basedOn w:val="a0"/>
    <w:link w:val="ac"/>
    <w:uiPriority w:val="99"/>
    <w:rsid w:val="001306F7"/>
    <w:pPr>
      <w:tabs>
        <w:tab w:val="center" w:pos="4153"/>
        <w:tab w:val="right" w:pos="8306"/>
      </w:tabs>
      <w:jc w:val="right"/>
    </w:pPr>
    <w:rPr>
      <w:rFonts w:cs="Times New Roman"/>
      <w:szCs w:val="20"/>
    </w:rPr>
  </w:style>
  <w:style w:type="character" w:customStyle="1" w:styleId="ac">
    <w:name w:val="כותרת תחתונה תו"/>
    <w:basedOn w:val="a1"/>
    <w:link w:val="ab"/>
    <w:uiPriority w:val="99"/>
    <w:rsid w:val="001306F7"/>
    <w:rPr>
      <w:rFonts w:ascii="Times New Roman" w:eastAsia="Times New Roman" w:hAnsi="Times New Roman" w:cs="Times New Roman"/>
      <w:sz w:val="28"/>
      <w:szCs w:val="20"/>
    </w:rPr>
  </w:style>
  <w:style w:type="paragraph" w:styleId="ad">
    <w:name w:val="Body Text"/>
    <w:basedOn w:val="a0"/>
    <w:link w:val="ae"/>
    <w:uiPriority w:val="99"/>
    <w:rsid w:val="001306F7"/>
    <w:pPr>
      <w:jc w:val="right"/>
    </w:pPr>
    <w:rPr>
      <w:rFonts w:cs="Times New Roman"/>
      <w:b/>
      <w:szCs w:val="20"/>
    </w:rPr>
  </w:style>
  <w:style w:type="character" w:customStyle="1" w:styleId="ae">
    <w:name w:val="גוף טקסט תו"/>
    <w:basedOn w:val="a1"/>
    <w:link w:val="ad"/>
    <w:uiPriority w:val="99"/>
    <w:rsid w:val="001306F7"/>
    <w:rPr>
      <w:rFonts w:ascii="Times New Roman" w:eastAsia="Times New Roman" w:hAnsi="Times New Roman" w:cs="Times New Roman"/>
      <w:b/>
      <w:sz w:val="28"/>
      <w:szCs w:val="20"/>
    </w:rPr>
  </w:style>
  <w:style w:type="paragraph" w:styleId="af">
    <w:name w:val="Title"/>
    <w:basedOn w:val="a0"/>
    <w:link w:val="af0"/>
    <w:uiPriority w:val="99"/>
    <w:qFormat/>
    <w:rsid w:val="001306F7"/>
    <w:pPr>
      <w:jc w:val="center"/>
    </w:pPr>
    <w:rPr>
      <w:rFonts w:cs="Times New Roman"/>
      <w:b/>
      <w:sz w:val="36"/>
      <w:szCs w:val="20"/>
      <w:u w:val="single"/>
    </w:rPr>
  </w:style>
  <w:style w:type="character" w:customStyle="1" w:styleId="af0">
    <w:name w:val="כותרת טקסט תו"/>
    <w:basedOn w:val="a1"/>
    <w:link w:val="af"/>
    <w:uiPriority w:val="99"/>
    <w:rsid w:val="001306F7"/>
    <w:rPr>
      <w:rFonts w:ascii="Times New Roman" w:eastAsia="Times New Roman" w:hAnsi="Times New Roman" w:cs="Times New Roman"/>
      <w:b/>
      <w:sz w:val="36"/>
      <w:szCs w:val="20"/>
      <w:u w:val="single"/>
    </w:rPr>
  </w:style>
  <w:style w:type="paragraph" w:customStyle="1" w:styleId="QtxDos">
    <w:name w:val="QtxDos"/>
    <w:uiPriority w:val="99"/>
    <w:rsid w:val="001306F7"/>
    <w:pPr>
      <w:widowControl w:val="0"/>
      <w:spacing w:after="0" w:line="240" w:lineRule="auto"/>
    </w:pPr>
    <w:rPr>
      <w:rFonts w:ascii="Arial" w:eastAsia="Times New Roman" w:hAnsi="Akhbar Simplified MT" w:cs="Times New Roman"/>
      <w:sz w:val="20"/>
      <w:szCs w:val="20"/>
      <w:lang w:eastAsia="he-IL"/>
    </w:rPr>
  </w:style>
  <w:style w:type="paragraph" w:customStyle="1" w:styleId="af1">
    <w:name w:val="סגנון"/>
    <w:basedOn w:val="a0"/>
    <w:next w:val="af2"/>
    <w:uiPriority w:val="99"/>
    <w:rsid w:val="001306F7"/>
    <w:pPr>
      <w:jc w:val="right"/>
    </w:pPr>
    <w:rPr>
      <w:b/>
      <w:bCs/>
      <w:noProof/>
      <w:u w:val="single"/>
    </w:rPr>
  </w:style>
  <w:style w:type="paragraph" w:styleId="af2">
    <w:name w:val="Subtitle"/>
    <w:basedOn w:val="a0"/>
    <w:link w:val="af3"/>
    <w:uiPriority w:val="99"/>
    <w:qFormat/>
    <w:rsid w:val="001306F7"/>
    <w:pPr>
      <w:spacing w:after="60"/>
      <w:jc w:val="center"/>
      <w:outlineLvl w:val="1"/>
    </w:pPr>
    <w:rPr>
      <w:rFonts w:ascii="Arial" w:hAnsi="Arial" w:cs="Times New Roman"/>
      <w:szCs w:val="20"/>
    </w:rPr>
  </w:style>
  <w:style w:type="character" w:customStyle="1" w:styleId="af3">
    <w:name w:val="כותרת משנה תו"/>
    <w:basedOn w:val="a1"/>
    <w:link w:val="af2"/>
    <w:uiPriority w:val="99"/>
    <w:rsid w:val="001306F7"/>
    <w:rPr>
      <w:rFonts w:ascii="Arial" w:eastAsia="Times New Roman" w:hAnsi="Arial" w:cs="Times New Roman"/>
      <w:sz w:val="28"/>
      <w:szCs w:val="20"/>
    </w:rPr>
  </w:style>
  <w:style w:type="paragraph" w:customStyle="1" w:styleId="WithLogo">
    <w:name w:val="WithLogo"/>
    <w:basedOn w:val="a0"/>
    <w:uiPriority w:val="99"/>
    <w:rsid w:val="001306F7"/>
    <w:pPr>
      <w:spacing w:line="360" w:lineRule="auto"/>
      <w:jc w:val="both"/>
    </w:pPr>
    <w:rPr>
      <w:rFonts w:cs="Tahoma"/>
      <w:sz w:val="20"/>
      <w:szCs w:val="22"/>
    </w:rPr>
  </w:style>
  <w:style w:type="paragraph" w:styleId="32">
    <w:name w:val="Body Text Indent 3"/>
    <w:basedOn w:val="a0"/>
    <w:link w:val="33"/>
    <w:uiPriority w:val="99"/>
    <w:rsid w:val="001306F7"/>
    <w:pPr>
      <w:spacing w:after="120"/>
      <w:ind w:left="283"/>
    </w:pPr>
    <w:rPr>
      <w:rFonts w:cs="Times New Roman"/>
      <w:sz w:val="16"/>
      <w:szCs w:val="20"/>
    </w:rPr>
  </w:style>
  <w:style w:type="character" w:customStyle="1" w:styleId="33">
    <w:name w:val="כניסה בגוף טקסט 3 תו"/>
    <w:basedOn w:val="a1"/>
    <w:link w:val="32"/>
    <w:uiPriority w:val="99"/>
    <w:rsid w:val="001306F7"/>
    <w:rPr>
      <w:rFonts w:ascii="Times New Roman" w:eastAsia="Times New Roman" w:hAnsi="Times New Roman" w:cs="Times New Roman"/>
      <w:sz w:val="16"/>
      <w:szCs w:val="20"/>
    </w:rPr>
  </w:style>
  <w:style w:type="paragraph" w:styleId="af4">
    <w:name w:val="Block Text"/>
    <w:basedOn w:val="a0"/>
    <w:uiPriority w:val="99"/>
    <w:rsid w:val="001306F7"/>
    <w:pPr>
      <w:tabs>
        <w:tab w:val="left" w:pos="1360"/>
      </w:tabs>
      <w:ind w:left="2160" w:hanging="1440"/>
      <w:jc w:val="both"/>
    </w:pPr>
  </w:style>
  <w:style w:type="paragraph" w:customStyle="1" w:styleId="12">
    <w:name w:val="סגנון1"/>
    <w:basedOn w:val="a0"/>
    <w:next w:val="a8"/>
    <w:uiPriority w:val="99"/>
    <w:rsid w:val="001306F7"/>
    <w:pPr>
      <w:tabs>
        <w:tab w:val="center" w:pos="4153"/>
        <w:tab w:val="right" w:pos="8306"/>
      </w:tabs>
    </w:pPr>
    <w:rPr>
      <w:rFonts w:cs="Times New Roman"/>
      <w:sz w:val="24"/>
      <w:szCs w:val="24"/>
      <w:lang w:eastAsia="he-IL"/>
    </w:rPr>
  </w:style>
  <w:style w:type="paragraph" w:customStyle="1" w:styleId="ListParagraph1">
    <w:name w:val="List Paragraph1"/>
    <w:basedOn w:val="a0"/>
    <w:uiPriority w:val="99"/>
    <w:rsid w:val="001306F7"/>
    <w:pPr>
      <w:ind w:left="720"/>
    </w:pPr>
  </w:style>
  <w:style w:type="paragraph" w:customStyle="1" w:styleId="13">
    <w:name w:val="1"/>
    <w:basedOn w:val="a0"/>
    <w:uiPriority w:val="99"/>
    <w:rsid w:val="001306F7"/>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line="360" w:lineRule="auto"/>
      <w:ind w:left="567" w:hanging="567"/>
      <w:jc w:val="both"/>
      <w:textAlignment w:val="baseline"/>
    </w:pPr>
    <w:rPr>
      <w:sz w:val="22"/>
      <w:szCs w:val="24"/>
    </w:rPr>
  </w:style>
  <w:style w:type="paragraph" w:customStyle="1" w:styleId="14">
    <w:name w:val="1.א"/>
    <w:basedOn w:val="a0"/>
    <w:uiPriority w:val="99"/>
    <w:rsid w:val="001306F7"/>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line="360" w:lineRule="auto"/>
      <w:ind w:left="1134" w:hanging="1134"/>
      <w:jc w:val="both"/>
      <w:textAlignment w:val="baseline"/>
    </w:pPr>
    <w:rPr>
      <w:sz w:val="22"/>
      <w:szCs w:val="24"/>
    </w:rPr>
  </w:style>
  <w:style w:type="paragraph" w:customStyle="1" w:styleId="h1">
    <w:name w:val="h1"/>
    <w:basedOn w:val="a0"/>
    <w:uiPriority w:val="99"/>
    <w:rsid w:val="001306F7"/>
    <w:pPr>
      <w:keepLines/>
      <w:spacing w:line="360" w:lineRule="auto"/>
      <w:ind w:left="567"/>
      <w:jc w:val="both"/>
    </w:pPr>
    <w:rPr>
      <w:noProof/>
      <w:sz w:val="24"/>
      <w:szCs w:val="24"/>
      <w:lang w:eastAsia="he-IL"/>
    </w:rPr>
  </w:style>
  <w:style w:type="paragraph" w:customStyle="1" w:styleId="h2">
    <w:name w:val="h2"/>
    <w:basedOn w:val="a0"/>
    <w:uiPriority w:val="99"/>
    <w:rsid w:val="001306F7"/>
    <w:pPr>
      <w:keepLines/>
      <w:spacing w:line="360" w:lineRule="auto"/>
      <w:ind w:left="1418"/>
      <w:jc w:val="both"/>
    </w:pPr>
    <w:rPr>
      <w:noProof/>
      <w:sz w:val="24"/>
      <w:szCs w:val="24"/>
      <w:lang w:eastAsia="he-IL"/>
    </w:rPr>
  </w:style>
  <w:style w:type="paragraph" w:customStyle="1" w:styleId="h3">
    <w:name w:val="h3"/>
    <w:basedOn w:val="a0"/>
    <w:uiPriority w:val="99"/>
    <w:rsid w:val="001306F7"/>
    <w:pPr>
      <w:keepLines/>
      <w:spacing w:line="360" w:lineRule="auto"/>
      <w:ind w:left="2552"/>
      <w:jc w:val="both"/>
    </w:pPr>
    <w:rPr>
      <w:noProof/>
      <w:sz w:val="24"/>
      <w:szCs w:val="24"/>
      <w:lang w:eastAsia="he-IL"/>
    </w:rPr>
  </w:style>
  <w:style w:type="paragraph" w:customStyle="1" w:styleId="h4">
    <w:name w:val="h4"/>
    <w:basedOn w:val="a0"/>
    <w:uiPriority w:val="99"/>
    <w:rsid w:val="001306F7"/>
    <w:pPr>
      <w:keepLines/>
      <w:spacing w:line="360" w:lineRule="auto"/>
      <w:ind w:left="3686"/>
      <w:jc w:val="both"/>
    </w:pPr>
    <w:rPr>
      <w:noProof/>
      <w:sz w:val="24"/>
      <w:szCs w:val="24"/>
      <w:lang w:eastAsia="he-IL"/>
    </w:rPr>
  </w:style>
  <w:style w:type="paragraph" w:customStyle="1" w:styleId="h5">
    <w:name w:val="h5"/>
    <w:basedOn w:val="a0"/>
    <w:uiPriority w:val="99"/>
    <w:rsid w:val="001306F7"/>
    <w:pPr>
      <w:keepLines/>
      <w:spacing w:line="360" w:lineRule="auto"/>
      <w:ind w:left="4820"/>
      <w:jc w:val="both"/>
    </w:pPr>
    <w:rPr>
      <w:noProof/>
      <w:sz w:val="24"/>
      <w:szCs w:val="24"/>
      <w:lang w:eastAsia="he-IL"/>
    </w:rPr>
  </w:style>
  <w:style w:type="paragraph" w:customStyle="1" w:styleId="15">
    <w:name w:val="הצעת מחיר1"/>
    <w:basedOn w:val="a0"/>
    <w:uiPriority w:val="99"/>
    <w:rsid w:val="001306F7"/>
    <w:pPr>
      <w:keepLines/>
      <w:bidi w:val="0"/>
      <w:ind w:left="709" w:right="709"/>
      <w:jc w:val="both"/>
    </w:pPr>
    <w:rPr>
      <w:rFonts w:ascii="Arial" w:hAnsi="Arial"/>
      <w:color w:val="000000"/>
      <w:sz w:val="24"/>
      <w:szCs w:val="24"/>
      <w:lang w:eastAsia="he-IL"/>
    </w:rPr>
  </w:style>
  <w:style w:type="paragraph" w:customStyle="1" w:styleId="Quote2">
    <w:name w:val="Quote2"/>
    <w:basedOn w:val="a0"/>
    <w:uiPriority w:val="99"/>
    <w:rsid w:val="001306F7"/>
    <w:pPr>
      <w:keepLines/>
      <w:bidi w:val="0"/>
      <w:ind w:left="1418" w:right="1418"/>
      <w:jc w:val="both"/>
    </w:pPr>
    <w:rPr>
      <w:rFonts w:ascii="Arial" w:hAnsi="Arial"/>
      <w:color w:val="000000"/>
      <w:sz w:val="24"/>
      <w:szCs w:val="24"/>
      <w:lang w:eastAsia="he-IL"/>
    </w:rPr>
  </w:style>
  <w:style w:type="paragraph" w:customStyle="1" w:styleId="110">
    <w:name w:val="דילוג 1.1"/>
    <w:basedOn w:val="a0"/>
    <w:uiPriority w:val="99"/>
    <w:rsid w:val="001306F7"/>
    <w:pPr>
      <w:tabs>
        <w:tab w:val="left" w:pos="567"/>
        <w:tab w:val="left" w:pos="1304"/>
        <w:tab w:val="left" w:pos="2268"/>
        <w:tab w:val="left" w:pos="3459"/>
        <w:tab w:val="left" w:pos="4876"/>
        <w:tab w:val="left" w:pos="6634"/>
      </w:tabs>
      <w:overflowPunct w:val="0"/>
      <w:autoSpaceDE w:val="0"/>
      <w:autoSpaceDN w:val="0"/>
      <w:adjustRightInd w:val="0"/>
      <w:jc w:val="both"/>
      <w:textAlignment w:val="baseline"/>
    </w:pPr>
    <w:rPr>
      <w:sz w:val="24"/>
      <w:szCs w:val="26"/>
    </w:rPr>
  </w:style>
  <w:style w:type="paragraph" w:customStyle="1" w:styleId="16">
    <w:name w:val="דילוג 1.א"/>
    <w:basedOn w:val="a0"/>
    <w:uiPriority w:val="99"/>
    <w:rsid w:val="001306F7"/>
    <w:pPr>
      <w:tabs>
        <w:tab w:val="left" w:pos="567"/>
        <w:tab w:val="left" w:pos="1134"/>
        <w:tab w:val="left" w:pos="1701"/>
        <w:tab w:val="left" w:pos="2268"/>
        <w:tab w:val="left" w:pos="3005"/>
        <w:tab w:val="left" w:pos="3742"/>
        <w:tab w:val="left" w:pos="4139"/>
        <w:tab w:val="left" w:pos="4536"/>
        <w:tab w:val="left" w:pos="4933"/>
      </w:tabs>
      <w:overflowPunct w:val="0"/>
      <w:autoSpaceDE w:val="0"/>
      <w:autoSpaceDN w:val="0"/>
      <w:adjustRightInd w:val="0"/>
      <w:jc w:val="both"/>
      <w:textAlignment w:val="baseline"/>
    </w:pPr>
    <w:rPr>
      <w:sz w:val="24"/>
      <w:szCs w:val="26"/>
    </w:rPr>
  </w:style>
  <w:style w:type="paragraph" w:customStyle="1" w:styleId="af5">
    <w:name w:val="היסט_כפול"/>
    <w:basedOn w:val="a0"/>
    <w:uiPriority w:val="99"/>
    <w:rsid w:val="001306F7"/>
    <w:pPr>
      <w:tabs>
        <w:tab w:val="left" w:pos="680"/>
      </w:tabs>
      <w:spacing w:line="360" w:lineRule="auto"/>
      <w:ind w:left="1418" w:hanging="1418"/>
      <w:jc w:val="both"/>
    </w:pPr>
    <w:rPr>
      <w:rFonts w:ascii="Arial" w:hAnsi="Arial"/>
      <w:color w:val="000000"/>
      <w:sz w:val="24"/>
      <w:szCs w:val="24"/>
      <w:lang w:eastAsia="he-IL"/>
    </w:rPr>
  </w:style>
  <w:style w:type="paragraph" w:customStyle="1" w:styleId="17">
    <w:name w:val="היסט_כפול1"/>
    <w:basedOn w:val="a0"/>
    <w:uiPriority w:val="99"/>
    <w:rsid w:val="001306F7"/>
    <w:pPr>
      <w:tabs>
        <w:tab w:val="left" w:pos="1361"/>
      </w:tabs>
      <w:spacing w:line="360" w:lineRule="auto"/>
      <w:ind w:left="2126" w:hanging="2126"/>
      <w:jc w:val="both"/>
    </w:pPr>
    <w:rPr>
      <w:rFonts w:ascii="Arial" w:hAnsi="Arial"/>
      <w:color w:val="000000"/>
      <w:sz w:val="24"/>
      <w:szCs w:val="24"/>
      <w:lang w:eastAsia="he-IL"/>
    </w:rPr>
  </w:style>
  <w:style w:type="paragraph" w:customStyle="1" w:styleId="24">
    <w:name w:val="היסט_כפול2"/>
    <w:basedOn w:val="a0"/>
    <w:uiPriority w:val="99"/>
    <w:rsid w:val="001306F7"/>
    <w:pPr>
      <w:tabs>
        <w:tab w:val="left" w:pos="1361"/>
      </w:tabs>
      <w:spacing w:line="360" w:lineRule="auto"/>
      <w:ind w:left="2127" w:hanging="1418"/>
      <w:jc w:val="both"/>
    </w:pPr>
    <w:rPr>
      <w:rFonts w:ascii="Arial" w:hAnsi="Arial"/>
      <w:color w:val="000000"/>
      <w:sz w:val="24"/>
      <w:szCs w:val="24"/>
      <w:lang w:eastAsia="he-IL"/>
    </w:rPr>
  </w:style>
  <w:style w:type="paragraph" w:customStyle="1" w:styleId="18">
    <w:name w:val="היסט1"/>
    <w:basedOn w:val="a0"/>
    <w:uiPriority w:val="99"/>
    <w:rsid w:val="001306F7"/>
    <w:pPr>
      <w:keepLines/>
      <w:tabs>
        <w:tab w:val="num" w:pos="567"/>
        <w:tab w:val="left" w:pos="1134"/>
      </w:tabs>
      <w:autoSpaceDE w:val="0"/>
      <w:autoSpaceDN w:val="0"/>
      <w:spacing w:before="120" w:line="360" w:lineRule="auto"/>
      <w:ind w:left="567" w:hanging="567"/>
      <w:jc w:val="both"/>
    </w:pPr>
    <w:rPr>
      <w:color w:val="000000"/>
      <w:sz w:val="22"/>
      <w:szCs w:val="24"/>
    </w:rPr>
  </w:style>
  <w:style w:type="paragraph" w:customStyle="1" w:styleId="25">
    <w:name w:val="היסט2"/>
    <w:basedOn w:val="a0"/>
    <w:uiPriority w:val="99"/>
    <w:rsid w:val="001306F7"/>
    <w:pPr>
      <w:keepLines/>
      <w:tabs>
        <w:tab w:val="num" w:pos="1134"/>
      </w:tabs>
      <w:autoSpaceDE w:val="0"/>
      <w:autoSpaceDN w:val="0"/>
      <w:spacing w:before="120" w:line="360" w:lineRule="auto"/>
      <w:ind w:left="1134" w:hanging="567"/>
      <w:jc w:val="both"/>
    </w:pPr>
    <w:rPr>
      <w:color w:val="000000"/>
      <w:sz w:val="22"/>
      <w:szCs w:val="24"/>
    </w:rPr>
  </w:style>
  <w:style w:type="paragraph" w:customStyle="1" w:styleId="34">
    <w:name w:val="היסט3"/>
    <w:basedOn w:val="a0"/>
    <w:uiPriority w:val="99"/>
    <w:rsid w:val="001306F7"/>
    <w:pPr>
      <w:keepLines/>
      <w:tabs>
        <w:tab w:val="left" w:pos="1134"/>
        <w:tab w:val="num" w:pos="1701"/>
      </w:tabs>
      <w:autoSpaceDE w:val="0"/>
      <w:autoSpaceDN w:val="0"/>
      <w:spacing w:before="120" w:line="360" w:lineRule="auto"/>
      <w:ind w:left="1701" w:hanging="567"/>
      <w:jc w:val="both"/>
    </w:pPr>
    <w:rPr>
      <w:color w:val="000000"/>
      <w:sz w:val="22"/>
      <w:szCs w:val="24"/>
    </w:rPr>
  </w:style>
  <w:style w:type="paragraph" w:customStyle="1" w:styleId="4">
    <w:name w:val="היסט4"/>
    <w:basedOn w:val="a0"/>
    <w:uiPriority w:val="99"/>
    <w:rsid w:val="001306F7"/>
    <w:pPr>
      <w:keepLines/>
      <w:numPr>
        <w:ilvl w:val="3"/>
        <w:numId w:val="8"/>
      </w:numPr>
      <w:tabs>
        <w:tab w:val="left" w:pos="1134"/>
      </w:tabs>
      <w:autoSpaceDE w:val="0"/>
      <w:autoSpaceDN w:val="0"/>
      <w:spacing w:before="120" w:line="360" w:lineRule="auto"/>
      <w:jc w:val="both"/>
    </w:pPr>
    <w:rPr>
      <w:color w:val="000000"/>
      <w:sz w:val="22"/>
      <w:szCs w:val="24"/>
    </w:rPr>
  </w:style>
  <w:style w:type="paragraph" w:styleId="af6">
    <w:name w:val="Signature"/>
    <w:basedOn w:val="a0"/>
    <w:link w:val="af7"/>
    <w:uiPriority w:val="99"/>
    <w:rsid w:val="001306F7"/>
    <w:pPr>
      <w:overflowPunct w:val="0"/>
      <w:autoSpaceDE w:val="0"/>
      <w:autoSpaceDN w:val="0"/>
      <w:adjustRightInd w:val="0"/>
      <w:ind w:left="5103"/>
      <w:jc w:val="center"/>
      <w:textAlignment w:val="baseline"/>
    </w:pPr>
    <w:rPr>
      <w:rFonts w:cs="Times New Roman"/>
      <w:sz w:val="26"/>
      <w:szCs w:val="20"/>
    </w:rPr>
  </w:style>
  <w:style w:type="character" w:customStyle="1" w:styleId="af7">
    <w:name w:val="חתימה תו"/>
    <w:basedOn w:val="a1"/>
    <w:link w:val="af6"/>
    <w:uiPriority w:val="99"/>
    <w:rsid w:val="001306F7"/>
    <w:rPr>
      <w:rFonts w:ascii="Times New Roman" w:eastAsia="Times New Roman" w:hAnsi="Times New Roman" w:cs="Times New Roman"/>
      <w:sz w:val="26"/>
      <w:szCs w:val="20"/>
    </w:rPr>
  </w:style>
  <w:style w:type="paragraph" w:styleId="af8">
    <w:name w:val="footnote text"/>
    <w:basedOn w:val="a0"/>
    <w:link w:val="af9"/>
    <w:uiPriority w:val="99"/>
    <w:semiHidden/>
    <w:rsid w:val="001306F7"/>
    <w:pPr>
      <w:keepLines/>
      <w:tabs>
        <w:tab w:val="left" w:pos="170"/>
        <w:tab w:val="left" w:pos="567"/>
        <w:tab w:val="left" w:pos="1134"/>
      </w:tabs>
      <w:autoSpaceDE w:val="0"/>
      <w:autoSpaceDN w:val="0"/>
      <w:spacing w:line="360" w:lineRule="auto"/>
      <w:jc w:val="both"/>
    </w:pPr>
    <w:rPr>
      <w:sz w:val="20"/>
      <w:szCs w:val="20"/>
    </w:rPr>
  </w:style>
  <w:style w:type="character" w:customStyle="1" w:styleId="af9">
    <w:name w:val="טקסט הערת שוליים תו"/>
    <w:basedOn w:val="a1"/>
    <w:link w:val="af8"/>
    <w:uiPriority w:val="99"/>
    <w:semiHidden/>
    <w:rsid w:val="001306F7"/>
    <w:rPr>
      <w:rFonts w:ascii="Times New Roman" w:eastAsia="Times New Roman" w:hAnsi="Times New Roman" w:cs="David"/>
      <w:sz w:val="20"/>
      <w:szCs w:val="20"/>
    </w:rPr>
  </w:style>
  <w:style w:type="paragraph" w:customStyle="1" w:styleId="19">
    <w:name w:val="ציטוט1"/>
    <w:basedOn w:val="a0"/>
    <w:uiPriority w:val="99"/>
    <w:rsid w:val="001306F7"/>
    <w:pPr>
      <w:spacing w:line="360" w:lineRule="auto"/>
      <w:ind w:left="2268" w:right="1559"/>
      <w:jc w:val="both"/>
    </w:pPr>
    <w:rPr>
      <w:color w:val="000000"/>
      <w:sz w:val="24"/>
      <w:szCs w:val="22"/>
      <w:lang w:eastAsia="he-IL"/>
    </w:rPr>
  </w:style>
  <w:style w:type="paragraph" w:customStyle="1" w:styleId="111">
    <w:name w:val="ציטוט11"/>
    <w:basedOn w:val="a0"/>
    <w:uiPriority w:val="99"/>
    <w:rsid w:val="001306F7"/>
    <w:pPr>
      <w:keepLines/>
      <w:spacing w:line="360" w:lineRule="auto"/>
      <w:ind w:left="567" w:right="1276"/>
      <w:jc w:val="both"/>
    </w:pPr>
    <w:rPr>
      <w:b/>
      <w:bCs/>
      <w:noProof/>
      <w:sz w:val="24"/>
      <w:szCs w:val="24"/>
      <w:lang w:eastAsia="he-IL"/>
    </w:rPr>
  </w:style>
  <w:style w:type="paragraph" w:customStyle="1" w:styleId="26">
    <w:name w:val="ציטוט2"/>
    <w:basedOn w:val="a0"/>
    <w:uiPriority w:val="99"/>
    <w:rsid w:val="001306F7"/>
    <w:pPr>
      <w:keepLines/>
      <w:spacing w:line="360" w:lineRule="auto"/>
      <w:ind w:left="1418" w:right="1276"/>
      <w:jc w:val="both"/>
    </w:pPr>
    <w:rPr>
      <w:b/>
      <w:bCs/>
      <w:noProof/>
      <w:sz w:val="24"/>
      <w:szCs w:val="24"/>
      <w:lang w:eastAsia="he-IL"/>
    </w:rPr>
  </w:style>
  <w:style w:type="paragraph" w:customStyle="1" w:styleId="35">
    <w:name w:val="ציטוט3"/>
    <w:basedOn w:val="a0"/>
    <w:uiPriority w:val="99"/>
    <w:rsid w:val="001306F7"/>
    <w:pPr>
      <w:keepLines/>
      <w:spacing w:line="360" w:lineRule="auto"/>
      <w:ind w:left="2552" w:right="1276"/>
      <w:jc w:val="both"/>
    </w:pPr>
    <w:rPr>
      <w:b/>
      <w:bCs/>
      <w:noProof/>
      <w:sz w:val="24"/>
      <w:szCs w:val="24"/>
      <w:lang w:eastAsia="he-IL"/>
    </w:rPr>
  </w:style>
  <w:style w:type="paragraph" w:customStyle="1" w:styleId="42">
    <w:name w:val="ציטוט4"/>
    <w:basedOn w:val="a0"/>
    <w:uiPriority w:val="99"/>
    <w:rsid w:val="001306F7"/>
    <w:pPr>
      <w:keepLines/>
      <w:spacing w:line="360" w:lineRule="auto"/>
      <w:ind w:left="3686" w:right="1276"/>
      <w:jc w:val="both"/>
    </w:pPr>
    <w:rPr>
      <w:b/>
      <w:bCs/>
      <w:noProof/>
      <w:sz w:val="24"/>
      <w:szCs w:val="24"/>
      <w:lang w:eastAsia="he-IL"/>
    </w:rPr>
  </w:style>
  <w:style w:type="paragraph" w:customStyle="1" w:styleId="51">
    <w:name w:val="ציטוט5"/>
    <w:basedOn w:val="a0"/>
    <w:uiPriority w:val="99"/>
    <w:rsid w:val="001306F7"/>
    <w:pPr>
      <w:keepLines/>
      <w:spacing w:line="360" w:lineRule="auto"/>
      <w:ind w:left="4820" w:right="1276"/>
      <w:jc w:val="both"/>
    </w:pPr>
    <w:rPr>
      <w:b/>
      <w:bCs/>
      <w:noProof/>
      <w:sz w:val="24"/>
      <w:szCs w:val="24"/>
      <w:lang w:eastAsia="he-IL"/>
    </w:rPr>
  </w:style>
  <w:style w:type="paragraph" w:customStyle="1" w:styleId="afa">
    <w:name w:val="ציטטה"/>
    <w:basedOn w:val="a0"/>
    <w:uiPriority w:val="99"/>
    <w:rsid w:val="001306F7"/>
    <w:pPr>
      <w:overflowPunct w:val="0"/>
      <w:autoSpaceDE w:val="0"/>
      <w:autoSpaceDN w:val="0"/>
      <w:adjustRightInd w:val="0"/>
      <w:spacing w:line="360" w:lineRule="auto"/>
      <w:ind w:left="1418" w:right="1418"/>
      <w:jc w:val="both"/>
      <w:textAlignment w:val="baseline"/>
    </w:pPr>
    <w:rPr>
      <w:iCs/>
      <w:sz w:val="22"/>
      <w:szCs w:val="24"/>
    </w:rPr>
  </w:style>
  <w:style w:type="paragraph" w:customStyle="1" w:styleId="h10">
    <w:name w:val="h1 תו תו"/>
    <w:basedOn w:val="a0"/>
    <w:uiPriority w:val="99"/>
    <w:rsid w:val="001306F7"/>
    <w:pPr>
      <w:keepLines/>
      <w:spacing w:line="360" w:lineRule="auto"/>
      <w:ind w:left="567"/>
      <w:jc w:val="both"/>
    </w:pPr>
    <w:rPr>
      <w:noProof/>
      <w:color w:val="000000"/>
      <w:sz w:val="24"/>
      <w:szCs w:val="24"/>
      <w:lang w:eastAsia="he-IL"/>
    </w:rPr>
  </w:style>
  <w:style w:type="character" w:customStyle="1" w:styleId="h11">
    <w:name w:val="h1 תו תו תו"/>
    <w:uiPriority w:val="99"/>
    <w:rsid w:val="001306F7"/>
    <w:rPr>
      <w:noProof/>
      <w:color w:val="000000"/>
      <w:sz w:val="24"/>
      <w:lang w:val="en-US" w:eastAsia="he-IL"/>
    </w:rPr>
  </w:style>
  <w:style w:type="character" w:customStyle="1" w:styleId="h20">
    <w:name w:val="h2 תו"/>
    <w:uiPriority w:val="99"/>
    <w:rsid w:val="001306F7"/>
    <w:rPr>
      <w:noProof/>
      <w:sz w:val="24"/>
      <w:lang w:val="en-US" w:eastAsia="he-IL"/>
    </w:rPr>
  </w:style>
  <w:style w:type="character" w:customStyle="1" w:styleId="h12">
    <w:name w:val="h1 תו"/>
    <w:uiPriority w:val="99"/>
    <w:rsid w:val="001306F7"/>
    <w:rPr>
      <w:noProof/>
      <w:sz w:val="24"/>
      <w:lang w:val="en-US" w:eastAsia="he-IL"/>
    </w:rPr>
  </w:style>
  <w:style w:type="paragraph" w:styleId="27">
    <w:name w:val="Body Text 2"/>
    <w:basedOn w:val="a0"/>
    <w:link w:val="28"/>
    <w:uiPriority w:val="99"/>
    <w:rsid w:val="001306F7"/>
    <w:pPr>
      <w:keepLines/>
      <w:tabs>
        <w:tab w:val="left" w:pos="567"/>
        <w:tab w:val="left" w:pos="1134"/>
      </w:tabs>
      <w:autoSpaceDE w:val="0"/>
      <w:autoSpaceDN w:val="0"/>
      <w:spacing w:after="120" w:line="480" w:lineRule="auto"/>
      <w:jc w:val="both"/>
    </w:pPr>
    <w:rPr>
      <w:rFonts w:cs="Times New Roman"/>
      <w:color w:val="000000"/>
      <w:sz w:val="24"/>
      <w:szCs w:val="20"/>
    </w:rPr>
  </w:style>
  <w:style w:type="character" w:customStyle="1" w:styleId="28">
    <w:name w:val="גוף טקסט 2 תו"/>
    <w:basedOn w:val="a1"/>
    <w:link w:val="27"/>
    <w:uiPriority w:val="99"/>
    <w:rsid w:val="001306F7"/>
    <w:rPr>
      <w:rFonts w:ascii="Times New Roman" w:eastAsia="Times New Roman" w:hAnsi="Times New Roman" w:cs="Times New Roman"/>
      <w:color w:val="000000"/>
      <w:sz w:val="24"/>
      <w:szCs w:val="20"/>
    </w:rPr>
  </w:style>
  <w:style w:type="paragraph" w:styleId="36">
    <w:name w:val="Body Text 3"/>
    <w:basedOn w:val="a0"/>
    <w:link w:val="37"/>
    <w:uiPriority w:val="99"/>
    <w:rsid w:val="001306F7"/>
    <w:pPr>
      <w:keepLines/>
      <w:tabs>
        <w:tab w:val="left" w:pos="567"/>
        <w:tab w:val="left" w:pos="1134"/>
      </w:tabs>
      <w:autoSpaceDE w:val="0"/>
      <w:autoSpaceDN w:val="0"/>
      <w:spacing w:after="120" w:line="360" w:lineRule="auto"/>
      <w:jc w:val="both"/>
    </w:pPr>
    <w:rPr>
      <w:rFonts w:cs="Times New Roman"/>
      <w:color w:val="000000"/>
      <w:sz w:val="16"/>
      <w:szCs w:val="20"/>
    </w:rPr>
  </w:style>
  <w:style w:type="character" w:customStyle="1" w:styleId="37">
    <w:name w:val="גוף טקסט 3 תו"/>
    <w:basedOn w:val="a1"/>
    <w:link w:val="36"/>
    <w:uiPriority w:val="99"/>
    <w:rsid w:val="001306F7"/>
    <w:rPr>
      <w:rFonts w:ascii="Times New Roman" w:eastAsia="Times New Roman" w:hAnsi="Times New Roman" w:cs="Times New Roman"/>
      <w:color w:val="000000"/>
      <w:sz w:val="16"/>
      <w:szCs w:val="20"/>
    </w:rPr>
  </w:style>
  <w:style w:type="paragraph" w:customStyle="1" w:styleId="afb">
    <w:name w:val="משפטי"/>
    <w:basedOn w:val="a0"/>
    <w:uiPriority w:val="99"/>
    <w:rsid w:val="001306F7"/>
    <w:pPr>
      <w:tabs>
        <w:tab w:val="num" w:pos="1080"/>
      </w:tabs>
      <w:spacing w:after="240"/>
      <w:ind w:left="1080" w:right="1080" w:hanging="720"/>
      <w:jc w:val="both"/>
    </w:pPr>
    <w:rPr>
      <w:rFonts w:ascii="Tahoma" w:hAnsi="Tahoma"/>
      <w:sz w:val="22"/>
      <w:szCs w:val="24"/>
      <w:lang w:eastAsia="he-IL"/>
    </w:rPr>
  </w:style>
  <w:style w:type="character" w:customStyle="1" w:styleId="h13">
    <w:name w:val="h1 תו תו תו תו"/>
    <w:uiPriority w:val="99"/>
    <w:rsid w:val="001306F7"/>
    <w:rPr>
      <w:noProof/>
      <w:color w:val="000000"/>
      <w:sz w:val="24"/>
      <w:lang w:val="en-US" w:eastAsia="he-IL"/>
    </w:rPr>
  </w:style>
  <w:style w:type="character" w:customStyle="1" w:styleId="h21">
    <w:name w:val="h2 תו תו"/>
    <w:uiPriority w:val="99"/>
    <w:rsid w:val="001306F7"/>
    <w:rPr>
      <w:rFonts w:ascii="Times New Roman" w:hAnsi="Times New Roman"/>
      <w:noProof/>
      <w:sz w:val="24"/>
      <w:lang w:eastAsia="he-IL"/>
    </w:rPr>
  </w:style>
  <w:style w:type="character" w:styleId="Hyperlink">
    <w:name w:val="Hyperlink"/>
    <w:basedOn w:val="a1"/>
    <w:uiPriority w:val="99"/>
    <w:rsid w:val="001306F7"/>
    <w:rPr>
      <w:rFonts w:cs="Times New Roman"/>
      <w:color w:val="0000FF"/>
      <w:u w:val="single"/>
    </w:rPr>
  </w:style>
  <w:style w:type="character" w:customStyle="1" w:styleId="afc">
    <w:name w:val="טקסט הערה תו"/>
    <w:basedOn w:val="a1"/>
    <w:link w:val="afd"/>
    <w:uiPriority w:val="99"/>
    <w:semiHidden/>
    <w:rsid w:val="001306F7"/>
    <w:rPr>
      <w:rFonts w:ascii="Times New Roman" w:eastAsia="Times New Roman" w:hAnsi="Times New Roman" w:cs="Times New Roman"/>
      <w:sz w:val="20"/>
      <w:szCs w:val="20"/>
      <w:lang w:eastAsia="he-IL"/>
    </w:rPr>
  </w:style>
  <w:style w:type="paragraph" w:styleId="afd">
    <w:name w:val="annotation text"/>
    <w:basedOn w:val="a0"/>
    <w:link w:val="afc"/>
    <w:uiPriority w:val="99"/>
    <w:semiHidden/>
    <w:rsid w:val="001306F7"/>
    <w:rPr>
      <w:rFonts w:cs="Times New Roman"/>
      <w:sz w:val="20"/>
      <w:szCs w:val="20"/>
      <w:lang w:eastAsia="he-IL"/>
    </w:rPr>
  </w:style>
  <w:style w:type="character" w:styleId="afe">
    <w:name w:val="annotation reference"/>
    <w:basedOn w:val="a1"/>
    <w:uiPriority w:val="99"/>
    <w:semiHidden/>
    <w:rsid w:val="001306F7"/>
    <w:rPr>
      <w:rFonts w:cs="Times New Roman"/>
      <w:sz w:val="16"/>
    </w:rPr>
  </w:style>
  <w:style w:type="character" w:customStyle="1" w:styleId="aff">
    <w:name w:val="נושא הערה תו"/>
    <w:basedOn w:val="afc"/>
    <w:link w:val="aff0"/>
    <w:uiPriority w:val="99"/>
    <w:semiHidden/>
    <w:rsid w:val="001306F7"/>
    <w:rPr>
      <w:rFonts w:ascii="Times New Roman" w:eastAsia="Times New Roman" w:hAnsi="Times New Roman" w:cs="David"/>
      <w:b/>
      <w:bCs/>
      <w:sz w:val="20"/>
      <w:szCs w:val="20"/>
      <w:lang w:eastAsia="he-IL"/>
    </w:rPr>
  </w:style>
  <w:style w:type="paragraph" w:styleId="aff0">
    <w:name w:val="annotation subject"/>
    <w:basedOn w:val="afd"/>
    <w:next w:val="afd"/>
    <w:link w:val="aff"/>
    <w:uiPriority w:val="99"/>
    <w:semiHidden/>
    <w:rsid w:val="001306F7"/>
    <w:rPr>
      <w:rFonts w:cs="David"/>
      <w:b/>
      <w:bCs/>
    </w:rPr>
  </w:style>
  <w:style w:type="paragraph" w:styleId="aff1">
    <w:name w:val="List Paragraph"/>
    <w:basedOn w:val="a0"/>
    <w:link w:val="aff2"/>
    <w:uiPriority w:val="34"/>
    <w:qFormat/>
    <w:rsid w:val="001306F7"/>
    <w:pPr>
      <w:ind w:left="720"/>
    </w:pPr>
  </w:style>
  <w:style w:type="character" w:customStyle="1" w:styleId="aff2">
    <w:name w:val="פיסקת רשימה תו"/>
    <w:link w:val="aff1"/>
    <w:uiPriority w:val="99"/>
    <w:rsid w:val="001306F7"/>
    <w:rPr>
      <w:rFonts w:ascii="Times New Roman" w:eastAsia="Times New Roman" w:hAnsi="Times New Roman" w:cs="David"/>
      <w:sz w:val="28"/>
      <w:szCs w:val="28"/>
    </w:rPr>
  </w:style>
  <w:style w:type="character" w:customStyle="1" w:styleId="aff3">
    <w:name w:val="טקסט הערת סיום תו"/>
    <w:basedOn w:val="a1"/>
    <w:link w:val="aff4"/>
    <w:uiPriority w:val="99"/>
    <w:semiHidden/>
    <w:rsid w:val="001306F7"/>
    <w:rPr>
      <w:rFonts w:ascii="Arial" w:eastAsia="Times New Roman" w:hAnsi="Arial" w:cs="Times New Roman"/>
      <w:sz w:val="20"/>
      <w:szCs w:val="20"/>
      <w:lang w:eastAsia="he-IL"/>
    </w:rPr>
  </w:style>
  <w:style w:type="paragraph" w:styleId="aff4">
    <w:name w:val="endnote text"/>
    <w:basedOn w:val="a0"/>
    <w:link w:val="aff3"/>
    <w:uiPriority w:val="99"/>
    <w:semiHidden/>
    <w:rsid w:val="001306F7"/>
    <w:pPr>
      <w:keepLines/>
      <w:spacing w:line="360" w:lineRule="auto"/>
      <w:jc w:val="both"/>
    </w:pPr>
    <w:rPr>
      <w:rFonts w:ascii="Arial" w:hAnsi="Arial" w:cs="Times New Roman"/>
      <w:sz w:val="20"/>
      <w:szCs w:val="20"/>
      <w:lang w:eastAsia="he-IL"/>
    </w:rPr>
  </w:style>
  <w:style w:type="paragraph" w:styleId="aff5">
    <w:name w:val="No Spacing"/>
    <w:uiPriority w:val="1"/>
    <w:qFormat/>
    <w:rsid w:val="001306F7"/>
    <w:pPr>
      <w:bidi/>
      <w:spacing w:after="0" w:line="240" w:lineRule="auto"/>
    </w:pPr>
    <w:rPr>
      <w:rFonts w:ascii="Times New Roman" w:eastAsia="Times New Roman" w:hAnsi="Times New Roman" w:cs="David"/>
      <w:sz w:val="28"/>
      <w:szCs w:val="28"/>
    </w:rPr>
  </w:style>
  <w:style w:type="paragraph" w:customStyle="1" w:styleId="1a">
    <w:name w:val="פיסקת רשימה1"/>
    <w:basedOn w:val="a0"/>
    <w:qFormat/>
    <w:rsid w:val="001306F7"/>
    <w:pPr>
      <w:tabs>
        <w:tab w:val="num" w:pos="1080"/>
      </w:tabs>
      <w:spacing w:line="360" w:lineRule="auto"/>
      <w:ind w:left="1080" w:right="142" w:hanging="720"/>
      <w:contextualSpacing/>
      <w:jc w:val="both"/>
    </w:pPr>
    <w:rPr>
      <w:rFonts w:ascii="David" w:hAnsi="David"/>
      <w:sz w:val="24"/>
      <w:szCs w:val="24"/>
    </w:rPr>
  </w:style>
  <w:style w:type="paragraph" w:customStyle="1" w:styleId="a">
    <w:name w:val="ממוספר"/>
    <w:basedOn w:val="a0"/>
    <w:rsid w:val="001306F7"/>
    <w:pPr>
      <w:numPr>
        <w:numId w:val="22"/>
      </w:numPr>
      <w:spacing w:after="360"/>
      <w:jc w:val="both"/>
    </w:pPr>
    <w:rPr>
      <w:sz w:val="22"/>
      <w:szCs w:val="24"/>
      <w:lang w:eastAsia="he-IL"/>
    </w:rPr>
  </w:style>
  <w:style w:type="table" w:styleId="aff6">
    <w:name w:val="Table Grid"/>
    <w:basedOn w:val="a2"/>
    <w:uiPriority w:val="99"/>
    <w:rsid w:val="00C64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1."/>
    <w:basedOn w:val="a0"/>
    <w:rsid w:val="00570AF5"/>
    <w:pPr>
      <w:overflowPunct w:val="0"/>
      <w:autoSpaceDE w:val="0"/>
      <w:autoSpaceDN w:val="0"/>
      <w:adjustRightInd w:val="0"/>
      <w:ind w:left="567" w:hanging="567"/>
      <w:jc w:val="both"/>
      <w:textAlignment w:val="baseline"/>
    </w:pPr>
    <w:rPr>
      <w:noProof/>
      <w:sz w:val="24"/>
      <w:szCs w:val="24"/>
      <w:lang w:eastAsia="he-IL"/>
    </w:rPr>
  </w:style>
  <w:style w:type="paragraph" w:customStyle="1" w:styleId="112">
    <w:name w:val="1.1"/>
    <w:basedOn w:val="1b"/>
    <w:rsid w:val="00570AF5"/>
    <w:p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yam.muni.i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t-yam.muni.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6860</Words>
  <Characters>34305</Characters>
  <Application>Microsoft Office Word</Application>
  <DocSecurity>4</DocSecurity>
  <Lines>285</Lines>
  <Paragraphs>82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קגנובסקי פאני</cp:lastModifiedBy>
  <cp:revision>2</cp:revision>
  <dcterms:created xsi:type="dcterms:W3CDTF">2018-04-09T07:45:00Z</dcterms:created>
  <dcterms:modified xsi:type="dcterms:W3CDTF">2018-04-09T07:45:00Z</dcterms:modified>
</cp:coreProperties>
</file>