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51" w:rsidRPr="00EE79BC" w:rsidRDefault="008E3851" w:rsidP="008E3851">
      <w:pPr>
        <w:spacing w:after="0" w:line="300" w:lineRule="atLeast"/>
        <w:jc w:val="center"/>
        <w:rPr>
          <w:rFonts w:ascii="Rod" w:eastAsia="Times New Roman" w:hAnsi="Rod" w:cs="David"/>
          <w:b/>
          <w:bCs/>
          <w:sz w:val="28"/>
          <w:szCs w:val="28"/>
          <w:u w:val="single"/>
          <w:rtl/>
        </w:rPr>
      </w:pPr>
      <w:r w:rsidRPr="00EE79BC">
        <w:rPr>
          <w:rFonts w:ascii="Rod" w:eastAsia="Times New Roman" w:hAnsi="Rod" w:cs="David" w:hint="cs"/>
          <w:b/>
          <w:bCs/>
          <w:sz w:val="28"/>
          <w:szCs w:val="28"/>
          <w:u w:val="single"/>
          <w:rtl/>
        </w:rPr>
        <w:t xml:space="preserve">עיריית בת- ים </w:t>
      </w:r>
    </w:p>
    <w:p w:rsidR="008E3851" w:rsidRPr="00EE79BC" w:rsidRDefault="008E3851" w:rsidP="008E3851">
      <w:pPr>
        <w:spacing w:after="0" w:line="300" w:lineRule="atLeast"/>
        <w:jc w:val="center"/>
        <w:rPr>
          <w:rFonts w:ascii="Rod" w:eastAsia="Times New Roman" w:hAnsi="Rod" w:cs="David"/>
          <w:b/>
          <w:bCs/>
          <w:sz w:val="28"/>
          <w:szCs w:val="28"/>
          <w:u w:val="single"/>
          <w:rtl/>
        </w:rPr>
      </w:pPr>
    </w:p>
    <w:p w:rsidR="008E3851" w:rsidRPr="00EB3645" w:rsidRDefault="008E3851" w:rsidP="008E3851">
      <w:pPr>
        <w:spacing w:after="0" w:line="300" w:lineRule="atLeast"/>
        <w:jc w:val="center"/>
        <w:rPr>
          <w:rFonts w:ascii="Rod" w:eastAsia="Times New Roman" w:hAnsi="Rod" w:cs="David"/>
          <w:sz w:val="28"/>
          <w:szCs w:val="28"/>
          <w:u w:val="single"/>
          <w:rtl/>
        </w:rPr>
      </w:pPr>
    </w:p>
    <w:p w:rsidR="008E3851" w:rsidRPr="00EB3645" w:rsidRDefault="008E3851" w:rsidP="004C75E8">
      <w:pPr>
        <w:spacing w:after="0" w:line="240" w:lineRule="auto"/>
        <w:jc w:val="center"/>
        <w:rPr>
          <w:rFonts w:ascii="Rod" w:eastAsia="Times New Roman" w:hAnsi="Rod" w:cs="David"/>
          <w:b/>
          <w:bCs/>
          <w:noProof/>
          <w:sz w:val="28"/>
          <w:szCs w:val="28"/>
          <w:u w:val="single"/>
          <w:rtl/>
        </w:rPr>
      </w:pPr>
      <w:r w:rsidRPr="00EB3645">
        <w:rPr>
          <w:rFonts w:ascii="Rod" w:eastAsia="Times New Roman" w:hAnsi="Rod" w:cs="David"/>
          <w:b/>
          <w:bCs/>
          <w:noProof/>
          <w:sz w:val="28"/>
          <w:szCs w:val="28"/>
          <w:u w:val="single"/>
          <w:rtl/>
        </w:rPr>
        <w:t>מכרז פומבי מס</w:t>
      </w:r>
      <w:r w:rsidRPr="00EB3645">
        <w:rPr>
          <w:rFonts w:ascii="Rod" w:eastAsia="Times New Roman" w:hAnsi="Rod" w:cs="David" w:hint="cs"/>
          <w:b/>
          <w:bCs/>
          <w:noProof/>
          <w:sz w:val="28"/>
          <w:szCs w:val="28"/>
          <w:u w:val="single"/>
          <w:rtl/>
        </w:rPr>
        <w:t xml:space="preserve"> </w:t>
      </w:r>
      <w:r w:rsidR="004C75E8">
        <w:rPr>
          <w:rFonts w:ascii="Rod" w:eastAsia="Times New Roman" w:hAnsi="Rod" w:cs="David" w:hint="cs"/>
          <w:b/>
          <w:bCs/>
          <w:noProof/>
          <w:sz w:val="28"/>
          <w:szCs w:val="28"/>
          <w:u w:val="single"/>
          <w:rtl/>
        </w:rPr>
        <w:t xml:space="preserve"> 2/18 </w:t>
      </w:r>
    </w:p>
    <w:p w:rsidR="008E3851" w:rsidRPr="00EB3645" w:rsidRDefault="008E3851" w:rsidP="008E3851">
      <w:pPr>
        <w:spacing w:after="0" w:line="240" w:lineRule="auto"/>
        <w:jc w:val="center"/>
        <w:rPr>
          <w:rFonts w:ascii="Rod" w:eastAsia="Times New Roman" w:hAnsi="Rod" w:cs="David"/>
          <w:b/>
          <w:bCs/>
          <w:noProof/>
          <w:sz w:val="28"/>
          <w:szCs w:val="28"/>
          <w:rtl/>
        </w:rPr>
      </w:pPr>
    </w:p>
    <w:p w:rsidR="008E3851" w:rsidRPr="00EB3645" w:rsidRDefault="008E3851" w:rsidP="008E3851">
      <w:pPr>
        <w:keepNext/>
        <w:spacing w:before="200" w:line="300" w:lineRule="atLeast"/>
        <w:jc w:val="center"/>
        <w:outlineLvl w:val="7"/>
        <w:rPr>
          <w:rFonts w:ascii="Rod" w:eastAsia="Times New Roman" w:hAnsi="Rod" w:cs="David"/>
          <w:b/>
          <w:bCs/>
          <w:sz w:val="32"/>
          <w:szCs w:val="32"/>
          <w:rtl/>
        </w:rPr>
      </w:pPr>
      <w:r w:rsidRPr="00EB3645">
        <w:rPr>
          <w:rFonts w:ascii="Rod" w:eastAsia="Times New Roman" w:hAnsi="Rod" w:cs="David"/>
          <w:b/>
          <w:bCs/>
          <w:sz w:val="32"/>
          <w:szCs w:val="32"/>
          <w:rtl/>
        </w:rPr>
        <w:t xml:space="preserve">לביצוע עבודות </w:t>
      </w:r>
      <w:r w:rsidRPr="00EB3645"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 של מתן שירותי ניקיון, איסוף אשפה, פסולת </w:t>
      </w:r>
    </w:p>
    <w:p w:rsidR="008E3851" w:rsidRPr="00EB3645" w:rsidRDefault="008E3851" w:rsidP="008E3851">
      <w:pPr>
        <w:keepNext/>
        <w:spacing w:before="200" w:line="300" w:lineRule="atLeast"/>
        <w:jc w:val="center"/>
        <w:outlineLvl w:val="7"/>
        <w:rPr>
          <w:rFonts w:ascii="Rod" w:eastAsia="Times New Roman" w:hAnsi="Rod" w:cs="David"/>
          <w:b/>
          <w:bCs/>
          <w:sz w:val="32"/>
          <w:szCs w:val="32"/>
          <w:rtl/>
        </w:rPr>
      </w:pPr>
      <w:r w:rsidRPr="00EB3645"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ופינויים, </w:t>
      </w:r>
      <w:r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 </w:t>
      </w:r>
      <w:r w:rsidRPr="00EB3645">
        <w:rPr>
          <w:rFonts w:ascii="Rod" w:eastAsia="Times New Roman" w:hAnsi="Rod" w:cs="David" w:hint="cs"/>
          <w:b/>
          <w:bCs/>
          <w:sz w:val="32"/>
          <w:szCs w:val="32"/>
          <w:rtl/>
        </w:rPr>
        <w:t xml:space="preserve"> וניפוי החול בחוף ימה של העיר בת-ים.</w:t>
      </w:r>
    </w:p>
    <w:p w:rsidR="008E3851" w:rsidRPr="00EB3645" w:rsidRDefault="008E3851" w:rsidP="008E3851">
      <w:pPr>
        <w:tabs>
          <w:tab w:val="left" w:pos="1080"/>
          <w:tab w:val="left" w:pos="5520"/>
          <w:tab w:val="left" w:pos="5760"/>
        </w:tabs>
        <w:spacing w:after="0" w:line="280" w:lineRule="atLeast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  <w:r w:rsidRPr="00EB3645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</w:rPr>
        <w:t xml:space="preserve"> </w:t>
      </w:r>
    </w:p>
    <w:p w:rsidR="008E3851" w:rsidRPr="00EB3645" w:rsidRDefault="008E3851" w:rsidP="008E3851">
      <w:pPr>
        <w:tabs>
          <w:tab w:val="left" w:pos="1080"/>
          <w:tab w:val="left" w:pos="5520"/>
          <w:tab w:val="left" w:pos="5760"/>
        </w:tabs>
        <w:spacing w:after="0" w:line="280" w:lineRule="atLeast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</w:p>
    <w:p w:rsidR="008E3851" w:rsidRDefault="008E3851" w:rsidP="004C75E8">
      <w:pPr>
        <w:pStyle w:val="11-"/>
        <w:bidi/>
        <w:spacing w:after="200" w:line="300" w:lineRule="atLeast"/>
        <w:ind w:left="720"/>
        <w:rPr>
          <w:rFonts w:ascii="Rod" w:hAnsi="Rod" w:cs="David" w:hint="cs"/>
          <w:sz w:val="28"/>
          <w:szCs w:val="28"/>
          <w:rtl/>
        </w:rPr>
      </w:pPr>
      <w:r w:rsidRPr="00EB3645">
        <w:rPr>
          <w:rFonts w:cs="David" w:hint="cs"/>
          <w:sz w:val="28"/>
          <w:szCs w:val="28"/>
          <w:rtl/>
        </w:rPr>
        <w:t xml:space="preserve">עיריית בת- ים </w:t>
      </w:r>
      <w:r w:rsidR="004C75E8">
        <w:rPr>
          <w:rFonts w:cs="David" w:hint="cs"/>
          <w:sz w:val="28"/>
          <w:szCs w:val="28"/>
          <w:rtl/>
        </w:rPr>
        <w:t>מבהירה בזאת כי תנאי הסף לגבי המכרז  שבכותרת שונו</w:t>
      </w:r>
      <w:r w:rsidR="004C75E8">
        <w:rPr>
          <w:rFonts w:ascii="Rod" w:hAnsi="Rod" w:cs="David" w:hint="cs"/>
          <w:sz w:val="28"/>
          <w:szCs w:val="28"/>
          <w:rtl/>
        </w:rPr>
        <w:t>;</w:t>
      </w:r>
    </w:p>
    <w:p w:rsidR="0009534A" w:rsidRDefault="0009534A" w:rsidP="0009534A">
      <w:pPr>
        <w:pStyle w:val="11-"/>
        <w:bidi/>
        <w:spacing w:after="200" w:line="300" w:lineRule="atLeast"/>
        <w:ind w:left="720"/>
        <w:rPr>
          <w:rFonts w:ascii="Rod" w:hAnsi="Rod" w:cs="David" w:hint="cs"/>
          <w:sz w:val="28"/>
          <w:szCs w:val="28"/>
          <w:rtl/>
        </w:rPr>
      </w:pPr>
      <w:r>
        <w:rPr>
          <w:rFonts w:ascii="Rod" w:hAnsi="Rod" w:cs="David" w:hint="cs"/>
          <w:sz w:val="28"/>
          <w:szCs w:val="28"/>
          <w:rtl/>
        </w:rPr>
        <w:t>סעיף 4.1 לתנאי המכרז עמ' 4 לחוברת המכרז שונו באופן הבא:</w:t>
      </w:r>
    </w:p>
    <w:p w:rsidR="0009534A" w:rsidRDefault="0009534A" w:rsidP="0009534A">
      <w:pPr>
        <w:pStyle w:val="11-"/>
        <w:bidi/>
        <w:spacing w:after="200" w:line="300" w:lineRule="atLeast"/>
        <w:ind w:left="720"/>
        <w:rPr>
          <w:rFonts w:ascii="Rod" w:hAnsi="Rod" w:cs="David" w:hint="cs"/>
          <w:sz w:val="28"/>
          <w:szCs w:val="28"/>
          <w:rtl/>
        </w:rPr>
      </w:pPr>
      <w:r>
        <w:rPr>
          <w:rFonts w:ascii="Rod" w:hAnsi="Rod" w:cs="David" w:hint="cs"/>
          <w:sz w:val="28"/>
          <w:szCs w:val="28"/>
          <w:rtl/>
        </w:rPr>
        <w:t xml:space="preserve"> על המציע להיות בעל </w:t>
      </w:r>
      <w:proofErr w:type="spellStart"/>
      <w:r>
        <w:rPr>
          <w:rFonts w:ascii="Rod" w:hAnsi="Rod" w:cs="David" w:hint="cs"/>
          <w:sz w:val="28"/>
          <w:szCs w:val="28"/>
          <w:rtl/>
        </w:rPr>
        <w:t>נסיון</w:t>
      </w:r>
      <w:proofErr w:type="spellEnd"/>
      <w:r>
        <w:rPr>
          <w:rFonts w:ascii="Rod" w:hAnsi="Rod" w:cs="David" w:hint="cs"/>
          <w:sz w:val="28"/>
          <w:szCs w:val="28"/>
          <w:rtl/>
        </w:rPr>
        <w:t xml:space="preserve"> של 4 שנים לפחות בשבע שנים אחרונות 2011-2017 במתן שירותי </w:t>
      </w:r>
      <w:proofErr w:type="spellStart"/>
      <w:r>
        <w:rPr>
          <w:rFonts w:ascii="Rod" w:hAnsi="Rod" w:cs="David" w:hint="cs"/>
          <w:sz w:val="28"/>
          <w:szCs w:val="28"/>
          <w:rtl/>
        </w:rPr>
        <w:t>נקיון</w:t>
      </w:r>
      <w:proofErr w:type="spellEnd"/>
      <w:r>
        <w:rPr>
          <w:rFonts w:ascii="Rod" w:hAnsi="Rod" w:cs="David" w:hint="cs"/>
          <w:sz w:val="28"/>
          <w:szCs w:val="28"/>
          <w:rtl/>
        </w:rPr>
        <w:t xml:space="preserve"> בחופי רחצה </w:t>
      </w:r>
      <w:r w:rsidRPr="00C47F31">
        <w:rPr>
          <w:rFonts w:ascii="Rod" w:hAnsi="Rod" w:cs="David" w:hint="cs"/>
          <w:b/>
          <w:bCs/>
          <w:sz w:val="28"/>
          <w:szCs w:val="28"/>
          <w:u w:val="single"/>
          <w:rtl/>
        </w:rPr>
        <w:t>לרשות מקומית אחת לפחות</w:t>
      </w:r>
      <w:r>
        <w:rPr>
          <w:rFonts w:ascii="Rod" w:hAnsi="Rod" w:cs="David" w:hint="cs"/>
          <w:sz w:val="28"/>
          <w:szCs w:val="28"/>
          <w:rtl/>
        </w:rPr>
        <w:t xml:space="preserve"> </w:t>
      </w:r>
    </w:p>
    <w:p w:rsidR="0009534A" w:rsidRDefault="0009534A" w:rsidP="00C47F31">
      <w:pPr>
        <w:pStyle w:val="11-"/>
        <w:bidi/>
        <w:spacing w:after="200" w:line="300" w:lineRule="atLeast"/>
        <w:ind w:left="720"/>
        <w:rPr>
          <w:rFonts w:ascii="Rod" w:hAnsi="Rod" w:cs="David" w:hint="cs"/>
          <w:sz w:val="28"/>
          <w:szCs w:val="28"/>
          <w:rtl/>
        </w:rPr>
      </w:pPr>
      <w:r>
        <w:rPr>
          <w:rFonts w:ascii="Rod" w:hAnsi="Rod" w:cs="David" w:hint="cs"/>
          <w:sz w:val="28"/>
          <w:szCs w:val="28"/>
          <w:rtl/>
        </w:rPr>
        <w:t>סעיף 4.3 לתנאי המכרז עמ' 4  לח</w:t>
      </w:r>
      <w:r w:rsidR="00C47F31">
        <w:rPr>
          <w:rFonts w:ascii="Rod" w:hAnsi="Rod" w:cs="David" w:hint="cs"/>
          <w:sz w:val="28"/>
          <w:szCs w:val="28"/>
          <w:rtl/>
        </w:rPr>
        <w:t>ו</w:t>
      </w:r>
      <w:r>
        <w:rPr>
          <w:rFonts w:ascii="Rod" w:hAnsi="Rod" w:cs="David" w:hint="cs"/>
          <w:sz w:val="28"/>
          <w:szCs w:val="28"/>
          <w:rtl/>
        </w:rPr>
        <w:t>ברת המכרז שונו באופן הבא:</w:t>
      </w:r>
    </w:p>
    <w:p w:rsidR="00C47F31" w:rsidRDefault="00C47F31" w:rsidP="00C47F31">
      <w:pPr>
        <w:pStyle w:val="11-"/>
        <w:bidi/>
        <w:spacing w:after="200" w:line="300" w:lineRule="atLeast"/>
        <w:ind w:left="720"/>
        <w:rPr>
          <w:rFonts w:ascii="Rod" w:hAnsi="Rod" w:cs="David" w:hint="cs"/>
          <w:sz w:val="28"/>
          <w:szCs w:val="28"/>
          <w:rtl/>
        </w:rPr>
      </w:pPr>
      <w:r>
        <w:rPr>
          <w:rFonts w:ascii="Rod" w:hAnsi="Rod" w:cs="David" w:hint="cs"/>
          <w:sz w:val="28"/>
          <w:szCs w:val="28"/>
          <w:rtl/>
        </w:rPr>
        <w:t xml:space="preserve">על המציע להיות בעל </w:t>
      </w:r>
      <w:proofErr w:type="spellStart"/>
      <w:r w:rsidRPr="00C47F31">
        <w:rPr>
          <w:rFonts w:ascii="Rod" w:hAnsi="Rod" w:cs="David" w:hint="cs"/>
          <w:b/>
          <w:bCs/>
          <w:sz w:val="28"/>
          <w:szCs w:val="28"/>
          <w:u w:val="single"/>
          <w:rtl/>
        </w:rPr>
        <w:t>רשיון</w:t>
      </w:r>
      <w:proofErr w:type="spellEnd"/>
      <w:r w:rsidRPr="00C47F31">
        <w:rPr>
          <w:rFonts w:ascii="Rod" w:hAnsi="Rod" w:cs="David" w:hint="cs"/>
          <w:b/>
          <w:bCs/>
          <w:sz w:val="28"/>
          <w:szCs w:val="28"/>
          <w:u w:val="single"/>
          <w:rtl/>
        </w:rPr>
        <w:t xml:space="preserve"> בר תוקף במועד הגשת ההצעה לעסוק כקבלן שירות</w:t>
      </w:r>
      <w:r>
        <w:rPr>
          <w:rFonts w:ascii="Rod" w:hAnsi="Rod" w:cs="David" w:hint="cs"/>
          <w:sz w:val="28"/>
          <w:szCs w:val="28"/>
          <w:rtl/>
        </w:rPr>
        <w:t xml:space="preserve">  בהתאם להוראות חוק העסקת עובדים  על ידי קבלני </w:t>
      </w:r>
      <w:proofErr w:type="spellStart"/>
      <w:r>
        <w:rPr>
          <w:rFonts w:ascii="Rod" w:hAnsi="Rod" w:cs="David" w:hint="cs"/>
          <w:sz w:val="28"/>
          <w:szCs w:val="28"/>
          <w:rtl/>
        </w:rPr>
        <w:t>כח</w:t>
      </w:r>
      <w:proofErr w:type="spellEnd"/>
      <w:r>
        <w:rPr>
          <w:rFonts w:ascii="Rod" w:hAnsi="Rod" w:cs="David" w:hint="cs"/>
          <w:sz w:val="28"/>
          <w:szCs w:val="28"/>
          <w:rtl/>
        </w:rPr>
        <w:t xml:space="preserve"> אדם </w:t>
      </w:r>
      <w:proofErr w:type="spellStart"/>
      <w:r>
        <w:rPr>
          <w:rFonts w:ascii="Rod" w:hAnsi="Rod" w:cs="David" w:hint="cs"/>
          <w:sz w:val="28"/>
          <w:szCs w:val="28"/>
          <w:rtl/>
        </w:rPr>
        <w:t>התשנ"ו</w:t>
      </w:r>
      <w:proofErr w:type="spellEnd"/>
      <w:r>
        <w:rPr>
          <w:rFonts w:ascii="Rod" w:hAnsi="Rod" w:cs="David" w:hint="cs"/>
          <w:sz w:val="28"/>
          <w:szCs w:val="28"/>
          <w:rtl/>
        </w:rPr>
        <w:t xml:space="preserve">- 1996 </w:t>
      </w:r>
    </w:p>
    <w:p w:rsidR="004C75E8" w:rsidRDefault="008E3851" w:rsidP="008E3851">
      <w:pPr>
        <w:pStyle w:val="11-"/>
        <w:bidi/>
        <w:spacing w:after="200" w:line="300" w:lineRule="atLeast"/>
        <w:ind w:left="7200"/>
        <w:jc w:val="both"/>
        <w:rPr>
          <w:rFonts w:cs="David" w:hint="cs"/>
          <w:sz w:val="28"/>
          <w:szCs w:val="28"/>
          <w:rtl/>
        </w:rPr>
      </w:pPr>
      <w:bookmarkStart w:id="0" w:name="_GoBack"/>
      <w:r w:rsidRPr="00EB3645">
        <w:rPr>
          <w:rFonts w:cs="David" w:hint="cs"/>
          <w:sz w:val="28"/>
          <w:szCs w:val="28"/>
          <w:rtl/>
        </w:rPr>
        <w:t>יוסי בכר</w:t>
      </w:r>
      <w:r w:rsidR="004C75E8">
        <w:rPr>
          <w:rFonts w:cs="David" w:hint="cs"/>
          <w:sz w:val="28"/>
          <w:szCs w:val="28"/>
          <w:rtl/>
        </w:rPr>
        <w:t xml:space="preserve"> </w:t>
      </w:r>
    </w:p>
    <w:bookmarkEnd w:id="0"/>
    <w:p w:rsidR="008E3851" w:rsidRPr="00EB3645" w:rsidRDefault="004C75E8" w:rsidP="004C75E8">
      <w:pPr>
        <w:pStyle w:val="11-"/>
        <w:bidi/>
        <w:spacing w:after="200" w:line="300" w:lineRule="atLeast"/>
        <w:ind w:left="72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ראש העירייה </w:t>
      </w:r>
      <w:r w:rsidR="008E3851" w:rsidRPr="00EB3645">
        <w:rPr>
          <w:rFonts w:cs="David" w:hint="cs"/>
          <w:sz w:val="28"/>
          <w:szCs w:val="28"/>
          <w:rtl/>
        </w:rPr>
        <w:t xml:space="preserve"> </w:t>
      </w:r>
    </w:p>
    <w:p w:rsidR="008E3851" w:rsidRPr="00EB3645" w:rsidRDefault="004C75E8" w:rsidP="004C75E8">
      <w:pPr>
        <w:pStyle w:val="11-"/>
        <w:bidi/>
        <w:spacing w:after="200" w:line="300" w:lineRule="atLeast"/>
        <w:ind w:left="720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</w:t>
      </w:r>
    </w:p>
    <w:p w:rsidR="008E3851" w:rsidRPr="00EB3645" w:rsidRDefault="008E3851" w:rsidP="008E3851">
      <w:pPr>
        <w:pStyle w:val="11-"/>
        <w:bidi/>
        <w:spacing w:after="200" w:line="300" w:lineRule="atLeast"/>
        <w:jc w:val="both"/>
        <w:rPr>
          <w:rFonts w:ascii="QDavid" w:hAnsi="QDavid" w:cs="David"/>
          <w:b/>
          <w:bCs/>
          <w:sz w:val="28"/>
          <w:szCs w:val="28"/>
          <w:rtl/>
        </w:rPr>
      </w:pPr>
    </w:p>
    <w:p w:rsidR="008E3851" w:rsidRPr="00EB3645" w:rsidRDefault="008E3851" w:rsidP="008E3851">
      <w:pPr>
        <w:tabs>
          <w:tab w:val="left" w:pos="1080"/>
          <w:tab w:val="left" w:pos="5520"/>
          <w:tab w:val="left" w:pos="5760"/>
        </w:tabs>
        <w:spacing w:after="0" w:line="280" w:lineRule="atLeast"/>
        <w:jc w:val="both"/>
        <w:rPr>
          <w:rFonts w:ascii="Times New Roman" w:eastAsia="Times New Roman" w:hAnsi="Times New Roman" w:cs="David"/>
          <w:noProof/>
          <w:sz w:val="28"/>
          <w:szCs w:val="28"/>
          <w:rtl/>
        </w:rPr>
      </w:pPr>
    </w:p>
    <w:p w:rsidR="005D2FDE" w:rsidRDefault="005D2FDE"/>
    <w:sectPr w:rsidR="005D2FDE" w:rsidSect="00BA7C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QDavid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A0E"/>
    <w:multiLevelType w:val="hybridMultilevel"/>
    <w:tmpl w:val="7C487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1"/>
    <w:rsid w:val="0009534A"/>
    <w:rsid w:val="004C75E8"/>
    <w:rsid w:val="005D2FDE"/>
    <w:rsid w:val="00604FE3"/>
    <w:rsid w:val="00704F94"/>
    <w:rsid w:val="007978D3"/>
    <w:rsid w:val="008E3851"/>
    <w:rsid w:val="0091041A"/>
    <w:rsid w:val="00BA7C0E"/>
    <w:rsid w:val="00C47F31"/>
    <w:rsid w:val="00C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-">
    <w:name w:val="11-דוד"/>
    <w:rsid w:val="008E3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he-IL"/>
    </w:rPr>
  </w:style>
  <w:style w:type="character" w:styleId="Hyperlink">
    <w:name w:val="Hyperlink"/>
    <w:basedOn w:val="a0"/>
    <w:uiPriority w:val="99"/>
    <w:unhideWhenUsed/>
    <w:rsid w:val="004C7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-">
    <w:name w:val="11-דוד"/>
    <w:rsid w:val="008E3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lang w:eastAsia="he-IL"/>
    </w:rPr>
  </w:style>
  <w:style w:type="character" w:styleId="Hyperlink">
    <w:name w:val="Hyperlink"/>
    <w:basedOn w:val="a0"/>
    <w:uiPriority w:val="99"/>
    <w:unhideWhenUsed/>
    <w:rsid w:val="004C7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חנה</dc:creator>
  <cp:lastModifiedBy>כהן חנה</cp:lastModifiedBy>
  <cp:revision>4</cp:revision>
  <dcterms:created xsi:type="dcterms:W3CDTF">2018-02-26T11:38:00Z</dcterms:created>
  <dcterms:modified xsi:type="dcterms:W3CDTF">2018-02-26T12:21:00Z</dcterms:modified>
</cp:coreProperties>
</file>