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C" w:rsidRDefault="009739CC" w:rsidP="001D641B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9739CC">
        <w:rPr>
          <w:rFonts w:hint="cs"/>
          <w:b/>
          <w:bCs/>
          <w:sz w:val="32"/>
          <w:szCs w:val="32"/>
          <w:rtl/>
        </w:rPr>
        <w:t>עיריית בת ים</w:t>
      </w:r>
      <w:r w:rsidR="00536A85">
        <w:rPr>
          <w:rFonts w:hint="cs"/>
          <w:b/>
          <w:bCs/>
          <w:sz w:val="32"/>
          <w:szCs w:val="32"/>
          <w:rtl/>
        </w:rPr>
        <w:tab/>
      </w:r>
      <w:r w:rsidR="001D641B">
        <w:rPr>
          <w:rFonts w:hint="cs"/>
          <w:szCs w:val="25"/>
          <w:rtl/>
        </w:rPr>
        <w:t>31</w:t>
      </w:r>
      <w:r w:rsidR="00376327">
        <w:rPr>
          <w:rFonts w:hint="cs"/>
          <w:szCs w:val="25"/>
          <w:rtl/>
        </w:rPr>
        <w:t xml:space="preserve"> </w:t>
      </w:r>
      <w:r w:rsidR="001D641B">
        <w:rPr>
          <w:rFonts w:hint="cs"/>
          <w:szCs w:val="25"/>
          <w:rtl/>
        </w:rPr>
        <w:t>מרץ</w:t>
      </w:r>
      <w:r w:rsidR="00536A85">
        <w:rPr>
          <w:rFonts w:hint="cs"/>
          <w:szCs w:val="25"/>
          <w:rtl/>
        </w:rPr>
        <w:t xml:space="preserve"> 201</w:t>
      </w:r>
      <w:r w:rsidR="001D641B">
        <w:rPr>
          <w:rFonts w:hint="cs"/>
          <w:szCs w:val="25"/>
          <w:rtl/>
        </w:rPr>
        <w:t>9</w:t>
      </w:r>
      <w:r w:rsidR="00536A85">
        <w:rPr>
          <w:rFonts w:hint="eastAsia"/>
          <w:szCs w:val="25"/>
          <w:rtl/>
        </w:rPr>
        <w:t>‏‏‏</w:t>
      </w:r>
      <w:r w:rsidR="00CF4C7E">
        <w:rPr>
          <w:rFonts w:hint="cs"/>
          <w:b/>
          <w:bCs/>
          <w:sz w:val="32"/>
          <w:szCs w:val="32"/>
          <w:rtl/>
        </w:rPr>
        <w:t xml:space="preserve">                  </w:t>
      </w:r>
    </w:p>
    <w:p w:rsidR="00374CEB" w:rsidRDefault="00374CEB" w:rsidP="00374CEB">
      <w:pPr>
        <w:jc w:val="center"/>
        <w:rPr>
          <w:b/>
          <w:bCs/>
          <w:sz w:val="32"/>
          <w:szCs w:val="32"/>
          <w:rtl/>
        </w:rPr>
      </w:pPr>
    </w:p>
    <w:p w:rsidR="00374CEB" w:rsidRDefault="00374CEB" w:rsidP="00374CE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עיריית בת-ים</w:t>
      </w:r>
    </w:p>
    <w:p w:rsidR="00CF4C7E" w:rsidRDefault="00706225" w:rsidP="007C5B1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דרושים</w:t>
      </w:r>
    </w:p>
    <w:p w:rsidR="009739CC" w:rsidRDefault="009739CC">
      <w:pPr>
        <w:jc w:val="both"/>
        <w:rPr>
          <w:szCs w:val="25"/>
          <w:rtl/>
        </w:rPr>
      </w:pPr>
    </w:p>
    <w:p w:rsidR="00CF4C7E" w:rsidRDefault="00CF4C7E" w:rsidP="009739CC">
      <w:pPr>
        <w:jc w:val="center"/>
        <w:rPr>
          <w:szCs w:val="25"/>
          <w:rtl/>
        </w:rPr>
      </w:pPr>
      <w:r>
        <w:rPr>
          <w:rFonts w:hint="cs"/>
          <w:szCs w:val="25"/>
          <w:rtl/>
        </w:rPr>
        <w:t>בהתאם לסעיף 3 לתקנות העיריות(מכרזים לקבלת עובדים תש"מ 1979)</w:t>
      </w:r>
    </w:p>
    <w:p w:rsidR="00CF4C7E" w:rsidRDefault="00CF4C7E" w:rsidP="009739CC">
      <w:pPr>
        <w:jc w:val="center"/>
        <w:rPr>
          <w:szCs w:val="25"/>
          <w:rtl/>
        </w:rPr>
      </w:pPr>
      <w:r>
        <w:rPr>
          <w:rFonts w:hint="cs"/>
          <w:szCs w:val="25"/>
          <w:rtl/>
        </w:rPr>
        <w:t>מכריזה עיריית בת-ים על משרה פנויה כדלקמן:</w:t>
      </w:r>
    </w:p>
    <w:p w:rsidR="009739CC" w:rsidRDefault="009739CC" w:rsidP="009739CC">
      <w:pPr>
        <w:jc w:val="center"/>
        <w:rPr>
          <w:b/>
          <w:bCs/>
          <w:sz w:val="28"/>
          <w:szCs w:val="28"/>
          <w:rtl/>
        </w:rPr>
      </w:pPr>
    </w:p>
    <w:p w:rsidR="00CF4C7E" w:rsidRDefault="007A76B6" w:rsidP="009739CC">
      <w:pPr>
        <w:jc w:val="center"/>
        <w:rPr>
          <w:szCs w:val="25"/>
          <w:rtl/>
        </w:rPr>
      </w:pPr>
      <w:r w:rsidRPr="008F64CF">
        <w:rPr>
          <w:rFonts w:hint="cs"/>
          <w:b/>
          <w:bCs/>
          <w:sz w:val="28"/>
          <w:szCs w:val="28"/>
          <w:rtl/>
        </w:rPr>
        <w:t>כל מקום בו מפורט תיאור התפקיד בלשון זכר,</w:t>
      </w:r>
      <w:r w:rsidR="00C604B5">
        <w:rPr>
          <w:rFonts w:hint="cs"/>
          <w:b/>
          <w:bCs/>
          <w:sz w:val="28"/>
          <w:szCs w:val="28"/>
          <w:rtl/>
        </w:rPr>
        <w:t xml:space="preserve"> </w:t>
      </w:r>
      <w:r w:rsidRPr="008F64CF">
        <w:rPr>
          <w:rFonts w:hint="cs"/>
          <w:b/>
          <w:bCs/>
          <w:sz w:val="28"/>
          <w:szCs w:val="28"/>
          <w:rtl/>
        </w:rPr>
        <w:t>הכוונה גם ללשון נקבה, וכן להיפך</w:t>
      </w:r>
      <w:r w:rsidR="00296E17">
        <w:rPr>
          <w:rFonts w:hint="cs"/>
          <w:szCs w:val="25"/>
          <w:rtl/>
        </w:rPr>
        <w:t>.</w:t>
      </w:r>
    </w:p>
    <w:p w:rsidR="007A76B6" w:rsidRDefault="007A76B6">
      <w:pPr>
        <w:jc w:val="both"/>
        <w:rPr>
          <w:szCs w:val="25"/>
          <w:rtl/>
        </w:rPr>
      </w:pPr>
    </w:p>
    <w:p w:rsidR="00655B3D" w:rsidRDefault="00655B3D" w:rsidP="007C5B16">
      <w:pPr>
        <w:spacing w:line="276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szCs w:val="25"/>
          <w:rtl/>
        </w:rPr>
        <w:t xml:space="preserve">תיאור המשרה: </w:t>
      </w:r>
      <w:r w:rsidR="00296E17">
        <w:rPr>
          <w:rFonts w:hint="cs"/>
          <w:b/>
          <w:bCs/>
          <w:sz w:val="32"/>
          <w:szCs w:val="32"/>
          <w:rtl/>
        </w:rPr>
        <w:t>נציג</w:t>
      </w:r>
      <w:r w:rsidR="007C5B16">
        <w:rPr>
          <w:rFonts w:hint="cs"/>
          <w:b/>
          <w:bCs/>
          <w:sz w:val="32"/>
          <w:szCs w:val="32"/>
          <w:rtl/>
        </w:rPr>
        <w:t>/ת</w:t>
      </w:r>
      <w:r w:rsidR="00296E17">
        <w:rPr>
          <w:rFonts w:hint="cs"/>
          <w:b/>
          <w:bCs/>
          <w:sz w:val="32"/>
          <w:szCs w:val="32"/>
          <w:rtl/>
        </w:rPr>
        <w:t xml:space="preserve"> שירות</w:t>
      </w:r>
      <w:r>
        <w:rPr>
          <w:rFonts w:hint="cs"/>
          <w:b/>
          <w:bCs/>
          <w:sz w:val="32"/>
          <w:szCs w:val="32"/>
          <w:rtl/>
        </w:rPr>
        <w:t>.</w:t>
      </w:r>
    </w:p>
    <w:p w:rsidR="00655B3D" w:rsidRDefault="001D641B" w:rsidP="001D641B">
      <w:pPr>
        <w:spacing w:line="276" w:lineRule="auto"/>
        <w:jc w:val="both"/>
        <w:rPr>
          <w:szCs w:val="25"/>
          <w:rtl/>
        </w:rPr>
      </w:pPr>
      <w:r>
        <w:rPr>
          <w:rFonts w:hint="cs"/>
          <w:szCs w:val="25"/>
          <w:rtl/>
        </w:rPr>
        <w:t>היקף המשרה: חוזה העסקה אישי ע"פ שעות</w:t>
      </w:r>
    </w:p>
    <w:p w:rsidR="00655B3D" w:rsidRDefault="00655B3D" w:rsidP="00655B3D">
      <w:pPr>
        <w:spacing w:line="360" w:lineRule="auto"/>
        <w:jc w:val="both"/>
        <w:rPr>
          <w:szCs w:val="25"/>
          <w:rtl/>
        </w:rPr>
      </w:pPr>
      <w:r>
        <w:rPr>
          <w:rFonts w:hint="cs"/>
          <w:szCs w:val="25"/>
          <w:rtl/>
        </w:rPr>
        <w:t>כפיפות ארגונית: מנהל אגף מוקד עירוני ופניות הציבור.</w:t>
      </w:r>
    </w:p>
    <w:p w:rsidR="00655B3D" w:rsidRDefault="00655B3D" w:rsidP="00655B3D">
      <w:pPr>
        <w:jc w:val="both"/>
        <w:rPr>
          <w:szCs w:val="25"/>
          <w:rtl/>
        </w:rPr>
      </w:pPr>
    </w:p>
    <w:p w:rsidR="00655B3D" w:rsidRDefault="00655B3D" w:rsidP="00655B3D">
      <w:pPr>
        <w:ind w:left="1701" w:hanging="1701"/>
        <w:jc w:val="both"/>
        <w:rPr>
          <w:szCs w:val="25"/>
          <w:rtl/>
        </w:rPr>
      </w:pPr>
    </w:p>
    <w:p w:rsidR="00652CCE" w:rsidRPr="00652CCE" w:rsidRDefault="00655B3D" w:rsidP="00652CCE">
      <w:pPr>
        <w:spacing w:line="360" w:lineRule="auto"/>
        <w:ind w:left="1701" w:hanging="1701"/>
        <w:jc w:val="both"/>
        <w:rPr>
          <w:b/>
          <w:bCs/>
          <w:szCs w:val="25"/>
          <w:rtl/>
        </w:rPr>
      </w:pPr>
      <w:r w:rsidRPr="00652CCE">
        <w:rPr>
          <w:rFonts w:hint="cs"/>
          <w:b/>
          <w:bCs/>
          <w:szCs w:val="25"/>
          <w:u w:val="single"/>
          <w:rtl/>
        </w:rPr>
        <w:t>תיאור התפקיד</w:t>
      </w:r>
      <w:r w:rsidRPr="00652CCE">
        <w:rPr>
          <w:rFonts w:hint="cs"/>
          <w:b/>
          <w:bCs/>
          <w:szCs w:val="25"/>
          <w:rtl/>
        </w:rPr>
        <w:t xml:space="preserve">: </w:t>
      </w:r>
    </w:p>
    <w:p w:rsidR="00652CCE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Cs w:val="25"/>
        </w:rPr>
      </w:pPr>
      <w:r w:rsidRPr="00652CCE">
        <w:rPr>
          <w:rFonts w:hint="cs"/>
          <w:szCs w:val="25"/>
          <w:rtl/>
        </w:rPr>
        <w:t>מענה טלפוני וממוח</w:t>
      </w:r>
      <w:r>
        <w:rPr>
          <w:rFonts w:hint="cs"/>
          <w:szCs w:val="25"/>
          <w:rtl/>
        </w:rPr>
        <w:t>שב לתושבים.</w:t>
      </w:r>
    </w:p>
    <w:p w:rsidR="00655B3D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Cs w:val="25"/>
        </w:rPr>
      </w:pPr>
      <w:r>
        <w:rPr>
          <w:rFonts w:hint="cs"/>
          <w:szCs w:val="25"/>
          <w:rtl/>
        </w:rPr>
        <w:t>פיקוח ובקרה על המחלקות השונות.</w:t>
      </w:r>
    </w:p>
    <w:p w:rsidR="00652CCE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Cs w:val="25"/>
        </w:rPr>
      </w:pPr>
      <w:r>
        <w:rPr>
          <w:rFonts w:hint="cs"/>
          <w:szCs w:val="25"/>
          <w:rtl/>
        </w:rPr>
        <w:t>בקרת המצלמות הפרוסות בעיר.</w:t>
      </w:r>
    </w:p>
    <w:p w:rsidR="00652CCE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Cs w:val="25"/>
        </w:rPr>
      </w:pPr>
      <w:r>
        <w:rPr>
          <w:rFonts w:hint="cs"/>
          <w:szCs w:val="25"/>
          <w:rtl/>
        </w:rPr>
        <w:t>תפעול שוטף של עובדי השטח.</w:t>
      </w:r>
    </w:p>
    <w:p w:rsidR="00652CCE" w:rsidRPr="00652CCE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Cs w:val="25"/>
          <w:rtl/>
        </w:rPr>
      </w:pPr>
      <w:r>
        <w:rPr>
          <w:rFonts w:hint="cs"/>
          <w:szCs w:val="25"/>
          <w:rtl/>
        </w:rPr>
        <w:t>המוקד משמש כמרכז מידע ותפעול בשגרה ובחירום.</w:t>
      </w:r>
    </w:p>
    <w:p w:rsidR="00655B3D" w:rsidRPr="009D23D8" w:rsidRDefault="00655B3D" w:rsidP="00655B3D">
      <w:pPr>
        <w:jc w:val="both"/>
        <w:rPr>
          <w:szCs w:val="25"/>
          <w:rtl/>
        </w:rPr>
      </w:pPr>
    </w:p>
    <w:p w:rsidR="00655B3D" w:rsidRPr="00652CCE" w:rsidRDefault="00652CCE" w:rsidP="00652CCE">
      <w:pPr>
        <w:jc w:val="both"/>
        <w:rPr>
          <w:b/>
          <w:bCs/>
          <w:szCs w:val="25"/>
          <w:u w:val="single"/>
          <w:rtl/>
        </w:rPr>
      </w:pPr>
      <w:r>
        <w:rPr>
          <w:rFonts w:hint="cs"/>
          <w:b/>
          <w:bCs/>
          <w:szCs w:val="25"/>
          <w:u w:val="single"/>
          <w:rtl/>
        </w:rPr>
        <w:t>דרישות התפקיד</w:t>
      </w:r>
      <w:r w:rsidR="00655B3D" w:rsidRPr="00652CCE">
        <w:rPr>
          <w:rFonts w:hint="cs"/>
          <w:b/>
          <w:bCs/>
          <w:szCs w:val="25"/>
          <w:u w:val="single"/>
          <w:rtl/>
        </w:rPr>
        <w:t>:</w:t>
      </w:r>
    </w:p>
    <w:p w:rsidR="00655B3D" w:rsidRPr="009D23D8" w:rsidRDefault="00652CCE" w:rsidP="00652CCE">
      <w:pPr>
        <w:pStyle w:val="a"/>
      </w:pPr>
      <w:r w:rsidRPr="00C604B5">
        <w:rPr>
          <w:rFonts w:hint="cs"/>
          <w:b/>
          <w:bCs/>
          <w:rtl/>
        </w:rPr>
        <w:t>סטודנט</w:t>
      </w:r>
      <w:r>
        <w:rPr>
          <w:rFonts w:hint="cs"/>
          <w:rtl/>
        </w:rPr>
        <w:t xml:space="preserve"> לתואר ראשון או שני במוסד אקדמאי מוכר ע"י המל"ג.</w:t>
      </w:r>
    </w:p>
    <w:p w:rsidR="00655B3D" w:rsidRPr="009D23D8" w:rsidRDefault="00F268C3" w:rsidP="00655B3D">
      <w:pPr>
        <w:pStyle w:val="a"/>
      </w:pPr>
      <w:r>
        <w:rPr>
          <w:rFonts w:hint="cs"/>
          <w:rtl/>
        </w:rPr>
        <w:t>יתרת לימודים של שנה וחצי לפחות.</w:t>
      </w:r>
    </w:p>
    <w:p w:rsidR="00655B3D" w:rsidRPr="009D23D8" w:rsidRDefault="00F268C3" w:rsidP="00F268C3">
      <w:pPr>
        <w:pStyle w:val="a"/>
      </w:pPr>
      <w:r>
        <w:rPr>
          <w:rFonts w:hint="cs"/>
          <w:rtl/>
        </w:rPr>
        <w:t>ידע ויכולת עבודה עם מערכות ממוחשבות, כולל יישומי אופיס ואינטרנט.</w:t>
      </w:r>
    </w:p>
    <w:p w:rsidR="00655B3D" w:rsidRPr="009D23D8" w:rsidRDefault="001D641B" w:rsidP="00655B3D">
      <w:pPr>
        <w:pStyle w:val="a"/>
      </w:pPr>
      <w:r>
        <w:rPr>
          <w:rFonts w:hint="cs"/>
          <w:rtl/>
        </w:rPr>
        <w:t>גישה שי</w:t>
      </w:r>
      <w:r w:rsidR="00F268C3">
        <w:rPr>
          <w:rFonts w:hint="cs"/>
          <w:rtl/>
        </w:rPr>
        <w:t>רותית ועמידה בתנאי לחץ.</w:t>
      </w:r>
    </w:p>
    <w:p w:rsidR="00500CF5" w:rsidRDefault="00500CF5" w:rsidP="00500CF5">
      <w:pPr>
        <w:pStyle w:val="a"/>
      </w:pPr>
      <w:r>
        <w:rPr>
          <w:rtl/>
        </w:rPr>
        <w:t>יכולת ביטוי גבוהה, שפה ברורה ונאותה. תקשורת בין אישית טובה.</w:t>
      </w:r>
    </w:p>
    <w:p w:rsidR="00655B3D" w:rsidRDefault="00500CF5" w:rsidP="00500CF5">
      <w:pPr>
        <w:pStyle w:val="a"/>
      </w:pPr>
      <w:r>
        <w:rPr>
          <w:rFonts w:hint="cs"/>
          <w:rtl/>
        </w:rPr>
        <w:t>יכולת</w:t>
      </w:r>
      <w:r w:rsidR="00F268C3">
        <w:rPr>
          <w:rFonts w:hint="cs"/>
          <w:rtl/>
        </w:rPr>
        <w:t xml:space="preserve"> לעבוד במשמרות, כולל לילות, סופי-שבוע וחגים. (המוקד מאויש 24</w:t>
      </w:r>
      <w:r>
        <w:rPr>
          <w:rFonts w:hint="cs"/>
          <w:rtl/>
        </w:rPr>
        <w:t>/7</w:t>
      </w:r>
      <w:r w:rsidR="00F268C3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500CF5" w:rsidRDefault="00500CF5" w:rsidP="00F268C3">
      <w:pPr>
        <w:pStyle w:val="a"/>
      </w:pPr>
      <w:r>
        <w:rPr>
          <w:rFonts w:hint="cs"/>
          <w:rtl/>
        </w:rPr>
        <w:t xml:space="preserve">דוברי שפות נוספות </w:t>
      </w:r>
      <w:r>
        <w:rPr>
          <w:rtl/>
        </w:rPr>
        <w:t>–</w:t>
      </w:r>
      <w:r>
        <w:rPr>
          <w:rFonts w:hint="cs"/>
          <w:rtl/>
        </w:rPr>
        <w:t xml:space="preserve"> יתרון.</w:t>
      </w:r>
    </w:p>
    <w:p w:rsidR="00500CF5" w:rsidRDefault="00500CF5" w:rsidP="00F268C3">
      <w:pPr>
        <w:pStyle w:val="a"/>
      </w:pPr>
      <w:r>
        <w:rPr>
          <w:rFonts w:hint="cs"/>
          <w:rtl/>
        </w:rPr>
        <w:t xml:space="preserve">מגורים בבת-ים / בעל כלי רכב </w:t>
      </w:r>
      <w:r>
        <w:rPr>
          <w:rtl/>
        </w:rPr>
        <w:t>–</w:t>
      </w:r>
      <w:r>
        <w:rPr>
          <w:rFonts w:hint="cs"/>
          <w:rtl/>
        </w:rPr>
        <w:t xml:space="preserve"> יתרון.</w:t>
      </w:r>
    </w:p>
    <w:p w:rsidR="00536A85" w:rsidRDefault="00536A85" w:rsidP="00536A85">
      <w:pPr>
        <w:pStyle w:val="a"/>
        <w:numPr>
          <w:ilvl w:val="0"/>
          <w:numId w:val="0"/>
        </w:numPr>
        <w:tabs>
          <w:tab w:val="left" w:pos="720"/>
        </w:tabs>
        <w:ind w:left="113"/>
        <w:rPr>
          <w:b/>
          <w:bCs/>
          <w:sz w:val="6"/>
          <w:szCs w:val="6"/>
          <w:rtl/>
          <w:lang w:eastAsia="en-US"/>
        </w:rPr>
      </w:pPr>
    </w:p>
    <w:p w:rsidR="00500CF5" w:rsidRDefault="00500CF5" w:rsidP="00500CF5">
      <w:pPr>
        <w:spacing w:line="360" w:lineRule="auto"/>
        <w:ind w:left="1701" w:hanging="1701"/>
        <w:jc w:val="both"/>
        <w:rPr>
          <w:b/>
          <w:bCs/>
          <w:szCs w:val="25"/>
          <w:u w:val="single"/>
          <w:rtl/>
        </w:rPr>
      </w:pPr>
      <w:r>
        <w:rPr>
          <w:rFonts w:hint="cs"/>
          <w:b/>
          <w:bCs/>
          <w:szCs w:val="25"/>
          <w:u w:val="single"/>
          <w:rtl/>
        </w:rPr>
        <w:t>יצירת קשר:</w:t>
      </w:r>
    </w:p>
    <w:p w:rsidR="00500CF5" w:rsidRDefault="00500CF5" w:rsidP="001D641B">
      <w:pPr>
        <w:spacing w:line="360" w:lineRule="auto"/>
        <w:ind w:left="1701" w:hanging="1701"/>
        <w:jc w:val="both"/>
        <w:rPr>
          <w:szCs w:val="25"/>
          <w:rtl/>
        </w:rPr>
      </w:pPr>
      <w:r>
        <w:rPr>
          <w:rFonts w:hint="cs"/>
          <w:szCs w:val="25"/>
          <w:rtl/>
        </w:rPr>
        <w:t>המוקד העירוני 03-555643</w:t>
      </w:r>
      <w:r w:rsidR="001D641B">
        <w:rPr>
          <w:rFonts w:hint="cs"/>
          <w:szCs w:val="25"/>
          <w:rtl/>
        </w:rPr>
        <w:t>7</w:t>
      </w:r>
      <w:r>
        <w:rPr>
          <w:rFonts w:hint="cs"/>
          <w:szCs w:val="25"/>
          <w:rtl/>
        </w:rPr>
        <w:t>.</w:t>
      </w:r>
    </w:p>
    <w:p w:rsidR="001D641B" w:rsidRPr="00BA7F08" w:rsidRDefault="00500CF5" w:rsidP="00BA7F08">
      <w:pPr>
        <w:spacing w:line="360" w:lineRule="auto"/>
        <w:ind w:left="1701" w:hanging="1701"/>
        <w:rPr>
          <w:rFonts w:hint="cs"/>
          <w:color w:val="0563C1" w:themeColor="hyperlink"/>
          <w:szCs w:val="25"/>
          <w:u w:val="single"/>
          <w:rtl/>
        </w:rPr>
      </w:pPr>
      <w:r>
        <w:rPr>
          <w:rFonts w:hint="cs"/>
          <w:szCs w:val="25"/>
          <w:rtl/>
        </w:rPr>
        <w:t>לשליחת קורות חיים וזימון לראי</w:t>
      </w:r>
      <w:r w:rsidR="00BA7F08">
        <w:rPr>
          <w:rFonts w:hint="cs"/>
          <w:szCs w:val="25"/>
          <w:rtl/>
        </w:rPr>
        <w:t xml:space="preserve">ון - </w:t>
      </w:r>
      <w:r w:rsidR="00BA7F08" w:rsidRPr="00BA7F08">
        <w:rPr>
          <w:szCs w:val="25"/>
        </w:rPr>
        <w:t>galits@bat-yam.muni.il</w:t>
      </w:r>
    </w:p>
    <w:p w:rsidR="00500CF5" w:rsidRPr="00500CF5" w:rsidRDefault="00500CF5" w:rsidP="00536A85">
      <w:pPr>
        <w:pStyle w:val="a"/>
        <w:numPr>
          <w:ilvl w:val="0"/>
          <w:numId w:val="0"/>
        </w:numPr>
        <w:tabs>
          <w:tab w:val="left" w:pos="720"/>
        </w:tabs>
        <w:ind w:left="113"/>
        <w:rPr>
          <w:b/>
          <w:bCs/>
          <w:sz w:val="6"/>
          <w:szCs w:val="6"/>
          <w:lang w:eastAsia="en-US"/>
        </w:rPr>
      </w:pPr>
      <w:bookmarkStart w:id="0" w:name="_GoBack"/>
      <w:bookmarkEnd w:id="0"/>
    </w:p>
    <w:sectPr w:rsidR="00500CF5" w:rsidRPr="00500CF5" w:rsidSect="00374CEB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1276" w:right="1701" w:bottom="426" w:left="1797" w:header="1843" w:footer="607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6A" w:rsidRDefault="00AC376A">
      <w:r>
        <w:separator/>
      </w:r>
    </w:p>
  </w:endnote>
  <w:endnote w:type="continuationSeparator" w:id="0">
    <w:p w:rsidR="00AC376A" w:rsidRDefault="00A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C" w:rsidRDefault="009739CC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:rsidR="009739CC" w:rsidRDefault="009739CC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C" w:rsidRDefault="009739CC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376327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9739CC" w:rsidRDefault="009739CC">
    <w:pPr>
      <w:pStyle w:val="a6"/>
      <w:rPr>
        <w:rtl/>
      </w:rPr>
    </w:pPr>
  </w:p>
  <w:p w:rsidR="009739CC" w:rsidRDefault="009739CC">
    <w:pPr>
      <w:pStyle w:val="a6"/>
      <w:jc w:val="center"/>
      <w:rPr>
        <w:sz w:val="20"/>
        <w:szCs w:val="22"/>
        <w:rtl/>
      </w:rPr>
    </w:pPr>
    <w:r>
      <w:rPr>
        <w:rFonts w:hint="cs"/>
        <w:sz w:val="20"/>
        <w:szCs w:val="22"/>
        <w:rtl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6A" w:rsidRDefault="00AC376A">
      <w:r>
        <w:separator/>
      </w:r>
    </w:p>
  </w:footnote>
  <w:footnote w:type="continuationSeparator" w:id="0">
    <w:p w:rsidR="00AC376A" w:rsidRDefault="00AC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C" w:rsidRDefault="009739CC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</w:rPr>
    </w:pPr>
    <w:r>
      <w:rPr>
        <w:rFonts w:hint="cs"/>
        <w:b/>
        <w:bCs/>
        <w:spacing w:val="20"/>
        <w:sz w:val="28"/>
        <w:szCs w:val="30"/>
        <w:rtl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3F4E5212"/>
    <w:multiLevelType w:val="hybridMultilevel"/>
    <w:tmpl w:val="6E5633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A"/>
    <w:rsid w:val="000211CC"/>
    <w:rsid w:val="00035AE7"/>
    <w:rsid w:val="00045406"/>
    <w:rsid w:val="00054458"/>
    <w:rsid w:val="0005504F"/>
    <w:rsid w:val="00057484"/>
    <w:rsid w:val="00082123"/>
    <w:rsid w:val="00086D22"/>
    <w:rsid w:val="000E3478"/>
    <w:rsid w:val="00101E6E"/>
    <w:rsid w:val="00103560"/>
    <w:rsid w:val="00111CDF"/>
    <w:rsid w:val="00112048"/>
    <w:rsid w:val="00172424"/>
    <w:rsid w:val="001B0A59"/>
    <w:rsid w:val="001D641B"/>
    <w:rsid w:val="00201A80"/>
    <w:rsid w:val="00221E84"/>
    <w:rsid w:val="00224D8E"/>
    <w:rsid w:val="002273C5"/>
    <w:rsid w:val="00296E17"/>
    <w:rsid w:val="002B2962"/>
    <w:rsid w:val="002C1ADD"/>
    <w:rsid w:val="00301200"/>
    <w:rsid w:val="00352523"/>
    <w:rsid w:val="0035410C"/>
    <w:rsid w:val="003612CC"/>
    <w:rsid w:val="00374CEB"/>
    <w:rsid w:val="00376327"/>
    <w:rsid w:val="003771D2"/>
    <w:rsid w:val="003F3FDD"/>
    <w:rsid w:val="0046355B"/>
    <w:rsid w:val="004879A8"/>
    <w:rsid w:val="004A655A"/>
    <w:rsid w:val="004B0574"/>
    <w:rsid w:val="004C308C"/>
    <w:rsid w:val="004E76BB"/>
    <w:rsid w:val="00500CF5"/>
    <w:rsid w:val="00512814"/>
    <w:rsid w:val="00523475"/>
    <w:rsid w:val="00532D43"/>
    <w:rsid w:val="00534DCF"/>
    <w:rsid w:val="00536A85"/>
    <w:rsid w:val="0062612A"/>
    <w:rsid w:val="00652CCE"/>
    <w:rsid w:val="006535FD"/>
    <w:rsid w:val="00655B3D"/>
    <w:rsid w:val="006713BD"/>
    <w:rsid w:val="006759E7"/>
    <w:rsid w:val="0067616C"/>
    <w:rsid w:val="00686120"/>
    <w:rsid w:val="00694C83"/>
    <w:rsid w:val="006A67C5"/>
    <w:rsid w:val="006A780E"/>
    <w:rsid w:val="006C552E"/>
    <w:rsid w:val="006F5CF4"/>
    <w:rsid w:val="00706225"/>
    <w:rsid w:val="007148C9"/>
    <w:rsid w:val="0079088A"/>
    <w:rsid w:val="007A76B6"/>
    <w:rsid w:val="007C5B16"/>
    <w:rsid w:val="00864BCE"/>
    <w:rsid w:val="008A60C3"/>
    <w:rsid w:val="00923644"/>
    <w:rsid w:val="00950858"/>
    <w:rsid w:val="009739CC"/>
    <w:rsid w:val="009B7827"/>
    <w:rsid w:val="00A1626A"/>
    <w:rsid w:val="00AA44E6"/>
    <w:rsid w:val="00AC376A"/>
    <w:rsid w:val="00AE7B35"/>
    <w:rsid w:val="00AF68D8"/>
    <w:rsid w:val="00B3148E"/>
    <w:rsid w:val="00B517C8"/>
    <w:rsid w:val="00B843C5"/>
    <w:rsid w:val="00BA7F08"/>
    <w:rsid w:val="00C0575F"/>
    <w:rsid w:val="00C21AD0"/>
    <w:rsid w:val="00C23970"/>
    <w:rsid w:val="00C604B5"/>
    <w:rsid w:val="00C83F3A"/>
    <w:rsid w:val="00C84014"/>
    <w:rsid w:val="00C9301B"/>
    <w:rsid w:val="00CA4AE7"/>
    <w:rsid w:val="00CB4647"/>
    <w:rsid w:val="00CC4C27"/>
    <w:rsid w:val="00CF4C7E"/>
    <w:rsid w:val="00D1369B"/>
    <w:rsid w:val="00D33D0B"/>
    <w:rsid w:val="00D9323D"/>
    <w:rsid w:val="00DA2FA9"/>
    <w:rsid w:val="00DA32F8"/>
    <w:rsid w:val="00DC232C"/>
    <w:rsid w:val="00DC4191"/>
    <w:rsid w:val="00DE4A3A"/>
    <w:rsid w:val="00DF156B"/>
    <w:rsid w:val="00E41CBB"/>
    <w:rsid w:val="00E83BD7"/>
    <w:rsid w:val="00EC616C"/>
    <w:rsid w:val="00F06BAB"/>
    <w:rsid w:val="00F21B02"/>
    <w:rsid w:val="00F268C3"/>
    <w:rsid w:val="00F6696D"/>
    <w:rsid w:val="00F670E2"/>
    <w:rsid w:val="00FB0B88"/>
    <w:rsid w:val="00FC1627"/>
    <w:rsid w:val="00FD5570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BB2FD"/>
  <w15:chartTrackingRefBased/>
  <w15:docId w15:val="{06234684-1414-4C43-B5F1-E35136DF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7A76B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652CCE"/>
    <w:pPr>
      <w:ind w:left="720"/>
      <w:contextualSpacing/>
    </w:pPr>
  </w:style>
  <w:style w:type="character" w:styleId="Hyperlink">
    <w:name w:val="Hyperlink"/>
    <w:basedOn w:val="a2"/>
    <w:rsid w:val="007C5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חיצוני 9/07</vt:lpstr>
    </vt:vector>
  </TitlesOfParts>
  <Company>עירית בת-ים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 9/07</dc:title>
  <dc:subject>בנאי</dc:subject>
  <dc:creator>עיריית בת ים</dc:creator>
  <cp:keywords/>
  <dc:description/>
  <cp:lastModifiedBy>ויטא אור</cp:lastModifiedBy>
  <cp:revision>2</cp:revision>
  <cp:lastPrinted>2017-02-16T09:01:00Z</cp:lastPrinted>
  <dcterms:created xsi:type="dcterms:W3CDTF">2020-02-10T10:51:00Z</dcterms:created>
  <dcterms:modified xsi:type="dcterms:W3CDTF">2020-02-10T10:51:00Z</dcterms:modified>
</cp:coreProperties>
</file>