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05F" w:rsidRDefault="0061605F" w:rsidP="0061605F">
      <w:pPr>
        <w:pStyle w:val="2"/>
        <w:spacing w:before="0" w:after="0" w:line="240" w:lineRule="auto"/>
        <w:rPr>
          <w:rFonts w:cs="David"/>
          <w:b w:val="0"/>
          <w:bCs w:val="0"/>
          <w:sz w:val="25"/>
          <w:szCs w:val="25"/>
          <w:u w:val="none"/>
          <w:rtl/>
        </w:rPr>
      </w:pPr>
    </w:p>
    <w:p w:rsidR="0061605F" w:rsidRDefault="0061605F" w:rsidP="0061605F">
      <w:pPr>
        <w:pStyle w:val="2"/>
        <w:spacing w:before="0" w:after="0" w:line="240" w:lineRule="auto"/>
        <w:rPr>
          <w:rFonts w:cs="David"/>
          <w:b w:val="0"/>
          <w:bCs w:val="0"/>
          <w:sz w:val="25"/>
          <w:szCs w:val="25"/>
          <w:u w:val="none"/>
          <w:rtl/>
        </w:rPr>
      </w:pPr>
      <w:r w:rsidRPr="00BF37B6">
        <w:rPr>
          <w:rFonts w:ascii="David" w:hAnsi="David" w:cs="David"/>
          <w:noProof/>
        </w:rPr>
        <w:drawing>
          <wp:anchor distT="0" distB="0" distL="114300" distR="114300" simplePos="0" relativeHeight="251659264" behindDoc="1" locked="0" layoutInCell="1" allowOverlap="1" wp14:anchorId="1F4AE903" wp14:editId="17D9E0B3">
            <wp:simplePos x="0" y="0"/>
            <wp:positionH relativeFrom="margin">
              <wp:posOffset>3333750</wp:posOffset>
            </wp:positionH>
            <wp:positionV relativeFrom="paragraph">
              <wp:posOffset>9525</wp:posOffset>
            </wp:positionV>
            <wp:extent cx="271145" cy="409575"/>
            <wp:effectExtent l="0" t="0" r="0" b="9525"/>
            <wp:wrapTight wrapText="bothSides">
              <wp:wrapPolygon edited="0">
                <wp:start x="3035" y="0"/>
                <wp:lineTo x="0" y="3014"/>
                <wp:lineTo x="0" y="17079"/>
                <wp:lineTo x="4553" y="21098"/>
                <wp:lineTo x="15176" y="21098"/>
                <wp:lineTo x="19728" y="17079"/>
                <wp:lineTo x="19728" y="3014"/>
                <wp:lineTo x="16693" y="0"/>
                <wp:lineTo x="3035" y="0"/>
              </wp:wrapPolygon>
            </wp:wrapTight>
            <wp:docPr id="2" name="תמונה 2" descr="בת ים – ויקיפדי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בת ים – ויקיפדיה"/>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1145" cy="4095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1605F" w:rsidRDefault="0061605F" w:rsidP="0061605F">
      <w:pPr>
        <w:pStyle w:val="2"/>
        <w:spacing w:before="0" w:after="0" w:line="240" w:lineRule="auto"/>
        <w:rPr>
          <w:rFonts w:cs="David"/>
          <w:b w:val="0"/>
          <w:bCs w:val="0"/>
          <w:sz w:val="25"/>
          <w:szCs w:val="25"/>
          <w:u w:val="none"/>
          <w:rtl/>
        </w:rPr>
      </w:pPr>
    </w:p>
    <w:p w:rsidR="0061605F" w:rsidRDefault="0061605F" w:rsidP="0061605F">
      <w:pPr>
        <w:pStyle w:val="2"/>
        <w:spacing w:before="0" w:after="0" w:line="240" w:lineRule="auto"/>
        <w:jc w:val="center"/>
        <w:rPr>
          <w:rFonts w:cs="David"/>
          <w:b w:val="0"/>
          <w:bCs w:val="0"/>
          <w:sz w:val="25"/>
          <w:szCs w:val="25"/>
          <w:u w:val="none"/>
          <w:rtl/>
        </w:rPr>
      </w:pPr>
    </w:p>
    <w:p w:rsidR="001B1AC1" w:rsidRPr="0061605F" w:rsidRDefault="00144186" w:rsidP="00144186">
      <w:pPr>
        <w:pStyle w:val="2"/>
        <w:spacing w:before="0" w:after="0" w:line="240" w:lineRule="auto"/>
        <w:rPr>
          <w:rFonts w:cs="David"/>
          <w:b w:val="0"/>
          <w:bCs w:val="0"/>
          <w:sz w:val="25"/>
          <w:szCs w:val="25"/>
          <w:u w:val="none"/>
          <w:rtl/>
        </w:rPr>
      </w:pPr>
      <w:r>
        <w:rPr>
          <w:rFonts w:cs="David" w:hint="cs"/>
          <w:sz w:val="30"/>
          <w:szCs w:val="30"/>
          <w:u w:val="none"/>
          <w:rtl/>
        </w:rPr>
        <w:t xml:space="preserve">                                                                   </w:t>
      </w:r>
      <w:r w:rsidR="000E30C7" w:rsidRPr="00603160">
        <w:rPr>
          <w:rFonts w:cs="David" w:hint="cs"/>
          <w:sz w:val="30"/>
          <w:szCs w:val="30"/>
          <w:u w:val="none"/>
          <w:rtl/>
        </w:rPr>
        <w:t>עיריית בת ים</w:t>
      </w:r>
    </w:p>
    <w:p w:rsidR="00B021D5" w:rsidRDefault="00274B24" w:rsidP="00294042">
      <w:pPr>
        <w:spacing w:after="0" w:line="240" w:lineRule="auto"/>
        <w:ind w:left="3600" w:firstLine="720"/>
        <w:rPr>
          <w:rFonts w:asciiTheme="minorBidi" w:hAnsiTheme="minorBidi" w:cs="David"/>
          <w:sz w:val="25"/>
          <w:szCs w:val="25"/>
          <w:rtl/>
        </w:rPr>
      </w:pPr>
      <w:r>
        <w:rPr>
          <w:rFonts w:asciiTheme="minorBidi" w:hAnsiTheme="minorBidi" w:cs="David"/>
          <w:sz w:val="25"/>
          <w:szCs w:val="25"/>
          <w:rtl/>
        </w:rPr>
        <w:tab/>
      </w:r>
      <w:r>
        <w:rPr>
          <w:rFonts w:asciiTheme="minorBidi" w:hAnsiTheme="minorBidi" w:cs="David"/>
          <w:sz w:val="25"/>
          <w:szCs w:val="25"/>
          <w:rtl/>
        </w:rPr>
        <w:tab/>
      </w:r>
      <w:r>
        <w:rPr>
          <w:rFonts w:asciiTheme="minorBidi" w:hAnsiTheme="minorBidi" w:cs="David"/>
          <w:sz w:val="25"/>
          <w:szCs w:val="25"/>
          <w:rtl/>
        </w:rPr>
        <w:tab/>
      </w:r>
      <w:r>
        <w:rPr>
          <w:rFonts w:asciiTheme="minorBidi" w:hAnsiTheme="minorBidi" w:cs="David"/>
          <w:sz w:val="25"/>
          <w:szCs w:val="25"/>
          <w:rtl/>
        </w:rPr>
        <w:tab/>
      </w:r>
      <w:r>
        <w:rPr>
          <w:rFonts w:asciiTheme="minorBidi" w:hAnsiTheme="minorBidi" w:cs="David"/>
          <w:sz w:val="25"/>
          <w:szCs w:val="25"/>
          <w:rtl/>
        </w:rPr>
        <w:tab/>
      </w:r>
      <w:r>
        <w:rPr>
          <w:rFonts w:asciiTheme="minorBidi" w:hAnsiTheme="minorBidi" w:cs="David" w:hint="cs"/>
          <w:sz w:val="25"/>
          <w:szCs w:val="25"/>
          <w:rtl/>
        </w:rPr>
        <w:t xml:space="preserve">       </w:t>
      </w:r>
      <w:r w:rsidR="00144186">
        <w:rPr>
          <w:rFonts w:asciiTheme="minorBidi" w:hAnsiTheme="minorBidi" w:cs="David" w:hint="cs"/>
          <w:sz w:val="25"/>
          <w:szCs w:val="25"/>
          <w:rtl/>
        </w:rPr>
        <w:t xml:space="preserve">                </w:t>
      </w:r>
      <w:r>
        <w:rPr>
          <w:rFonts w:asciiTheme="minorBidi" w:hAnsiTheme="minorBidi" w:cs="David" w:hint="cs"/>
          <w:sz w:val="25"/>
          <w:szCs w:val="25"/>
          <w:rtl/>
        </w:rPr>
        <w:t xml:space="preserve">    </w:t>
      </w:r>
      <w:r>
        <w:rPr>
          <w:rFonts w:asciiTheme="minorBidi" w:hAnsiTheme="minorBidi" w:cs="David" w:hint="eastAsia"/>
          <w:sz w:val="25"/>
          <w:szCs w:val="25"/>
          <w:rtl/>
        </w:rPr>
        <w:t>‏</w:t>
      </w:r>
      <w:r w:rsidR="0012756F">
        <w:rPr>
          <w:rFonts w:asciiTheme="minorBidi" w:hAnsiTheme="minorBidi" w:cs="David" w:hint="eastAsia"/>
          <w:sz w:val="25"/>
          <w:szCs w:val="25"/>
          <w:rtl/>
        </w:rPr>
        <w:t>‏</w:t>
      </w:r>
      <w:r w:rsidR="0061605F">
        <w:rPr>
          <w:rFonts w:asciiTheme="minorBidi" w:hAnsiTheme="minorBidi" w:cs="David" w:hint="eastAsia"/>
          <w:sz w:val="25"/>
          <w:szCs w:val="25"/>
          <w:rtl/>
        </w:rPr>
        <w:t>‏</w:t>
      </w:r>
      <w:r w:rsidR="00144186">
        <w:rPr>
          <w:rFonts w:asciiTheme="minorBidi" w:hAnsiTheme="minorBidi" w:cs="David" w:hint="eastAsia"/>
          <w:sz w:val="25"/>
          <w:szCs w:val="25"/>
          <w:rtl/>
        </w:rPr>
        <w:t>‏</w:t>
      </w:r>
      <w:r w:rsidR="00294042">
        <w:rPr>
          <w:rFonts w:asciiTheme="minorBidi" w:hAnsiTheme="minorBidi" w:cs="David" w:hint="cs"/>
          <w:sz w:val="25"/>
          <w:szCs w:val="25"/>
          <w:rtl/>
        </w:rPr>
        <w:t>8</w:t>
      </w:r>
      <w:bookmarkStart w:id="0" w:name="_GoBack"/>
      <w:bookmarkEnd w:id="0"/>
      <w:r w:rsidR="00144186">
        <w:rPr>
          <w:rFonts w:asciiTheme="minorBidi" w:hAnsiTheme="minorBidi" w:cs="David"/>
          <w:sz w:val="25"/>
          <w:szCs w:val="25"/>
          <w:rtl/>
        </w:rPr>
        <w:t xml:space="preserve"> ינואר, 2024</w:t>
      </w:r>
    </w:p>
    <w:p w:rsidR="00B521CF" w:rsidRPr="00603160" w:rsidRDefault="00144186" w:rsidP="00747B91">
      <w:pPr>
        <w:spacing w:after="0" w:line="240" w:lineRule="auto"/>
        <w:ind w:left="2977" w:firstLine="851"/>
        <w:rPr>
          <w:rFonts w:asciiTheme="minorBidi" w:hAnsiTheme="minorBidi" w:cs="David"/>
          <w:b/>
          <w:bCs/>
          <w:sz w:val="30"/>
          <w:szCs w:val="30"/>
          <w:rtl/>
        </w:rPr>
      </w:pPr>
      <w:r>
        <w:rPr>
          <w:rFonts w:asciiTheme="minorBidi" w:hAnsiTheme="minorBidi" w:cs="David" w:hint="cs"/>
          <w:b/>
          <w:bCs/>
          <w:sz w:val="30"/>
          <w:szCs w:val="30"/>
          <w:rtl/>
        </w:rPr>
        <w:t>מ</w:t>
      </w:r>
      <w:r w:rsidR="00B521CF" w:rsidRPr="00603160">
        <w:rPr>
          <w:rFonts w:asciiTheme="minorBidi" w:hAnsiTheme="minorBidi" w:cs="David"/>
          <w:b/>
          <w:bCs/>
          <w:sz w:val="30"/>
          <w:szCs w:val="30"/>
          <w:rtl/>
        </w:rPr>
        <w:t xml:space="preserve">כרז </w:t>
      </w:r>
      <w:r w:rsidR="003D7045">
        <w:rPr>
          <w:rFonts w:asciiTheme="minorBidi" w:hAnsiTheme="minorBidi" w:cs="David" w:hint="cs"/>
          <w:b/>
          <w:bCs/>
          <w:sz w:val="30"/>
          <w:szCs w:val="30"/>
          <w:rtl/>
        </w:rPr>
        <w:t>חיצונ</w:t>
      </w:r>
      <w:r w:rsidR="008B1EC2" w:rsidRPr="00603160">
        <w:rPr>
          <w:rFonts w:asciiTheme="minorBidi" w:hAnsiTheme="minorBidi" w:cs="David" w:hint="cs"/>
          <w:b/>
          <w:bCs/>
          <w:sz w:val="30"/>
          <w:szCs w:val="30"/>
          <w:rtl/>
        </w:rPr>
        <w:t xml:space="preserve">י </w:t>
      </w:r>
      <w:r w:rsidR="00747B91">
        <w:rPr>
          <w:rFonts w:asciiTheme="minorBidi" w:hAnsiTheme="minorBidi" w:cs="David" w:hint="cs"/>
          <w:b/>
          <w:bCs/>
          <w:sz w:val="30"/>
          <w:szCs w:val="30"/>
          <w:rtl/>
        </w:rPr>
        <w:t>13</w:t>
      </w:r>
      <w:r w:rsidR="008B1EC2" w:rsidRPr="00603160">
        <w:rPr>
          <w:rFonts w:asciiTheme="minorBidi" w:hAnsiTheme="minorBidi" w:cs="David" w:hint="cs"/>
          <w:b/>
          <w:bCs/>
          <w:sz w:val="30"/>
          <w:szCs w:val="30"/>
          <w:rtl/>
        </w:rPr>
        <w:t>/</w:t>
      </w:r>
      <w:r>
        <w:rPr>
          <w:rFonts w:asciiTheme="minorBidi" w:hAnsiTheme="minorBidi" w:cs="David" w:hint="cs"/>
          <w:b/>
          <w:bCs/>
          <w:sz w:val="30"/>
          <w:szCs w:val="30"/>
          <w:rtl/>
        </w:rPr>
        <w:t>24</w:t>
      </w:r>
      <w:r w:rsidR="00B521CF" w:rsidRPr="00603160">
        <w:rPr>
          <w:rFonts w:asciiTheme="minorBidi" w:hAnsiTheme="minorBidi" w:cs="David"/>
          <w:b/>
          <w:bCs/>
          <w:sz w:val="30"/>
          <w:szCs w:val="30"/>
          <w:rtl/>
        </w:rPr>
        <w:t xml:space="preserve"> </w:t>
      </w:r>
      <w:r w:rsidR="00B521CF" w:rsidRPr="00603160">
        <w:rPr>
          <w:rFonts w:asciiTheme="minorBidi" w:hAnsiTheme="minorBidi" w:cs="David" w:hint="cs"/>
          <w:b/>
          <w:bCs/>
          <w:sz w:val="30"/>
          <w:szCs w:val="30"/>
          <w:rtl/>
        </w:rPr>
        <w:t>לתפקיד</w:t>
      </w:r>
    </w:p>
    <w:p w:rsidR="002C42C7" w:rsidRDefault="00747B91" w:rsidP="002C42C7">
      <w:pPr>
        <w:jc w:val="center"/>
        <w:rPr>
          <w:rFonts w:cs="David"/>
          <w:b/>
          <w:bCs/>
          <w:sz w:val="34"/>
          <w:szCs w:val="34"/>
          <w:rtl/>
        </w:rPr>
      </w:pPr>
      <w:r>
        <w:rPr>
          <w:rFonts w:cs="David" w:hint="cs"/>
          <w:b/>
          <w:bCs/>
          <w:sz w:val="34"/>
          <w:szCs w:val="34"/>
          <w:rtl/>
        </w:rPr>
        <w:t>רכז/ת פסולת ביחידה לקיימות ואיכות הסביבה</w:t>
      </w:r>
    </w:p>
    <w:tbl>
      <w:tblPr>
        <w:tblpPr w:leftFromText="180" w:rightFromText="180" w:vertAnchor="text" w:horzAnchor="margin" w:tblpY="-51"/>
        <w:bidiVisual/>
        <w:tblW w:w="10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8"/>
        <w:gridCol w:w="8494"/>
      </w:tblGrid>
      <w:tr w:rsidR="00747B91" w:rsidRPr="004775BB" w:rsidTr="00747B91">
        <w:tc>
          <w:tcPr>
            <w:tcW w:w="2048" w:type="dxa"/>
          </w:tcPr>
          <w:p w:rsidR="00747B91" w:rsidRPr="004775BB" w:rsidRDefault="00747B91" w:rsidP="00747B91">
            <w:pPr>
              <w:tabs>
                <w:tab w:val="left" w:pos="8126"/>
              </w:tabs>
              <w:spacing w:after="0" w:line="240" w:lineRule="auto"/>
              <w:contextualSpacing/>
              <w:rPr>
                <w:rFonts w:ascii="David" w:hAnsi="David" w:cs="David"/>
                <w:b/>
                <w:bCs/>
                <w:rtl/>
              </w:rPr>
            </w:pPr>
            <w:r w:rsidRPr="004775BB">
              <w:rPr>
                <w:rFonts w:ascii="David" w:hAnsi="David" w:cs="David"/>
                <w:b/>
                <w:bCs/>
                <w:rtl/>
              </w:rPr>
              <w:t xml:space="preserve">היחידה: </w:t>
            </w:r>
          </w:p>
        </w:tc>
        <w:tc>
          <w:tcPr>
            <w:tcW w:w="8494" w:type="dxa"/>
          </w:tcPr>
          <w:p w:rsidR="00747B91" w:rsidRPr="00860776" w:rsidRDefault="00747B91" w:rsidP="00747B91">
            <w:pPr>
              <w:tabs>
                <w:tab w:val="left" w:pos="8126"/>
              </w:tabs>
              <w:spacing w:after="0" w:line="240" w:lineRule="auto"/>
              <w:contextualSpacing/>
              <w:rPr>
                <w:rFonts w:ascii="David" w:hAnsi="David" w:cs="David"/>
                <w:sz w:val="25"/>
                <w:szCs w:val="25"/>
                <w:rtl/>
              </w:rPr>
            </w:pPr>
            <w:r w:rsidRPr="00860776">
              <w:rPr>
                <w:rFonts w:ascii="David" w:hAnsi="David" w:cs="David" w:hint="cs"/>
                <w:sz w:val="25"/>
                <w:szCs w:val="25"/>
                <w:rtl/>
              </w:rPr>
              <w:t>היחידה לקיימות ואיכות הסביבה</w:t>
            </w:r>
          </w:p>
        </w:tc>
      </w:tr>
      <w:tr w:rsidR="00747B91" w:rsidRPr="004775BB" w:rsidTr="00747B91">
        <w:trPr>
          <w:trHeight w:val="518"/>
        </w:trPr>
        <w:tc>
          <w:tcPr>
            <w:tcW w:w="2048" w:type="dxa"/>
          </w:tcPr>
          <w:p w:rsidR="00747B91" w:rsidRPr="004775BB" w:rsidRDefault="00747B91" w:rsidP="00747B91">
            <w:pPr>
              <w:tabs>
                <w:tab w:val="left" w:pos="8126"/>
              </w:tabs>
              <w:spacing w:after="0" w:line="240" w:lineRule="auto"/>
              <w:contextualSpacing/>
              <w:rPr>
                <w:rFonts w:ascii="David" w:hAnsi="David" w:cs="David"/>
                <w:b/>
                <w:bCs/>
                <w:rtl/>
              </w:rPr>
            </w:pPr>
            <w:r w:rsidRPr="004775BB">
              <w:rPr>
                <w:rFonts w:ascii="David" w:hAnsi="David" w:cs="David"/>
                <w:b/>
                <w:bCs/>
                <w:rtl/>
              </w:rPr>
              <w:t xml:space="preserve">תיאור המשרה: </w:t>
            </w:r>
          </w:p>
        </w:tc>
        <w:tc>
          <w:tcPr>
            <w:tcW w:w="8494" w:type="dxa"/>
          </w:tcPr>
          <w:p w:rsidR="00747B91" w:rsidRPr="00860776" w:rsidRDefault="00747B91" w:rsidP="00747B91">
            <w:pPr>
              <w:rPr>
                <w:rFonts w:ascii="David" w:hAnsi="David" w:cs="David"/>
                <w:sz w:val="25"/>
                <w:szCs w:val="25"/>
                <w:rtl/>
              </w:rPr>
            </w:pPr>
            <w:r w:rsidRPr="00860776">
              <w:rPr>
                <w:rFonts w:cs="David" w:hint="cs"/>
                <w:sz w:val="25"/>
                <w:szCs w:val="25"/>
                <w:rtl/>
              </w:rPr>
              <w:t>רכז/ת פסולת ביחידה לקיימות ואיכות הסביבה</w:t>
            </w:r>
          </w:p>
        </w:tc>
      </w:tr>
      <w:tr w:rsidR="00747B91" w:rsidRPr="004775BB" w:rsidTr="00747B91">
        <w:tc>
          <w:tcPr>
            <w:tcW w:w="2048" w:type="dxa"/>
          </w:tcPr>
          <w:p w:rsidR="00747B91" w:rsidRPr="004775BB" w:rsidRDefault="00747B91" w:rsidP="00747B91">
            <w:pPr>
              <w:tabs>
                <w:tab w:val="left" w:pos="8126"/>
              </w:tabs>
              <w:spacing w:after="0" w:line="240" w:lineRule="auto"/>
              <w:contextualSpacing/>
              <w:rPr>
                <w:rFonts w:ascii="David" w:hAnsi="David" w:cs="David"/>
                <w:b/>
                <w:bCs/>
                <w:rtl/>
              </w:rPr>
            </w:pPr>
            <w:r w:rsidRPr="004775BB">
              <w:rPr>
                <w:rFonts w:ascii="David" w:hAnsi="David" w:cs="David"/>
                <w:b/>
                <w:bCs/>
                <w:rtl/>
              </w:rPr>
              <w:t xml:space="preserve">דרגת המשרה ודירוגה: </w:t>
            </w:r>
          </w:p>
        </w:tc>
        <w:tc>
          <w:tcPr>
            <w:tcW w:w="8494" w:type="dxa"/>
          </w:tcPr>
          <w:p w:rsidR="00747B91" w:rsidRPr="00860776" w:rsidRDefault="00747B91" w:rsidP="00747B91">
            <w:pPr>
              <w:pStyle w:val="a4"/>
              <w:spacing w:after="0" w:line="240" w:lineRule="auto"/>
              <w:ind w:hanging="720"/>
              <w:rPr>
                <w:rFonts w:ascii="David" w:hAnsi="David" w:cs="David"/>
                <w:sz w:val="25"/>
                <w:szCs w:val="25"/>
                <w:rtl/>
              </w:rPr>
            </w:pPr>
            <w:r w:rsidRPr="00860776">
              <w:rPr>
                <w:rFonts w:ascii="David" w:hAnsi="David" w:cs="David" w:hint="cs"/>
                <w:sz w:val="25"/>
                <w:szCs w:val="25"/>
                <w:rtl/>
              </w:rPr>
              <w:t>38-40 בדירוגים המקצועיים</w:t>
            </w:r>
          </w:p>
        </w:tc>
      </w:tr>
      <w:tr w:rsidR="00747B91" w:rsidRPr="004775BB" w:rsidTr="00747B91">
        <w:tc>
          <w:tcPr>
            <w:tcW w:w="2048" w:type="dxa"/>
          </w:tcPr>
          <w:p w:rsidR="00747B91" w:rsidRPr="004775BB" w:rsidRDefault="00747B91" w:rsidP="00747B91">
            <w:pPr>
              <w:tabs>
                <w:tab w:val="left" w:pos="8126"/>
              </w:tabs>
              <w:spacing w:after="0" w:line="240" w:lineRule="auto"/>
              <w:contextualSpacing/>
              <w:rPr>
                <w:rFonts w:ascii="David" w:hAnsi="David" w:cs="David"/>
                <w:b/>
                <w:bCs/>
                <w:rtl/>
              </w:rPr>
            </w:pPr>
            <w:r w:rsidRPr="004775BB">
              <w:rPr>
                <w:rFonts w:ascii="David" w:hAnsi="David" w:cs="David"/>
                <w:b/>
                <w:bCs/>
                <w:rtl/>
              </w:rPr>
              <w:t xml:space="preserve">היקף העסקה: </w:t>
            </w:r>
          </w:p>
        </w:tc>
        <w:tc>
          <w:tcPr>
            <w:tcW w:w="8494" w:type="dxa"/>
          </w:tcPr>
          <w:p w:rsidR="00747B91" w:rsidRPr="00860776" w:rsidRDefault="00747B91" w:rsidP="00747B91">
            <w:pPr>
              <w:tabs>
                <w:tab w:val="left" w:pos="8126"/>
              </w:tabs>
              <w:spacing w:after="0" w:line="240" w:lineRule="auto"/>
              <w:contextualSpacing/>
              <w:rPr>
                <w:rFonts w:ascii="David" w:hAnsi="David" w:cs="David"/>
                <w:sz w:val="25"/>
                <w:szCs w:val="25"/>
                <w:rtl/>
              </w:rPr>
            </w:pPr>
            <w:r w:rsidRPr="00860776">
              <w:rPr>
                <w:rFonts w:ascii="David" w:hAnsi="David" w:cs="David"/>
                <w:sz w:val="25"/>
                <w:szCs w:val="25"/>
                <w:rtl/>
              </w:rPr>
              <w:t>מלאה</w:t>
            </w:r>
          </w:p>
        </w:tc>
      </w:tr>
      <w:tr w:rsidR="00747B91" w:rsidRPr="004775BB" w:rsidTr="00747B91">
        <w:trPr>
          <w:trHeight w:val="70"/>
        </w:trPr>
        <w:tc>
          <w:tcPr>
            <w:tcW w:w="2048" w:type="dxa"/>
          </w:tcPr>
          <w:p w:rsidR="00747B91" w:rsidRPr="004775BB" w:rsidRDefault="00747B91" w:rsidP="00747B91">
            <w:pPr>
              <w:tabs>
                <w:tab w:val="left" w:pos="8126"/>
              </w:tabs>
              <w:spacing w:after="0" w:line="240" w:lineRule="auto"/>
              <w:contextualSpacing/>
              <w:rPr>
                <w:rFonts w:ascii="David" w:hAnsi="David" w:cs="David"/>
                <w:b/>
                <w:bCs/>
                <w:rtl/>
              </w:rPr>
            </w:pPr>
            <w:r w:rsidRPr="004775BB">
              <w:rPr>
                <w:rFonts w:ascii="David" w:hAnsi="David" w:cs="David"/>
                <w:b/>
                <w:bCs/>
                <w:rtl/>
              </w:rPr>
              <w:t>סוג המכרז:</w:t>
            </w:r>
          </w:p>
        </w:tc>
        <w:tc>
          <w:tcPr>
            <w:tcW w:w="8494" w:type="dxa"/>
          </w:tcPr>
          <w:p w:rsidR="00747B91" w:rsidRPr="00860776" w:rsidRDefault="00747B91" w:rsidP="00747B91">
            <w:pPr>
              <w:tabs>
                <w:tab w:val="left" w:pos="8126"/>
              </w:tabs>
              <w:spacing w:after="0" w:line="240" w:lineRule="auto"/>
              <w:contextualSpacing/>
              <w:rPr>
                <w:rFonts w:ascii="David" w:hAnsi="David" w:cs="David"/>
                <w:sz w:val="25"/>
                <w:szCs w:val="25"/>
                <w:rtl/>
              </w:rPr>
            </w:pPr>
            <w:r w:rsidRPr="00860776">
              <w:rPr>
                <w:rFonts w:ascii="David" w:hAnsi="David" w:cs="David" w:hint="cs"/>
                <w:sz w:val="25"/>
                <w:szCs w:val="25"/>
                <w:rtl/>
              </w:rPr>
              <w:t>חיצוני</w:t>
            </w:r>
            <w:r w:rsidRPr="00860776">
              <w:rPr>
                <w:rFonts w:ascii="David" w:hAnsi="David" w:cs="David"/>
                <w:sz w:val="25"/>
                <w:szCs w:val="25"/>
                <w:rtl/>
              </w:rPr>
              <w:t xml:space="preserve"> </w:t>
            </w:r>
          </w:p>
        </w:tc>
      </w:tr>
      <w:tr w:rsidR="00747B91" w:rsidRPr="004775BB" w:rsidTr="00747B91">
        <w:tc>
          <w:tcPr>
            <w:tcW w:w="2048" w:type="dxa"/>
            <w:tcBorders>
              <w:bottom w:val="single" w:sz="4" w:space="0" w:color="auto"/>
            </w:tcBorders>
          </w:tcPr>
          <w:p w:rsidR="00747B91" w:rsidRPr="004775BB" w:rsidRDefault="00747B91" w:rsidP="00747B91">
            <w:pPr>
              <w:tabs>
                <w:tab w:val="left" w:pos="8126"/>
              </w:tabs>
              <w:spacing w:after="0" w:line="240" w:lineRule="auto"/>
              <w:contextualSpacing/>
              <w:rPr>
                <w:rFonts w:ascii="David" w:hAnsi="David" w:cs="David"/>
                <w:b/>
                <w:bCs/>
                <w:rtl/>
              </w:rPr>
            </w:pPr>
          </w:p>
          <w:p w:rsidR="00747B91" w:rsidRPr="004775BB" w:rsidRDefault="00747B91" w:rsidP="00747B91">
            <w:pPr>
              <w:tabs>
                <w:tab w:val="left" w:pos="8126"/>
              </w:tabs>
              <w:spacing w:after="0" w:line="240" w:lineRule="auto"/>
              <w:contextualSpacing/>
              <w:rPr>
                <w:rFonts w:ascii="David" w:hAnsi="David" w:cs="David"/>
                <w:b/>
                <w:bCs/>
                <w:rtl/>
              </w:rPr>
            </w:pPr>
            <w:r w:rsidRPr="004775BB">
              <w:rPr>
                <w:rFonts w:ascii="David" w:hAnsi="David" w:cs="David"/>
                <w:b/>
                <w:bCs/>
                <w:rtl/>
              </w:rPr>
              <w:t>תיאור תפקיד:</w:t>
            </w:r>
          </w:p>
        </w:tc>
        <w:tc>
          <w:tcPr>
            <w:tcW w:w="8494" w:type="dxa"/>
          </w:tcPr>
          <w:p w:rsidR="00747B91" w:rsidRPr="00860776" w:rsidRDefault="00747B91" w:rsidP="00747B91">
            <w:pPr>
              <w:pStyle w:val="a4"/>
              <w:numPr>
                <w:ilvl w:val="0"/>
                <w:numId w:val="46"/>
              </w:numPr>
              <w:jc w:val="both"/>
              <w:rPr>
                <w:rFonts w:cs="David"/>
                <w:sz w:val="25"/>
                <w:szCs w:val="25"/>
              </w:rPr>
            </w:pPr>
            <w:r w:rsidRPr="00860776">
              <w:rPr>
                <w:rFonts w:asciiTheme="minorBidi" w:hAnsiTheme="minorBidi" w:cs="David" w:hint="cs"/>
                <w:sz w:val="25"/>
                <w:szCs w:val="25"/>
                <w:rtl/>
              </w:rPr>
              <w:t xml:space="preserve">ממונה על תחום </w:t>
            </w:r>
            <w:proofErr w:type="spellStart"/>
            <w:r w:rsidRPr="00860776">
              <w:rPr>
                <w:rFonts w:asciiTheme="minorBidi" w:hAnsiTheme="minorBidi" w:cs="David" w:hint="cs"/>
                <w:sz w:val="25"/>
                <w:szCs w:val="25"/>
                <w:rtl/>
              </w:rPr>
              <w:t>מיחזור</w:t>
            </w:r>
            <w:proofErr w:type="spellEnd"/>
            <w:r w:rsidRPr="00860776">
              <w:rPr>
                <w:rFonts w:asciiTheme="minorBidi" w:hAnsiTheme="minorBidi" w:cs="David" w:hint="cs"/>
                <w:sz w:val="25"/>
                <w:szCs w:val="25"/>
                <w:rtl/>
              </w:rPr>
              <w:t xml:space="preserve"> והקטנת כמויות הפסולת המוטמנת.</w:t>
            </w:r>
          </w:p>
          <w:p w:rsidR="00747B91" w:rsidRPr="00860776" w:rsidRDefault="00747B91" w:rsidP="00747B91">
            <w:pPr>
              <w:pStyle w:val="a4"/>
              <w:numPr>
                <w:ilvl w:val="0"/>
                <w:numId w:val="46"/>
              </w:numPr>
              <w:spacing w:after="0" w:line="240" w:lineRule="auto"/>
              <w:rPr>
                <w:rFonts w:ascii="David" w:hAnsi="David" w:cs="David"/>
                <w:sz w:val="25"/>
                <w:szCs w:val="25"/>
              </w:rPr>
            </w:pPr>
            <w:r w:rsidRPr="00860776">
              <w:rPr>
                <w:rFonts w:ascii="David" w:hAnsi="David" w:cs="David" w:hint="cs"/>
                <w:sz w:val="25"/>
                <w:szCs w:val="25"/>
                <w:rtl/>
              </w:rPr>
              <w:t xml:space="preserve">פיקוח ובקרה אחר יישום הסדרי פינוי פסולת </w:t>
            </w:r>
            <w:proofErr w:type="spellStart"/>
            <w:r w:rsidRPr="00860776">
              <w:rPr>
                <w:rFonts w:ascii="David" w:hAnsi="David" w:cs="David" w:hint="cs"/>
                <w:sz w:val="25"/>
                <w:szCs w:val="25"/>
                <w:rtl/>
              </w:rPr>
              <w:t>למיחזור</w:t>
            </w:r>
            <w:proofErr w:type="spellEnd"/>
            <w:r w:rsidRPr="00860776">
              <w:rPr>
                <w:rFonts w:ascii="David" w:hAnsi="David" w:cs="David" w:hint="cs"/>
                <w:sz w:val="25"/>
                <w:szCs w:val="25"/>
                <w:rtl/>
              </w:rPr>
              <w:t xml:space="preserve"> בתיאום ובשיתוף אגף שפ"ע</w:t>
            </w:r>
          </w:p>
          <w:p w:rsidR="00747B91" w:rsidRPr="00860776" w:rsidRDefault="00747B91" w:rsidP="00747B91">
            <w:pPr>
              <w:pStyle w:val="a4"/>
              <w:numPr>
                <w:ilvl w:val="0"/>
                <w:numId w:val="46"/>
              </w:numPr>
              <w:spacing w:after="0" w:line="240" w:lineRule="auto"/>
              <w:rPr>
                <w:rFonts w:ascii="David" w:hAnsi="David" w:cs="David"/>
                <w:sz w:val="25"/>
                <w:szCs w:val="25"/>
              </w:rPr>
            </w:pPr>
            <w:r w:rsidRPr="00860776">
              <w:rPr>
                <w:rFonts w:ascii="David" w:hAnsi="David" w:cs="David" w:hint="cs"/>
                <w:sz w:val="25"/>
                <w:szCs w:val="25"/>
                <w:rtl/>
              </w:rPr>
              <w:t xml:space="preserve">מעקב ובקרה אחר נתוני </w:t>
            </w:r>
            <w:proofErr w:type="spellStart"/>
            <w:r w:rsidRPr="00860776">
              <w:rPr>
                <w:rFonts w:ascii="David" w:hAnsi="David" w:cs="David" w:hint="cs"/>
                <w:sz w:val="25"/>
                <w:szCs w:val="25"/>
                <w:rtl/>
              </w:rPr>
              <w:t>המיחזור</w:t>
            </w:r>
            <w:proofErr w:type="spellEnd"/>
            <w:r w:rsidRPr="00860776">
              <w:rPr>
                <w:rFonts w:ascii="David" w:hAnsi="David" w:cs="David" w:hint="cs"/>
                <w:sz w:val="25"/>
                <w:szCs w:val="25"/>
                <w:rtl/>
              </w:rPr>
              <w:t xml:space="preserve"> העירוניים</w:t>
            </w:r>
          </w:p>
          <w:p w:rsidR="00747B91" w:rsidRPr="00860776" w:rsidRDefault="00747B91" w:rsidP="00747B91">
            <w:pPr>
              <w:pStyle w:val="a4"/>
              <w:numPr>
                <w:ilvl w:val="0"/>
                <w:numId w:val="46"/>
              </w:numPr>
              <w:spacing w:after="0" w:line="240" w:lineRule="auto"/>
              <w:rPr>
                <w:rFonts w:ascii="David" w:hAnsi="David" w:cs="David"/>
                <w:sz w:val="25"/>
                <w:szCs w:val="25"/>
              </w:rPr>
            </w:pPr>
            <w:r w:rsidRPr="00860776">
              <w:rPr>
                <w:rFonts w:ascii="David" w:hAnsi="David" w:cs="David" w:hint="cs"/>
                <w:sz w:val="25"/>
                <w:szCs w:val="25"/>
                <w:rtl/>
              </w:rPr>
              <w:t>ריכוז וסיכום ממצאים באופן שוטף</w:t>
            </w:r>
          </w:p>
          <w:p w:rsidR="00747B91" w:rsidRPr="00860776" w:rsidRDefault="00747B91" w:rsidP="00747B91">
            <w:pPr>
              <w:pStyle w:val="a4"/>
              <w:numPr>
                <w:ilvl w:val="0"/>
                <w:numId w:val="46"/>
              </w:numPr>
              <w:spacing w:after="0" w:line="240" w:lineRule="auto"/>
              <w:rPr>
                <w:rFonts w:ascii="David" w:hAnsi="David" w:cs="David"/>
                <w:sz w:val="25"/>
                <w:szCs w:val="25"/>
              </w:rPr>
            </w:pPr>
            <w:r w:rsidRPr="00860776">
              <w:rPr>
                <w:rFonts w:ascii="David" w:hAnsi="David" w:cs="David" w:hint="cs"/>
                <w:sz w:val="25"/>
                <w:szCs w:val="25"/>
                <w:rtl/>
              </w:rPr>
              <w:t>הכנת דו"חות בקרה חודשיים ושנתיים</w:t>
            </w:r>
          </w:p>
          <w:p w:rsidR="00747B91" w:rsidRPr="00860776" w:rsidRDefault="00747B91" w:rsidP="00747B91">
            <w:pPr>
              <w:pStyle w:val="a4"/>
              <w:numPr>
                <w:ilvl w:val="0"/>
                <w:numId w:val="46"/>
              </w:numPr>
              <w:spacing w:after="0" w:line="240" w:lineRule="auto"/>
              <w:rPr>
                <w:rFonts w:ascii="David" w:hAnsi="David" w:cs="David"/>
                <w:sz w:val="25"/>
                <w:szCs w:val="25"/>
              </w:rPr>
            </w:pPr>
            <w:r w:rsidRPr="00860776">
              <w:rPr>
                <w:rFonts w:ascii="David" w:hAnsi="David" w:cs="David" w:hint="cs"/>
                <w:sz w:val="25"/>
                <w:szCs w:val="25"/>
                <w:rtl/>
              </w:rPr>
              <w:t>ביצוע סיורים קבועים במוקדים שונים ברחבי העיר</w:t>
            </w:r>
          </w:p>
          <w:p w:rsidR="00747B91" w:rsidRPr="00860776" w:rsidRDefault="00747B91" w:rsidP="00747B91">
            <w:pPr>
              <w:pStyle w:val="a4"/>
              <w:numPr>
                <w:ilvl w:val="0"/>
                <w:numId w:val="46"/>
              </w:numPr>
              <w:spacing w:after="0" w:line="240" w:lineRule="auto"/>
              <w:rPr>
                <w:rFonts w:ascii="David" w:hAnsi="David" w:cs="David"/>
                <w:sz w:val="25"/>
                <w:szCs w:val="25"/>
              </w:rPr>
            </w:pPr>
            <w:r w:rsidRPr="00860776">
              <w:rPr>
                <w:rFonts w:ascii="David" w:hAnsi="David" w:cs="David" w:hint="cs"/>
                <w:sz w:val="25"/>
                <w:szCs w:val="25"/>
                <w:rtl/>
              </w:rPr>
              <w:t xml:space="preserve">קידום נושאי </w:t>
            </w:r>
            <w:proofErr w:type="spellStart"/>
            <w:r w:rsidRPr="00860776">
              <w:rPr>
                <w:rFonts w:ascii="David" w:hAnsi="David" w:cs="David" w:hint="cs"/>
                <w:sz w:val="25"/>
                <w:szCs w:val="25"/>
                <w:rtl/>
              </w:rPr>
              <w:t>מיחזור</w:t>
            </w:r>
            <w:proofErr w:type="spellEnd"/>
            <w:r w:rsidRPr="00860776">
              <w:rPr>
                <w:rFonts w:ascii="David" w:hAnsi="David" w:cs="David" w:hint="cs"/>
                <w:sz w:val="25"/>
                <w:szCs w:val="25"/>
                <w:rtl/>
              </w:rPr>
              <w:t xml:space="preserve"> וצמצום בפסולת במוסדות החינוך ובקהילה</w:t>
            </w:r>
          </w:p>
          <w:p w:rsidR="00747B91" w:rsidRPr="00860776" w:rsidRDefault="00747B91" w:rsidP="00747B91">
            <w:pPr>
              <w:pStyle w:val="a4"/>
              <w:numPr>
                <w:ilvl w:val="0"/>
                <w:numId w:val="46"/>
              </w:numPr>
              <w:spacing w:after="0" w:line="240" w:lineRule="auto"/>
              <w:rPr>
                <w:rFonts w:ascii="David" w:hAnsi="David" w:cs="David"/>
                <w:sz w:val="25"/>
                <w:szCs w:val="25"/>
              </w:rPr>
            </w:pPr>
            <w:r w:rsidRPr="00860776">
              <w:rPr>
                <w:rFonts w:ascii="David" w:hAnsi="David" w:cs="David" w:hint="cs"/>
                <w:sz w:val="25"/>
                <w:szCs w:val="25"/>
                <w:rtl/>
              </w:rPr>
              <w:t>עבודות נוספות ככל שיקבעו על ידי מנהלת היחידה לקיימות ואיכות הסביבה</w:t>
            </w:r>
          </w:p>
          <w:p w:rsidR="00747B91" w:rsidRPr="00860776" w:rsidRDefault="00747B91" w:rsidP="00747B91">
            <w:pPr>
              <w:pStyle w:val="a4"/>
              <w:numPr>
                <w:ilvl w:val="0"/>
                <w:numId w:val="46"/>
              </w:numPr>
              <w:spacing w:after="0" w:line="240" w:lineRule="auto"/>
              <w:rPr>
                <w:rFonts w:ascii="David" w:hAnsi="David" w:cs="David"/>
                <w:sz w:val="25"/>
                <w:szCs w:val="25"/>
                <w:rtl/>
              </w:rPr>
            </w:pPr>
            <w:r w:rsidRPr="00860776">
              <w:rPr>
                <w:rFonts w:ascii="David" w:hAnsi="David" w:cs="David" w:hint="cs"/>
                <w:sz w:val="25"/>
                <w:szCs w:val="25"/>
                <w:rtl/>
              </w:rPr>
              <w:t>תיתכן עבודה בשעות לא שגרתיות</w:t>
            </w:r>
          </w:p>
        </w:tc>
      </w:tr>
      <w:tr w:rsidR="00747B91" w:rsidRPr="004775BB" w:rsidTr="00747B91">
        <w:tc>
          <w:tcPr>
            <w:tcW w:w="2048" w:type="dxa"/>
            <w:tcBorders>
              <w:bottom w:val="single" w:sz="4" w:space="0" w:color="auto"/>
            </w:tcBorders>
          </w:tcPr>
          <w:p w:rsidR="00747B91" w:rsidRPr="004775BB" w:rsidRDefault="00747B91" w:rsidP="00747B91">
            <w:pPr>
              <w:tabs>
                <w:tab w:val="left" w:pos="8126"/>
              </w:tabs>
              <w:spacing w:after="0" w:line="240" w:lineRule="auto"/>
              <w:contextualSpacing/>
              <w:rPr>
                <w:rFonts w:ascii="David" w:hAnsi="David" w:cs="David"/>
                <w:b/>
                <w:bCs/>
                <w:rtl/>
              </w:rPr>
            </w:pPr>
            <w:r w:rsidRPr="004775BB">
              <w:rPr>
                <w:rFonts w:ascii="David" w:hAnsi="David" w:cs="David"/>
                <w:b/>
                <w:bCs/>
                <w:rtl/>
              </w:rPr>
              <w:t>תנאי סף:</w:t>
            </w:r>
          </w:p>
        </w:tc>
        <w:tc>
          <w:tcPr>
            <w:tcW w:w="8494" w:type="dxa"/>
          </w:tcPr>
          <w:p w:rsidR="00747B91" w:rsidRPr="00860776" w:rsidRDefault="00BD3097" w:rsidP="00747B91">
            <w:pPr>
              <w:pStyle w:val="a4"/>
              <w:numPr>
                <w:ilvl w:val="0"/>
                <w:numId w:val="1"/>
              </w:numPr>
              <w:spacing w:after="0" w:line="240" w:lineRule="auto"/>
              <w:contextualSpacing w:val="0"/>
              <w:rPr>
                <w:rFonts w:ascii="David" w:hAnsi="David" w:cs="David"/>
                <w:b/>
                <w:bCs/>
                <w:sz w:val="25"/>
                <w:szCs w:val="25"/>
              </w:rPr>
            </w:pPr>
            <w:r w:rsidRPr="00860776">
              <w:rPr>
                <w:rFonts w:ascii="David" w:hAnsi="David" w:cs="David" w:hint="cs"/>
                <w:b/>
                <w:bCs/>
                <w:sz w:val="25"/>
                <w:szCs w:val="25"/>
                <w:rtl/>
              </w:rPr>
              <w:t xml:space="preserve">א. </w:t>
            </w:r>
            <w:r w:rsidR="00747B91" w:rsidRPr="00860776">
              <w:rPr>
                <w:rFonts w:ascii="David" w:hAnsi="David" w:cs="David"/>
                <w:b/>
                <w:bCs/>
                <w:sz w:val="25"/>
                <w:szCs w:val="25"/>
                <w:rtl/>
              </w:rPr>
              <w:t>השכלה ודרישות מקצועיות</w:t>
            </w:r>
          </w:p>
          <w:p w:rsidR="00747B91" w:rsidRPr="00860776" w:rsidRDefault="00747B91" w:rsidP="00BD3097">
            <w:pPr>
              <w:pStyle w:val="a"/>
              <w:numPr>
                <w:ilvl w:val="0"/>
                <w:numId w:val="0"/>
              </w:numPr>
              <w:spacing w:after="0"/>
              <w:ind w:left="305" w:hanging="192"/>
              <w:jc w:val="left"/>
              <w:rPr>
                <w:rFonts w:ascii="David" w:hAnsi="David"/>
                <w:rtl/>
              </w:rPr>
            </w:pPr>
            <w:r w:rsidRPr="00860776">
              <w:rPr>
                <w:rFonts w:ascii="David" w:hAnsi="David" w:hint="cs"/>
                <w:rtl/>
              </w:rPr>
              <w:t xml:space="preserve">    בעל תואר אקדמי שנרכש במוסד המוכר על ידי המועצה להשכלה גבוהה, או שקיבל  הכרה מהמחלקה להערכת תארים אקדמיים בחוץ לארץ באחד מהתחומים הבאים: מדעי </w:t>
            </w:r>
            <w:r w:rsidR="00BD3097" w:rsidRPr="00860776">
              <w:rPr>
                <w:rFonts w:ascii="David" w:hAnsi="David" w:hint="cs"/>
                <w:rtl/>
              </w:rPr>
              <w:t>הטבע לסוגיהם, מדע החיים לסוגיהם, ביו טכנולוגיה, מדעי כדור הארץ לסוגיהם, תעשייה וניהול, חינוך והוראה (לרכזי חינוך), הנדסה, תכנון, תכנון נוף, אדריכלות, מדעי איכות הסביבה, גאוגרפיה או חקלאות</w:t>
            </w:r>
            <w:r w:rsidRPr="00860776">
              <w:rPr>
                <w:rFonts w:ascii="David" w:hAnsi="David" w:hint="cs"/>
                <w:rtl/>
              </w:rPr>
              <w:t xml:space="preserve">. </w:t>
            </w:r>
            <w:r w:rsidRPr="00860776">
              <w:rPr>
                <w:rFonts w:ascii="David" w:hAnsi="David" w:hint="cs"/>
                <w:b/>
                <w:bCs/>
                <w:rtl/>
              </w:rPr>
              <w:t>או</w:t>
            </w:r>
            <w:r w:rsidRPr="00860776">
              <w:rPr>
                <w:rFonts w:ascii="David" w:hAnsi="David" w:hint="cs"/>
                <w:rtl/>
              </w:rPr>
              <w:t xml:space="preserve"> תעודת הנדסאי שנרכשה במכללה טכנולוגית מוכרת כמשמעותה בסעיף 15 לחוק ההנדסאים והטכנאים, תשע"ג 2012 או שקיבל הכרה מוועדת ההסמכה באחד מהתחומים </w:t>
            </w:r>
            <w:r w:rsidR="00BD3097" w:rsidRPr="00860776">
              <w:rPr>
                <w:rFonts w:ascii="David" w:hAnsi="David" w:hint="cs"/>
                <w:rtl/>
              </w:rPr>
              <w:t xml:space="preserve"> כאמור לעיל. או 12 שנות לימוד ותעודת בגרות, ובנוסף ניסיון של 5 שנים לפחות בעבודה סביבתית או פיקוח סביבתי. או 12 שנות לימוד ובנוסף קורסים מקצועיים כפי שמפורט בסעיף קורסים והכשרות מקצועיות. </w:t>
            </w:r>
            <w:r w:rsidRPr="00860776">
              <w:rPr>
                <w:rFonts w:ascii="David" w:hAnsi="David"/>
                <w:b/>
                <w:bCs/>
                <w:rtl/>
              </w:rPr>
              <w:t>(יש לצרף תעודה)</w:t>
            </w:r>
          </w:p>
          <w:p w:rsidR="00BD3097" w:rsidRPr="00860776" w:rsidRDefault="00BD3097" w:rsidP="00BD3097">
            <w:pPr>
              <w:pStyle w:val="a4"/>
              <w:spacing w:after="0" w:line="240" w:lineRule="auto"/>
              <w:ind w:left="360"/>
              <w:contextualSpacing w:val="0"/>
              <w:rPr>
                <w:rFonts w:ascii="David" w:hAnsi="David" w:cs="David"/>
                <w:b/>
                <w:bCs/>
                <w:sz w:val="25"/>
                <w:szCs w:val="25"/>
              </w:rPr>
            </w:pPr>
            <w:r w:rsidRPr="00860776">
              <w:rPr>
                <w:rFonts w:ascii="David" w:hAnsi="David" w:cs="David" w:hint="cs"/>
                <w:b/>
                <w:bCs/>
                <w:sz w:val="25"/>
                <w:szCs w:val="25"/>
                <w:rtl/>
              </w:rPr>
              <w:t>ב. קורסים והכשרות</w:t>
            </w:r>
          </w:p>
          <w:p w:rsidR="00BD3097" w:rsidRPr="00860776" w:rsidRDefault="00BD3097" w:rsidP="00BD3097">
            <w:pPr>
              <w:pStyle w:val="a"/>
              <w:numPr>
                <w:ilvl w:val="0"/>
                <w:numId w:val="0"/>
              </w:numPr>
              <w:spacing w:after="0"/>
              <w:ind w:left="305" w:hanging="192"/>
              <w:jc w:val="left"/>
              <w:rPr>
                <w:rFonts w:ascii="David" w:hAnsi="David"/>
              </w:rPr>
            </w:pPr>
            <w:r w:rsidRPr="00860776">
              <w:rPr>
                <w:rFonts w:ascii="David" w:hAnsi="David" w:hint="cs"/>
                <w:rtl/>
              </w:rPr>
              <w:t xml:space="preserve">    סיום קורס בהצלחה של אחד מהקורסים הבאים: ניהול סביבתי, ניהול סביבתי בתעשייה, ניהול חומרים מסוכנים, איכות אוויר, בנייה ירוקה (יועצים וסוקרים), אסבסט, פסולת מוצקה, רישוי עסקים, טיפול בשפכים, פקחים סביבתיים, קיימות, עמיתי הסביבה) בהיקף של 80 שעות לפחות.</w:t>
            </w:r>
          </w:p>
          <w:p w:rsidR="00747B91" w:rsidRPr="00860776" w:rsidRDefault="00747B91" w:rsidP="00747B91">
            <w:pPr>
              <w:pStyle w:val="a"/>
              <w:numPr>
                <w:ilvl w:val="0"/>
                <w:numId w:val="0"/>
              </w:numPr>
              <w:spacing w:after="0"/>
              <w:ind w:left="284" w:hanging="171"/>
              <w:jc w:val="left"/>
              <w:rPr>
                <w:rFonts w:ascii="David" w:hAnsi="David"/>
                <w:rtl/>
              </w:rPr>
            </w:pPr>
          </w:p>
          <w:p w:rsidR="00747B91" w:rsidRPr="00860776" w:rsidRDefault="00747B91" w:rsidP="00747B91">
            <w:pPr>
              <w:pStyle w:val="a4"/>
              <w:numPr>
                <w:ilvl w:val="0"/>
                <w:numId w:val="1"/>
              </w:numPr>
              <w:spacing w:after="0" w:line="240" w:lineRule="auto"/>
              <w:contextualSpacing w:val="0"/>
              <w:rPr>
                <w:rFonts w:ascii="David" w:hAnsi="David" w:cs="David"/>
                <w:b/>
                <w:bCs/>
                <w:sz w:val="25"/>
                <w:szCs w:val="25"/>
              </w:rPr>
            </w:pPr>
            <w:r w:rsidRPr="00860776">
              <w:rPr>
                <w:rFonts w:ascii="David" w:hAnsi="David" w:cs="David"/>
                <w:b/>
                <w:bCs/>
                <w:sz w:val="25"/>
                <w:szCs w:val="25"/>
                <w:rtl/>
              </w:rPr>
              <w:t>ניסיון</w:t>
            </w:r>
          </w:p>
          <w:p w:rsidR="00747B91" w:rsidRPr="00860776" w:rsidRDefault="00747B91" w:rsidP="00747B91">
            <w:pPr>
              <w:pStyle w:val="a4"/>
              <w:numPr>
                <w:ilvl w:val="0"/>
                <w:numId w:val="48"/>
              </w:numPr>
              <w:shd w:val="clear" w:color="auto" w:fill="FFFFFF"/>
              <w:spacing w:before="100" w:beforeAutospacing="1" w:after="100" w:afterAutospacing="1" w:line="240" w:lineRule="auto"/>
              <w:rPr>
                <w:rFonts w:ascii="David" w:hAnsi="David" w:cs="David"/>
                <w:sz w:val="25"/>
                <w:szCs w:val="25"/>
              </w:rPr>
            </w:pPr>
            <w:r w:rsidRPr="00860776">
              <w:rPr>
                <w:rFonts w:ascii="David" w:hAnsi="David" w:cs="David" w:hint="cs"/>
                <w:sz w:val="25"/>
                <w:szCs w:val="25"/>
                <w:rtl/>
              </w:rPr>
              <w:t>יתרון לניסיון של שנתיים בעבודה בתחום המקצועי הרלוונטי או ביחידה סביבתית ברשות מקומית/באיגוד ערים.</w:t>
            </w:r>
          </w:p>
          <w:p w:rsidR="00747B91" w:rsidRPr="00860776" w:rsidRDefault="00747B91" w:rsidP="00747B91">
            <w:pPr>
              <w:pStyle w:val="a4"/>
              <w:numPr>
                <w:ilvl w:val="0"/>
                <w:numId w:val="48"/>
              </w:numPr>
              <w:shd w:val="clear" w:color="auto" w:fill="FFFFFF"/>
              <w:spacing w:before="100" w:beforeAutospacing="1" w:after="100" w:afterAutospacing="1" w:line="240" w:lineRule="auto"/>
              <w:rPr>
                <w:rFonts w:ascii="David" w:hAnsi="David" w:cs="David"/>
                <w:sz w:val="25"/>
                <w:szCs w:val="25"/>
              </w:rPr>
            </w:pPr>
            <w:r w:rsidRPr="00860776">
              <w:rPr>
                <w:rFonts w:ascii="David" w:hAnsi="David" w:cs="David" w:hint="cs"/>
                <w:sz w:val="25"/>
                <w:szCs w:val="25"/>
                <w:rtl/>
              </w:rPr>
              <w:t xml:space="preserve">הבנה וידע של חוקי סביבה ומדיניות בתחום פסולת </w:t>
            </w:r>
            <w:proofErr w:type="spellStart"/>
            <w:r w:rsidRPr="00860776">
              <w:rPr>
                <w:rFonts w:ascii="David" w:hAnsi="David" w:cs="David" w:hint="cs"/>
                <w:sz w:val="25"/>
                <w:szCs w:val="25"/>
                <w:rtl/>
              </w:rPr>
              <w:t>ומיחזור</w:t>
            </w:r>
            <w:proofErr w:type="spellEnd"/>
            <w:r w:rsidRPr="00860776">
              <w:rPr>
                <w:rFonts w:ascii="David" w:hAnsi="David" w:cs="David" w:hint="cs"/>
                <w:sz w:val="25"/>
                <w:szCs w:val="25"/>
                <w:rtl/>
              </w:rPr>
              <w:t xml:space="preserve"> ויכולת מוכחת בהובלת פרויקטים סביבתיים </w:t>
            </w:r>
            <w:r w:rsidRPr="00860776">
              <w:rPr>
                <w:rFonts w:ascii="David" w:hAnsi="David" w:cs="David"/>
                <w:sz w:val="25"/>
                <w:szCs w:val="25"/>
                <w:rtl/>
              </w:rPr>
              <w:t>–</w:t>
            </w:r>
            <w:r w:rsidRPr="00860776">
              <w:rPr>
                <w:rFonts w:ascii="David" w:hAnsi="David" w:cs="David" w:hint="cs"/>
                <w:sz w:val="25"/>
                <w:szCs w:val="25"/>
                <w:rtl/>
              </w:rPr>
              <w:t xml:space="preserve"> יתרון.</w:t>
            </w:r>
          </w:p>
          <w:p w:rsidR="00747B91" w:rsidRPr="00860776" w:rsidRDefault="00747B91" w:rsidP="00747B91">
            <w:pPr>
              <w:pStyle w:val="a4"/>
              <w:numPr>
                <w:ilvl w:val="0"/>
                <w:numId w:val="48"/>
              </w:numPr>
              <w:shd w:val="clear" w:color="auto" w:fill="FFFFFF"/>
              <w:spacing w:before="100" w:beforeAutospacing="1" w:after="100" w:afterAutospacing="1" w:line="240" w:lineRule="auto"/>
              <w:rPr>
                <w:rFonts w:ascii="David" w:hAnsi="David" w:cs="David"/>
                <w:sz w:val="25"/>
                <w:szCs w:val="25"/>
              </w:rPr>
            </w:pPr>
            <w:r w:rsidRPr="00860776">
              <w:rPr>
                <w:rFonts w:ascii="David" w:hAnsi="David" w:cs="David" w:hint="cs"/>
                <w:sz w:val="25"/>
                <w:szCs w:val="25"/>
                <w:rtl/>
              </w:rPr>
              <w:t xml:space="preserve">ניסיון ברשות מקומית או במשרד ממשלתי בעבודות הדרכה או ניהול והובלת פרויקטים או פיקוח ובקרה </w:t>
            </w:r>
            <w:r w:rsidRPr="00860776">
              <w:rPr>
                <w:rFonts w:ascii="David" w:hAnsi="David" w:cs="David"/>
                <w:sz w:val="25"/>
                <w:szCs w:val="25"/>
                <w:rtl/>
              </w:rPr>
              <w:t>–</w:t>
            </w:r>
            <w:r w:rsidRPr="00860776">
              <w:rPr>
                <w:rFonts w:ascii="David" w:hAnsi="David" w:cs="David" w:hint="cs"/>
                <w:sz w:val="25"/>
                <w:szCs w:val="25"/>
                <w:rtl/>
              </w:rPr>
              <w:t xml:space="preserve"> יתרון.</w:t>
            </w:r>
          </w:p>
          <w:p w:rsidR="00747B91" w:rsidRPr="00860776" w:rsidRDefault="00747B91" w:rsidP="00747B91">
            <w:pPr>
              <w:pStyle w:val="a4"/>
              <w:shd w:val="clear" w:color="auto" w:fill="FFFFFF"/>
              <w:tabs>
                <w:tab w:val="left" w:pos="853"/>
              </w:tabs>
              <w:spacing w:before="100" w:beforeAutospacing="1" w:after="100" w:afterAutospacing="1" w:line="240" w:lineRule="auto"/>
              <w:ind w:left="360"/>
              <w:rPr>
                <w:rFonts w:ascii="David" w:hAnsi="David" w:cs="David"/>
                <w:sz w:val="25"/>
                <w:szCs w:val="25"/>
                <w:rtl/>
              </w:rPr>
            </w:pPr>
            <w:r w:rsidRPr="00860776">
              <w:rPr>
                <w:rFonts w:ascii="David" w:hAnsi="David" w:cs="David"/>
                <w:sz w:val="25"/>
                <w:szCs w:val="25"/>
                <w:rtl/>
              </w:rPr>
              <w:tab/>
            </w:r>
          </w:p>
          <w:p w:rsidR="00747B91" w:rsidRPr="00860776" w:rsidRDefault="00747B91" w:rsidP="00747B91">
            <w:pPr>
              <w:pStyle w:val="a4"/>
              <w:numPr>
                <w:ilvl w:val="0"/>
                <w:numId w:val="1"/>
              </w:numPr>
              <w:spacing w:after="0" w:line="240" w:lineRule="auto"/>
              <w:contextualSpacing w:val="0"/>
              <w:rPr>
                <w:rFonts w:ascii="David" w:hAnsi="David" w:cs="David"/>
                <w:b/>
                <w:bCs/>
                <w:sz w:val="25"/>
                <w:szCs w:val="25"/>
              </w:rPr>
            </w:pPr>
            <w:r w:rsidRPr="00860776">
              <w:rPr>
                <w:rFonts w:ascii="David" w:hAnsi="David" w:cs="David" w:hint="cs"/>
                <w:b/>
                <w:bCs/>
                <w:sz w:val="25"/>
                <w:szCs w:val="25"/>
                <w:rtl/>
              </w:rPr>
              <w:t>דרישות נוספות</w:t>
            </w:r>
          </w:p>
          <w:p w:rsidR="00747B91" w:rsidRPr="00860776" w:rsidRDefault="00747B91" w:rsidP="00747B91">
            <w:pPr>
              <w:pStyle w:val="a4"/>
              <w:numPr>
                <w:ilvl w:val="0"/>
                <w:numId w:val="47"/>
              </w:numPr>
              <w:spacing w:after="0" w:line="240" w:lineRule="auto"/>
              <w:contextualSpacing w:val="0"/>
              <w:rPr>
                <w:rFonts w:ascii="David" w:hAnsi="David" w:cs="David"/>
                <w:sz w:val="25"/>
                <w:szCs w:val="25"/>
              </w:rPr>
            </w:pPr>
            <w:r w:rsidRPr="00860776">
              <w:rPr>
                <w:rFonts w:ascii="David" w:hAnsi="David" w:cs="David" w:hint="cs"/>
                <w:sz w:val="25"/>
                <w:szCs w:val="25"/>
                <w:rtl/>
              </w:rPr>
              <w:t>ידיעת השפה העברית ברמה גבוהה</w:t>
            </w:r>
          </w:p>
          <w:p w:rsidR="00747B91" w:rsidRPr="00860776" w:rsidRDefault="00747B91" w:rsidP="00747B91">
            <w:pPr>
              <w:pStyle w:val="a4"/>
              <w:numPr>
                <w:ilvl w:val="0"/>
                <w:numId w:val="47"/>
              </w:numPr>
              <w:spacing w:after="0" w:line="240" w:lineRule="auto"/>
              <w:contextualSpacing w:val="0"/>
              <w:rPr>
                <w:rFonts w:ascii="David" w:hAnsi="David" w:cs="David"/>
                <w:sz w:val="25"/>
                <w:szCs w:val="25"/>
                <w:rtl/>
              </w:rPr>
            </w:pPr>
            <w:r w:rsidRPr="00860776">
              <w:rPr>
                <w:rFonts w:ascii="David" w:hAnsi="David" w:cs="David" w:hint="cs"/>
                <w:sz w:val="25"/>
                <w:szCs w:val="25"/>
                <w:rtl/>
              </w:rPr>
              <w:t xml:space="preserve">שליטה בתוכנות </w:t>
            </w:r>
            <w:r w:rsidRPr="00860776">
              <w:rPr>
                <w:rFonts w:ascii="David" w:hAnsi="David" w:cs="David"/>
                <w:sz w:val="25"/>
                <w:szCs w:val="25"/>
              </w:rPr>
              <w:t>Office</w:t>
            </w:r>
          </w:p>
        </w:tc>
      </w:tr>
      <w:tr w:rsidR="00747B91" w:rsidRPr="004775BB" w:rsidTr="00747B91">
        <w:tc>
          <w:tcPr>
            <w:tcW w:w="2048" w:type="dxa"/>
          </w:tcPr>
          <w:p w:rsidR="00747B91" w:rsidRPr="004775BB" w:rsidRDefault="00747B91" w:rsidP="00747B91">
            <w:pPr>
              <w:tabs>
                <w:tab w:val="left" w:pos="8126"/>
              </w:tabs>
              <w:spacing w:after="0" w:line="240" w:lineRule="auto"/>
              <w:contextualSpacing/>
              <w:rPr>
                <w:rFonts w:ascii="David" w:hAnsi="David" w:cs="David"/>
                <w:b/>
                <w:bCs/>
                <w:rtl/>
              </w:rPr>
            </w:pPr>
            <w:r w:rsidRPr="004775BB">
              <w:rPr>
                <w:rFonts w:ascii="David" w:hAnsi="David" w:cs="David"/>
                <w:b/>
                <w:bCs/>
                <w:rtl/>
              </w:rPr>
              <w:t>מאפייני עשייה ייחודיים לתפקיד:</w:t>
            </w:r>
          </w:p>
        </w:tc>
        <w:tc>
          <w:tcPr>
            <w:tcW w:w="8494" w:type="dxa"/>
          </w:tcPr>
          <w:p w:rsidR="00747B91" w:rsidRPr="00860776" w:rsidRDefault="00747B91" w:rsidP="00BD3097">
            <w:pPr>
              <w:numPr>
                <w:ilvl w:val="0"/>
                <w:numId w:val="45"/>
              </w:numPr>
              <w:shd w:val="clear" w:color="auto" w:fill="FFFFFF"/>
              <w:spacing w:after="0" w:line="240" w:lineRule="auto"/>
              <w:ind w:left="0" w:hanging="357"/>
              <w:rPr>
                <w:rFonts w:ascii="David" w:hAnsi="David" w:cs="David"/>
                <w:sz w:val="25"/>
                <w:szCs w:val="25"/>
              </w:rPr>
            </w:pPr>
            <w:r w:rsidRPr="00860776">
              <w:rPr>
                <w:rFonts w:asciiTheme="minorBidi" w:hAnsiTheme="minorBidi" w:cs="David" w:hint="cs"/>
                <w:sz w:val="25"/>
                <w:szCs w:val="25"/>
                <w:rtl/>
              </w:rPr>
              <w:t>1. אסרטיביות ותקשורת בין אישית ברמה גבוהה</w:t>
            </w:r>
          </w:p>
          <w:p w:rsidR="00747B91" w:rsidRPr="00860776" w:rsidRDefault="00BD3097" w:rsidP="00BD3097">
            <w:pPr>
              <w:numPr>
                <w:ilvl w:val="0"/>
                <w:numId w:val="45"/>
              </w:numPr>
              <w:shd w:val="clear" w:color="auto" w:fill="FFFFFF"/>
              <w:spacing w:after="0" w:line="240" w:lineRule="auto"/>
              <w:ind w:left="0" w:hanging="357"/>
              <w:rPr>
                <w:rFonts w:ascii="David" w:hAnsi="David" w:cs="David"/>
                <w:sz w:val="25"/>
                <w:szCs w:val="25"/>
              </w:rPr>
            </w:pPr>
            <w:r w:rsidRPr="00860776">
              <w:rPr>
                <w:rFonts w:ascii="David" w:hAnsi="David" w:cs="David" w:hint="cs"/>
                <w:sz w:val="25"/>
                <w:szCs w:val="25"/>
                <w:rtl/>
              </w:rPr>
              <w:t xml:space="preserve">2. </w:t>
            </w:r>
            <w:r w:rsidR="00747B91" w:rsidRPr="00860776">
              <w:rPr>
                <w:rFonts w:ascii="David" w:hAnsi="David" w:cs="David" w:hint="cs"/>
                <w:sz w:val="25"/>
                <w:szCs w:val="25"/>
                <w:rtl/>
              </w:rPr>
              <w:t>כושר הבעה בכתב ובע"פ</w:t>
            </w:r>
          </w:p>
          <w:p w:rsidR="00747B91" w:rsidRPr="00860776" w:rsidRDefault="00BD3097" w:rsidP="00BD3097">
            <w:pPr>
              <w:numPr>
                <w:ilvl w:val="0"/>
                <w:numId w:val="45"/>
              </w:numPr>
              <w:shd w:val="clear" w:color="auto" w:fill="FFFFFF"/>
              <w:spacing w:after="0" w:line="240" w:lineRule="auto"/>
              <w:ind w:left="0" w:hanging="357"/>
              <w:rPr>
                <w:rFonts w:ascii="David" w:hAnsi="David" w:cs="David"/>
                <w:sz w:val="25"/>
                <w:szCs w:val="25"/>
              </w:rPr>
            </w:pPr>
            <w:r w:rsidRPr="00860776">
              <w:rPr>
                <w:rFonts w:ascii="David" w:hAnsi="David" w:cs="David" w:hint="cs"/>
                <w:sz w:val="25"/>
                <w:szCs w:val="25"/>
                <w:rtl/>
              </w:rPr>
              <w:t xml:space="preserve">3. </w:t>
            </w:r>
            <w:r w:rsidR="00747B91" w:rsidRPr="00860776">
              <w:rPr>
                <w:rFonts w:ascii="David" w:hAnsi="David" w:cs="David" w:hint="cs"/>
                <w:sz w:val="25"/>
                <w:szCs w:val="25"/>
                <w:rtl/>
              </w:rPr>
              <w:t>יכולת עבודה עם צוות ויחסי אנוש טובים</w:t>
            </w:r>
          </w:p>
          <w:p w:rsidR="00747B91" w:rsidRPr="00860776" w:rsidRDefault="00BD3097" w:rsidP="00BD3097">
            <w:pPr>
              <w:numPr>
                <w:ilvl w:val="0"/>
                <w:numId w:val="45"/>
              </w:numPr>
              <w:shd w:val="clear" w:color="auto" w:fill="FFFFFF"/>
              <w:spacing w:after="0" w:line="240" w:lineRule="auto"/>
              <w:ind w:left="0" w:hanging="357"/>
              <w:rPr>
                <w:rFonts w:ascii="David" w:hAnsi="David" w:cs="David"/>
                <w:sz w:val="25"/>
                <w:szCs w:val="25"/>
              </w:rPr>
            </w:pPr>
            <w:r w:rsidRPr="00860776">
              <w:rPr>
                <w:rFonts w:ascii="David" w:hAnsi="David" w:cs="David" w:hint="cs"/>
                <w:sz w:val="25"/>
                <w:szCs w:val="25"/>
                <w:rtl/>
              </w:rPr>
              <w:t xml:space="preserve">4. </w:t>
            </w:r>
            <w:r w:rsidR="00747B91" w:rsidRPr="00860776">
              <w:rPr>
                <w:rFonts w:ascii="David" w:hAnsi="David" w:cs="David" w:hint="cs"/>
                <w:sz w:val="25"/>
                <w:szCs w:val="25"/>
                <w:rtl/>
              </w:rPr>
              <w:t>יכולת עבודה ושיתוף פעולה עם גורמים עירוניים, ממשלתיים, ציבוריים ופרטיים</w:t>
            </w:r>
          </w:p>
          <w:p w:rsidR="00747B91" w:rsidRPr="00860776" w:rsidRDefault="00BD3097" w:rsidP="00BD3097">
            <w:pPr>
              <w:numPr>
                <w:ilvl w:val="0"/>
                <w:numId w:val="45"/>
              </w:numPr>
              <w:shd w:val="clear" w:color="auto" w:fill="FFFFFF"/>
              <w:spacing w:after="0" w:line="240" w:lineRule="auto"/>
              <w:ind w:left="0" w:hanging="357"/>
              <w:rPr>
                <w:rFonts w:ascii="David" w:hAnsi="David" w:cs="David"/>
                <w:sz w:val="25"/>
                <w:szCs w:val="25"/>
              </w:rPr>
            </w:pPr>
            <w:r w:rsidRPr="00860776">
              <w:rPr>
                <w:rFonts w:ascii="David" w:hAnsi="David" w:cs="David" w:hint="cs"/>
                <w:sz w:val="25"/>
                <w:szCs w:val="25"/>
                <w:rtl/>
              </w:rPr>
              <w:t xml:space="preserve">5. </w:t>
            </w:r>
            <w:r w:rsidR="00747B91" w:rsidRPr="00860776">
              <w:rPr>
                <w:rFonts w:ascii="David" w:hAnsi="David" w:cs="David" w:hint="cs"/>
                <w:sz w:val="25"/>
                <w:szCs w:val="25"/>
                <w:rtl/>
              </w:rPr>
              <w:t>יכולת לקדם פרויקטים באופן עצמאי והבאתם לידי מימוש</w:t>
            </w:r>
          </w:p>
          <w:p w:rsidR="00747B91" w:rsidRPr="00860776" w:rsidRDefault="00BD3097" w:rsidP="00BD3097">
            <w:pPr>
              <w:numPr>
                <w:ilvl w:val="0"/>
                <w:numId w:val="45"/>
              </w:numPr>
              <w:shd w:val="clear" w:color="auto" w:fill="FFFFFF"/>
              <w:spacing w:after="0" w:line="240" w:lineRule="auto"/>
              <w:ind w:left="0" w:hanging="357"/>
              <w:rPr>
                <w:rFonts w:ascii="David" w:hAnsi="David" w:cs="David"/>
                <w:sz w:val="25"/>
                <w:szCs w:val="25"/>
              </w:rPr>
            </w:pPr>
            <w:r w:rsidRPr="00860776">
              <w:rPr>
                <w:rFonts w:ascii="David" w:hAnsi="David" w:cs="David" w:hint="cs"/>
                <w:sz w:val="25"/>
                <w:szCs w:val="25"/>
                <w:rtl/>
              </w:rPr>
              <w:t xml:space="preserve">6. </w:t>
            </w:r>
            <w:r w:rsidR="00747B91" w:rsidRPr="00860776">
              <w:rPr>
                <w:rFonts w:ascii="David" w:hAnsi="David" w:cs="David" w:hint="cs"/>
                <w:sz w:val="25"/>
                <w:szCs w:val="25"/>
                <w:rtl/>
              </w:rPr>
              <w:t>מחויבות אישית לקידום נושאי הסביבה ברשות</w:t>
            </w:r>
          </w:p>
          <w:p w:rsidR="00747B91" w:rsidRPr="00860776" w:rsidRDefault="00BD3097" w:rsidP="00BD3097">
            <w:pPr>
              <w:numPr>
                <w:ilvl w:val="0"/>
                <w:numId w:val="45"/>
              </w:numPr>
              <w:shd w:val="clear" w:color="auto" w:fill="FFFFFF"/>
              <w:spacing w:after="0" w:line="240" w:lineRule="auto"/>
              <w:ind w:left="0" w:hanging="357"/>
              <w:rPr>
                <w:rFonts w:ascii="David" w:hAnsi="David" w:cs="David"/>
                <w:sz w:val="25"/>
                <w:szCs w:val="25"/>
                <w:rtl/>
              </w:rPr>
            </w:pPr>
            <w:r w:rsidRPr="00860776">
              <w:rPr>
                <w:rFonts w:ascii="David" w:hAnsi="David" w:cs="David" w:hint="cs"/>
                <w:sz w:val="25"/>
                <w:szCs w:val="25"/>
                <w:rtl/>
              </w:rPr>
              <w:t xml:space="preserve">7. </w:t>
            </w:r>
            <w:r w:rsidR="00747B91" w:rsidRPr="00860776">
              <w:rPr>
                <w:rFonts w:ascii="David" w:hAnsi="David" w:cs="David" w:hint="cs"/>
                <w:sz w:val="25"/>
                <w:szCs w:val="25"/>
                <w:rtl/>
              </w:rPr>
              <w:t>ידיעת השפה העברית על בוריה, יתרון לידיעת השפה האנגלית</w:t>
            </w:r>
          </w:p>
        </w:tc>
      </w:tr>
      <w:tr w:rsidR="00747B91" w:rsidRPr="004775BB" w:rsidTr="00747B91">
        <w:tc>
          <w:tcPr>
            <w:tcW w:w="2048" w:type="dxa"/>
          </w:tcPr>
          <w:p w:rsidR="00747B91" w:rsidRPr="004775BB" w:rsidRDefault="00747B91" w:rsidP="00747B91">
            <w:pPr>
              <w:tabs>
                <w:tab w:val="left" w:pos="8126"/>
              </w:tabs>
              <w:spacing w:after="0" w:line="240" w:lineRule="auto"/>
              <w:contextualSpacing/>
              <w:rPr>
                <w:rFonts w:ascii="David" w:hAnsi="David" w:cs="David"/>
                <w:b/>
                <w:bCs/>
                <w:rtl/>
              </w:rPr>
            </w:pPr>
            <w:r w:rsidRPr="004775BB">
              <w:rPr>
                <w:rFonts w:ascii="David" w:hAnsi="David" w:cs="David"/>
                <w:b/>
                <w:bCs/>
                <w:rtl/>
              </w:rPr>
              <w:t xml:space="preserve">כפיפות: </w:t>
            </w:r>
          </w:p>
        </w:tc>
        <w:tc>
          <w:tcPr>
            <w:tcW w:w="8494" w:type="dxa"/>
          </w:tcPr>
          <w:p w:rsidR="00747B91" w:rsidRPr="00860776" w:rsidRDefault="00747B91" w:rsidP="00747B91">
            <w:pPr>
              <w:tabs>
                <w:tab w:val="left" w:pos="8126"/>
              </w:tabs>
              <w:spacing w:after="0" w:line="240" w:lineRule="auto"/>
              <w:contextualSpacing/>
              <w:rPr>
                <w:rFonts w:ascii="David" w:hAnsi="David" w:cs="David"/>
                <w:sz w:val="25"/>
                <w:szCs w:val="25"/>
                <w:rtl/>
              </w:rPr>
            </w:pPr>
            <w:r w:rsidRPr="00860776">
              <w:rPr>
                <w:rFonts w:ascii="David" w:hAnsi="David" w:cs="David" w:hint="cs"/>
                <w:sz w:val="25"/>
                <w:szCs w:val="25"/>
                <w:rtl/>
              </w:rPr>
              <w:t>מנהל/ת היחידה לקיימות ואיכות הסביבה</w:t>
            </w:r>
          </w:p>
        </w:tc>
      </w:tr>
    </w:tbl>
    <w:p w:rsidR="000F2030" w:rsidRDefault="000F2030" w:rsidP="00B521CF">
      <w:pPr>
        <w:pStyle w:val="2"/>
        <w:spacing w:before="0" w:after="0" w:line="240" w:lineRule="auto"/>
        <w:rPr>
          <w:rFonts w:cs="David"/>
          <w:sz w:val="10"/>
          <w:szCs w:val="10"/>
          <w:rtl/>
        </w:rPr>
      </w:pPr>
    </w:p>
    <w:p w:rsidR="00860776" w:rsidRDefault="00860776" w:rsidP="00123E14">
      <w:pPr>
        <w:pStyle w:val="2"/>
        <w:spacing w:before="0" w:after="0" w:line="240" w:lineRule="auto"/>
        <w:rPr>
          <w:rFonts w:cs="David"/>
          <w:rtl/>
        </w:rPr>
      </w:pPr>
    </w:p>
    <w:p w:rsidR="00860776" w:rsidRDefault="00860776" w:rsidP="00123E14">
      <w:pPr>
        <w:pStyle w:val="2"/>
        <w:spacing w:before="0" w:after="0" w:line="240" w:lineRule="auto"/>
        <w:rPr>
          <w:rFonts w:cs="David"/>
          <w:rtl/>
        </w:rPr>
      </w:pPr>
    </w:p>
    <w:p w:rsidR="00860776" w:rsidRDefault="00860776" w:rsidP="00123E14">
      <w:pPr>
        <w:pStyle w:val="2"/>
        <w:spacing w:before="0" w:after="0" w:line="240" w:lineRule="auto"/>
        <w:rPr>
          <w:rFonts w:cs="David"/>
          <w:rtl/>
        </w:rPr>
      </w:pPr>
    </w:p>
    <w:p w:rsidR="00860776" w:rsidRDefault="00860776" w:rsidP="00123E14">
      <w:pPr>
        <w:pStyle w:val="2"/>
        <w:spacing w:before="0" w:after="0" w:line="240" w:lineRule="auto"/>
        <w:rPr>
          <w:rFonts w:cs="David"/>
          <w:rtl/>
        </w:rPr>
      </w:pPr>
    </w:p>
    <w:p w:rsidR="00860776" w:rsidRDefault="00860776" w:rsidP="00123E14">
      <w:pPr>
        <w:pStyle w:val="2"/>
        <w:spacing w:before="0" w:after="0" w:line="240" w:lineRule="auto"/>
        <w:rPr>
          <w:rFonts w:cs="David"/>
          <w:rtl/>
        </w:rPr>
      </w:pPr>
    </w:p>
    <w:p w:rsidR="00860776" w:rsidRDefault="00860776" w:rsidP="00123E14">
      <w:pPr>
        <w:pStyle w:val="2"/>
        <w:spacing w:before="0" w:after="0" w:line="240" w:lineRule="auto"/>
        <w:rPr>
          <w:rFonts w:cs="David"/>
          <w:rtl/>
        </w:rPr>
      </w:pPr>
    </w:p>
    <w:p w:rsidR="00860776" w:rsidRDefault="00860776" w:rsidP="00123E14">
      <w:pPr>
        <w:pStyle w:val="2"/>
        <w:spacing w:before="0" w:after="0" w:line="240" w:lineRule="auto"/>
        <w:rPr>
          <w:rFonts w:cs="David"/>
          <w:rtl/>
        </w:rPr>
      </w:pPr>
    </w:p>
    <w:p w:rsidR="00860776" w:rsidRDefault="00860776" w:rsidP="00123E14">
      <w:pPr>
        <w:pStyle w:val="2"/>
        <w:spacing w:before="0" w:after="0" w:line="240" w:lineRule="auto"/>
        <w:rPr>
          <w:rFonts w:cs="David"/>
          <w:rtl/>
        </w:rPr>
      </w:pPr>
    </w:p>
    <w:p w:rsidR="00860776" w:rsidRDefault="00860776" w:rsidP="00123E14">
      <w:pPr>
        <w:pStyle w:val="2"/>
        <w:spacing w:before="0" w:after="0" w:line="240" w:lineRule="auto"/>
        <w:rPr>
          <w:rFonts w:cs="David"/>
          <w:rtl/>
        </w:rPr>
      </w:pPr>
    </w:p>
    <w:p w:rsidR="00860776" w:rsidRDefault="00860776" w:rsidP="00123E14">
      <w:pPr>
        <w:pStyle w:val="2"/>
        <w:spacing w:before="0" w:after="0" w:line="240" w:lineRule="auto"/>
        <w:rPr>
          <w:rFonts w:cs="David"/>
          <w:rtl/>
        </w:rPr>
      </w:pPr>
    </w:p>
    <w:p w:rsidR="00123E14" w:rsidRPr="00603160" w:rsidRDefault="00123E14" w:rsidP="00123E14">
      <w:pPr>
        <w:pStyle w:val="2"/>
        <w:spacing w:before="0" w:after="0" w:line="240" w:lineRule="auto"/>
        <w:rPr>
          <w:rFonts w:cs="David"/>
        </w:rPr>
      </w:pPr>
      <w:r w:rsidRPr="00603160">
        <w:rPr>
          <w:rFonts w:cs="David"/>
          <w:rtl/>
        </w:rPr>
        <w:t xml:space="preserve">הערות: </w:t>
      </w:r>
    </w:p>
    <w:p w:rsidR="00123E14" w:rsidRPr="00D15199" w:rsidRDefault="00123E14" w:rsidP="00123E14">
      <w:pPr>
        <w:pStyle w:val="a4"/>
        <w:numPr>
          <w:ilvl w:val="0"/>
          <w:numId w:val="2"/>
        </w:numPr>
        <w:spacing w:after="0" w:line="240" w:lineRule="auto"/>
        <w:rPr>
          <w:rFonts w:ascii="David" w:hAnsi="David" w:cs="David"/>
        </w:rPr>
      </w:pPr>
      <w:r w:rsidRPr="00D15199">
        <w:rPr>
          <w:rFonts w:ascii="David" w:hAnsi="David" w:cs="David"/>
          <w:b/>
          <w:bCs/>
          <w:rtl/>
        </w:rPr>
        <w:t>בקשה שתוגש ללא תעודות/ אישורים רלוונטיים לא תידון</w:t>
      </w:r>
      <w:r w:rsidRPr="00D15199">
        <w:rPr>
          <w:rFonts w:ascii="David" w:hAnsi="David" w:cs="David"/>
          <w:rtl/>
        </w:rPr>
        <w:t>.</w:t>
      </w:r>
    </w:p>
    <w:p w:rsidR="00123E14" w:rsidRPr="00D15199" w:rsidRDefault="00123E14" w:rsidP="00356623">
      <w:pPr>
        <w:pStyle w:val="a4"/>
        <w:numPr>
          <w:ilvl w:val="0"/>
          <w:numId w:val="2"/>
        </w:numPr>
        <w:spacing w:after="0" w:line="240" w:lineRule="auto"/>
        <w:rPr>
          <w:rFonts w:ascii="David" w:hAnsi="David" w:cs="David"/>
          <w:rtl/>
        </w:rPr>
      </w:pPr>
      <w:r w:rsidRPr="00D15199">
        <w:rPr>
          <w:rFonts w:ascii="David" w:hAnsi="David" w:cs="David"/>
          <w:rtl/>
        </w:rPr>
        <w:t>הזוכה במכרז מתקבל/ת לתקופת ניסיון של שנ</w:t>
      </w:r>
      <w:r w:rsidR="00356623">
        <w:rPr>
          <w:rFonts w:ascii="David" w:hAnsi="David" w:cs="David" w:hint="cs"/>
          <w:rtl/>
        </w:rPr>
        <w:t>ה</w:t>
      </w:r>
      <w:r w:rsidRPr="00D15199">
        <w:rPr>
          <w:rFonts w:ascii="David" w:hAnsi="David" w:cs="David"/>
          <w:rtl/>
        </w:rPr>
        <w:t xml:space="preserve"> בה יבחנו כישוריו/ה  עפ"י חוות דעתו של הממונה הישיר. </w:t>
      </w:r>
    </w:p>
    <w:p w:rsidR="00123E14" w:rsidRPr="00D15199" w:rsidRDefault="00123E14" w:rsidP="00123E14">
      <w:pPr>
        <w:pStyle w:val="a4"/>
        <w:numPr>
          <w:ilvl w:val="0"/>
          <w:numId w:val="2"/>
        </w:numPr>
        <w:spacing w:after="0" w:line="240" w:lineRule="auto"/>
        <w:rPr>
          <w:rFonts w:ascii="David" w:hAnsi="David" w:cs="David"/>
        </w:rPr>
      </w:pPr>
      <w:r w:rsidRPr="00D15199">
        <w:rPr>
          <w:rFonts w:ascii="David" w:hAnsi="David" w:cs="David"/>
          <w:rtl/>
        </w:rPr>
        <w:t>יתכנו שינויים בתיאור התפקיד בהתאם לשינוי מבנה ארגוני ו/או צורכי המערכת.</w:t>
      </w:r>
    </w:p>
    <w:p w:rsidR="00123E14" w:rsidRPr="00D15199" w:rsidRDefault="00123E14" w:rsidP="00123E14">
      <w:pPr>
        <w:pStyle w:val="a4"/>
        <w:numPr>
          <w:ilvl w:val="0"/>
          <w:numId w:val="2"/>
        </w:numPr>
        <w:shd w:val="clear" w:color="auto" w:fill="FFFFFF"/>
        <w:spacing w:after="0" w:line="240" w:lineRule="auto"/>
        <w:rPr>
          <w:rFonts w:ascii="David" w:eastAsia="Times New Roman" w:hAnsi="David" w:cs="David"/>
        </w:rPr>
      </w:pPr>
      <w:r w:rsidRPr="00D15199">
        <w:rPr>
          <w:rFonts w:ascii="David" w:eastAsia="Times New Roman" w:hAnsi="David" w:cs="David"/>
          <w:rtl/>
        </w:rPr>
        <w:t>מועמד עם מוגבלות זכאי להתאמות בהליכי הקבלה לעבודה</w:t>
      </w:r>
      <w:r w:rsidRPr="00D15199">
        <w:rPr>
          <w:rFonts w:ascii="David" w:eastAsia="Times New Roman" w:hAnsi="David" w:cs="David"/>
        </w:rPr>
        <w:t>.</w:t>
      </w:r>
    </w:p>
    <w:p w:rsidR="00123E14" w:rsidRPr="00D15199" w:rsidRDefault="00123E14" w:rsidP="00123E14">
      <w:pPr>
        <w:pStyle w:val="a4"/>
        <w:numPr>
          <w:ilvl w:val="0"/>
          <w:numId w:val="2"/>
        </w:numPr>
        <w:shd w:val="clear" w:color="auto" w:fill="FFFFFF"/>
        <w:spacing w:after="0" w:line="240" w:lineRule="auto"/>
        <w:rPr>
          <w:rFonts w:ascii="David" w:eastAsia="Times New Roman" w:hAnsi="David" w:cs="David"/>
        </w:rPr>
      </w:pPr>
      <w:r w:rsidRPr="00D15199">
        <w:rPr>
          <w:rFonts w:ascii="David" w:eastAsia="Times New Roman" w:hAnsi="David" w:cs="David"/>
          <w:rtl/>
        </w:rPr>
        <w:t>מתן עדיפות למועמד המשתייך לאוכלוסייה הזכאית לייצוג הולם שאינה מיוצגת באופן הולם בקרב עובדי הרשות המקומית, אם הוא בעל כישורים דומים לכישורי שאר המועמדים</w:t>
      </w:r>
    </w:p>
    <w:p w:rsidR="00123E14" w:rsidRDefault="00123E14" w:rsidP="00123E14">
      <w:pPr>
        <w:pStyle w:val="a4"/>
        <w:numPr>
          <w:ilvl w:val="0"/>
          <w:numId w:val="2"/>
        </w:numPr>
        <w:spacing w:after="0" w:line="240" w:lineRule="auto"/>
        <w:rPr>
          <w:rFonts w:ascii="David" w:hAnsi="David" w:cs="David"/>
        </w:rPr>
      </w:pPr>
      <w:r w:rsidRPr="00D15199">
        <w:rPr>
          <w:rFonts w:ascii="David" w:hAnsi="David" w:cs="David"/>
          <w:rtl/>
        </w:rPr>
        <w:t>בכל מקום בו נאמר בלשון זכר, הכוונה גם ללשון נקבה ולהיפך.</w:t>
      </w:r>
    </w:p>
    <w:p w:rsidR="0023293F" w:rsidRPr="00D15199" w:rsidRDefault="0023293F" w:rsidP="00123E14">
      <w:pPr>
        <w:pStyle w:val="a4"/>
        <w:numPr>
          <w:ilvl w:val="0"/>
          <w:numId w:val="2"/>
        </w:numPr>
        <w:spacing w:after="0" w:line="240" w:lineRule="auto"/>
        <w:rPr>
          <w:rFonts w:ascii="David" w:hAnsi="David" w:cs="David"/>
          <w:rtl/>
        </w:rPr>
      </w:pPr>
      <w:r>
        <w:rPr>
          <w:rFonts w:ascii="David" w:hAnsi="David" w:cs="David" w:hint="cs"/>
          <w:rtl/>
        </w:rPr>
        <w:t>המועמד שייבחר ישובץ במערך החירום העירוני</w:t>
      </w:r>
    </w:p>
    <w:p w:rsidR="00123E14" w:rsidRPr="00EC7C61" w:rsidRDefault="00123E14" w:rsidP="00123E14">
      <w:pPr>
        <w:pStyle w:val="2"/>
        <w:spacing w:before="0" w:after="0" w:line="240" w:lineRule="auto"/>
        <w:rPr>
          <w:rFonts w:cs="David"/>
          <w:sz w:val="4"/>
          <w:szCs w:val="4"/>
          <w:rtl/>
        </w:rPr>
      </w:pPr>
    </w:p>
    <w:p w:rsidR="00B021D5" w:rsidRDefault="00B021D5" w:rsidP="009B525C">
      <w:pPr>
        <w:pStyle w:val="2"/>
        <w:spacing w:before="0" w:after="0" w:line="240" w:lineRule="auto"/>
        <w:rPr>
          <w:rFonts w:cs="David"/>
          <w:rtl/>
        </w:rPr>
      </w:pPr>
    </w:p>
    <w:p w:rsidR="00860776" w:rsidRDefault="00860776" w:rsidP="009B525C">
      <w:pPr>
        <w:pStyle w:val="2"/>
        <w:spacing w:before="0" w:after="0" w:line="240" w:lineRule="auto"/>
        <w:rPr>
          <w:rFonts w:cs="David"/>
          <w:rtl/>
        </w:rPr>
      </w:pPr>
    </w:p>
    <w:p w:rsidR="00860776" w:rsidRDefault="00860776" w:rsidP="009B525C">
      <w:pPr>
        <w:pStyle w:val="2"/>
        <w:spacing w:before="0" w:after="0" w:line="240" w:lineRule="auto"/>
        <w:rPr>
          <w:rFonts w:cs="David"/>
          <w:rtl/>
        </w:rPr>
      </w:pPr>
    </w:p>
    <w:p w:rsidR="009B525C" w:rsidRDefault="009B525C" w:rsidP="009B525C">
      <w:pPr>
        <w:pStyle w:val="2"/>
        <w:spacing w:before="0" w:after="0" w:line="240" w:lineRule="auto"/>
        <w:rPr>
          <w:rFonts w:cs="David"/>
        </w:rPr>
      </w:pPr>
      <w:r>
        <w:rPr>
          <w:rFonts w:cs="David"/>
          <w:rtl/>
        </w:rPr>
        <w:t>אופן הגשת ההצעה</w:t>
      </w:r>
    </w:p>
    <w:p w:rsidR="009B525C" w:rsidRDefault="009B525C" w:rsidP="006E504F">
      <w:pPr>
        <w:pStyle w:val="a"/>
        <w:numPr>
          <w:ilvl w:val="0"/>
          <w:numId w:val="0"/>
        </w:numPr>
        <w:tabs>
          <w:tab w:val="left" w:pos="720"/>
        </w:tabs>
        <w:spacing w:after="0"/>
        <w:ind w:left="45"/>
        <w:jc w:val="left"/>
        <w:rPr>
          <w:sz w:val="24"/>
          <w:szCs w:val="24"/>
          <w:rtl/>
          <w:lang w:eastAsia="en-US"/>
        </w:rPr>
      </w:pPr>
      <w:r>
        <w:rPr>
          <w:b/>
          <w:bCs/>
          <w:sz w:val="24"/>
          <w:szCs w:val="24"/>
          <w:rtl/>
        </w:rPr>
        <w:t xml:space="preserve">להגשת מועמדות עד לתאריך  </w:t>
      </w:r>
      <w:r w:rsidR="006E504F">
        <w:rPr>
          <w:rFonts w:hint="cs"/>
          <w:b/>
          <w:bCs/>
          <w:sz w:val="24"/>
          <w:szCs w:val="24"/>
          <w:u w:val="single"/>
          <w:rtl/>
        </w:rPr>
        <w:t>22.1.24</w:t>
      </w:r>
      <w:r w:rsidR="00760085">
        <w:rPr>
          <w:rFonts w:hint="cs"/>
          <w:b/>
          <w:bCs/>
          <w:sz w:val="24"/>
          <w:szCs w:val="24"/>
          <w:u w:val="single"/>
          <w:rtl/>
        </w:rPr>
        <w:t xml:space="preserve"> </w:t>
      </w:r>
      <w:r>
        <w:rPr>
          <w:b/>
          <w:bCs/>
          <w:sz w:val="24"/>
          <w:szCs w:val="24"/>
          <w:u w:val="single"/>
          <w:rtl/>
        </w:rPr>
        <w:t xml:space="preserve">(עד השעה 12:00)  </w:t>
      </w:r>
      <w:hyperlink r:id="rId7" w:history="1">
        <w:r>
          <w:rPr>
            <w:rStyle w:val="Hyperlink"/>
            <w:b/>
            <w:bCs/>
            <w:sz w:val="24"/>
            <w:szCs w:val="24"/>
            <w:rtl/>
          </w:rPr>
          <w:t>לחץ כאן</w:t>
        </w:r>
      </w:hyperlink>
      <w:r>
        <w:rPr>
          <w:b/>
          <w:bCs/>
          <w:sz w:val="24"/>
          <w:szCs w:val="24"/>
          <w:rtl/>
        </w:rPr>
        <w:t xml:space="preserve"> </w:t>
      </w:r>
      <w:r>
        <w:rPr>
          <w:sz w:val="24"/>
          <w:szCs w:val="24"/>
          <w:rtl/>
          <w:lang w:eastAsia="en-US"/>
        </w:rPr>
        <w:t xml:space="preserve"> </w:t>
      </w:r>
      <w:r>
        <w:rPr>
          <w:rFonts w:hint="cs"/>
          <w:b/>
          <w:bCs/>
          <w:sz w:val="24"/>
          <w:szCs w:val="24"/>
          <w:rtl/>
          <w:lang w:eastAsia="en-US"/>
        </w:rPr>
        <w:t xml:space="preserve">- (הקישור נמצא  באתר האינטרנט של עיריית </w:t>
      </w:r>
      <w:r w:rsidR="00144186">
        <w:rPr>
          <w:b/>
          <w:bCs/>
          <w:sz w:val="24"/>
          <w:szCs w:val="24"/>
          <w:rtl/>
          <w:lang w:eastAsia="en-US"/>
        </w:rPr>
        <w:br/>
      </w:r>
      <w:r>
        <w:rPr>
          <w:rFonts w:hint="cs"/>
          <w:b/>
          <w:bCs/>
          <w:sz w:val="24"/>
          <w:szCs w:val="24"/>
          <w:rtl/>
          <w:lang w:eastAsia="en-US"/>
        </w:rPr>
        <w:t>בת ים (מכרזי כוח אדם</w:t>
      </w:r>
      <w:r>
        <w:rPr>
          <w:rFonts w:hint="cs"/>
          <w:sz w:val="24"/>
          <w:szCs w:val="24"/>
          <w:rtl/>
          <w:lang w:eastAsia="en-US"/>
        </w:rPr>
        <w:t>).</w:t>
      </w:r>
    </w:p>
    <w:p w:rsidR="00860776" w:rsidRDefault="00860776" w:rsidP="002C42C7">
      <w:pPr>
        <w:pStyle w:val="a"/>
        <w:numPr>
          <w:ilvl w:val="0"/>
          <w:numId w:val="0"/>
        </w:numPr>
        <w:tabs>
          <w:tab w:val="left" w:pos="720"/>
        </w:tabs>
        <w:spacing w:after="0"/>
        <w:ind w:left="45"/>
        <w:jc w:val="left"/>
        <w:rPr>
          <w:sz w:val="24"/>
          <w:szCs w:val="24"/>
          <w:rtl/>
          <w:lang w:eastAsia="en-US"/>
        </w:rPr>
      </w:pPr>
    </w:p>
    <w:p w:rsidR="00860776" w:rsidRDefault="00860776" w:rsidP="002C42C7">
      <w:pPr>
        <w:pStyle w:val="a"/>
        <w:numPr>
          <w:ilvl w:val="0"/>
          <w:numId w:val="0"/>
        </w:numPr>
        <w:tabs>
          <w:tab w:val="left" w:pos="720"/>
        </w:tabs>
        <w:spacing w:after="0"/>
        <w:ind w:left="45"/>
        <w:jc w:val="left"/>
        <w:rPr>
          <w:sz w:val="24"/>
          <w:szCs w:val="24"/>
          <w:rtl/>
          <w:lang w:eastAsia="en-US"/>
        </w:rPr>
      </w:pPr>
    </w:p>
    <w:p w:rsidR="00B021D5" w:rsidRDefault="00B021D5" w:rsidP="008819B9">
      <w:pPr>
        <w:pStyle w:val="a"/>
        <w:numPr>
          <w:ilvl w:val="0"/>
          <w:numId w:val="0"/>
        </w:numPr>
        <w:tabs>
          <w:tab w:val="left" w:pos="720"/>
        </w:tabs>
        <w:spacing w:after="0"/>
        <w:ind w:left="45"/>
        <w:jc w:val="left"/>
        <w:rPr>
          <w:sz w:val="24"/>
          <w:szCs w:val="24"/>
          <w:rtl/>
          <w:lang w:eastAsia="en-US"/>
        </w:rPr>
      </w:pPr>
    </w:p>
    <w:p w:rsidR="00123E14" w:rsidRPr="00717129" w:rsidRDefault="0061605F" w:rsidP="0061605F">
      <w:pPr>
        <w:spacing w:after="0" w:line="240" w:lineRule="auto"/>
        <w:ind w:left="7200" w:firstLine="720"/>
        <w:rPr>
          <w:rFonts w:cs="David"/>
          <w:b/>
          <w:bCs/>
          <w:sz w:val="23"/>
          <w:szCs w:val="23"/>
          <w:rtl/>
        </w:rPr>
      </w:pPr>
      <w:r>
        <w:rPr>
          <w:rFonts w:cs="David" w:hint="cs"/>
          <w:b/>
          <w:bCs/>
          <w:sz w:val="23"/>
          <w:szCs w:val="23"/>
          <w:rtl/>
        </w:rPr>
        <w:t xml:space="preserve"> </w:t>
      </w:r>
      <w:r w:rsidR="00123E14" w:rsidRPr="00717129">
        <w:rPr>
          <w:rFonts w:cs="David" w:hint="cs"/>
          <w:b/>
          <w:bCs/>
          <w:sz w:val="23"/>
          <w:szCs w:val="23"/>
          <w:rtl/>
        </w:rPr>
        <w:t>בכבוד רב,</w:t>
      </w:r>
    </w:p>
    <w:p w:rsidR="00123E14" w:rsidRPr="00717129" w:rsidRDefault="00123E14" w:rsidP="0061605F">
      <w:pPr>
        <w:spacing w:after="0" w:line="240" w:lineRule="auto"/>
        <w:ind w:left="7200" w:firstLine="720"/>
        <w:rPr>
          <w:rFonts w:cs="David"/>
          <w:b/>
          <w:bCs/>
          <w:sz w:val="23"/>
          <w:szCs w:val="23"/>
          <w:rtl/>
        </w:rPr>
      </w:pPr>
      <w:r w:rsidRPr="00717129">
        <w:rPr>
          <w:rFonts w:cs="David" w:hint="cs"/>
          <w:b/>
          <w:bCs/>
          <w:sz w:val="23"/>
          <w:szCs w:val="23"/>
          <w:rtl/>
        </w:rPr>
        <w:t>צביקה ברוט</w:t>
      </w:r>
    </w:p>
    <w:p w:rsidR="00123E14" w:rsidRPr="00717129" w:rsidRDefault="0061605F" w:rsidP="0061605F">
      <w:pPr>
        <w:spacing w:after="0" w:line="240" w:lineRule="auto"/>
        <w:ind w:left="6480" w:firstLine="720"/>
        <w:rPr>
          <w:rFonts w:cs="David"/>
          <w:b/>
          <w:bCs/>
          <w:sz w:val="23"/>
          <w:szCs w:val="23"/>
          <w:rtl/>
        </w:rPr>
      </w:pPr>
      <w:r>
        <w:rPr>
          <w:rFonts w:cs="David" w:hint="cs"/>
          <w:b/>
          <w:bCs/>
          <w:sz w:val="23"/>
          <w:szCs w:val="23"/>
          <w:rtl/>
        </w:rPr>
        <w:t xml:space="preserve">               </w:t>
      </w:r>
      <w:r w:rsidR="00123E14" w:rsidRPr="00717129">
        <w:rPr>
          <w:rFonts w:cs="David" w:hint="cs"/>
          <w:b/>
          <w:bCs/>
          <w:sz w:val="23"/>
          <w:szCs w:val="23"/>
          <w:rtl/>
        </w:rPr>
        <w:t>ראש העיר</w:t>
      </w:r>
    </w:p>
    <w:p w:rsidR="005421F6" w:rsidRPr="00603160" w:rsidRDefault="005421F6" w:rsidP="00123E14">
      <w:pPr>
        <w:pStyle w:val="2"/>
        <w:spacing w:before="0" w:after="0" w:line="240" w:lineRule="auto"/>
        <w:rPr>
          <w:rFonts w:cs="David"/>
          <w:b w:val="0"/>
          <w:bCs w:val="0"/>
          <w:rtl/>
        </w:rPr>
      </w:pPr>
    </w:p>
    <w:sectPr w:rsidR="005421F6" w:rsidRPr="00603160" w:rsidSect="00890CCA">
      <w:pgSz w:w="11906" w:h="16838"/>
      <w:pgMar w:top="142" w:right="707" w:bottom="0" w:left="567"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84616"/>
    <w:multiLevelType w:val="hybridMultilevel"/>
    <w:tmpl w:val="E698EC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C55DF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99E3436"/>
    <w:multiLevelType w:val="hybridMultilevel"/>
    <w:tmpl w:val="1DB65090"/>
    <w:lvl w:ilvl="0" w:tplc="25AA73D4">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1532A3"/>
    <w:multiLevelType w:val="hybridMultilevel"/>
    <w:tmpl w:val="57B8A4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B416C6"/>
    <w:multiLevelType w:val="hybridMultilevel"/>
    <w:tmpl w:val="4C245C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E5427C"/>
    <w:multiLevelType w:val="hybridMultilevel"/>
    <w:tmpl w:val="D55CD4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06262E"/>
    <w:multiLevelType w:val="hybridMultilevel"/>
    <w:tmpl w:val="66BE2428"/>
    <w:lvl w:ilvl="0" w:tplc="8E48C87A">
      <w:start w:val="1"/>
      <w:numFmt w:val="hebrew1"/>
      <w:lvlText w:val="%1."/>
      <w:lvlJc w:val="left"/>
      <w:pPr>
        <w:ind w:left="695" w:hanging="360"/>
      </w:pPr>
      <w:rPr>
        <w:rFonts w:hint="default"/>
      </w:rPr>
    </w:lvl>
    <w:lvl w:ilvl="1" w:tplc="04090019" w:tentative="1">
      <w:start w:val="1"/>
      <w:numFmt w:val="lowerLetter"/>
      <w:lvlText w:val="%2."/>
      <w:lvlJc w:val="left"/>
      <w:pPr>
        <w:ind w:left="1415" w:hanging="360"/>
      </w:pPr>
    </w:lvl>
    <w:lvl w:ilvl="2" w:tplc="0409001B" w:tentative="1">
      <w:start w:val="1"/>
      <w:numFmt w:val="lowerRoman"/>
      <w:lvlText w:val="%3."/>
      <w:lvlJc w:val="right"/>
      <w:pPr>
        <w:ind w:left="2135" w:hanging="180"/>
      </w:pPr>
    </w:lvl>
    <w:lvl w:ilvl="3" w:tplc="0409000F" w:tentative="1">
      <w:start w:val="1"/>
      <w:numFmt w:val="decimal"/>
      <w:lvlText w:val="%4."/>
      <w:lvlJc w:val="left"/>
      <w:pPr>
        <w:ind w:left="2855" w:hanging="360"/>
      </w:pPr>
    </w:lvl>
    <w:lvl w:ilvl="4" w:tplc="04090019" w:tentative="1">
      <w:start w:val="1"/>
      <w:numFmt w:val="lowerLetter"/>
      <w:lvlText w:val="%5."/>
      <w:lvlJc w:val="left"/>
      <w:pPr>
        <w:ind w:left="3575" w:hanging="360"/>
      </w:pPr>
    </w:lvl>
    <w:lvl w:ilvl="5" w:tplc="0409001B" w:tentative="1">
      <w:start w:val="1"/>
      <w:numFmt w:val="lowerRoman"/>
      <w:lvlText w:val="%6."/>
      <w:lvlJc w:val="right"/>
      <w:pPr>
        <w:ind w:left="4295" w:hanging="180"/>
      </w:pPr>
    </w:lvl>
    <w:lvl w:ilvl="6" w:tplc="0409000F" w:tentative="1">
      <w:start w:val="1"/>
      <w:numFmt w:val="decimal"/>
      <w:lvlText w:val="%7."/>
      <w:lvlJc w:val="left"/>
      <w:pPr>
        <w:ind w:left="5015" w:hanging="360"/>
      </w:pPr>
    </w:lvl>
    <w:lvl w:ilvl="7" w:tplc="04090019" w:tentative="1">
      <w:start w:val="1"/>
      <w:numFmt w:val="lowerLetter"/>
      <w:lvlText w:val="%8."/>
      <w:lvlJc w:val="left"/>
      <w:pPr>
        <w:ind w:left="5735" w:hanging="360"/>
      </w:pPr>
    </w:lvl>
    <w:lvl w:ilvl="8" w:tplc="0409001B" w:tentative="1">
      <w:start w:val="1"/>
      <w:numFmt w:val="lowerRoman"/>
      <w:lvlText w:val="%9."/>
      <w:lvlJc w:val="right"/>
      <w:pPr>
        <w:ind w:left="6455" w:hanging="180"/>
      </w:pPr>
    </w:lvl>
  </w:abstractNum>
  <w:abstractNum w:abstractNumId="7" w15:restartNumberingAfterBreak="0">
    <w:nsid w:val="106F2467"/>
    <w:multiLevelType w:val="hybridMultilevel"/>
    <w:tmpl w:val="514AF6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C22479"/>
    <w:multiLevelType w:val="hybridMultilevel"/>
    <w:tmpl w:val="57526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9351D4"/>
    <w:multiLevelType w:val="hybridMultilevel"/>
    <w:tmpl w:val="854AE2B0"/>
    <w:lvl w:ilvl="0" w:tplc="766A250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6561A7"/>
    <w:multiLevelType w:val="hybridMultilevel"/>
    <w:tmpl w:val="F170FCD6"/>
    <w:lvl w:ilvl="0" w:tplc="41CC86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B63392"/>
    <w:multiLevelType w:val="hybridMultilevel"/>
    <w:tmpl w:val="6F9061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F4732F"/>
    <w:multiLevelType w:val="hybridMultilevel"/>
    <w:tmpl w:val="754C51A6"/>
    <w:lvl w:ilvl="0" w:tplc="16367896">
      <w:start w:val="1"/>
      <w:numFmt w:val="decimal"/>
      <w:lvlText w:val="%1."/>
      <w:lvlJc w:val="left"/>
      <w:pPr>
        <w:ind w:left="360" w:hanging="360"/>
      </w:pPr>
      <w:rPr>
        <w:rFonts w:hint="default"/>
        <w:b w:val="0"/>
        <w:color w:val="333333"/>
        <w:sz w:val="25"/>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9741A41"/>
    <w:multiLevelType w:val="hybridMultilevel"/>
    <w:tmpl w:val="7256EF6C"/>
    <w:lvl w:ilvl="0" w:tplc="6102FA2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99768C7"/>
    <w:multiLevelType w:val="hybridMultilevel"/>
    <w:tmpl w:val="CF941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9C26056"/>
    <w:multiLevelType w:val="hybridMultilevel"/>
    <w:tmpl w:val="08FE66BA"/>
    <w:lvl w:ilvl="0" w:tplc="360A905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BF54296"/>
    <w:multiLevelType w:val="hybridMultilevel"/>
    <w:tmpl w:val="3AA0725C"/>
    <w:lvl w:ilvl="0" w:tplc="E506B27E">
      <w:start w:val="8"/>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4F57522"/>
    <w:multiLevelType w:val="hybridMultilevel"/>
    <w:tmpl w:val="214845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57B09BA"/>
    <w:multiLevelType w:val="multilevel"/>
    <w:tmpl w:val="859AE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85F0D30"/>
    <w:multiLevelType w:val="multilevel"/>
    <w:tmpl w:val="1D861D3A"/>
    <w:lvl w:ilvl="0">
      <w:start w:val="1"/>
      <w:numFmt w:val="decimal"/>
      <w:pStyle w:val="a"/>
      <w:lvlText w:val="%1."/>
      <w:lvlJc w:val="right"/>
      <w:pPr>
        <w:tabs>
          <w:tab w:val="num" w:pos="284"/>
        </w:tabs>
        <w:ind w:left="284" w:right="284" w:hanging="171"/>
      </w:pPr>
      <w:rPr>
        <w:rFonts w:hint="default"/>
      </w:rPr>
    </w:lvl>
    <w:lvl w:ilvl="1">
      <w:start w:val="1"/>
      <w:numFmt w:val="decimal"/>
      <w:lvlText w:val="%1.%2."/>
      <w:lvlJc w:val="right"/>
      <w:pPr>
        <w:tabs>
          <w:tab w:val="num" w:pos="737"/>
        </w:tabs>
        <w:ind w:left="737" w:right="737" w:hanging="113"/>
      </w:pPr>
      <w:rPr>
        <w:rFonts w:hint="default"/>
      </w:rPr>
    </w:lvl>
    <w:lvl w:ilvl="2">
      <w:start w:val="1"/>
      <w:numFmt w:val="decimal"/>
      <w:lvlText w:val="%1.%2.%3."/>
      <w:lvlJc w:val="right"/>
      <w:pPr>
        <w:tabs>
          <w:tab w:val="num" w:pos="1418"/>
        </w:tabs>
        <w:ind w:left="1418" w:right="1418" w:hanging="171"/>
      </w:pPr>
      <w:rPr>
        <w:rFonts w:hint="default"/>
      </w:rPr>
    </w:lvl>
    <w:lvl w:ilvl="3">
      <w:start w:val="1"/>
      <w:numFmt w:val="decimal"/>
      <w:lvlText w:val="%1.%2.%3.%4."/>
      <w:lvlJc w:val="left"/>
      <w:pPr>
        <w:tabs>
          <w:tab w:val="num" w:pos="3240"/>
        </w:tabs>
        <w:ind w:left="1728" w:right="1728" w:hanging="648"/>
      </w:pPr>
      <w:rPr>
        <w:rFonts w:hint="default"/>
      </w:rPr>
    </w:lvl>
    <w:lvl w:ilvl="4">
      <w:start w:val="1"/>
      <w:numFmt w:val="decimal"/>
      <w:lvlText w:val="%1.%2.%3.%4.%5."/>
      <w:lvlJc w:val="left"/>
      <w:pPr>
        <w:tabs>
          <w:tab w:val="num" w:pos="3960"/>
        </w:tabs>
        <w:ind w:left="2232" w:right="2232" w:hanging="792"/>
      </w:pPr>
      <w:rPr>
        <w:rFonts w:hint="default"/>
      </w:rPr>
    </w:lvl>
    <w:lvl w:ilvl="5">
      <w:start w:val="1"/>
      <w:numFmt w:val="decimal"/>
      <w:lvlText w:val="%1.%2.%3.%4.%5.%6."/>
      <w:lvlJc w:val="left"/>
      <w:pPr>
        <w:tabs>
          <w:tab w:val="num" w:pos="4680"/>
        </w:tabs>
        <w:ind w:left="2736" w:right="2736" w:hanging="936"/>
      </w:pPr>
      <w:rPr>
        <w:rFonts w:hint="default"/>
      </w:rPr>
    </w:lvl>
    <w:lvl w:ilvl="6">
      <w:start w:val="1"/>
      <w:numFmt w:val="decimal"/>
      <w:lvlText w:val="%1.%2.%3.%4.%5.%6.%7."/>
      <w:lvlJc w:val="left"/>
      <w:pPr>
        <w:tabs>
          <w:tab w:val="num" w:pos="5760"/>
        </w:tabs>
        <w:ind w:left="3240" w:right="3240" w:hanging="1080"/>
      </w:pPr>
      <w:rPr>
        <w:rFonts w:hint="default"/>
      </w:rPr>
    </w:lvl>
    <w:lvl w:ilvl="7">
      <w:start w:val="1"/>
      <w:numFmt w:val="decimal"/>
      <w:lvlText w:val="%1.%2.%3.%4.%5.%6.%7.%8."/>
      <w:lvlJc w:val="left"/>
      <w:pPr>
        <w:tabs>
          <w:tab w:val="num" w:pos="6480"/>
        </w:tabs>
        <w:ind w:left="3744" w:right="3744" w:hanging="1224"/>
      </w:pPr>
      <w:rPr>
        <w:rFonts w:hint="default"/>
      </w:rPr>
    </w:lvl>
    <w:lvl w:ilvl="8">
      <w:start w:val="1"/>
      <w:numFmt w:val="decimal"/>
      <w:lvlText w:val="%1.%2.%3.%4.%5.%6.%7.%8.%9."/>
      <w:lvlJc w:val="left"/>
      <w:pPr>
        <w:tabs>
          <w:tab w:val="num" w:pos="7200"/>
        </w:tabs>
        <w:ind w:left="4320" w:right="4320" w:hanging="1440"/>
      </w:pPr>
      <w:rPr>
        <w:rFonts w:hint="default"/>
      </w:rPr>
    </w:lvl>
  </w:abstractNum>
  <w:abstractNum w:abstractNumId="20" w15:restartNumberingAfterBreak="0">
    <w:nsid w:val="28F31B53"/>
    <w:multiLevelType w:val="hybridMultilevel"/>
    <w:tmpl w:val="E1807250"/>
    <w:lvl w:ilvl="0" w:tplc="F2D213B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5D0F98"/>
    <w:multiLevelType w:val="hybridMultilevel"/>
    <w:tmpl w:val="54F25FE2"/>
    <w:lvl w:ilvl="0" w:tplc="EC866146">
      <w:start w:val="1"/>
      <w:numFmt w:val="decimal"/>
      <w:lvlText w:val="%1."/>
      <w:lvlJc w:val="left"/>
      <w:pPr>
        <w:ind w:left="404" w:hanging="360"/>
      </w:pPr>
      <w:rPr>
        <w:rFonts w:hint="default"/>
      </w:rPr>
    </w:lvl>
    <w:lvl w:ilvl="1" w:tplc="04090019" w:tentative="1">
      <w:start w:val="1"/>
      <w:numFmt w:val="lowerLetter"/>
      <w:lvlText w:val="%2."/>
      <w:lvlJc w:val="left"/>
      <w:pPr>
        <w:ind w:left="1124" w:hanging="360"/>
      </w:pPr>
    </w:lvl>
    <w:lvl w:ilvl="2" w:tplc="0409001B" w:tentative="1">
      <w:start w:val="1"/>
      <w:numFmt w:val="lowerRoman"/>
      <w:lvlText w:val="%3."/>
      <w:lvlJc w:val="right"/>
      <w:pPr>
        <w:ind w:left="1844" w:hanging="180"/>
      </w:pPr>
    </w:lvl>
    <w:lvl w:ilvl="3" w:tplc="0409000F" w:tentative="1">
      <w:start w:val="1"/>
      <w:numFmt w:val="decimal"/>
      <w:lvlText w:val="%4."/>
      <w:lvlJc w:val="left"/>
      <w:pPr>
        <w:ind w:left="2564" w:hanging="360"/>
      </w:pPr>
    </w:lvl>
    <w:lvl w:ilvl="4" w:tplc="04090019" w:tentative="1">
      <w:start w:val="1"/>
      <w:numFmt w:val="lowerLetter"/>
      <w:lvlText w:val="%5."/>
      <w:lvlJc w:val="left"/>
      <w:pPr>
        <w:ind w:left="3284" w:hanging="360"/>
      </w:pPr>
    </w:lvl>
    <w:lvl w:ilvl="5" w:tplc="0409001B" w:tentative="1">
      <w:start w:val="1"/>
      <w:numFmt w:val="lowerRoman"/>
      <w:lvlText w:val="%6."/>
      <w:lvlJc w:val="right"/>
      <w:pPr>
        <w:ind w:left="4004" w:hanging="180"/>
      </w:pPr>
    </w:lvl>
    <w:lvl w:ilvl="6" w:tplc="0409000F" w:tentative="1">
      <w:start w:val="1"/>
      <w:numFmt w:val="decimal"/>
      <w:lvlText w:val="%7."/>
      <w:lvlJc w:val="left"/>
      <w:pPr>
        <w:ind w:left="4724" w:hanging="360"/>
      </w:pPr>
    </w:lvl>
    <w:lvl w:ilvl="7" w:tplc="04090019" w:tentative="1">
      <w:start w:val="1"/>
      <w:numFmt w:val="lowerLetter"/>
      <w:lvlText w:val="%8."/>
      <w:lvlJc w:val="left"/>
      <w:pPr>
        <w:ind w:left="5444" w:hanging="360"/>
      </w:pPr>
    </w:lvl>
    <w:lvl w:ilvl="8" w:tplc="0409001B" w:tentative="1">
      <w:start w:val="1"/>
      <w:numFmt w:val="lowerRoman"/>
      <w:lvlText w:val="%9."/>
      <w:lvlJc w:val="right"/>
      <w:pPr>
        <w:ind w:left="6164" w:hanging="180"/>
      </w:pPr>
    </w:lvl>
  </w:abstractNum>
  <w:abstractNum w:abstractNumId="22" w15:restartNumberingAfterBreak="0">
    <w:nsid w:val="40D208EB"/>
    <w:multiLevelType w:val="hybridMultilevel"/>
    <w:tmpl w:val="A75851FA"/>
    <w:lvl w:ilvl="0" w:tplc="7E1A51BA">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4790C13"/>
    <w:multiLevelType w:val="hybridMultilevel"/>
    <w:tmpl w:val="BD9200A6"/>
    <w:lvl w:ilvl="0" w:tplc="24F07A92">
      <w:start w:val="4"/>
      <w:numFmt w:val="decimal"/>
      <w:lvlText w:val="%1."/>
      <w:lvlJc w:val="left"/>
      <w:pPr>
        <w:ind w:left="720" w:hanging="360"/>
      </w:pPr>
      <w:rPr>
        <w:rFonts w:hint="default"/>
        <w:w w:val="9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AE14F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A7B1FC5"/>
    <w:multiLevelType w:val="hybridMultilevel"/>
    <w:tmpl w:val="735401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B21F5B"/>
    <w:multiLevelType w:val="hybridMultilevel"/>
    <w:tmpl w:val="AAF28562"/>
    <w:lvl w:ilvl="0" w:tplc="6B7258E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215938"/>
    <w:multiLevelType w:val="hybridMultilevel"/>
    <w:tmpl w:val="4B3A5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E281AED"/>
    <w:multiLevelType w:val="hybridMultilevel"/>
    <w:tmpl w:val="B8D8E876"/>
    <w:lvl w:ilvl="0" w:tplc="C7022C94">
      <w:numFmt w:val="bullet"/>
      <w:lvlText w:val="-"/>
      <w:lvlJc w:val="left"/>
      <w:pPr>
        <w:ind w:left="720" w:hanging="360"/>
      </w:pPr>
      <w:rPr>
        <w:rFonts w:asciiTheme="minorHAnsi" w:eastAsiaTheme="minorHAnsi" w:hAnsiTheme="minorHAnsi"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A97ABB"/>
    <w:multiLevelType w:val="hybridMultilevel"/>
    <w:tmpl w:val="E202F55E"/>
    <w:lvl w:ilvl="0" w:tplc="B20AA9AE">
      <w:start w:val="1"/>
      <w:numFmt w:val="hebrew1"/>
      <w:lvlText w:val="%1."/>
      <w:lvlJc w:val="left"/>
      <w:pPr>
        <w:ind w:left="473" w:hanging="360"/>
      </w:pPr>
      <w:rPr>
        <w:rFonts w:hint="default"/>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30" w15:restartNumberingAfterBreak="0">
    <w:nsid w:val="504E1845"/>
    <w:multiLevelType w:val="hybridMultilevel"/>
    <w:tmpl w:val="7BBEB35C"/>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31" w15:restartNumberingAfterBreak="0">
    <w:nsid w:val="53C57AFE"/>
    <w:multiLevelType w:val="hybridMultilevel"/>
    <w:tmpl w:val="788284F6"/>
    <w:lvl w:ilvl="0" w:tplc="25044E40">
      <w:start w:val="1"/>
      <w:numFmt w:val="hebrew1"/>
      <w:lvlText w:val="%1."/>
      <w:lvlJc w:val="left"/>
      <w:pPr>
        <w:ind w:left="720" w:hanging="36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42B4D73"/>
    <w:multiLevelType w:val="hybridMultilevel"/>
    <w:tmpl w:val="015219D4"/>
    <w:lvl w:ilvl="0" w:tplc="1D28129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82005EA"/>
    <w:multiLevelType w:val="hybridMultilevel"/>
    <w:tmpl w:val="9D820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FC026D4"/>
    <w:multiLevelType w:val="hybridMultilevel"/>
    <w:tmpl w:val="0EAC196A"/>
    <w:lvl w:ilvl="0" w:tplc="C92E907A">
      <w:start w:val="1"/>
      <w:numFmt w:val="decimal"/>
      <w:lvlText w:val="%1."/>
      <w:lvlJc w:val="left"/>
      <w:pPr>
        <w:ind w:left="404" w:hanging="360"/>
      </w:pPr>
      <w:rPr>
        <w:rFonts w:hint="default"/>
      </w:rPr>
    </w:lvl>
    <w:lvl w:ilvl="1" w:tplc="04090019" w:tentative="1">
      <w:start w:val="1"/>
      <w:numFmt w:val="lowerLetter"/>
      <w:lvlText w:val="%2."/>
      <w:lvlJc w:val="left"/>
      <w:pPr>
        <w:ind w:left="1124" w:hanging="360"/>
      </w:pPr>
    </w:lvl>
    <w:lvl w:ilvl="2" w:tplc="0409001B" w:tentative="1">
      <w:start w:val="1"/>
      <w:numFmt w:val="lowerRoman"/>
      <w:lvlText w:val="%3."/>
      <w:lvlJc w:val="right"/>
      <w:pPr>
        <w:ind w:left="1844" w:hanging="180"/>
      </w:pPr>
    </w:lvl>
    <w:lvl w:ilvl="3" w:tplc="0409000F" w:tentative="1">
      <w:start w:val="1"/>
      <w:numFmt w:val="decimal"/>
      <w:lvlText w:val="%4."/>
      <w:lvlJc w:val="left"/>
      <w:pPr>
        <w:ind w:left="2564" w:hanging="360"/>
      </w:pPr>
    </w:lvl>
    <w:lvl w:ilvl="4" w:tplc="04090019" w:tentative="1">
      <w:start w:val="1"/>
      <w:numFmt w:val="lowerLetter"/>
      <w:lvlText w:val="%5."/>
      <w:lvlJc w:val="left"/>
      <w:pPr>
        <w:ind w:left="3284" w:hanging="360"/>
      </w:pPr>
    </w:lvl>
    <w:lvl w:ilvl="5" w:tplc="0409001B" w:tentative="1">
      <w:start w:val="1"/>
      <w:numFmt w:val="lowerRoman"/>
      <w:lvlText w:val="%6."/>
      <w:lvlJc w:val="right"/>
      <w:pPr>
        <w:ind w:left="4004" w:hanging="180"/>
      </w:pPr>
    </w:lvl>
    <w:lvl w:ilvl="6" w:tplc="0409000F" w:tentative="1">
      <w:start w:val="1"/>
      <w:numFmt w:val="decimal"/>
      <w:lvlText w:val="%7."/>
      <w:lvlJc w:val="left"/>
      <w:pPr>
        <w:ind w:left="4724" w:hanging="360"/>
      </w:pPr>
    </w:lvl>
    <w:lvl w:ilvl="7" w:tplc="04090019" w:tentative="1">
      <w:start w:val="1"/>
      <w:numFmt w:val="lowerLetter"/>
      <w:lvlText w:val="%8."/>
      <w:lvlJc w:val="left"/>
      <w:pPr>
        <w:ind w:left="5444" w:hanging="360"/>
      </w:pPr>
    </w:lvl>
    <w:lvl w:ilvl="8" w:tplc="0409001B" w:tentative="1">
      <w:start w:val="1"/>
      <w:numFmt w:val="lowerRoman"/>
      <w:lvlText w:val="%9."/>
      <w:lvlJc w:val="right"/>
      <w:pPr>
        <w:ind w:left="6164" w:hanging="180"/>
      </w:pPr>
    </w:lvl>
  </w:abstractNum>
  <w:abstractNum w:abstractNumId="35" w15:restartNumberingAfterBreak="0">
    <w:nsid w:val="609A3480"/>
    <w:multiLevelType w:val="hybridMultilevel"/>
    <w:tmpl w:val="2A28ACEE"/>
    <w:lvl w:ilvl="0" w:tplc="5CD4BEC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0F8555C"/>
    <w:multiLevelType w:val="hybridMultilevel"/>
    <w:tmpl w:val="D532A142"/>
    <w:lvl w:ilvl="0" w:tplc="DAA8009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2B57B02"/>
    <w:multiLevelType w:val="hybridMultilevel"/>
    <w:tmpl w:val="DE68D0E6"/>
    <w:lvl w:ilvl="0" w:tplc="F4CAA08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8AD11DC"/>
    <w:multiLevelType w:val="hybridMultilevel"/>
    <w:tmpl w:val="CE646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95E0596"/>
    <w:multiLevelType w:val="hybridMultilevel"/>
    <w:tmpl w:val="9588F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08E372E"/>
    <w:multiLevelType w:val="hybridMultilevel"/>
    <w:tmpl w:val="16C03F10"/>
    <w:lvl w:ilvl="0" w:tplc="5F8636EA">
      <w:start w:val="1"/>
      <w:numFmt w:val="hebrew1"/>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41" w15:restartNumberingAfterBreak="0">
    <w:nsid w:val="711869B6"/>
    <w:multiLevelType w:val="hybridMultilevel"/>
    <w:tmpl w:val="7CBEF8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2AC0473"/>
    <w:multiLevelType w:val="hybridMultilevel"/>
    <w:tmpl w:val="0CD6D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AB36505"/>
    <w:multiLevelType w:val="hybridMultilevel"/>
    <w:tmpl w:val="B02655F0"/>
    <w:lvl w:ilvl="0" w:tplc="CD8CF9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C272AF1"/>
    <w:multiLevelType w:val="hybridMultilevel"/>
    <w:tmpl w:val="FA0E7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DD93A61"/>
    <w:multiLevelType w:val="hybridMultilevel"/>
    <w:tmpl w:val="D026D74C"/>
    <w:lvl w:ilvl="0" w:tplc="E6C0DCB6">
      <w:start w:val="1"/>
      <w:numFmt w:val="hebrew1"/>
      <w:lvlText w:val="%1."/>
      <w:lvlJc w:val="left"/>
      <w:pPr>
        <w:ind w:left="720" w:hanging="36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4"/>
  </w:num>
  <w:num w:numId="3">
    <w:abstractNumId w:val="30"/>
  </w:num>
  <w:num w:numId="4">
    <w:abstractNumId w:val="27"/>
  </w:num>
  <w:num w:numId="5">
    <w:abstractNumId w:val="39"/>
  </w:num>
  <w:num w:numId="6">
    <w:abstractNumId w:val="35"/>
  </w:num>
  <w:num w:numId="7">
    <w:abstractNumId w:val="37"/>
  </w:num>
  <w:num w:numId="8">
    <w:abstractNumId w:val="9"/>
  </w:num>
  <w:num w:numId="9">
    <w:abstractNumId w:val="19"/>
  </w:num>
  <w:num w:numId="10">
    <w:abstractNumId w:val="14"/>
  </w:num>
  <w:num w:numId="11">
    <w:abstractNumId w:val="8"/>
  </w:num>
  <w:num w:numId="12">
    <w:abstractNumId w:val="38"/>
  </w:num>
  <w:num w:numId="13">
    <w:abstractNumId w:val="43"/>
  </w:num>
  <w:num w:numId="14">
    <w:abstractNumId w:val="28"/>
  </w:num>
  <w:num w:numId="15">
    <w:abstractNumId w:val="26"/>
  </w:num>
  <w:num w:numId="16">
    <w:abstractNumId w:val="42"/>
  </w:num>
  <w:num w:numId="17">
    <w:abstractNumId w:val="10"/>
  </w:num>
  <w:num w:numId="18">
    <w:abstractNumId w:val="15"/>
  </w:num>
  <w:num w:numId="19">
    <w:abstractNumId w:val="17"/>
  </w:num>
  <w:num w:numId="20">
    <w:abstractNumId w:val="34"/>
  </w:num>
  <w:num w:numId="21">
    <w:abstractNumId w:val="7"/>
  </w:num>
  <w:num w:numId="22">
    <w:abstractNumId w:val="21"/>
  </w:num>
  <w:num w:numId="23">
    <w:abstractNumId w:val="31"/>
  </w:num>
  <w:num w:numId="24">
    <w:abstractNumId w:val="41"/>
  </w:num>
  <w:num w:numId="25">
    <w:abstractNumId w:val="45"/>
  </w:num>
  <w:num w:numId="26">
    <w:abstractNumId w:val="25"/>
  </w:num>
  <w:num w:numId="27">
    <w:abstractNumId w:val="3"/>
  </w:num>
  <w:num w:numId="28">
    <w:abstractNumId w:val="11"/>
  </w:num>
  <w:num w:numId="29">
    <w:abstractNumId w:val="32"/>
  </w:num>
  <w:num w:numId="30">
    <w:abstractNumId w:val="44"/>
  </w:num>
  <w:num w:numId="31">
    <w:abstractNumId w:val="36"/>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0"/>
  </w:num>
  <w:num w:numId="34">
    <w:abstractNumId w:val="0"/>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num>
  <w:num w:numId="37">
    <w:abstractNumId w:val="5"/>
  </w:num>
  <w:num w:numId="38">
    <w:abstractNumId w:val="6"/>
  </w:num>
  <w:num w:numId="39">
    <w:abstractNumId w:val="22"/>
  </w:num>
  <w:num w:numId="40">
    <w:abstractNumId w:val="23"/>
  </w:num>
  <w:num w:numId="41">
    <w:abstractNumId w:val="16"/>
  </w:num>
  <w:num w:numId="42">
    <w:abstractNumId w:val="4"/>
  </w:num>
  <w:num w:numId="43">
    <w:abstractNumId w:val="29"/>
  </w:num>
  <w:num w:numId="44">
    <w:abstractNumId w:val="2"/>
  </w:num>
  <w:num w:numId="45">
    <w:abstractNumId w:val="18"/>
  </w:num>
  <w:num w:numId="46">
    <w:abstractNumId w:val="12"/>
  </w:num>
  <w:num w:numId="47">
    <w:abstractNumId w:val="20"/>
  </w:num>
  <w:num w:numId="4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A40"/>
    <w:rsid w:val="00024F8E"/>
    <w:rsid w:val="00032C9E"/>
    <w:rsid w:val="000670D9"/>
    <w:rsid w:val="00076C77"/>
    <w:rsid w:val="00082425"/>
    <w:rsid w:val="00097A51"/>
    <w:rsid w:val="000B7835"/>
    <w:rsid w:val="000D0AB1"/>
    <w:rsid w:val="000D205F"/>
    <w:rsid w:val="000E30C7"/>
    <w:rsid w:val="000E3A4D"/>
    <w:rsid w:val="000F2030"/>
    <w:rsid w:val="00102553"/>
    <w:rsid w:val="0010345F"/>
    <w:rsid w:val="00123E14"/>
    <w:rsid w:val="0012756F"/>
    <w:rsid w:val="001319E3"/>
    <w:rsid w:val="001412A1"/>
    <w:rsid w:val="00144186"/>
    <w:rsid w:val="0015238D"/>
    <w:rsid w:val="00164EC3"/>
    <w:rsid w:val="001661AC"/>
    <w:rsid w:val="00195C6F"/>
    <w:rsid w:val="001B1AC1"/>
    <w:rsid w:val="001B4FC9"/>
    <w:rsid w:val="001B7343"/>
    <w:rsid w:val="001C3938"/>
    <w:rsid w:val="001D4E3A"/>
    <w:rsid w:val="001E1DC4"/>
    <w:rsid w:val="001E3C04"/>
    <w:rsid w:val="001F096E"/>
    <w:rsid w:val="0023293F"/>
    <w:rsid w:val="00251D8A"/>
    <w:rsid w:val="00257850"/>
    <w:rsid w:val="002666B0"/>
    <w:rsid w:val="00274B24"/>
    <w:rsid w:val="00280A6F"/>
    <w:rsid w:val="00281545"/>
    <w:rsid w:val="00294042"/>
    <w:rsid w:val="00294BBF"/>
    <w:rsid w:val="0029534A"/>
    <w:rsid w:val="002A5B5D"/>
    <w:rsid w:val="002C42C7"/>
    <w:rsid w:val="002D259B"/>
    <w:rsid w:val="002E798A"/>
    <w:rsid w:val="002F209D"/>
    <w:rsid w:val="002F284C"/>
    <w:rsid w:val="002F2A40"/>
    <w:rsid w:val="00300E88"/>
    <w:rsid w:val="00310B1C"/>
    <w:rsid w:val="0032530C"/>
    <w:rsid w:val="00352F1B"/>
    <w:rsid w:val="00356623"/>
    <w:rsid w:val="003603E8"/>
    <w:rsid w:val="00371433"/>
    <w:rsid w:val="00391B77"/>
    <w:rsid w:val="003B7F25"/>
    <w:rsid w:val="003C7329"/>
    <w:rsid w:val="003D7045"/>
    <w:rsid w:val="00407D7A"/>
    <w:rsid w:val="004176AB"/>
    <w:rsid w:val="00433FA8"/>
    <w:rsid w:val="00441770"/>
    <w:rsid w:val="00471A0E"/>
    <w:rsid w:val="0047698D"/>
    <w:rsid w:val="004836C2"/>
    <w:rsid w:val="004954DD"/>
    <w:rsid w:val="004954EA"/>
    <w:rsid w:val="004A4A32"/>
    <w:rsid w:val="004B4608"/>
    <w:rsid w:val="004C7A63"/>
    <w:rsid w:val="004D44A9"/>
    <w:rsid w:val="004D6DDA"/>
    <w:rsid w:val="004F4F4B"/>
    <w:rsid w:val="005077BF"/>
    <w:rsid w:val="0054183D"/>
    <w:rsid w:val="005421F6"/>
    <w:rsid w:val="00546B7D"/>
    <w:rsid w:val="00567238"/>
    <w:rsid w:val="00592500"/>
    <w:rsid w:val="005937A1"/>
    <w:rsid w:val="005B702A"/>
    <w:rsid w:val="005F29BD"/>
    <w:rsid w:val="005F70BD"/>
    <w:rsid w:val="006022D0"/>
    <w:rsid w:val="00603160"/>
    <w:rsid w:val="0061605F"/>
    <w:rsid w:val="006165E7"/>
    <w:rsid w:val="00634148"/>
    <w:rsid w:val="00667CB5"/>
    <w:rsid w:val="00676E3D"/>
    <w:rsid w:val="006A71F5"/>
    <w:rsid w:val="006D51F2"/>
    <w:rsid w:val="006E504F"/>
    <w:rsid w:val="006E5FC1"/>
    <w:rsid w:val="006F04F4"/>
    <w:rsid w:val="00742F3F"/>
    <w:rsid w:val="00747B91"/>
    <w:rsid w:val="00747C8D"/>
    <w:rsid w:val="00760085"/>
    <w:rsid w:val="00770B93"/>
    <w:rsid w:val="00785A49"/>
    <w:rsid w:val="007B0557"/>
    <w:rsid w:val="007C09A7"/>
    <w:rsid w:val="007C69CE"/>
    <w:rsid w:val="007D2804"/>
    <w:rsid w:val="007D3FDD"/>
    <w:rsid w:val="007E24E0"/>
    <w:rsid w:val="00860776"/>
    <w:rsid w:val="0087473B"/>
    <w:rsid w:val="008819B9"/>
    <w:rsid w:val="0088207E"/>
    <w:rsid w:val="00890CCA"/>
    <w:rsid w:val="00893E68"/>
    <w:rsid w:val="008A16A6"/>
    <w:rsid w:val="008B1EC2"/>
    <w:rsid w:val="008D60A5"/>
    <w:rsid w:val="00904255"/>
    <w:rsid w:val="00950345"/>
    <w:rsid w:val="00965056"/>
    <w:rsid w:val="00973451"/>
    <w:rsid w:val="009775E0"/>
    <w:rsid w:val="009A7434"/>
    <w:rsid w:val="009B27BF"/>
    <w:rsid w:val="009B525C"/>
    <w:rsid w:val="009F032F"/>
    <w:rsid w:val="009F543C"/>
    <w:rsid w:val="009F5951"/>
    <w:rsid w:val="00A128C6"/>
    <w:rsid w:val="00A43F50"/>
    <w:rsid w:val="00A713E0"/>
    <w:rsid w:val="00A737A7"/>
    <w:rsid w:val="00AA2D32"/>
    <w:rsid w:val="00AE6335"/>
    <w:rsid w:val="00B021D5"/>
    <w:rsid w:val="00B174F7"/>
    <w:rsid w:val="00B46EBB"/>
    <w:rsid w:val="00B521CF"/>
    <w:rsid w:val="00B613B9"/>
    <w:rsid w:val="00B83E70"/>
    <w:rsid w:val="00BC6A67"/>
    <w:rsid w:val="00BD3097"/>
    <w:rsid w:val="00C00E24"/>
    <w:rsid w:val="00C44E18"/>
    <w:rsid w:val="00C61523"/>
    <w:rsid w:val="00C6484F"/>
    <w:rsid w:val="00C85428"/>
    <w:rsid w:val="00CA3A21"/>
    <w:rsid w:val="00CB280C"/>
    <w:rsid w:val="00CB743E"/>
    <w:rsid w:val="00D03643"/>
    <w:rsid w:val="00D103E3"/>
    <w:rsid w:val="00D104A5"/>
    <w:rsid w:val="00D5140C"/>
    <w:rsid w:val="00D92589"/>
    <w:rsid w:val="00DA3437"/>
    <w:rsid w:val="00DB6882"/>
    <w:rsid w:val="00DD27B2"/>
    <w:rsid w:val="00DF0618"/>
    <w:rsid w:val="00DF7140"/>
    <w:rsid w:val="00E12D30"/>
    <w:rsid w:val="00E2112E"/>
    <w:rsid w:val="00E26F93"/>
    <w:rsid w:val="00E56C23"/>
    <w:rsid w:val="00E92BC2"/>
    <w:rsid w:val="00EA0A6B"/>
    <w:rsid w:val="00EA3FCE"/>
    <w:rsid w:val="00F835E0"/>
    <w:rsid w:val="00F8712D"/>
    <w:rsid w:val="00FA7821"/>
    <w:rsid w:val="00FB75D6"/>
    <w:rsid w:val="00FF668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994E5"/>
  <w15:docId w15:val="{E7873A41-9026-4AA8-A37E-F31D67C72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bidi/>
    </w:pPr>
  </w:style>
  <w:style w:type="paragraph" w:styleId="1">
    <w:name w:val="heading 1"/>
    <w:basedOn w:val="a0"/>
    <w:next w:val="a0"/>
    <w:link w:val="10"/>
    <w:uiPriority w:val="9"/>
    <w:qFormat/>
    <w:rsid w:val="002F2A40"/>
    <w:pPr>
      <w:tabs>
        <w:tab w:val="left" w:pos="8126"/>
      </w:tabs>
      <w:contextualSpacing/>
      <w:jc w:val="center"/>
      <w:outlineLvl w:val="0"/>
    </w:pPr>
    <w:rPr>
      <w:rFonts w:asciiTheme="minorBidi" w:hAnsiTheme="minorBidi" w:cstheme="minorBidi"/>
      <w:b/>
      <w:bCs/>
      <w:sz w:val="28"/>
      <w:szCs w:val="28"/>
      <w:u w:val="single"/>
    </w:rPr>
  </w:style>
  <w:style w:type="paragraph" w:styleId="2">
    <w:name w:val="heading 2"/>
    <w:basedOn w:val="a0"/>
    <w:next w:val="a0"/>
    <w:link w:val="20"/>
    <w:uiPriority w:val="9"/>
    <w:unhideWhenUsed/>
    <w:qFormat/>
    <w:rsid w:val="002F2A40"/>
    <w:pPr>
      <w:spacing w:before="240"/>
      <w:outlineLvl w:val="1"/>
    </w:pPr>
    <w:rPr>
      <w:b/>
      <w:bCs/>
      <w:u w:val="single"/>
    </w:rPr>
  </w:style>
  <w:style w:type="paragraph" w:styleId="3">
    <w:name w:val="heading 3"/>
    <w:basedOn w:val="a0"/>
    <w:next w:val="a0"/>
    <w:link w:val="30"/>
    <w:uiPriority w:val="9"/>
    <w:unhideWhenUsed/>
    <w:qFormat/>
    <w:rsid w:val="00B521CF"/>
    <w:pPr>
      <w:keepNext/>
      <w:keepLines/>
      <w:spacing w:before="40" w:after="0"/>
      <w:outlineLvl w:val="2"/>
    </w:pPr>
    <w:rPr>
      <w:rFonts w:asciiTheme="majorHAnsi" w:eastAsiaTheme="majorEastAsia" w:hAnsiTheme="majorHAnsi" w:cstheme="majorBidi"/>
      <w:color w:val="1F4D78"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2F2A40"/>
    <w:pPr>
      <w:spacing w:after="200" w:line="276" w:lineRule="auto"/>
      <w:ind w:left="720"/>
      <w:contextualSpacing/>
    </w:pPr>
    <w:rPr>
      <w:rFonts w:ascii="Calibri" w:eastAsia="Calibri" w:hAnsi="Calibri"/>
      <w:sz w:val="22"/>
      <w:szCs w:val="22"/>
    </w:rPr>
  </w:style>
  <w:style w:type="character" w:customStyle="1" w:styleId="20">
    <w:name w:val="כותרת 2 תו"/>
    <w:basedOn w:val="a1"/>
    <w:link w:val="2"/>
    <w:uiPriority w:val="9"/>
    <w:rsid w:val="002F2A40"/>
    <w:rPr>
      <w:b/>
      <w:bCs/>
      <w:u w:val="single"/>
    </w:rPr>
  </w:style>
  <w:style w:type="character" w:customStyle="1" w:styleId="10">
    <w:name w:val="כותרת 1 תו"/>
    <w:basedOn w:val="a1"/>
    <w:link w:val="1"/>
    <w:uiPriority w:val="9"/>
    <w:rsid w:val="002F2A40"/>
    <w:rPr>
      <w:rFonts w:asciiTheme="minorBidi" w:hAnsiTheme="minorBidi" w:cstheme="minorBidi"/>
      <w:b/>
      <w:bCs/>
      <w:sz w:val="28"/>
      <w:szCs w:val="28"/>
      <w:u w:val="single"/>
    </w:rPr>
  </w:style>
  <w:style w:type="character" w:customStyle="1" w:styleId="30">
    <w:name w:val="כותרת 3 תו"/>
    <w:basedOn w:val="a1"/>
    <w:link w:val="3"/>
    <w:uiPriority w:val="9"/>
    <w:rsid w:val="00B521CF"/>
    <w:rPr>
      <w:rFonts w:asciiTheme="majorHAnsi" w:eastAsiaTheme="majorEastAsia" w:hAnsiTheme="majorHAnsi" w:cstheme="majorBidi"/>
      <w:color w:val="1F4D78" w:themeColor="accent1" w:themeShade="7F"/>
    </w:rPr>
  </w:style>
  <w:style w:type="paragraph" w:styleId="a">
    <w:name w:val="List"/>
    <w:basedOn w:val="a0"/>
    <w:rsid w:val="005421F6"/>
    <w:pPr>
      <w:numPr>
        <w:numId w:val="9"/>
      </w:numPr>
      <w:spacing w:after="200" w:line="240" w:lineRule="auto"/>
      <w:ind w:right="0"/>
      <w:jc w:val="both"/>
    </w:pPr>
    <w:rPr>
      <w:rFonts w:ascii="Times New Roman" w:eastAsia="Times New Roman" w:hAnsi="Times New Roman" w:cs="David"/>
      <w:sz w:val="25"/>
      <w:szCs w:val="25"/>
      <w:lang w:eastAsia="he-IL"/>
    </w:rPr>
  </w:style>
  <w:style w:type="character" w:styleId="Hyperlink">
    <w:name w:val="Hyperlink"/>
    <w:basedOn w:val="a1"/>
    <w:uiPriority w:val="99"/>
    <w:unhideWhenUsed/>
    <w:rsid w:val="005421F6"/>
    <w:rPr>
      <w:color w:val="0563C1" w:themeColor="hyperlink"/>
      <w:u w:val="single"/>
    </w:rPr>
  </w:style>
  <w:style w:type="paragraph" w:styleId="a5">
    <w:name w:val="Balloon Text"/>
    <w:basedOn w:val="a0"/>
    <w:link w:val="a6"/>
    <w:uiPriority w:val="99"/>
    <w:semiHidden/>
    <w:unhideWhenUsed/>
    <w:rsid w:val="00280A6F"/>
    <w:pPr>
      <w:spacing w:after="0" w:line="240" w:lineRule="auto"/>
    </w:pPr>
    <w:rPr>
      <w:rFonts w:ascii="Tahoma" w:hAnsi="Tahoma" w:cs="Tahoma"/>
      <w:sz w:val="18"/>
      <w:szCs w:val="18"/>
    </w:rPr>
  </w:style>
  <w:style w:type="character" w:customStyle="1" w:styleId="a6">
    <w:name w:val="טקסט בלונים תו"/>
    <w:basedOn w:val="a1"/>
    <w:link w:val="a5"/>
    <w:uiPriority w:val="99"/>
    <w:semiHidden/>
    <w:rsid w:val="00280A6F"/>
    <w:rPr>
      <w:rFonts w:ascii="Tahoma" w:hAnsi="Tahoma" w:cs="Tahoma"/>
      <w:sz w:val="18"/>
      <w:szCs w:val="18"/>
    </w:rPr>
  </w:style>
  <w:style w:type="table" w:customStyle="1" w:styleId="TableNormal">
    <w:name w:val="Table Normal"/>
    <w:uiPriority w:val="2"/>
    <w:semiHidden/>
    <w:unhideWhenUsed/>
    <w:qFormat/>
    <w:rsid w:val="0012756F"/>
    <w:pPr>
      <w:widowControl w:val="0"/>
      <w:autoSpaceDE w:val="0"/>
      <w:autoSpaceDN w:val="0"/>
      <w:spacing w:after="0" w:line="240" w:lineRule="auto"/>
    </w:pPr>
    <w:rPr>
      <w:rFonts w:asciiTheme="minorHAnsi" w:hAnsiTheme="minorHAnsi" w:cstheme="minorBidi"/>
      <w:sz w:val="22"/>
      <w:szCs w:val="22"/>
      <w:lang w:bidi="ar-SA"/>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12756F"/>
    <w:pPr>
      <w:widowControl w:val="0"/>
      <w:autoSpaceDE w:val="0"/>
      <w:autoSpaceDN w:val="0"/>
      <w:bidi w:val="0"/>
      <w:spacing w:after="0" w:line="227" w:lineRule="exact"/>
      <w:ind w:right="93"/>
      <w:jc w:val="right"/>
    </w:pPr>
    <w:rPr>
      <w:rFonts w:ascii="Microsoft Sans Serif" w:eastAsia="Microsoft Sans Serif" w:hAnsi="Microsoft Sans Serif" w:cs="Microsoft Sans Seri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803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bat-yam.automas.co.il/page5?tenderid=2024-913&amp;file=&amp;tenderdisplay=2024-1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BA1A49-67EC-4331-B8EB-576527E0E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569</Words>
  <Characters>2849</Characters>
  <Application>Microsoft Office Word</Application>
  <DocSecurity>0</DocSecurity>
  <Lines>23</Lines>
  <Paragraphs>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Gila Gertel</dc:creator>
  <cp:keywords/>
  <dc:description/>
  <cp:lastModifiedBy>דבש ליאת</cp:lastModifiedBy>
  <cp:revision>6</cp:revision>
  <cp:lastPrinted>2024-01-04T07:35:00Z</cp:lastPrinted>
  <dcterms:created xsi:type="dcterms:W3CDTF">2024-01-04T08:13:00Z</dcterms:created>
  <dcterms:modified xsi:type="dcterms:W3CDTF">2024-01-07T10:24:00Z</dcterms:modified>
</cp:coreProperties>
</file>