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 w:hint="cs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144186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cs"/>
          <w:sz w:val="25"/>
          <w:szCs w:val="25"/>
          <w:rtl/>
        </w:rPr>
        <w:t>3</w:t>
      </w:r>
      <w:r w:rsidR="00144186">
        <w:rPr>
          <w:rFonts w:asciiTheme="minorBidi" w:hAnsiTheme="minorBidi" w:cs="David"/>
          <w:sz w:val="25"/>
          <w:szCs w:val="25"/>
          <w:rtl/>
        </w:rPr>
        <w:t xml:space="preserve"> ינואר, 2024</w:t>
      </w:r>
    </w:p>
    <w:p w:rsidR="00B521CF" w:rsidRPr="00603160" w:rsidRDefault="00144186" w:rsidP="00CE49C0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CE49C0">
        <w:rPr>
          <w:rFonts w:asciiTheme="minorBidi" w:hAnsiTheme="minorBidi" w:cs="David" w:hint="cs"/>
          <w:b/>
          <w:bCs/>
          <w:sz w:val="30"/>
          <w:szCs w:val="30"/>
          <w:rtl/>
        </w:rPr>
        <w:t>6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:rsidR="00B021D5" w:rsidRDefault="00CE49C0" w:rsidP="0061605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עו"ס/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לחוק הנוער במחלקת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רונ"ן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באגף הרווחה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E49C0" w:rsidRPr="00B37AFF" w:rsidRDefault="00CE49C0" w:rsidP="00FE7A40">
            <w:pPr>
              <w:rPr>
                <w:rFonts w:cs="David"/>
                <w:sz w:val="25"/>
                <w:szCs w:val="25"/>
                <w:rtl/>
              </w:rPr>
            </w:pPr>
            <w:r w:rsidRPr="00B37AFF">
              <w:rPr>
                <w:rFonts w:cs="David" w:hint="cs"/>
                <w:sz w:val="25"/>
                <w:szCs w:val="25"/>
                <w:rtl/>
              </w:rPr>
              <w:t>עו"ס/</w:t>
            </w:r>
            <w:proofErr w:type="spellStart"/>
            <w:r w:rsidRPr="00B37AFF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B37AFF">
              <w:rPr>
                <w:rFonts w:cs="David" w:hint="cs"/>
                <w:sz w:val="25"/>
                <w:szCs w:val="25"/>
                <w:rtl/>
              </w:rPr>
              <w:t xml:space="preserve"> לחוק הנוער במחלקת </w:t>
            </w:r>
            <w:proofErr w:type="spellStart"/>
            <w:r w:rsidRPr="00B37AFF">
              <w:rPr>
                <w:rFonts w:cs="David" w:hint="cs"/>
                <w:sz w:val="25"/>
                <w:szCs w:val="25"/>
                <w:rtl/>
              </w:rPr>
              <w:t>רונ"ן</w:t>
            </w:r>
            <w:proofErr w:type="spellEnd"/>
            <w:r w:rsidRPr="00B37AFF">
              <w:rPr>
                <w:rFonts w:cs="David" w:hint="cs"/>
                <w:sz w:val="25"/>
                <w:szCs w:val="25"/>
                <w:rtl/>
              </w:rPr>
              <w:t xml:space="preserve"> באגף הרווחה</w:t>
            </w:r>
          </w:p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E49C0" w:rsidRPr="00546562" w:rsidRDefault="00CE49C0" w:rsidP="00FE7A4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ע"פ ההסכם החדש של העובדים הסוציאליים</w:t>
            </w:r>
          </w:p>
        </w:tc>
      </w:tr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85%</w:t>
            </w:r>
          </w:p>
        </w:tc>
      </w:tr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CE49C0" w:rsidRPr="00546562" w:rsidTr="00FE7A40">
        <w:tc>
          <w:tcPr>
            <w:tcW w:w="1596" w:type="dxa"/>
            <w:tcBorders>
              <w:bottom w:val="single" w:sz="4" w:space="0" w:color="auto"/>
            </w:tcBorders>
          </w:tcPr>
          <w:p w:rsidR="00CE49C0" w:rsidRPr="00267A85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E49C0" w:rsidRDefault="00CE49C0" w:rsidP="00CE49C0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טיפול והגנה על בני נוער המצויים במצבי סיכון וישנה דאגה להתפתחותם ולבריאותם הפיזית והנפשית</w:t>
            </w:r>
          </w:p>
          <w:p w:rsidR="00CE49C0" w:rsidRDefault="00CE49C0" w:rsidP="00CE49C0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באור החוק ובחוק עם בני הנוער והוריהם</w:t>
            </w:r>
          </w:p>
          <w:p w:rsidR="00CE49C0" w:rsidRDefault="00CE49C0" w:rsidP="00CE49C0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התערבויות פרטניות וקבוצתיות</w:t>
            </w:r>
          </w:p>
          <w:p w:rsidR="00CE49C0" w:rsidRDefault="00CE49C0" w:rsidP="00CE49C0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קשר מול גורמים רלוונטיים לחיי הנער/ה, עבודה מול בית משפט</w:t>
            </w:r>
          </w:p>
          <w:p w:rsidR="00CE49C0" w:rsidRPr="00231810" w:rsidRDefault="00CE49C0" w:rsidP="00CE49C0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CE49C0" w:rsidRPr="00546562" w:rsidTr="00FE7A40">
        <w:tc>
          <w:tcPr>
            <w:tcW w:w="1596" w:type="dxa"/>
            <w:tcBorders>
              <w:bottom w:val="single" w:sz="4" w:space="0" w:color="auto"/>
            </w:tcBorders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CE49C0" w:rsidRPr="00546562" w:rsidRDefault="00CE49C0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E49C0" w:rsidRDefault="00CE49C0" w:rsidP="00CE49C0">
            <w:pPr>
              <w:pStyle w:val="a"/>
              <w:numPr>
                <w:ilvl w:val="0"/>
                <w:numId w:val="5"/>
              </w:numPr>
              <w:spacing w:after="0"/>
              <w:jc w:val="left"/>
              <w:rPr>
                <w:rtl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CE49C0" w:rsidRDefault="00CE49C0" w:rsidP="00CE49C0">
            <w:pPr>
              <w:pStyle w:val="a"/>
              <w:numPr>
                <w:ilvl w:val="0"/>
                <w:numId w:val="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CE49C0" w:rsidRPr="007B6C7C" w:rsidRDefault="00CE49C0" w:rsidP="00CE49C0">
            <w:pPr>
              <w:pStyle w:val="a"/>
              <w:numPr>
                <w:ilvl w:val="0"/>
                <w:numId w:val="5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כתב מינוי כעו"ס לחוק נוער</w:t>
            </w:r>
          </w:p>
          <w:p w:rsidR="00CE49C0" w:rsidRDefault="00CE49C0" w:rsidP="00FE7A40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CE49C0" w:rsidRPr="00546562" w:rsidRDefault="00CE49C0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CE49C0" w:rsidRDefault="00CE49C0" w:rsidP="00CE49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שנתיים ניסיון בעבודה עם נוער ו/או צעירים </w:t>
            </w:r>
          </w:p>
          <w:p w:rsidR="00CE49C0" w:rsidRDefault="00CE49C0" w:rsidP="00FE7A40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CE49C0" w:rsidRPr="00231810" w:rsidRDefault="00CE49C0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E49C0" w:rsidRPr="002802B6" w:rsidRDefault="00CE49C0" w:rsidP="00CE49C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E49C0" w:rsidRDefault="00CE49C0" w:rsidP="00CE49C0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גבוהה ביצירת קשר אישי ורגיש</w:t>
            </w:r>
          </w:p>
          <w:p w:rsidR="00CE49C0" w:rsidRDefault="00CE49C0" w:rsidP="00CE49C0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לשלב אמפטיה עם הצבת גבולות</w:t>
            </w:r>
          </w:p>
          <w:p w:rsidR="00CE49C0" w:rsidRDefault="00CE49C0" w:rsidP="00CE49C0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לעבודה בצוות</w:t>
            </w:r>
          </w:p>
          <w:p w:rsidR="00CE49C0" w:rsidRPr="00AD43F2" w:rsidRDefault="00CE49C0" w:rsidP="00FE7A40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מנהלת מחלקת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רונ"ן</w:t>
            </w:r>
            <w:proofErr w:type="spellEnd"/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E49C0" w:rsidRPr="00CE49C0" w:rsidRDefault="00CE49C0" w:rsidP="00CE49C0">
      <w:pPr>
        <w:rPr>
          <w:sz w:val="4"/>
          <w:szCs w:val="4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812AA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812AA9">
        <w:rPr>
          <w:rFonts w:hint="cs"/>
          <w:b/>
          <w:bCs/>
          <w:sz w:val="24"/>
          <w:szCs w:val="24"/>
          <w:u w:val="single"/>
          <w:rtl/>
        </w:rPr>
        <w:t>17.1.24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E49C0" w:rsidRDefault="00CE49C0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E49C0" w:rsidRDefault="00CE49C0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A1A34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74FCE"/>
    <w:rsid w:val="00195C6F"/>
    <w:rsid w:val="001B1AC1"/>
    <w:rsid w:val="001B4FC9"/>
    <w:rsid w:val="001B7343"/>
    <w:rsid w:val="001C3938"/>
    <w:rsid w:val="001D4E3A"/>
    <w:rsid w:val="001D6608"/>
    <w:rsid w:val="001E1DC4"/>
    <w:rsid w:val="001E3C04"/>
    <w:rsid w:val="001F096E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41770"/>
    <w:rsid w:val="00471A0E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21F6"/>
    <w:rsid w:val="00546B7D"/>
    <w:rsid w:val="00555001"/>
    <w:rsid w:val="00567238"/>
    <w:rsid w:val="00592500"/>
    <w:rsid w:val="005937A1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12AA9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33EC0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713E0"/>
    <w:rsid w:val="00A737A7"/>
    <w:rsid w:val="00AA2D32"/>
    <w:rsid w:val="00AE6335"/>
    <w:rsid w:val="00B021D5"/>
    <w:rsid w:val="00B174F7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85428"/>
    <w:rsid w:val="00CA3A21"/>
    <w:rsid w:val="00CB280C"/>
    <w:rsid w:val="00CB40BF"/>
    <w:rsid w:val="00CB743E"/>
    <w:rsid w:val="00CE49C0"/>
    <w:rsid w:val="00CF5CE6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06&amp;file=&amp;tenderdisplay=2024-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4C35-A1DC-484A-A680-BEB16234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2024-01-02T09:51:00Z</cp:lastPrinted>
  <dcterms:created xsi:type="dcterms:W3CDTF">2024-01-02T09:52:00Z</dcterms:created>
  <dcterms:modified xsi:type="dcterms:W3CDTF">2024-01-02T10:46:00Z</dcterms:modified>
</cp:coreProperties>
</file>