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353323C1" w14:textId="607A62E4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481DA8">
        <w:rPr>
          <w:rFonts w:ascii="David" w:hAnsi="David" w:hint="cs"/>
          <w:b/>
          <w:bCs/>
          <w:sz w:val="28"/>
          <w:szCs w:val="28"/>
          <w:u w:val="single"/>
          <w:rtl/>
        </w:rPr>
        <w:t>57</w:t>
      </w:r>
      <w:r w:rsidRPr="00E7635C">
        <w:rPr>
          <w:rFonts w:ascii="David" w:hAnsi="David" w:hint="cs"/>
          <w:b/>
          <w:bCs/>
          <w:sz w:val="28"/>
          <w:szCs w:val="28"/>
          <w:u w:val="single"/>
          <w:rtl/>
        </w:rPr>
        <w:t>/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23</w:t>
      </w:r>
    </w:p>
    <w:p w14:paraId="71EDA06A" w14:textId="77777777" w:rsidR="00481DA8" w:rsidRDefault="00481DA8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481DA8">
        <w:rPr>
          <w:rFonts w:ascii="David" w:hAnsi="David"/>
          <w:b/>
          <w:bCs/>
          <w:sz w:val="28"/>
          <w:szCs w:val="28"/>
          <w:u w:val="single"/>
          <w:rtl/>
        </w:rPr>
        <w:t>לביצוע עבודות תכנון, אספקה, הקמה, תפעול, תחזוקה וניהול של עמדות</w:t>
      </w:r>
    </w:p>
    <w:p w14:paraId="4BE6878A" w14:textId="42D14916" w:rsidR="0088721E" w:rsidRDefault="00481DA8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481DA8">
        <w:rPr>
          <w:rFonts w:ascii="David" w:hAnsi="David"/>
          <w:b/>
          <w:bCs/>
          <w:sz w:val="28"/>
          <w:szCs w:val="28"/>
          <w:u w:val="single"/>
          <w:rtl/>
        </w:rPr>
        <w:t>טעינה לרכבים חשמליים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Pr="00481DA8">
        <w:rPr>
          <w:rFonts w:ascii="David" w:hAnsi="David"/>
          <w:b/>
          <w:bCs/>
          <w:sz w:val="28"/>
          <w:szCs w:val="28"/>
          <w:u w:val="single"/>
          <w:rtl/>
        </w:rPr>
        <w:t xml:space="preserve">ברחבי העיר בת ים  </w:t>
      </w:r>
    </w:p>
    <w:p w14:paraId="71F5B90F" w14:textId="66435A6C" w:rsidR="00510EFE" w:rsidRPr="004F0BB7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  <w:u w:val="single"/>
          <w:rtl/>
        </w:rPr>
      </w:pPr>
      <w:r w:rsidRPr="004F0BB7">
        <w:rPr>
          <w:rFonts w:hint="cs"/>
          <w:b/>
          <w:bCs/>
          <w:snapToGrid w:val="0"/>
          <w:sz w:val="28"/>
          <w:szCs w:val="28"/>
          <w:u w:val="single"/>
          <w:rtl/>
        </w:rPr>
        <w:t>הודעה בדבר שינוי תנאי סף</w:t>
      </w:r>
      <w:r w:rsidR="00A001AF" w:rsidRPr="004F0BB7">
        <w:rPr>
          <w:rFonts w:hint="cs"/>
          <w:b/>
          <w:bCs/>
          <w:snapToGrid w:val="0"/>
          <w:sz w:val="28"/>
          <w:szCs w:val="28"/>
          <w:u w:val="single"/>
          <w:rtl/>
        </w:rPr>
        <w:t xml:space="preserve"> ודחיית המועד האחרון להגשת הצעות</w:t>
      </w:r>
    </w:p>
    <w:p w14:paraId="7AC96A4F" w14:textId="66836A80" w:rsidR="0088721E" w:rsidRPr="004F0BB7" w:rsidRDefault="00510EFE" w:rsidP="00BA77D8">
      <w:pPr>
        <w:tabs>
          <w:tab w:val="left" w:pos="-619"/>
        </w:tabs>
        <w:ind w:left="-30"/>
        <w:rPr>
          <w:sz w:val="28"/>
          <w:szCs w:val="28"/>
          <w:rtl/>
        </w:rPr>
      </w:pPr>
      <w:r w:rsidRPr="004F0BB7">
        <w:rPr>
          <w:sz w:val="28"/>
          <w:szCs w:val="28"/>
          <w:rtl/>
        </w:rPr>
        <w:t>עירי</w:t>
      </w:r>
      <w:r w:rsidRPr="004F0BB7">
        <w:rPr>
          <w:rFonts w:hint="cs"/>
          <w:sz w:val="28"/>
          <w:szCs w:val="28"/>
          <w:rtl/>
        </w:rPr>
        <w:t>י</w:t>
      </w:r>
      <w:r w:rsidRPr="004F0BB7">
        <w:rPr>
          <w:sz w:val="28"/>
          <w:szCs w:val="28"/>
          <w:rtl/>
        </w:rPr>
        <w:t xml:space="preserve">ת בת-ים (להלן: </w:t>
      </w:r>
      <w:r w:rsidRPr="004F0BB7">
        <w:rPr>
          <w:b/>
          <w:bCs/>
          <w:sz w:val="28"/>
          <w:szCs w:val="28"/>
          <w:rtl/>
        </w:rPr>
        <w:t>"העיר</w:t>
      </w:r>
      <w:r w:rsidRPr="004F0BB7">
        <w:rPr>
          <w:rFonts w:hint="cs"/>
          <w:b/>
          <w:bCs/>
          <w:sz w:val="28"/>
          <w:szCs w:val="28"/>
          <w:rtl/>
        </w:rPr>
        <w:t>י</w:t>
      </w:r>
      <w:r w:rsidRPr="004F0BB7">
        <w:rPr>
          <w:b/>
          <w:bCs/>
          <w:sz w:val="28"/>
          <w:szCs w:val="28"/>
          <w:rtl/>
        </w:rPr>
        <w:t>יה"</w:t>
      </w:r>
      <w:r w:rsidRPr="004F0BB7">
        <w:rPr>
          <w:sz w:val="28"/>
          <w:szCs w:val="28"/>
          <w:rtl/>
        </w:rPr>
        <w:t>)</w:t>
      </w:r>
      <w:r w:rsidR="007370E8" w:rsidRPr="004F0BB7">
        <w:rPr>
          <w:rFonts w:hint="cs"/>
          <w:sz w:val="28"/>
          <w:szCs w:val="28"/>
          <w:rtl/>
        </w:rPr>
        <w:t xml:space="preserve"> מודיעה בזאת </w:t>
      </w:r>
      <w:r w:rsidR="00BA77D8" w:rsidRPr="004F0BB7">
        <w:rPr>
          <w:rFonts w:hint="cs"/>
          <w:sz w:val="28"/>
          <w:szCs w:val="28"/>
          <w:rtl/>
        </w:rPr>
        <w:t xml:space="preserve"> על שינוי תנאי סף למכרז שבכותרת , </w:t>
      </w:r>
      <w:r w:rsidR="00BA77D8" w:rsidRPr="004F0BB7">
        <w:rPr>
          <w:rFonts w:hint="cs"/>
          <w:snapToGrid w:val="0"/>
          <w:sz w:val="28"/>
          <w:szCs w:val="28"/>
          <w:rtl/>
        </w:rPr>
        <w:t>(להלן:</w:t>
      </w:r>
      <w:r w:rsidR="00BA77D8" w:rsidRPr="004F0BB7">
        <w:rPr>
          <w:rFonts w:hint="cs"/>
          <w:b/>
          <w:bCs/>
          <w:snapToGrid w:val="0"/>
          <w:sz w:val="28"/>
          <w:szCs w:val="28"/>
          <w:rtl/>
        </w:rPr>
        <w:t xml:space="preserve"> "המכרז"</w:t>
      </w:r>
      <w:r w:rsidR="00BA77D8" w:rsidRPr="004F0BB7">
        <w:rPr>
          <w:rFonts w:hint="cs"/>
          <w:snapToGrid w:val="0"/>
          <w:sz w:val="28"/>
          <w:szCs w:val="28"/>
          <w:rtl/>
        </w:rPr>
        <w:t>)</w:t>
      </w:r>
      <w:r w:rsidR="00BA77D8" w:rsidRPr="004F0BB7">
        <w:rPr>
          <w:rFonts w:hint="cs"/>
          <w:b/>
          <w:bCs/>
          <w:snapToGrid w:val="0"/>
          <w:sz w:val="28"/>
          <w:szCs w:val="28"/>
          <w:rtl/>
        </w:rPr>
        <w:t xml:space="preserve"> </w:t>
      </w:r>
      <w:r w:rsidR="00BA77D8" w:rsidRPr="004F0BB7">
        <w:rPr>
          <w:rFonts w:hint="cs"/>
          <w:sz w:val="28"/>
          <w:szCs w:val="28"/>
          <w:rtl/>
        </w:rPr>
        <w:t xml:space="preserve"> כדלקמן:</w:t>
      </w:r>
    </w:p>
    <w:p w14:paraId="64AE5A87" w14:textId="5F24DC22" w:rsidR="00EC0E16" w:rsidRPr="004F0BB7" w:rsidRDefault="00EE25D4" w:rsidP="00EE25D4">
      <w:pPr>
        <w:rPr>
          <w:rFonts w:ascii="David" w:hAnsi="David"/>
          <w:sz w:val="28"/>
          <w:szCs w:val="28"/>
          <w:rtl/>
        </w:rPr>
      </w:pPr>
      <w:r w:rsidRPr="004F0BB7">
        <w:rPr>
          <w:rFonts w:ascii="David" w:hAnsi="David"/>
          <w:b/>
          <w:bCs/>
          <w:sz w:val="28"/>
          <w:szCs w:val="28"/>
          <w:rtl/>
        </w:rPr>
        <w:t>תנאי הסף המעוד</w:t>
      </w:r>
      <w:r w:rsidR="005374D7" w:rsidRPr="004F0BB7">
        <w:rPr>
          <w:rFonts w:ascii="David" w:hAnsi="David" w:hint="cs"/>
          <w:b/>
          <w:bCs/>
          <w:sz w:val="28"/>
          <w:szCs w:val="28"/>
          <w:rtl/>
        </w:rPr>
        <w:t>כ</w:t>
      </w:r>
      <w:r w:rsidR="00A567A7" w:rsidRPr="004F0BB7">
        <w:rPr>
          <w:rFonts w:ascii="David" w:hAnsi="David" w:hint="cs"/>
          <w:b/>
          <w:bCs/>
          <w:sz w:val="28"/>
          <w:szCs w:val="28"/>
          <w:rtl/>
        </w:rPr>
        <w:t>נים</w:t>
      </w:r>
      <w:r w:rsidR="00EC0E16" w:rsidRPr="004F0BB7">
        <w:rPr>
          <w:rFonts w:ascii="David" w:hAnsi="David" w:hint="cs"/>
          <w:sz w:val="28"/>
          <w:szCs w:val="28"/>
          <w:rtl/>
        </w:rPr>
        <w:t>:</w:t>
      </w:r>
    </w:p>
    <w:p w14:paraId="307B15D3" w14:textId="70E5BF02" w:rsidR="00EC0E16" w:rsidRPr="004F0BB7" w:rsidRDefault="00EC0E16" w:rsidP="00EC0E16">
      <w:pPr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8DD94BB" w14:textId="4E890CE0" w:rsidR="005374D7" w:rsidRPr="004F0BB7" w:rsidRDefault="005374D7" w:rsidP="00EC0E16">
      <w:pPr>
        <w:rPr>
          <w:rFonts w:ascii="David" w:hAnsi="David"/>
          <w:b/>
          <w:bCs/>
          <w:sz w:val="28"/>
          <w:szCs w:val="28"/>
          <w:u w:val="single"/>
          <w:rtl/>
        </w:rPr>
      </w:pPr>
      <w:r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תנאי סף </w:t>
      </w:r>
      <w:r w:rsidR="00481DA8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>12.2</w:t>
      </w:r>
      <w:r w:rsidR="00A567A7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ו</w:t>
      </w:r>
      <w:r w:rsid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-   </w:t>
      </w:r>
      <w:r w:rsidR="00481DA8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>12.3</w:t>
      </w:r>
      <w:r w:rsid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="00A567A7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="00481DA8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>בעמ'</w:t>
      </w:r>
      <w:r w:rsidR="00A567A7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="00481DA8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>12</w:t>
      </w:r>
      <w:r w:rsidR="00A567A7"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Pr="004F0BB7">
        <w:rPr>
          <w:rFonts w:ascii="David" w:hAnsi="David" w:hint="cs"/>
          <w:b/>
          <w:bCs/>
          <w:sz w:val="28"/>
          <w:szCs w:val="28"/>
          <w:u w:val="single"/>
          <w:rtl/>
        </w:rPr>
        <w:t>לחוברת המכרז:</w:t>
      </w:r>
    </w:p>
    <w:p w14:paraId="39E7E1D9" w14:textId="0FD00665" w:rsidR="005374D7" w:rsidRPr="004F0BB7" w:rsidRDefault="005374D7" w:rsidP="00EC0E16">
      <w:pPr>
        <w:rPr>
          <w:rFonts w:ascii="David" w:hAnsi="David"/>
          <w:b/>
          <w:bCs/>
          <w:sz w:val="28"/>
          <w:szCs w:val="28"/>
          <w:highlight w:val="yellow"/>
          <w:u w:val="single"/>
          <w:rtl/>
        </w:rPr>
      </w:pPr>
    </w:p>
    <w:p w14:paraId="1D49019C" w14:textId="79BC4E6E" w:rsidR="00481DA8" w:rsidRPr="004F0BB7" w:rsidRDefault="00481DA8" w:rsidP="00481DA8">
      <w:pPr>
        <w:pStyle w:val="ab"/>
        <w:numPr>
          <w:ilvl w:val="1"/>
          <w:numId w:val="30"/>
        </w:numPr>
        <w:shd w:val="clear" w:color="auto" w:fill="FFFFFF"/>
        <w:spacing w:line="360" w:lineRule="auto"/>
        <w:rPr>
          <w:sz w:val="28"/>
          <w:szCs w:val="28"/>
        </w:rPr>
      </w:pPr>
      <w:r w:rsidRPr="004F0BB7">
        <w:rPr>
          <w:rFonts w:ascii="David" w:hAnsi="David"/>
          <w:sz w:val="28"/>
          <w:szCs w:val="28"/>
          <w:rtl/>
        </w:rPr>
        <w:t>המציע</w:t>
      </w:r>
      <w:r w:rsidRPr="004F0BB7">
        <w:rPr>
          <w:rFonts w:ascii="David" w:hAnsi="David" w:hint="cs"/>
          <w:sz w:val="28"/>
          <w:szCs w:val="28"/>
          <w:rtl/>
        </w:rPr>
        <w:t xml:space="preserve"> </w:t>
      </w:r>
      <w:r w:rsidRPr="004F0BB7">
        <w:rPr>
          <w:rFonts w:ascii="David" w:hAnsi="David"/>
          <w:sz w:val="28"/>
          <w:szCs w:val="28"/>
          <w:rtl/>
        </w:rPr>
        <w:t xml:space="preserve">הינו </w:t>
      </w:r>
      <w:r w:rsidR="00664027" w:rsidRPr="004F0BB7">
        <w:rPr>
          <w:rFonts w:ascii="David" w:hAnsi="David" w:hint="cs"/>
          <w:sz w:val="28"/>
          <w:szCs w:val="28"/>
          <w:rtl/>
        </w:rPr>
        <w:t>חברה</w:t>
      </w:r>
      <w:r w:rsidR="00457A93" w:rsidRPr="004F0BB7">
        <w:rPr>
          <w:rFonts w:ascii="David" w:hAnsi="David" w:hint="cs"/>
          <w:sz w:val="28"/>
          <w:szCs w:val="28"/>
          <w:rtl/>
        </w:rPr>
        <w:t>/ שותפות</w:t>
      </w:r>
      <w:r w:rsidR="00664027" w:rsidRPr="004F0BB7">
        <w:rPr>
          <w:rFonts w:ascii="David" w:hAnsi="David" w:hint="cs"/>
          <w:sz w:val="28"/>
          <w:szCs w:val="28"/>
          <w:rtl/>
        </w:rPr>
        <w:t xml:space="preserve"> </w:t>
      </w:r>
      <w:r w:rsidRPr="004F0BB7">
        <w:rPr>
          <w:rFonts w:ascii="David" w:hAnsi="David"/>
          <w:sz w:val="28"/>
          <w:szCs w:val="28"/>
          <w:rtl/>
        </w:rPr>
        <w:t>בעל</w:t>
      </w:r>
      <w:r w:rsidR="00664027" w:rsidRPr="004F0BB7">
        <w:rPr>
          <w:rFonts w:ascii="David" w:hAnsi="David" w:hint="cs"/>
          <w:sz w:val="28"/>
          <w:szCs w:val="28"/>
          <w:rtl/>
        </w:rPr>
        <w:t>ת</w:t>
      </w:r>
      <w:r w:rsidRPr="004F0BB7">
        <w:rPr>
          <w:rFonts w:ascii="David" w:hAnsi="David"/>
          <w:sz w:val="28"/>
          <w:szCs w:val="28"/>
          <w:rtl/>
        </w:rPr>
        <w:t xml:space="preserve"> איתנות כספית שתאפשר את ביצוע העבודות ובכלל זאת בעל מחזור כספי מצטבר שלא יפחת מ-45 מיליון ₪, במהלך השנים 2019, 2020, 2021, 2022 במצטבר.</w:t>
      </w:r>
      <w:r w:rsidR="00664027" w:rsidRPr="004F0BB7">
        <w:rPr>
          <w:rFonts w:hint="cs"/>
          <w:sz w:val="28"/>
          <w:szCs w:val="28"/>
          <w:rtl/>
        </w:rPr>
        <w:t xml:space="preserve"> </w:t>
      </w:r>
    </w:p>
    <w:p w14:paraId="31690B19" w14:textId="3749CCF0" w:rsidR="00664027" w:rsidRPr="004F0BB7" w:rsidRDefault="00457A93" w:rsidP="00664027">
      <w:pPr>
        <w:pStyle w:val="ab"/>
        <w:shd w:val="clear" w:color="auto" w:fill="FFFFFF"/>
        <w:spacing w:line="360" w:lineRule="auto"/>
        <w:ind w:left="375"/>
        <w:rPr>
          <w:sz w:val="28"/>
          <w:szCs w:val="28"/>
          <w:rtl/>
        </w:rPr>
      </w:pPr>
      <w:r w:rsidRPr="004F0BB7">
        <w:rPr>
          <w:rFonts w:hint="cs"/>
          <w:sz w:val="28"/>
          <w:szCs w:val="28"/>
          <w:rtl/>
        </w:rPr>
        <w:t xml:space="preserve">ככל הנוגע לחברה- </w:t>
      </w:r>
      <w:r w:rsidR="00664027" w:rsidRPr="004F0BB7">
        <w:rPr>
          <w:rFonts w:hint="cs"/>
          <w:sz w:val="28"/>
          <w:szCs w:val="28"/>
          <w:rtl/>
        </w:rPr>
        <w:t>לקיום תנאי זה, יכול משתתף שהוא חברת בת להסתמך על איתנות פיננסית של חברת אם</w:t>
      </w:r>
      <w:r w:rsidR="009E07D1" w:rsidRPr="004F0BB7">
        <w:rPr>
          <w:rFonts w:hint="cs"/>
          <w:sz w:val="28"/>
          <w:szCs w:val="28"/>
          <w:rtl/>
        </w:rPr>
        <w:t>,</w:t>
      </w:r>
      <w:r w:rsidR="00664027" w:rsidRPr="004F0BB7">
        <w:rPr>
          <w:rFonts w:hint="cs"/>
          <w:sz w:val="28"/>
          <w:szCs w:val="28"/>
          <w:rtl/>
        </w:rPr>
        <w:t xml:space="preserve"> ובלבד שחברת האם בעלת מניות של לפחות 20% ממניות המציע.</w:t>
      </w:r>
    </w:p>
    <w:p w14:paraId="12932F3F" w14:textId="2E28D898" w:rsidR="009E07D1" w:rsidRPr="004F0BB7" w:rsidRDefault="00457A93" w:rsidP="00664027">
      <w:pPr>
        <w:pStyle w:val="ab"/>
        <w:shd w:val="clear" w:color="auto" w:fill="FFFFFF"/>
        <w:spacing w:line="360" w:lineRule="auto"/>
        <w:ind w:left="375"/>
        <w:rPr>
          <w:sz w:val="28"/>
          <w:szCs w:val="28"/>
        </w:rPr>
      </w:pPr>
      <w:r w:rsidRPr="004F0BB7">
        <w:rPr>
          <w:rFonts w:hint="cs"/>
          <w:sz w:val="28"/>
          <w:szCs w:val="28"/>
          <w:rtl/>
        </w:rPr>
        <w:t xml:space="preserve">ככל הנוגע לשותפות- </w:t>
      </w:r>
      <w:r w:rsidR="009E07D1" w:rsidRPr="004F0BB7">
        <w:rPr>
          <w:rFonts w:hint="cs"/>
          <w:sz w:val="28"/>
          <w:szCs w:val="28"/>
          <w:rtl/>
        </w:rPr>
        <w:t>מציע שהיה קשור בשותפות מוגבלת יכול להגיש הצעה על בסיס איתנות פיננסית של השותפות, ובלבד שאחוזי הבעלות של המציע בשותפות המוגבלת עולים על 20%.</w:t>
      </w:r>
    </w:p>
    <w:p w14:paraId="65AB2392" w14:textId="45FB26FD" w:rsidR="00481DA8" w:rsidRPr="004F0BB7" w:rsidRDefault="00481DA8" w:rsidP="00481DA8">
      <w:pPr>
        <w:pStyle w:val="ab"/>
        <w:numPr>
          <w:ilvl w:val="1"/>
          <w:numId w:val="30"/>
        </w:numPr>
        <w:shd w:val="clear" w:color="auto" w:fill="FFFFFF"/>
        <w:spacing w:line="360" w:lineRule="auto"/>
        <w:rPr>
          <w:sz w:val="28"/>
          <w:szCs w:val="28"/>
        </w:rPr>
      </w:pPr>
      <w:r w:rsidRPr="004F0BB7">
        <w:rPr>
          <w:sz w:val="28"/>
          <w:szCs w:val="28"/>
          <w:rtl/>
        </w:rPr>
        <w:t>המציע</w:t>
      </w:r>
      <w:r w:rsidR="009E07D1" w:rsidRPr="004F0BB7">
        <w:rPr>
          <w:rFonts w:hint="cs"/>
          <w:sz w:val="28"/>
          <w:szCs w:val="28"/>
          <w:rtl/>
        </w:rPr>
        <w:t xml:space="preserve"> </w:t>
      </w:r>
      <w:r w:rsidRPr="004F0BB7">
        <w:rPr>
          <w:sz w:val="28"/>
          <w:szCs w:val="28"/>
          <w:rtl/>
        </w:rPr>
        <w:t xml:space="preserve">השלים במהלך השנים 2018 ועד ליום </w:t>
      </w:r>
      <w:r w:rsidRPr="004F0BB7">
        <w:rPr>
          <w:rFonts w:hint="cs"/>
          <w:sz w:val="28"/>
          <w:szCs w:val="28"/>
          <w:rtl/>
        </w:rPr>
        <w:t xml:space="preserve">1.1.2024 </w:t>
      </w:r>
      <w:r w:rsidRPr="004F0BB7">
        <w:rPr>
          <w:sz w:val="28"/>
          <w:szCs w:val="28"/>
          <w:rtl/>
        </w:rPr>
        <w:t>הקמה והפעלה של לפחות 25 עמדות ציבוריות לטעינת רכב חשמלי , כל עמדה כללה לכל הפחות: תכנון, הקמה והפעלה רצופה במהלך 3 חודשים לפחות, זאת עבור שלוש ( לפחות) רשויות מקומיות שונות ו/ או חברות כלכליות  מטעמן ו/או גופים ממשלתיים (לרבות בסיסים צבאיים,  משרד ממשלה, בתי חולים, גופים בזיכיון ממשלתי) .</w:t>
      </w:r>
    </w:p>
    <w:p w14:paraId="3C093D1D" w14:textId="050EDA25" w:rsidR="009E07D1" w:rsidRPr="004F0BB7" w:rsidRDefault="00457A93" w:rsidP="009E07D1">
      <w:pPr>
        <w:pStyle w:val="ab"/>
        <w:shd w:val="clear" w:color="auto" w:fill="FFFFFF"/>
        <w:spacing w:line="360" w:lineRule="auto"/>
        <w:ind w:left="375"/>
        <w:rPr>
          <w:sz w:val="28"/>
          <w:szCs w:val="28"/>
          <w:rtl/>
        </w:rPr>
      </w:pPr>
      <w:r w:rsidRPr="004F0BB7">
        <w:rPr>
          <w:rFonts w:hint="cs"/>
          <w:sz w:val="28"/>
          <w:szCs w:val="28"/>
          <w:rtl/>
        </w:rPr>
        <w:t>ככל הנוגע לחברה-</w:t>
      </w:r>
      <w:r w:rsidR="009E07D1" w:rsidRPr="004F0BB7">
        <w:rPr>
          <w:rFonts w:hint="cs"/>
          <w:sz w:val="28"/>
          <w:szCs w:val="28"/>
          <w:rtl/>
        </w:rPr>
        <w:t>לקיום תנאי זה, יכול משתתף שהוא חברת בת להסתמך על ניסיונה של חברת אם, ובלבד שחברת האם בעלת מניות של לפחות 20% ממניות המציע.</w:t>
      </w:r>
    </w:p>
    <w:p w14:paraId="497A6112" w14:textId="3F320494" w:rsidR="009E07D1" w:rsidRPr="004F0BB7" w:rsidRDefault="00457A93" w:rsidP="009E07D1">
      <w:pPr>
        <w:pStyle w:val="ab"/>
        <w:shd w:val="clear" w:color="auto" w:fill="FFFFFF"/>
        <w:spacing w:line="360" w:lineRule="auto"/>
        <w:ind w:left="375"/>
        <w:rPr>
          <w:sz w:val="28"/>
          <w:szCs w:val="28"/>
        </w:rPr>
      </w:pPr>
      <w:r w:rsidRPr="004F0BB7">
        <w:rPr>
          <w:rFonts w:hint="cs"/>
          <w:sz w:val="28"/>
          <w:szCs w:val="28"/>
          <w:rtl/>
        </w:rPr>
        <w:t>ככל הנוגע לשותפות-</w:t>
      </w:r>
      <w:r w:rsidR="009E07D1" w:rsidRPr="004F0BB7">
        <w:rPr>
          <w:rFonts w:hint="cs"/>
          <w:sz w:val="28"/>
          <w:szCs w:val="28"/>
          <w:rtl/>
        </w:rPr>
        <w:t>מציע שהיה קשור בשותפות מוגבלת יכול להגיש הצעה על בסיס ניסיונה</w:t>
      </w:r>
      <w:r w:rsidRPr="004F0BB7">
        <w:rPr>
          <w:rFonts w:hint="cs"/>
          <w:sz w:val="28"/>
          <w:szCs w:val="28"/>
          <w:rtl/>
        </w:rPr>
        <w:t xml:space="preserve"> </w:t>
      </w:r>
      <w:r w:rsidR="009E07D1" w:rsidRPr="004F0BB7">
        <w:rPr>
          <w:rFonts w:hint="cs"/>
          <w:sz w:val="28"/>
          <w:szCs w:val="28"/>
          <w:rtl/>
        </w:rPr>
        <w:t>של השותפות, ובלבד שאחוזי הבעלות של המציע בשותפות המוגבלת עולים על 20%.</w:t>
      </w:r>
    </w:p>
    <w:p w14:paraId="2ED6AE18" w14:textId="69C36488" w:rsidR="00074C0F" w:rsidRPr="004F0BB7" w:rsidRDefault="00074C0F" w:rsidP="0088721E">
      <w:pPr>
        <w:rPr>
          <w:b/>
          <w:bCs/>
          <w:snapToGrid w:val="0"/>
          <w:sz w:val="28"/>
          <w:szCs w:val="28"/>
          <w:rtl/>
        </w:rPr>
      </w:pPr>
      <w:r w:rsidRPr="004F0BB7">
        <w:rPr>
          <w:rFonts w:hint="cs"/>
          <w:b/>
          <w:bCs/>
          <w:snapToGrid w:val="0"/>
          <w:sz w:val="28"/>
          <w:szCs w:val="28"/>
          <w:rtl/>
        </w:rPr>
        <w:t>המועד האחרון להגשת הצעות למכרז שבכותרת ישונה ליום</w:t>
      </w:r>
      <w:r w:rsidR="00577D83" w:rsidRPr="004F0BB7">
        <w:rPr>
          <w:rFonts w:hint="cs"/>
          <w:b/>
          <w:bCs/>
          <w:snapToGrid w:val="0"/>
          <w:sz w:val="28"/>
          <w:szCs w:val="28"/>
          <w:rtl/>
        </w:rPr>
        <w:t xml:space="preserve"> </w:t>
      </w:r>
      <w:r w:rsidR="00481DA8" w:rsidRPr="004F0BB7">
        <w:rPr>
          <w:rFonts w:hint="cs"/>
          <w:b/>
          <w:bCs/>
          <w:snapToGrid w:val="0"/>
          <w:sz w:val="28"/>
          <w:szCs w:val="28"/>
          <w:rtl/>
        </w:rPr>
        <w:t>7.2.24</w:t>
      </w:r>
      <w:r w:rsidR="00EE25D4" w:rsidRPr="004F0BB7">
        <w:rPr>
          <w:rFonts w:hint="cs"/>
          <w:b/>
          <w:bCs/>
          <w:snapToGrid w:val="0"/>
          <w:sz w:val="28"/>
          <w:szCs w:val="28"/>
          <w:rtl/>
        </w:rPr>
        <w:t xml:space="preserve"> </w:t>
      </w:r>
      <w:r w:rsidRPr="004F0BB7">
        <w:rPr>
          <w:rFonts w:hint="cs"/>
          <w:b/>
          <w:bCs/>
          <w:snapToGrid w:val="0"/>
          <w:sz w:val="28"/>
          <w:szCs w:val="28"/>
          <w:rtl/>
        </w:rPr>
        <w:t>בשעה</w:t>
      </w:r>
      <w:r w:rsidR="00577D83" w:rsidRPr="004F0BB7">
        <w:rPr>
          <w:rFonts w:hint="cs"/>
          <w:b/>
          <w:bCs/>
          <w:snapToGrid w:val="0"/>
          <w:sz w:val="28"/>
          <w:szCs w:val="28"/>
          <w:rtl/>
        </w:rPr>
        <w:t xml:space="preserve"> 13:00</w:t>
      </w:r>
      <w:r w:rsidRPr="004F0BB7">
        <w:rPr>
          <w:rFonts w:hint="cs"/>
          <w:b/>
          <w:bCs/>
          <w:snapToGrid w:val="0"/>
          <w:sz w:val="28"/>
          <w:szCs w:val="28"/>
          <w:rtl/>
        </w:rPr>
        <w:t>.</w:t>
      </w:r>
    </w:p>
    <w:p w14:paraId="7CE1A183" w14:textId="77777777" w:rsidR="006F7BAA" w:rsidRPr="004F0BB7" w:rsidRDefault="006F7BAA" w:rsidP="002D509F">
      <w:pPr>
        <w:rPr>
          <w:snapToGrid w:val="0"/>
          <w:sz w:val="28"/>
          <w:szCs w:val="28"/>
        </w:rPr>
      </w:pPr>
    </w:p>
    <w:p w14:paraId="76FE13C6" w14:textId="76DB93CB" w:rsidR="008821C6" w:rsidRPr="004F0BB7" w:rsidRDefault="00074C0F" w:rsidP="00B95B26">
      <w:pPr>
        <w:rPr>
          <w:snapToGrid w:val="0"/>
          <w:sz w:val="28"/>
          <w:szCs w:val="28"/>
          <w:rtl/>
        </w:rPr>
      </w:pPr>
      <w:r w:rsidRPr="004F0BB7">
        <w:rPr>
          <w:rFonts w:hint="cs"/>
          <w:snapToGrid w:val="0"/>
          <w:sz w:val="28"/>
          <w:szCs w:val="28"/>
          <w:rtl/>
        </w:rPr>
        <w:t xml:space="preserve">יובהר, כי תוקפה של הערבות למכרז לא תשתנה ותוותר על כנה , </w:t>
      </w:r>
      <w:proofErr w:type="spellStart"/>
      <w:r w:rsidRPr="004F0BB7">
        <w:rPr>
          <w:rFonts w:hint="cs"/>
          <w:snapToGrid w:val="0"/>
          <w:sz w:val="28"/>
          <w:szCs w:val="28"/>
          <w:rtl/>
        </w:rPr>
        <w:t>הכל</w:t>
      </w:r>
      <w:proofErr w:type="spellEnd"/>
      <w:r w:rsidRPr="004F0BB7">
        <w:rPr>
          <w:rFonts w:hint="cs"/>
          <w:snapToGrid w:val="0"/>
          <w:sz w:val="28"/>
          <w:szCs w:val="28"/>
          <w:rtl/>
        </w:rPr>
        <w:t xml:space="preserve"> כמפורט במסמכי המכרז</w:t>
      </w:r>
      <w:r w:rsidR="00221E6B" w:rsidRPr="004F0BB7">
        <w:rPr>
          <w:rFonts w:hint="cs"/>
          <w:snapToGrid w:val="0"/>
          <w:sz w:val="28"/>
          <w:szCs w:val="28"/>
          <w:rtl/>
        </w:rPr>
        <w:t>.</w:t>
      </w:r>
      <w:r w:rsidRPr="004F0BB7">
        <w:rPr>
          <w:rFonts w:hint="cs"/>
          <w:snapToGrid w:val="0"/>
          <w:sz w:val="28"/>
          <w:szCs w:val="28"/>
          <w:rtl/>
        </w:rPr>
        <w:t xml:space="preserve"> </w:t>
      </w:r>
    </w:p>
    <w:p w14:paraId="31B43FA1" w14:textId="77777777" w:rsidR="002D509F" w:rsidRPr="004F0BB7" w:rsidRDefault="00510EFE" w:rsidP="002D509F">
      <w:pPr>
        <w:ind w:left="4383" w:firstLine="720"/>
        <w:jc w:val="left"/>
        <w:rPr>
          <w:b/>
          <w:bCs/>
          <w:sz w:val="28"/>
          <w:szCs w:val="28"/>
          <w:rtl/>
        </w:rPr>
      </w:pPr>
      <w:r w:rsidRPr="004F0BB7">
        <w:rPr>
          <w:rFonts w:hint="cs"/>
          <w:b/>
          <w:bCs/>
          <w:sz w:val="28"/>
          <w:szCs w:val="28"/>
          <w:rtl/>
        </w:rPr>
        <w:tab/>
      </w:r>
      <w:r w:rsidRPr="004F0BB7">
        <w:rPr>
          <w:rFonts w:hint="cs"/>
          <w:b/>
          <w:bCs/>
          <w:sz w:val="28"/>
          <w:szCs w:val="28"/>
          <w:rtl/>
        </w:rPr>
        <w:tab/>
      </w:r>
      <w:r w:rsidRPr="004F0BB7">
        <w:rPr>
          <w:rFonts w:hint="cs"/>
          <w:b/>
          <w:bCs/>
          <w:sz w:val="28"/>
          <w:szCs w:val="28"/>
          <w:rtl/>
        </w:rPr>
        <w:tab/>
      </w:r>
      <w:r w:rsidR="002D509F" w:rsidRPr="004F0BB7">
        <w:rPr>
          <w:rFonts w:hint="cs"/>
          <w:b/>
          <w:bCs/>
          <w:sz w:val="28"/>
          <w:szCs w:val="28"/>
          <w:rtl/>
        </w:rPr>
        <w:t>צביקה ברוט</w:t>
      </w:r>
      <w:r w:rsidR="000A174D" w:rsidRPr="004F0BB7">
        <w:rPr>
          <w:rFonts w:hint="cs"/>
          <w:b/>
          <w:bCs/>
          <w:sz w:val="28"/>
          <w:szCs w:val="28"/>
          <w:rtl/>
        </w:rPr>
        <w:t xml:space="preserve">, </w:t>
      </w:r>
    </w:p>
    <w:p w14:paraId="6AF9DE39" w14:textId="0BC85FB9" w:rsidR="00510EFE" w:rsidRPr="004F0BB7" w:rsidRDefault="002D509F" w:rsidP="002D509F">
      <w:pPr>
        <w:ind w:left="4383" w:firstLine="720"/>
        <w:jc w:val="right"/>
        <w:rPr>
          <w:b/>
          <w:bCs/>
          <w:sz w:val="28"/>
          <w:szCs w:val="28"/>
          <w:rtl/>
        </w:rPr>
      </w:pPr>
      <w:r w:rsidRPr="004F0BB7">
        <w:rPr>
          <w:rFonts w:hint="cs"/>
          <w:b/>
          <w:bCs/>
          <w:sz w:val="28"/>
          <w:szCs w:val="28"/>
          <w:rtl/>
        </w:rPr>
        <w:t xml:space="preserve">  </w:t>
      </w:r>
      <w:r w:rsidR="004F0BB7">
        <w:rPr>
          <w:rFonts w:hint="cs"/>
          <w:b/>
          <w:bCs/>
          <w:sz w:val="28"/>
          <w:szCs w:val="28"/>
          <w:rtl/>
        </w:rPr>
        <w:t xml:space="preserve">         </w:t>
      </w:r>
      <w:r w:rsidRPr="004F0BB7">
        <w:rPr>
          <w:rFonts w:hint="cs"/>
          <w:b/>
          <w:bCs/>
          <w:sz w:val="28"/>
          <w:szCs w:val="28"/>
          <w:rtl/>
        </w:rPr>
        <w:t xml:space="preserve">    </w:t>
      </w:r>
      <w:r w:rsidR="000A174D" w:rsidRPr="004F0BB7">
        <w:rPr>
          <w:rFonts w:hint="cs"/>
          <w:b/>
          <w:bCs/>
          <w:sz w:val="28"/>
          <w:szCs w:val="28"/>
          <w:rtl/>
        </w:rPr>
        <w:t>ראש העיר</w:t>
      </w:r>
      <w:r w:rsidR="00510EFE" w:rsidRPr="004F0BB7">
        <w:rPr>
          <w:rFonts w:hint="cs"/>
          <w:b/>
          <w:bCs/>
          <w:sz w:val="28"/>
          <w:szCs w:val="28"/>
          <w:rtl/>
        </w:rPr>
        <w:tab/>
        <w:t xml:space="preserve">          </w:t>
      </w:r>
      <w:r w:rsidR="00510EFE" w:rsidRPr="004F0BB7">
        <w:rPr>
          <w:rFonts w:hint="cs"/>
          <w:b/>
          <w:bCs/>
          <w:sz w:val="28"/>
          <w:szCs w:val="28"/>
          <w:rtl/>
        </w:rPr>
        <w:tab/>
        <w:t xml:space="preserve">            </w:t>
      </w:r>
    </w:p>
    <w:p w14:paraId="0ECF2FA4" w14:textId="77777777" w:rsidR="00510EFE" w:rsidRPr="004F0BB7" w:rsidRDefault="00510EFE" w:rsidP="00510EFE">
      <w:pPr>
        <w:spacing w:after="120" w:line="310" w:lineRule="exact"/>
        <w:jc w:val="right"/>
        <w:rPr>
          <w:b/>
          <w:bCs/>
          <w:sz w:val="28"/>
          <w:szCs w:val="28"/>
          <w:rtl/>
        </w:rPr>
      </w:pPr>
      <w:r w:rsidRPr="004F0BB7">
        <w:rPr>
          <w:b/>
          <w:bCs/>
          <w:sz w:val="28"/>
          <w:szCs w:val="28"/>
          <w:rtl/>
        </w:rPr>
        <w:tab/>
      </w:r>
      <w:r w:rsidRPr="004F0BB7">
        <w:rPr>
          <w:b/>
          <w:bCs/>
          <w:sz w:val="28"/>
          <w:szCs w:val="28"/>
          <w:rtl/>
        </w:rPr>
        <w:tab/>
      </w:r>
      <w:r w:rsidRPr="004F0BB7">
        <w:rPr>
          <w:b/>
          <w:bCs/>
          <w:sz w:val="28"/>
          <w:szCs w:val="28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sectPr w:rsidR="00510EFE" w:rsidRPr="0035434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75D2" w14:textId="77777777" w:rsidR="00166E47" w:rsidRDefault="00166E47">
      <w:r>
        <w:separator/>
      </w:r>
    </w:p>
  </w:endnote>
  <w:endnote w:type="continuationSeparator" w:id="0">
    <w:p w14:paraId="3605307F" w14:textId="77777777" w:rsidR="00166E47" w:rsidRDefault="0016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7F23" w14:textId="77777777" w:rsidR="00166E47" w:rsidRDefault="00166E47">
      <w:r>
        <w:separator/>
      </w:r>
    </w:p>
  </w:footnote>
  <w:footnote w:type="continuationSeparator" w:id="0">
    <w:p w14:paraId="1F8D7391" w14:textId="77777777" w:rsidR="00166E47" w:rsidRDefault="0016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6DC6"/>
    <w:multiLevelType w:val="multilevel"/>
    <w:tmpl w:val="4B06A770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David" w:hAnsi="David" w:hint="default"/>
      </w:rPr>
    </w:lvl>
  </w:abstractNum>
  <w:abstractNum w:abstractNumId="2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8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9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0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4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8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6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7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1271"/>
    <w:multiLevelType w:val="multilevel"/>
    <w:tmpl w:val="55D8C85E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David" w:hAnsi="David" w:hint="default"/>
      </w:rPr>
    </w:lvl>
  </w:abstractNum>
  <w:num w:numId="1" w16cid:durableId="575479530">
    <w:abstractNumId w:val="18"/>
  </w:num>
  <w:num w:numId="2" w16cid:durableId="6829287">
    <w:abstractNumId w:val="21"/>
  </w:num>
  <w:num w:numId="3" w16cid:durableId="574171127">
    <w:abstractNumId w:val="25"/>
  </w:num>
  <w:num w:numId="4" w16cid:durableId="1760904193">
    <w:abstractNumId w:val="8"/>
  </w:num>
  <w:num w:numId="5" w16cid:durableId="217667812">
    <w:abstractNumId w:val="3"/>
  </w:num>
  <w:num w:numId="6" w16cid:durableId="1820733762">
    <w:abstractNumId w:val="16"/>
  </w:num>
  <w:num w:numId="7" w16cid:durableId="658731320">
    <w:abstractNumId w:val="7"/>
  </w:num>
  <w:num w:numId="8" w16cid:durableId="1411347366">
    <w:abstractNumId w:val="11"/>
  </w:num>
  <w:num w:numId="9" w16cid:durableId="1744765035">
    <w:abstractNumId w:val="19"/>
  </w:num>
  <w:num w:numId="10" w16cid:durableId="138423858">
    <w:abstractNumId w:val="10"/>
  </w:num>
  <w:num w:numId="11" w16cid:durableId="1147279097">
    <w:abstractNumId w:val="22"/>
  </w:num>
  <w:num w:numId="12" w16cid:durableId="916591152">
    <w:abstractNumId w:val="2"/>
  </w:num>
  <w:num w:numId="13" w16cid:durableId="1528135401">
    <w:abstractNumId w:val="24"/>
  </w:num>
  <w:num w:numId="14" w16cid:durableId="43870453">
    <w:abstractNumId w:val="6"/>
  </w:num>
  <w:num w:numId="15" w16cid:durableId="1055660238">
    <w:abstractNumId w:val="13"/>
  </w:num>
  <w:num w:numId="16" w16cid:durableId="116147167">
    <w:abstractNumId w:val="26"/>
  </w:num>
  <w:num w:numId="17" w16cid:durableId="193929069">
    <w:abstractNumId w:val="20"/>
  </w:num>
  <w:num w:numId="18" w16cid:durableId="1215853628">
    <w:abstractNumId w:val="14"/>
  </w:num>
  <w:num w:numId="19" w16cid:durableId="115295091">
    <w:abstractNumId w:val="4"/>
  </w:num>
  <w:num w:numId="20" w16cid:durableId="435178210">
    <w:abstractNumId w:val="27"/>
  </w:num>
  <w:num w:numId="21" w16cid:durableId="1594513646">
    <w:abstractNumId w:val="17"/>
  </w:num>
  <w:num w:numId="22" w16cid:durableId="1863057643">
    <w:abstractNumId w:val="28"/>
  </w:num>
  <w:num w:numId="23" w16cid:durableId="623578702">
    <w:abstractNumId w:val="9"/>
  </w:num>
  <w:num w:numId="24" w16cid:durableId="1937010636">
    <w:abstractNumId w:val="23"/>
  </w:num>
  <w:num w:numId="25" w16cid:durableId="652217945">
    <w:abstractNumId w:val="12"/>
  </w:num>
  <w:num w:numId="26" w16cid:durableId="221989574">
    <w:abstractNumId w:val="15"/>
  </w:num>
  <w:num w:numId="27" w16cid:durableId="877401898">
    <w:abstractNumId w:val="5"/>
  </w:num>
  <w:num w:numId="28" w16cid:durableId="1294336318">
    <w:abstractNumId w:val="0"/>
  </w:num>
  <w:num w:numId="29" w16cid:durableId="1944610847">
    <w:abstractNumId w:val="1"/>
  </w:num>
  <w:num w:numId="30" w16cid:durableId="8575002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66E47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57A93"/>
    <w:rsid w:val="004635A2"/>
    <w:rsid w:val="00464253"/>
    <w:rsid w:val="0047397D"/>
    <w:rsid w:val="00480471"/>
    <w:rsid w:val="00481DA8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0BB7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027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7D1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26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26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2</TotalTime>
  <Pages>1</Pages>
  <Words>288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2024-01-15T14:51:00Z</cp:lastPrinted>
  <dcterms:created xsi:type="dcterms:W3CDTF">2024-01-15T15:08:00Z</dcterms:created>
  <dcterms:modified xsi:type="dcterms:W3CDTF">2024-01-15T15:08:00Z</dcterms:modified>
  <cp:category>מכרזים</cp:category>
</cp:coreProperties>
</file>