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4E7A7816" w:rsidR="00BA5249" w:rsidRDefault="00BA5249" w:rsidP="002F7AFA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6D5499">
        <w:rPr>
          <w:rFonts w:hint="cs"/>
          <w:szCs w:val="25"/>
          <w:rtl/>
        </w:rPr>
        <w:t>2</w:t>
      </w:r>
      <w:r w:rsidR="002F7AFA">
        <w:rPr>
          <w:rFonts w:hint="cs"/>
          <w:szCs w:val="25"/>
          <w:rtl/>
        </w:rPr>
        <w:t>8</w:t>
      </w:r>
      <w:r w:rsidR="00821BA2">
        <w:rPr>
          <w:rFonts w:hint="cs"/>
          <w:szCs w:val="25"/>
          <w:rtl/>
        </w:rPr>
        <w:t xml:space="preserve"> נובמבר</w:t>
      </w:r>
      <w:r w:rsidR="00821BA2">
        <w:rPr>
          <w:szCs w:val="25"/>
          <w:rtl/>
        </w:rPr>
        <w:t xml:space="preserve">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8F48960" w14:textId="0513D010" w:rsidR="00A81552" w:rsidRPr="00D425D3" w:rsidRDefault="00A81552" w:rsidP="005E6D33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B104D80" w14:textId="61F93589" w:rsidR="00A81552" w:rsidRPr="005E6D33" w:rsidRDefault="00A81552" w:rsidP="005E6D33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6D5499">
        <w:rPr>
          <w:rFonts w:hint="cs"/>
          <w:b/>
          <w:bCs/>
          <w:sz w:val="32"/>
          <w:szCs w:val="32"/>
          <w:rtl/>
        </w:rPr>
        <w:t>נפגעי עבירה</w:t>
      </w:r>
    </w:p>
    <w:p w14:paraId="7B7A03F5" w14:textId="0D31E3C1" w:rsidR="00A81552" w:rsidRPr="00A81552" w:rsidRDefault="00A81552" w:rsidP="005E6D33">
      <w:pPr>
        <w:spacing w:line="360" w:lineRule="auto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 w:rsidRPr="005E6D33">
        <w:rPr>
          <w:rFonts w:hint="cs"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5E6D33">
      <w:pPr>
        <w:spacing w:line="360" w:lineRule="auto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5E6D33">
      <w:pPr>
        <w:spacing w:line="360" w:lineRule="auto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6EE2F37" w14:textId="7D71A3F1" w:rsidR="00771EAB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הערכת מצב והתערבות מיידית במצב משבר, בהתאם לצרכי הנפגע</w:t>
      </w:r>
    </w:p>
    <w:p w14:paraId="0BAB470B" w14:textId="40290D62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מענה וליווי בחירום למרכזים אקוטיים, משטרה, מרכזי הגנה ועוד</w:t>
      </w:r>
    </w:p>
    <w:p w14:paraId="01F3503B" w14:textId="763F43CB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בניית תכנית טיפול וליווי המותאם למצב נפגע העבירה ולצרכיו המשתנים</w:t>
      </w:r>
    </w:p>
    <w:p w14:paraId="7418C9EA" w14:textId="154295E9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פועל לצד עבודת עו"סים נוספים במחלקה, ככל הנדרש</w:t>
      </w:r>
    </w:p>
    <w:p w14:paraId="367DC5B7" w14:textId="76EBFAE2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תיווך מול גורמי טיפול, חינוך, רפואה ובריאות, ביטוח לאומי, משטרה, סיוע משפטי ונותני שירותים נוספים בקהילה.</w:t>
      </w:r>
    </w:p>
    <w:p w14:paraId="56049B79" w14:textId="152BB66E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ניהול תיק הלקוח של נפגע העבירה במחלקה, באופן מותאם ומתפתח על פי צרכיו. בכפוף להחלטה במחלקה על מוקד ההתערבות והעו"ס המטפל (ע"פ הנוהל שייקבע).</w:t>
      </w:r>
    </w:p>
    <w:p w14:paraId="4902583A" w14:textId="0EB119FB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עריכת תסקירי נפגע עבירה קטינים לבתי המשפט ע"פ חוק סדר הדין הפלילי.</w:t>
      </w:r>
    </w:p>
    <w:p w14:paraId="3B3E6343" w14:textId="2945A9E3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השמעת קול הנפגע בוועדות גילוי עריות לעניין חופשות ושחרורים של אסירים.</w:t>
      </w:r>
    </w:p>
    <w:p w14:paraId="709332BE" w14:textId="67D41CC1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יצירת שיתופי פעולה שיובילו לרצף שירותים ומענים בקהילה בין השירותים והמשרדים השונים לטובת הנפגעים מינית.</w:t>
      </w:r>
    </w:p>
    <w:p w14:paraId="4F5FF64C" w14:textId="158DFE6F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כתובת להתייעצות ראשונית עבור נפגעים ואנשי מקצוע</w:t>
      </w:r>
    </w:p>
    <w:p w14:paraId="0366949C" w14:textId="6796E3BD" w:rsidR="005E6D33" w:rsidRPr="00771EAB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>
        <w:rPr>
          <w:rFonts w:hint="cs"/>
          <w:szCs w:val="25"/>
          <w:rtl/>
        </w:rPr>
        <w:t>הובלה מקצועית והפצת ידע במחלקה ומחוצה לה בנושא טראומה מינית.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658A15C2" w14:textId="77777777" w:rsidR="005E6D33" w:rsidRDefault="00A81552" w:rsidP="00213A87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FD7D88" w14:textId="35750693" w:rsidR="00461005" w:rsidRDefault="005E2B94" w:rsidP="00213A87">
      <w:pPr>
        <w:rPr>
          <w:b/>
          <w:bCs/>
          <w:szCs w:val="25"/>
          <w:rtl/>
        </w:rPr>
      </w:pPr>
      <w:r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50CE7550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</w:t>
      </w:r>
      <w:r w:rsidR="005E6D33">
        <w:rPr>
          <w:rFonts w:ascii="David" w:hAnsi="David" w:hint="cs"/>
          <w:rtl/>
          <w:lang w:eastAsia="en-US"/>
        </w:rPr>
        <w:t>ב</w:t>
      </w:r>
      <w:r w:rsidR="00D77FFD">
        <w:rPr>
          <w:rFonts w:ascii="David" w:hAnsi="David"/>
          <w:rtl/>
          <w:lang w:eastAsia="en-US"/>
        </w:rPr>
        <w:t>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1B776C96" w:rsidR="00A81552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4F8D66E5" w14:textId="3D5D9E4B" w:rsidR="005E6D33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ניסיון של 3 שנים לפחות בעבודה סוציאלית בתחום הטיפול בטראומה כללית ומינית.</w:t>
      </w:r>
    </w:p>
    <w:p w14:paraId="4B8E7F7C" w14:textId="7BCE987F" w:rsidR="005E6D33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 xml:space="preserve">השתתפות בהכשרה לתפקיד </w:t>
      </w:r>
      <w:r>
        <w:rPr>
          <w:rFonts w:ascii="David" w:hAnsi="David"/>
          <w:rtl/>
          <w:lang w:eastAsia="en-US"/>
        </w:rPr>
        <w:t>–</w:t>
      </w:r>
      <w:r>
        <w:rPr>
          <w:rFonts w:ascii="David" w:hAnsi="David" w:hint="cs"/>
          <w:rtl/>
          <w:lang w:eastAsia="en-US"/>
        </w:rPr>
        <w:t xml:space="preserve"> קורס עו"ס נפגעי עבירה וקבלת מינוי לעריכת תסקיר נפגע עבירה </w:t>
      </w:r>
      <w:r>
        <w:rPr>
          <w:rFonts w:ascii="David" w:hAnsi="David"/>
          <w:rtl/>
          <w:lang w:eastAsia="en-US"/>
        </w:rPr>
        <w:br/>
      </w:r>
      <w:r>
        <w:rPr>
          <w:rFonts w:ascii="David" w:hAnsi="David" w:hint="cs"/>
          <w:rtl/>
          <w:lang w:eastAsia="en-US"/>
        </w:rPr>
        <w:t xml:space="preserve">     בעניין קטינים בעבירות מין, אלימות ובני משפחה של נרצחים, מטעם שר הרווחה והבטחון  </w:t>
      </w:r>
      <w:r>
        <w:rPr>
          <w:rFonts w:ascii="David" w:hAnsi="David"/>
          <w:rtl/>
          <w:lang w:eastAsia="en-US"/>
        </w:rPr>
        <w:br/>
      </w:r>
      <w:r>
        <w:rPr>
          <w:rFonts w:ascii="David" w:hAnsi="David" w:hint="cs"/>
          <w:rtl/>
          <w:lang w:eastAsia="en-US"/>
        </w:rPr>
        <w:t xml:space="preserve">     החברתי.</w:t>
      </w:r>
    </w:p>
    <w:p w14:paraId="06D44713" w14:textId="0594DAC1" w:rsidR="005E6D33" w:rsidRPr="00AB7D64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השתתפות בקבוצת ליווי והטמעה לתפקיד.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239C976" w14:textId="77777777" w:rsidR="005E6D33" w:rsidRDefault="005E6D33" w:rsidP="004E0CC2">
      <w:pPr>
        <w:rPr>
          <w:szCs w:val="25"/>
          <w:rtl/>
        </w:rPr>
      </w:pPr>
    </w:p>
    <w:p w14:paraId="197068A4" w14:textId="38E3C967" w:rsidR="008F4C65" w:rsidRDefault="008F4C65" w:rsidP="002855B9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 w:rsidR="002F7AFA">
        <w:rPr>
          <w:rFonts w:hint="cs"/>
          <w:szCs w:val="25"/>
          <w:rtl/>
        </w:rPr>
        <w:t xml:space="preserve"> </w:t>
      </w:r>
      <w:r w:rsidR="002855B9">
        <w:rPr>
          <w:rFonts w:hint="cs"/>
          <w:b/>
          <w:bCs/>
          <w:sz w:val="26"/>
          <w:szCs w:val="26"/>
          <w:u w:val="single"/>
          <w:rtl/>
        </w:rPr>
        <w:t>24</w:t>
      </w:r>
      <w:bookmarkStart w:id="0" w:name="_GoBack"/>
      <w:bookmarkEnd w:id="0"/>
      <w:r w:rsidR="002F7AFA" w:rsidRPr="002F7AFA">
        <w:rPr>
          <w:rFonts w:hint="cs"/>
          <w:b/>
          <w:bCs/>
          <w:sz w:val="26"/>
          <w:szCs w:val="26"/>
          <w:u w:val="single"/>
          <w:rtl/>
        </w:rPr>
        <w:t xml:space="preserve">.12.23 </w:t>
      </w:r>
      <w:r w:rsidR="00FC2B5F" w:rsidRPr="002F7AFA">
        <w:rPr>
          <w:b/>
          <w:bCs/>
          <w:szCs w:val="25"/>
          <w:u w:val="single"/>
          <w:rtl/>
        </w:rPr>
        <w:t xml:space="preserve"> </w:t>
      </w:r>
      <w:r w:rsidRPr="002F7AFA">
        <w:rPr>
          <w:b/>
          <w:bCs/>
          <w:szCs w:val="25"/>
          <w:u w:val="single"/>
          <w:rtl/>
        </w:rPr>
        <w:t>(עד השעה 12:00).</w:t>
      </w: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5E6D33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284" w:right="1701" w:bottom="284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6A86F8A8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5E6D33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1336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855B9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2F7AFA"/>
    <w:rsid w:val="00312897"/>
    <w:rsid w:val="00321A18"/>
    <w:rsid w:val="0032358A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0CC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6D33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D5499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21BA2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76A8C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DF3DEC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2082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7</cp:revision>
  <cp:lastPrinted>2023-12-11T10:50:00Z</cp:lastPrinted>
  <dcterms:created xsi:type="dcterms:W3CDTF">2023-11-27T07:28:00Z</dcterms:created>
  <dcterms:modified xsi:type="dcterms:W3CDTF">2023-12-11T10:50:00Z</dcterms:modified>
</cp:coreProperties>
</file>