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69" w:rsidRPr="004E1F18" w:rsidRDefault="00666869" w:rsidP="00380E79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u w:val="none"/>
          <w:rtl/>
        </w:rPr>
      </w:pPr>
    </w:p>
    <w:p w:rsidR="00B521CF" w:rsidRPr="004E1F18" w:rsidRDefault="00B521CF" w:rsidP="004E1F18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="006E2A03"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666869">
        <w:rPr>
          <w:rFonts w:ascii="David" w:hAnsi="David"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C953FC">
        <w:rPr>
          <w:rFonts w:ascii="David" w:hAnsi="David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666869" w:rsidRDefault="00E85E19" w:rsidP="00246DD1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</w:t>
      </w:r>
      <w:r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CE417F" w:rsidRPr="00C07E43" w:rsidRDefault="00C07E43" w:rsidP="00CE417F">
      <w:pPr>
        <w:rPr>
          <w:rFonts w:ascii="David" w:hAnsi="David" w:cs="David"/>
          <w:sz w:val="25"/>
          <w:szCs w:val="25"/>
          <w:rtl/>
        </w:rPr>
      </w:pP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</w:r>
      <w:r w:rsidRPr="00C07E43">
        <w:rPr>
          <w:rFonts w:ascii="David" w:hAnsi="David" w:cs="David"/>
          <w:sz w:val="25"/>
          <w:szCs w:val="25"/>
          <w:rtl/>
        </w:rPr>
        <w:tab/>
        <w:t xml:space="preserve">      </w:t>
      </w:r>
      <w:r>
        <w:rPr>
          <w:rFonts w:ascii="David" w:hAnsi="David" w:cs="David" w:hint="cs"/>
          <w:sz w:val="25"/>
          <w:szCs w:val="25"/>
          <w:rtl/>
        </w:rPr>
        <w:t xml:space="preserve">      </w:t>
      </w:r>
      <w:r w:rsidRPr="00C07E43">
        <w:rPr>
          <w:rFonts w:ascii="David" w:hAnsi="David" w:cs="David"/>
          <w:sz w:val="25"/>
          <w:szCs w:val="25"/>
          <w:rtl/>
        </w:rPr>
        <w:t xml:space="preserve">  ‏28 יוני, 2023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CE417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CE417F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78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5C1E3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E417F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מנהל/ת מחלקת השבחה</w:t>
      </w:r>
    </w:p>
    <w:tbl>
      <w:tblPr>
        <w:tblpPr w:leftFromText="180" w:rightFromText="180" w:vertAnchor="text" w:horzAnchor="margin" w:tblpY="-78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השבחה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40-42 בדירוג </w:t>
            </w:r>
            <w:proofErr w:type="spellStart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חוזה בכפוף לאישור משרד הפנים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CE417F" w:rsidRPr="00CE417F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417F"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CE417F" w:rsidRPr="00820CA4" w:rsidTr="00BA4F0E">
        <w:trPr>
          <w:trHeight w:val="1538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חיובים בהיטל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לרבות חישובי הצמדה וריבית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עפ"י שומות השבחה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,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ליווי בקרה ופיקוח עליון , החל מבקשה לעריכת שומות השבחה ועד לקבלת שומה סופית וחלוטה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בגין היתרי בנייה והעברות בטאבו.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החז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רים כספיים בהתאם לצורך.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הנפקת דרישות חיוב בהתאם לטבלאות שומה באזורים שונים בעיר.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בחינת חבות בהיטל השבחה ב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גין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היתרי בנייה ואישורים לטאבו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עריכת שומות מקרקעין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אומדני השבחה ומתן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שמאיות לעירייה.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מתן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שמאית </w:t>
            </w:r>
            <w:proofErr w:type="spellStart"/>
            <w:r w:rsidRPr="00CE417F">
              <w:rPr>
                <w:rFonts w:ascii="David" w:hAnsi="David" w:cs="David"/>
                <w:sz w:val="25"/>
                <w:szCs w:val="25"/>
                <w:rtl/>
              </w:rPr>
              <w:t>לתב"עות</w:t>
            </w:r>
            <w:proofErr w:type="spellEnd"/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בקשות ל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היתר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 והנחיות ליחידות הנדסה.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מעקב, בקרה ופיקוח על עבודת שמאים חיצוניים, הנחייתם ובקרה על טיב עבודתם תוך הקפדה על איכות עבודה וביצוע שומות בלוחות זמנים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. 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ריכוז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מעקב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ניהול הליכי שומות ועדה, דיונים והחלטות שמאים מכריעים ו/או ועדות ע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רר.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ביצוע בקרה,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בדיק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 ומתן חוות דעת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 xml:space="preserve">על 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שומות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היטל השבחה מוגשות.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טיפול ומעקב אחר תקבולי חלף היטל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הכנת דו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"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חות לצפי הכנסות מגביית היטלי השבחה</w:t>
            </w:r>
            <w:r w:rsidRPr="00CE417F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ניהול הפעילות השוטפת במערכות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מידע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ה</w:t>
            </w:r>
            <w:r w:rsidRPr="00CE417F">
              <w:rPr>
                <w:rFonts w:ascii="David" w:hAnsi="David" w:cs="David"/>
                <w:sz w:val="25"/>
                <w:szCs w:val="25"/>
                <w:rtl/>
              </w:rPr>
              <w:t>קיימות וקידום הליכי דיגיטציה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 xml:space="preserve">טיפול בערבויות בנקאיות לבקשות להיתר, היטלי השבחה </w:t>
            </w: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ותעודת גמר.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 w:hint="cs"/>
                <w:sz w:val="25"/>
                <w:szCs w:val="25"/>
                <w:rtl/>
              </w:rPr>
              <w:t>טיפול בשכר טרחת שמאים חיצוניים ושמאים מכריעים.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מענה לפניות הציבור בכתב ובעל פה כולל קבלת קהל פרונטאלית ומענה טלפוני</w:t>
            </w:r>
            <w:r w:rsidRPr="00CE417F">
              <w:rPr>
                <w:rFonts w:ascii="David" w:hAnsi="David" w:cs="David"/>
                <w:sz w:val="25"/>
                <w:szCs w:val="25"/>
              </w:rPr>
              <w:t xml:space="preserve"> .</w:t>
            </w:r>
          </w:p>
          <w:p w:rsidR="00CE417F" w:rsidRPr="00CE417F" w:rsidRDefault="00CE417F" w:rsidP="00CE417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CE417F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 או מי מטעמו.</w:t>
            </w:r>
          </w:p>
        </w:tc>
      </w:tr>
      <w:tr w:rsidR="00CE417F" w:rsidRPr="00820CA4" w:rsidTr="00BA4F0E">
        <w:trPr>
          <w:trHeight w:val="3749"/>
        </w:trPr>
        <w:tc>
          <w:tcPr>
            <w:tcW w:w="1697" w:type="dxa"/>
            <w:tcBorders>
              <w:bottom w:val="single" w:sz="4" w:space="0" w:color="auto"/>
            </w:tcBorders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מקצועיות:</w:t>
            </w:r>
          </w:p>
          <w:p w:rsidR="00CE417F" w:rsidRDefault="00CE417F" w:rsidP="00BA4F0E">
            <w:pPr>
              <w:pStyle w:val="a4"/>
              <w:spacing w:after="0" w:line="240" w:lineRule="auto"/>
              <w:ind w:left="451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="David" w:hAnsi="David" w:cs="David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באחד מהתחומים הבאים: חשבונאות, כלכלה,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עסקים או סטטיסטיקה </w:t>
            </w:r>
            <w:r w:rsidRPr="001F0C6C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תעודת רו"ח בתוקף.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108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מקצועי:</w:t>
            </w:r>
          </w:p>
          <w:p w:rsidR="00CE417F" w:rsidRPr="00820CA4" w:rsidRDefault="00CE417F" w:rsidP="00CE417F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ארבע שנות ניסיון בתחום העיסוק הרלוונטי</w:t>
            </w:r>
          </w:p>
          <w:p w:rsidR="00CE417F" w:rsidRPr="004C4B31" w:rsidRDefault="00CE417F" w:rsidP="00BA4F0E">
            <w:pPr>
              <w:spacing w:after="0" w:line="240" w:lineRule="auto"/>
              <w:ind w:left="309" w:hanging="283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יש לצרף אישורי מעסיק המפרטים את הגדרת התפקיד, תקופת העסקה </w:t>
            </w:r>
            <w:proofErr w:type="spellStart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מדוייקת</w:t>
            </w:r>
            <w:proofErr w:type="spellEnd"/>
            <w:r w:rsidRPr="00820CA4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 והיקף המשרה)</w:t>
            </w:r>
          </w:p>
          <w:p w:rsidR="00CE417F" w:rsidRPr="00162427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12"/>
                <w:szCs w:val="12"/>
              </w:rPr>
            </w:pPr>
          </w:p>
          <w:p w:rsidR="00CE417F" w:rsidRPr="00820CA4" w:rsidRDefault="00CE417F" w:rsidP="00CE417F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br/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א. </w:t>
            </w: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 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חוק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וחוקי מקרקעין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- יתרון</w:t>
            </w: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ב.    ידע ובקיאות </w:t>
            </w:r>
            <w:proofErr w:type="spellStart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בתב"עות</w:t>
            </w:r>
            <w:proofErr w:type="spellEnd"/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- 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 w:hanging="283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ג.     ידע וניסיון בעבודה עם תוכנות ממוחשבות 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ד.    כושר ניהול מו"מ מול עו"ד, יזמים ומוסדות ציבוריים  -יתרון</w:t>
            </w:r>
          </w:p>
          <w:p w:rsidR="00CE417F" w:rsidRPr="00820CA4" w:rsidRDefault="00CE417F" w:rsidP="00BA4F0E">
            <w:pPr>
              <w:pStyle w:val="a4"/>
              <w:spacing w:after="0" w:line="240" w:lineRule="auto"/>
              <w:ind w:left="309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ה.    בעל/ת גישה כלכלית ועסקית מעמיקה -יתרון</w:t>
            </w:r>
          </w:p>
          <w:p w:rsidR="00CE417F" w:rsidRPr="00CE417F" w:rsidRDefault="00CE417F" w:rsidP="00CE417F">
            <w:pPr>
              <w:pStyle w:val="a4"/>
              <w:spacing w:line="240" w:lineRule="auto"/>
              <w:ind w:left="309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ו.     כושר ביטוי בכתב ובע"פ בשפה העברית ברמה גבוהה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CE417F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CE417F" w:rsidRPr="00820CA4" w:rsidRDefault="00CE417F" w:rsidP="00CE417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5"/>
                <w:szCs w:val="25"/>
              </w:rPr>
            </w:pPr>
            <w:r w:rsidRPr="00820CA4">
              <w:rPr>
                <w:rFonts w:asciiTheme="minorBidi" w:hAnsiTheme="minorBidi" w:cs="David" w:hint="cs"/>
                <w:sz w:val="25"/>
                <w:szCs w:val="25"/>
                <w:rtl/>
              </w:rPr>
              <w:t>יכולת קיום יחסי אנוש טובים</w:t>
            </w:r>
          </w:p>
        </w:tc>
      </w:tr>
      <w:tr w:rsidR="00CE417F" w:rsidRPr="00820CA4" w:rsidTr="00BA4F0E">
        <w:tc>
          <w:tcPr>
            <w:tcW w:w="1697" w:type="dxa"/>
          </w:tcPr>
          <w:p w:rsidR="00CE417F" w:rsidRPr="00820CA4" w:rsidRDefault="00CE417F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820CA4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CE417F" w:rsidRPr="00820CA4" w:rsidRDefault="008B54A3" w:rsidP="00BA4F0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סגנית </w:t>
            </w:r>
            <w:r w:rsidRPr="0048060D">
              <w:rPr>
                <w:rFonts w:asciiTheme="minorBidi" w:hAnsiTheme="minorBidi" w:cs="David"/>
                <w:rtl/>
              </w:rPr>
              <w:t xml:space="preserve">מנהלת </w:t>
            </w:r>
            <w:r>
              <w:rPr>
                <w:rFonts w:asciiTheme="minorBidi" w:hAnsiTheme="minorBidi" w:cs="David" w:hint="cs"/>
                <w:rtl/>
              </w:rPr>
              <w:t>אגף רישוי להשבחה, אגרות והיטלים ובקרת איכות</w:t>
            </w:r>
          </w:p>
        </w:tc>
      </w:tr>
    </w:tbl>
    <w:p w:rsidR="00380E79" w:rsidRPr="00DC59C0" w:rsidRDefault="00380E79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666869" w:rsidRPr="00A261DE" w:rsidRDefault="00666869" w:rsidP="0066686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A261DE">
        <w:rPr>
          <w:rFonts w:ascii="David" w:hAnsi="David" w:cs="David" w:hint="cs"/>
          <w:rtl/>
        </w:rPr>
        <w:t xml:space="preserve">   </w:t>
      </w:r>
      <w:r w:rsidRPr="00A261DE">
        <w:rPr>
          <w:rFonts w:ascii="David" w:hAnsi="David" w:cs="David"/>
          <w:rtl/>
        </w:rPr>
        <w:br/>
      </w:r>
      <w:r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666869" w:rsidRPr="00A261DE" w:rsidRDefault="00666869" w:rsidP="00666869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7.    </w:t>
      </w:r>
      <w:r>
        <w:rPr>
          <w:rFonts w:ascii="David" w:hAnsi="David" w:cs="David" w:hint="cs"/>
          <w:rtl/>
        </w:rPr>
        <w:t>המועמד שייבחר ישובץ המערך החירום העירוני.</w:t>
      </w: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CE417F" w:rsidRDefault="00CE417F" w:rsidP="002C1D1E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893B0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893B0D">
        <w:rPr>
          <w:rFonts w:hint="cs"/>
          <w:b/>
          <w:bCs/>
          <w:sz w:val="24"/>
          <w:szCs w:val="24"/>
          <w:u w:val="single"/>
          <w:rtl/>
        </w:rPr>
        <w:t>14.8.23</w:t>
      </w:r>
      <w:bookmarkStart w:id="0" w:name="_GoBack"/>
      <w:bookmarkEnd w:id="0"/>
      <w:r w:rsidR="00C07E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953F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CE417F" w:rsidRDefault="00CE417F" w:rsidP="00E85E1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DC59C0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7497"/>
    <w:multiLevelType w:val="multilevel"/>
    <w:tmpl w:val="3F109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04C00"/>
    <w:multiLevelType w:val="hybridMultilevel"/>
    <w:tmpl w:val="AE5EEC6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9"/>
    <w:multiLevelType w:val="hybridMultilevel"/>
    <w:tmpl w:val="5DE0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5C13076C"/>
    <w:multiLevelType w:val="hybridMultilevel"/>
    <w:tmpl w:val="A6160570"/>
    <w:lvl w:ilvl="0" w:tplc="1C425176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5567A3"/>
    <w:multiLevelType w:val="hybridMultilevel"/>
    <w:tmpl w:val="1B0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7"/>
  </w:num>
  <w:num w:numId="7">
    <w:abstractNumId w:val="1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41C6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46DD1"/>
    <w:rsid w:val="0026787A"/>
    <w:rsid w:val="00267CC2"/>
    <w:rsid w:val="002763AF"/>
    <w:rsid w:val="00280402"/>
    <w:rsid w:val="00280A6F"/>
    <w:rsid w:val="00281545"/>
    <w:rsid w:val="00296127"/>
    <w:rsid w:val="002A481F"/>
    <w:rsid w:val="002C1D1E"/>
    <w:rsid w:val="002C7EBA"/>
    <w:rsid w:val="002E62B3"/>
    <w:rsid w:val="002F209D"/>
    <w:rsid w:val="002F2A40"/>
    <w:rsid w:val="00350A0B"/>
    <w:rsid w:val="00360FA0"/>
    <w:rsid w:val="00380E79"/>
    <w:rsid w:val="003A7988"/>
    <w:rsid w:val="004067FA"/>
    <w:rsid w:val="0041185A"/>
    <w:rsid w:val="00433FA8"/>
    <w:rsid w:val="00443939"/>
    <w:rsid w:val="004A22BF"/>
    <w:rsid w:val="004B1C30"/>
    <w:rsid w:val="004E072C"/>
    <w:rsid w:val="004E1F18"/>
    <w:rsid w:val="004F616E"/>
    <w:rsid w:val="00500152"/>
    <w:rsid w:val="005077BF"/>
    <w:rsid w:val="005123EC"/>
    <w:rsid w:val="005421F6"/>
    <w:rsid w:val="005700F5"/>
    <w:rsid w:val="005C1E34"/>
    <w:rsid w:val="00600BD3"/>
    <w:rsid w:val="0063127F"/>
    <w:rsid w:val="00666869"/>
    <w:rsid w:val="00677C14"/>
    <w:rsid w:val="00690901"/>
    <w:rsid w:val="006B046C"/>
    <w:rsid w:val="006B78D4"/>
    <w:rsid w:val="006E2A03"/>
    <w:rsid w:val="00780CE0"/>
    <w:rsid w:val="007E24E0"/>
    <w:rsid w:val="008100D8"/>
    <w:rsid w:val="00865147"/>
    <w:rsid w:val="00893B0D"/>
    <w:rsid w:val="00893E68"/>
    <w:rsid w:val="008955C5"/>
    <w:rsid w:val="008A53DF"/>
    <w:rsid w:val="008A632E"/>
    <w:rsid w:val="008B54A3"/>
    <w:rsid w:val="008B7F62"/>
    <w:rsid w:val="009454DB"/>
    <w:rsid w:val="00945E34"/>
    <w:rsid w:val="00950989"/>
    <w:rsid w:val="00987B72"/>
    <w:rsid w:val="009B27BF"/>
    <w:rsid w:val="009B3401"/>
    <w:rsid w:val="009E4487"/>
    <w:rsid w:val="009F032F"/>
    <w:rsid w:val="00A261DE"/>
    <w:rsid w:val="00A371EF"/>
    <w:rsid w:val="00AA2D32"/>
    <w:rsid w:val="00AD7BC0"/>
    <w:rsid w:val="00AE6FF3"/>
    <w:rsid w:val="00AF75BC"/>
    <w:rsid w:val="00B521CF"/>
    <w:rsid w:val="00B569E2"/>
    <w:rsid w:val="00B57432"/>
    <w:rsid w:val="00B613B9"/>
    <w:rsid w:val="00B93A91"/>
    <w:rsid w:val="00C07E43"/>
    <w:rsid w:val="00C4723C"/>
    <w:rsid w:val="00C72D54"/>
    <w:rsid w:val="00C953FC"/>
    <w:rsid w:val="00C9612C"/>
    <w:rsid w:val="00CE3197"/>
    <w:rsid w:val="00CE417F"/>
    <w:rsid w:val="00CF7538"/>
    <w:rsid w:val="00D03643"/>
    <w:rsid w:val="00D10077"/>
    <w:rsid w:val="00D11AAE"/>
    <w:rsid w:val="00D324A2"/>
    <w:rsid w:val="00D82CA7"/>
    <w:rsid w:val="00D86BF1"/>
    <w:rsid w:val="00DC59C0"/>
    <w:rsid w:val="00DE2306"/>
    <w:rsid w:val="00DE5EF8"/>
    <w:rsid w:val="00DF7140"/>
    <w:rsid w:val="00E31A8B"/>
    <w:rsid w:val="00E85E19"/>
    <w:rsid w:val="00EA3FCE"/>
    <w:rsid w:val="00EA5830"/>
    <w:rsid w:val="00EA7B18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45&amp;file=&amp;tenderdisplay=2023-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C5E5-8265-4903-AEAC-5D18A98E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2023-07-31T08:24:00Z</cp:lastPrinted>
  <dcterms:created xsi:type="dcterms:W3CDTF">2023-06-13T09:02:00Z</dcterms:created>
  <dcterms:modified xsi:type="dcterms:W3CDTF">2023-07-31T08:24:00Z</dcterms:modified>
</cp:coreProperties>
</file>