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2299EE4E" w14:textId="022BC0B8" w:rsidR="00845437" w:rsidRPr="006261C5" w:rsidRDefault="00845437" w:rsidP="00845437">
      <w:pPr>
        <w:pStyle w:val="a3"/>
        <w:rPr>
          <w:rFonts w:cs="David"/>
          <w:sz w:val="32"/>
          <w:u w:val="none"/>
          <w:rtl/>
        </w:rPr>
      </w:pPr>
      <w:r w:rsidRPr="006261C5">
        <w:rPr>
          <w:rFonts w:cs="David"/>
          <w:sz w:val="32"/>
          <w:u w:val="none"/>
          <w:rtl/>
        </w:rPr>
        <w:t xml:space="preserve">עיריית </w:t>
      </w:r>
      <w:r w:rsidRPr="006261C5">
        <w:rPr>
          <w:rFonts w:cs="David" w:hint="cs"/>
          <w:sz w:val="32"/>
          <w:u w:val="none"/>
          <w:rtl/>
        </w:rPr>
        <w:t xml:space="preserve">בת- ים </w:t>
      </w:r>
    </w:p>
    <w:p w14:paraId="638CFAC7" w14:textId="77777777" w:rsidR="006261C5" w:rsidRPr="006261C5" w:rsidRDefault="006261C5" w:rsidP="00845437">
      <w:pPr>
        <w:pStyle w:val="a3"/>
        <w:rPr>
          <w:rFonts w:cs="David"/>
          <w:sz w:val="32"/>
          <w:u w:val="none"/>
          <w:rtl/>
        </w:rPr>
      </w:pPr>
    </w:p>
    <w:p w14:paraId="0877CC79" w14:textId="62EBCA2E" w:rsidR="006261C5" w:rsidRPr="006261C5" w:rsidRDefault="006261C5" w:rsidP="00845437">
      <w:pPr>
        <w:pStyle w:val="a3"/>
        <w:rPr>
          <w:rFonts w:cs="David"/>
          <w:sz w:val="32"/>
          <w:u w:val="none"/>
          <w:rtl/>
        </w:rPr>
      </w:pPr>
      <w:r w:rsidRPr="006261C5">
        <w:rPr>
          <w:rFonts w:cs="David" w:hint="cs"/>
          <w:sz w:val="32"/>
          <w:u w:val="none"/>
          <w:rtl/>
        </w:rPr>
        <w:t xml:space="preserve">החברה לתרבות פנאי וספורט  בת- ים  בע"מ והחברה הכלכלית חברת חוף בת ים </w:t>
      </w:r>
    </w:p>
    <w:p w14:paraId="0AB82A4B" w14:textId="563B4215" w:rsidR="006261C5" w:rsidRDefault="006261C5" w:rsidP="00845437">
      <w:pPr>
        <w:pStyle w:val="a3"/>
        <w:rPr>
          <w:rFonts w:cs="David"/>
          <w:sz w:val="32"/>
          <w:rtl/>
        </w:rPr>
      </w:pPr>
    </w:p>
    <w:p w14:paraId="3A62FA5E" w14:textId="77777777" w:rsidR="006261C5" w:rsidRDefault="006261C5" w:rsidP="00845437">
      <w:pPr>
        <w:pStyle w:val="a3"/>
        <w:rPr>
          <w:rFonts w:cs="David"/>
          <w:sz w:val="32"/>
          <w:rtl/>
        </w:rPr>
      </w:pPr>
    </w:p>
    <w:p w14:paraId="17792BB3" w14:textId="77777777" w:rsidR="006261C5" w:rsidRPr="006261C5" w:rsidRDefault="006261C5" w:rsidP="00845437">
      <w:pPr>
        <w:pStyle w:val="a3"/>
        <w:rPr>
          <w:rFonts w:cs="David"/>
          <w:sz w:val="32"/>
          <w:rtl/>
        </w:rPr>
      </w:pPr>
    </w:p>
    <w:p w14:paraId="6A33CA67" w14:textId="67B736A1" w:rsidR="00F85F49" w:rsidRDefault="00F85F49" w:rsidP="00845437">
      <w:pPr>
        <w:pStyle w:val="a3"/>
        <w:rPr>
          <w:rFonts w:cs="David"/>
          <w:sz w:val="32"/>
          <w:rtl/>
        </w:rPr>
      </w:pPr>
      <w:r>
        <w:rPr>
          <w:rFonts w:cs="David" w:hint="cs"/>
          <w:sz w:val="32"/>
          <w:rtl/>
        </w:rPr>
        <w:t>מכרז מסגרת פומבי מס' 35/23</w:t>
      </w:r>
    </w:p>
    <w:p w14:paraId="7AB79E78" w14:textId="71475594" w:rsidR="00F85F49" w:rsidRDefault="00F85F49" w:rsidP="00845437">
      <w:pPr>
        <w:pStyle w:val="a3"/>
        <w:rPr>
          <w:rFonts w:cs="David"/>
          <w:sz w:val="32"/>
          <w:rtl/>
        </w:rPr>
      </w:pPr>
    </w:p>
    <w:p w14:paraId="58AB15DC" w14:textId="79A6FB1C" w:rsidR="00F85F49" w:rsidRPr="009C07D1" w:rsidRDefault="00F85F49" w:rsidP="00845437">
      <w:pPr>
        <w:pStyle w:val="a3"/>
        <w:rPr>
          <w:rFonts w:cs="David"/>
          <w:sz w:val="32"/>
          <w:rtl/>
        </w:rPr>
      </w:pPr>
      <w:bookmarkStart w:id="0" w:name="_Hlk137651821"/>
      <w:r>
        <w:rPr>
          <w:rFonts w:cs="David" w:hint="cs"/>
          <w:sz w:val="32"/>
          <w:rtl/>
        </w:rPr>
        <w:t>לעבודות תמרור, שילוט, צביעה וסימון , עבודות חשמל במבנים, עבודות מסגרות, אחזקת ריצופים ועבודות נגרות</w:t>
      </w:r>
    </w:p>
    <w:bookmarkEnd w:id="0"/>
    <w:p w14:paraId="0657F384" w14:textId="77777777" w:rsidR="00845437" w:rsidRPr="009C07D1" w:rsidRDefault="00845437" w:rsidP="00845437">
      <w:pPr>
        <w:pStyle w:val="a3"/>
        <w:rPr>
          <w:rFonts w:cs="David"/>
          <w:sz w:val="32"/>
          <w:rtl/>
        </w:rPr>
      </w:pPr>
    </w:p>
    <w:p w14:paraId="49BE7236" w14:textId="77777777" w:rsidR="00845437" w:rsidRPr="009C07D1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A306127" w14:textId="3094E9FC" w:rsidR="00845437" w:rsidRPr="006261C5" w:rsidRDefault="00845437" w:rsidP="006261C5">
      <w:pPr>
        <w:pStyle w:val="Bodytext20"/>
        <w:tabs>
          <w:tab w:val="left" w:pos="2777"/>
        </w:tabs>
        <w:spacing w:after="441" w:line="360" w:lineRule="auto"/>
        <w:ind w:left="84"/>
        <w:jc w:val="both"/>
        <w:rPr>
          <w:sz w:val="28"/>
          <w:szCs w:val="28"/>
          <w:u w:val="single"/>
          <w:rtl/>
        </w:rPr>
      </w:pPr>
      <w:r w:rsidRPr="009C07D1">
        <w:rPr>
          <w:rFonts w:hint="cs"/>
          <w:sz w:val="28"/>
          <w:szCs w:val="28"/>
          <w:rtl/>
        </w:rPr>
        <w:t xml:space="preserve">עיריית בת- ים מבקשת בזאת הצעות </w:t>
      </w:r>
      <w:r w:rsidR="006261C5" w:rsidRPr="006261C5">
        <w:rPr>
          <w:rFonts w:hint="cs"/>
          <w:sz w:val="28"/>
          <w:szCs w:val="28"/>
          <w:rtl/>
        </w:rPr>
        <w:t>לעבודות תמרור, שילוט, צביעה וסימון , עבודות חשמל במבנים, עבודות מסגרות, אחזקת ריצופים ועבודות נגרות</w:t>
      </w:r>
      <w:r w:rsidRPr="006261C5">
        <w:rPr>
          <w:rFonts w:hint="cs"/>
          <w:sz w:val="28"/>
          <w:szCs w:val="28"/>
          <w:rtl/>
        </w:rPr>
        <w:t>.</w:t>
      </w:r>
    </w:p>
    <w:p w14:paraId="1D0BDF59" w14:textId="38EAE893" w:rsidR="00845437" w:rsidRPr="009C07D1" w:rsidRDefault="00845437" w:rsidP="00845437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ind w:left="84"/>
        <w:jc w:val="both"/>
        <w:rPr>
          <w:sz w:val="28"/>
          <w:szCs w:val="28"/>
        </w:rPr>
      </w:pPr>
      <w:r w:rsidRPr="009C07D1">
        <w:rPr>
          <w:rFonts w:hint="cs"/>
          <w:sz w:val="28"/>
          <w:szCs w:val="28"/>
          <w:rtl/>
        </w:rPr>
        <w:t xml:space="preserve"> את מסמכי המכרז לרבות תנאי המכרז, המסמכים הנלווים וכן נוסח ההסכם,</w:t>
      </w:r>
      <w:r>
        <w:rPr>
          <w:rFonts w:hint="cs"/>
          <w:sz w:val="28"/>
          <w:szCs w:val="28"/>
          <w:rtl/>
        </w:rPr>
        <w:t xml:space="preserve"> </w:t>
      </w:r>
      <w:r w:rsidRPr="009C07D1">
        <w:rPr>
          <w:rFonts w:hint="cs"/>
          <w:sz w:val="28"/>
          <w:szCs w:val="28"/>
          <w:rtl/>
        </w:rPr>
        <w:t xml:space="preserve">שהזוכה יידרש לחתום עליו, ניתן לרכוש </w:t>
      </w:r>
      <w:r w:rsidRPr="009C07D1">
        <w:rPr>
          <w:sz w:val="28"/>
          <w:szCs w:val="28"/>
          <w:rtl/>
        </w:rPr>
        <w:t>באתר העירייה בקטגוריית מכרזי העירייה</w:t>
      </w:r>
      <w:r w:rsidRPr="009C07D1">
        <w:rPr>
          <w:rFonts w:hint="cs"/>
          <w:sz w:val="28"/>
          <w:szCs w:val="28"/>
          <w:rtl/>
        </w:rPr>
        <w:t xml:space="preserve"> </w:t>
      </w:r>
      <w:r w:rsidRPr="009C07D1">
        <w:rPr>
          <w:sz w:val="28"/>
          <w:szCs w:val="28"/>
          <w:rtl/>
        </w:rPr>
        <w:t>( תשלום לרכישת מסמכי מכרז</w:t>
      </w:r>
      <w:r w:rsidRPr="009C07D1">
        <w:rPr>
          <w:rFonts w:hint="cs"/>
          <w:sz w:val="28"/>
          <w:szCs w:val="28"/>
          <w:rtl/>
        </w:rPr>
        <w:t xml:space="preserve">),  תמורת סך של </w:t>
      </w:r>
      <w:r w:rsidR="00246398" w:rsidRPr="00B9757A">
        <w:rPr>
          <w:sz w:val="24"/>
          <w:szCs w:val="24"/>
          <w:u w:val="single"/>
          <w:rtl/>
        </w:rPr>
        <w:t xml:space="preserve"> </w:t>
      </w:r>
      <w:r w:rsidR="00246398" w:rsidRPr="00246398">
        <w:rPr>
          <w:rFonts w:hint="cs"/>
          <w:sz w:val="28"/>
          <w:szCs w:val="28"/>
          <w:u w:val="single"/>
          <w:rtl/>
        </w:rPr>
        <w:t>500</w:t>
      </w:r>
      <w:r w:rsidR="00246398" w:rsidRPr="00246398">
        <w:rPr>
          <w:sz w:val="28"/>
          <w:szCs w:val="28"/>
          <w:u w:val="single"/>
          <w:rtl/>
        </w:rPr>
        <w:t xml:space="preserve"> </w:t>
      </w:r>
      <w:r w:rsidR="00246398" w:rsidRPr="00B9757A">
        <w:rPr>
          <w:rFonts w:hint="cs"/>
          <w:sz w:val="24"/>
          <w:szCs w:val="24"/>
          <w:u w:val="single"/>
          <w:rtl/>
        </w:rPr>
        <w:t xml:space="preserve">₪ - עבור כל מקצוע </w:t>
      </w:r>
      <w:r w:rsidR="00771907">
        <w:rPr>
          <w:rFonts w:hint="cs"/>
          <w:sz w:val="24"/>
          <w:szCs w:val="24"/>
          <w:rtl/>
        </w:rPr>
        <w:t>(תת מכרז)</w:t>
      </w:r>
      <w:r w:rsidR="00771907">
        <w:rPr>
          <w:rFonts w:hint="cs"/>
          <w:sz w:val="24"/>
          <w:szCs w:val="24"/>
          <w:u w:val="single"/>
          <w:rtl/>
        </w:rPr>
        <w:t xml:space="preserve"> </w:t>
      </w:r>
      <w:r w:rsidR="00246398" w:rsidRPr="00B9757A">
        <w:rPr>
          <w:rFonts w:hint="cs"/>
          <w:sz w:val="24"/>
          <w:szCs w:val="24"/>
          <w:u w:val="single"/>
          <w:rtl/>
        </w:rPr>
        <w:t>בנפרד</w:t>
      </w:r>
      <w:r w:rsidR="00246398">
        <w:rPr>
          <w:rFonts w:hint="cs"/>
          <w:sz w:val="24"/>
          <w:szCs w:val="24"/>
          <w:rtl/>
        </w:rPr>
        <w:t>,</w:t>
      </w:r>
      <w:r w:rsidR="00246398" w:rsidRPr="002E4534">
        <w:rPr>
          <w:sz w:val="24"/>
          <w:szCs w:val="24"/>
          <w:rtl/>
        </w:rPr>
        <w:t xml:space="preserve"> </w:t>
      </w:r>
      <w:r w:rsidRPr="009C07D1">
        <w:rPr>
          <w:rFonts w:hint="cs"/>
          <w:sz w:val="28"/>
          <w:szCs w:val="28"/>
          <w:rtl/>
        </w:rPr>
        <w:t>שלא יוחזרו.</w:t>
      </w:r>
    </w:p>
    <w:p w14:paraId="6B842C6D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1F7AFC43" w14:textId="78BE1555" w:rsidR="00845437" w:rsidRPr="009C07D1" w:rsidRDefault="00845437" w:rsidP="0077190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>את ההצעות ואת כל מסמכי המכרז חתומים ע"י המציע, יש להכניס לתיבת המכרזים הנמצאת בבניי</w:t>
      </w:r>
      <w:r w:rsidRPr="009C07D1">
        <w:rPr>
          <w:rFonts w:cs="David" w:hint="eastAsia"/>
          <w:b/>
          <w:bCs/>
          <w:sz w:val="28"/>
          <w:szCs w:val="28"/>
          <w:rtl/>
        </w:rPr>
        <w:t>ן</w:t>
      </w:r>
      <w:r w:rsidRPr="009C07D1">
        <w:rPr>
          <w:rFonts w:cs="David" w:hint="cs"/>
          <w:b/>
          <w:bCs/>
          <w:sz w:val="28"/>
          <w:szCs w:val="28"/>
          <w:rtl/>
        </w:rPr>
        <w:t xml:space="preserve"> העירייה אגף מוניציפלי (חדר 214 ) ברח' נורדאו 17 בת- ים  עד ליום  </w:t>
      </w:r>
      <w:r w:rsidR="006261C5">
        <w:rPr>
          <w:rFonts w:cs="David" w:hint="cs"/>
          <w:b/>
          <w:bCs/>
          <w:sz w:val="28"/>
          <w:szCs w:val="28"/>
          <w:rtl/>
        </w:rPr>
        <w:t>19.7.</w:t>
      </w:r>
      <w:r w:rsidR="00771907">
        <w:rPr>
          <w:rFonts w:cs="David" w:hint="cs"/>
          <w:b/>
          <w:bCs/>
          <w:sz w:val="28"/>
          <w:szCs w:val="28"/>
          <w:rtl/>
        </w:rPr>
        <w:t>23</w:t>
      </w:r>
      <w:r w:rsidRPr="009C07D1">
        <w:rPr>
          <w:rFonts w:cs="David" w:hint="cs"/>
          <w:b/>
          <w:bCs/>
          <w:sz w:val="28"/>
          <w:szCs w:val="28"/>
          <w:rtl/>
        </w:rPr>
        <w:t xml:space="preserve"> לא יאוחר מהשעה 13:00.</w:t>
      </w:r>
    </w:p>
    <w:p w14:paraId="4C2C6936" w14:textId="77777777" w:rsidR="00845437" w:rsidRPr="00771907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36102903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>הוראות מפורטות נוספות מצויות בתנאי המכרז.</w:t>
      </w:r>
    </w:p>
    <w:p w14:paraId="16CFCDBB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D143D33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C7CA531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64DA3692" w14:textId="77777777" w:rsidR="00845437" w:rsidRPr="006261C5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6261C5">
        <w:rPr>
          <w:rFonts w:cs="David" w:hint="cs"/>
          <w:b/>
          <w:bCs/>
          <w:sz w:val="24"/>
          <w:szCs w:val="24"/>
          <w:rtl/>
        </w:rPr>
        <w:t>צביקה ברוט</w:t>
      </w:r>
    </w:p>
    <w:p w14:paraId="226C5CDA" w14:textId="77777777" w:rsidR="00845437" w:rsidRPr="006261C5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6261C5">
        <w:rPr>
          <w:rFonts w:cs="David" w:hint="cs"/>
          <w:b/>
          <w:bCs/>
          <w:sz w:val="24"/>
          <w:szCs w:val="24"/>
          <w:rtl/>
        </w:rPr>
        <w:t>ראש העירייה</w:t>
      </w: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135395"/>
    <w:rsid w:val="00137503"/>
    <w:rsid w:val="00186C01"/>
    <w:rsid w:val="00246398"/>
    <w:rsid w:val="00452491"/>
    <w:rsid w:val="004F0D45"/>
    <w:rsid w:val="00580EB7"/>
    <w:rsid w:val="006261C5"/>
    <w:rsid w:val="006F2DF3"/>
    <w:rsid w:val="00771907"/>
    <w:rsid w:val="007D5723"/>
    <w:rsid w:val="00812329"/>
    <w:rsid w:val="00845437"/>
    <w:rsid w:val="008C10BD"/>
    <w:rsid w:val="0090554F"/>
    <w:rsid w:val="00A83556"/>
    <w:rsid w:val="00AC31D6"/>
    <w:rsid w:val="00BB5726"/>
    <w:rsid w:val="00BF08A6"/>
    <w:rsid w:val="00D25746"/>
    <w:rsid w:val="00D74AC9"/>
    <w:rsid w:val="00DD2594"/>
    <w:rsid w:val="00EB79AE"/>
    <w:rsid w:val="00ED0BF1"/>
    <w:rsid w:val="00F164E5"/>
    <w:rsid w:val="00F75147"/>
    <w:rsid w:val="00F829F8"/>
    <w:rsid w:val="00F85F49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character" w:styleId="Hyperlink">
    <w:name w:val="Hyperlink"/>
    <w:uiPriority w:val="99"/>
    <w:unhideWhenUsed/>
    <w:rsid w:val="00246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2021-10-19T12:57:00Z</cp:lastPrinted>
  <dcterms:created xsi:type="dcterms:W3CDTF">2023-06-14T13:26:00Z</dcterms:created>
  <dcterms:modified xsi:type="dcterms:W3CDTF">2023-06-14T13:26:00Z</dcterms:modified>
</cp:coreProperties>
</file>