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9CE" w:rsidRPr="00EC7C61" w:rsidRDefault="00730C47" w:rsidP="00DB6882">
      <w:pPr>
        <w:pStyle w:val="2"/>
        <w:spacing w:before="0" w:after="0" w:line="240" w:lineRule="auto"/>
        <w:rPr>
          <w:rFonts w:cs="David"/>
          <w:sz w:val="26"/>
          <w:szCs w:val="26"/>
          <w:u w:val="none"/>
          <w:rtl/>
        </w:rPr>
      </w:pPr>
      <w:r>
        <w:rPr>
          <w:rFonts w:cs="David" w:hint="cs"/>
          <w:b w:val="0"/>
          <w:bCs w:val="0"/>
          <w:sz w:val="26"/>
          <w:szCs w:val="26"/>
          <w:u w:val="none"/>
          <w:rtl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521CF" w:rsidRPr="00EC7C61">
        <w:rPr>
          <w:rFonts w:cs="David" w:hint="cs"/>
          <w:b w:val="0"/>
          <w:bCs w:val="0"/>
          <w:sz w:val="26"/>
          <w:szCs w:val="26"/>
          <w:u w:val="none"/>
          <w:rtl/>
        </w:rPr>
        <w:t xml:space="preserve"> </w:t>
      </w:r>
      <w:r w:rsidR="000E30C7" w:rsidRPr="00EC7C61">
        <w:rPr>
          <w:rFonts w:cs="David" w:hint="cs"/>
          <w:sz w:val="26"/>
          <w:szCs w:val="26"/>
          <w:u w:val="none"/>
          <w:rtl/>
        </w:rPr>
        <w:t>עיריית בת ים</w:t>
      </w:r>
      <w:r w:rsidR="004D0E69">
        <w:rPr>
          <w:rFonts w:cs="David" w:hint="cs"/>
          <w:sz w:val="26"/>
          <w:szCs w:val="26"/>
          <w:u w:val="none"/>
          <w:rtl/>
        </w:rPr>
        <w:t xml:space="preserve"> </w:t>
      </w:r>
    </w:p>
    <w:p w:rsidR="00167DF4" w:rsidRPr="00017840" w:rsidRDefault="00167DF4" w:rsidP="004D0E69">
      <w:pPr>
        <w:rPr>
          <w:rFonts w:ascii="David" w:hAnsi="David" w:cs="David"/>
          <w:sz w:val="25"/>
          <w:szCs w:val="25"/>
          <w:rtl/>
        </w:rPr>
      </w:pPr>
      <w:r w:rsidRPr="00017840">
        <w:rPr>
          <w:rFonts w:asciiTheme="minorBidi" w:hAnsiTheme="minorBidi" w:cs="David"/>
          <w:sz w:val="25"/>
          <w:szCs w:val="25"/>
          <w:rtl/>
        </w:rPr>
        <w:tab/>
      </w:r>
      <w:r w:rsidRPr="00017840">
        <w:rPr>
          <w:rFonts w:asciiTheme="minorBidi" w:hAnsiTheme="minorBidi" w:cs="David"/>
          <w:sz w:val="25"/>
          <w:szCs w:val="25"/>
          <w:rtl/>
        </w:rPr>
        <w:tab/>
      </w:r>
      <w:r w:rsidRPr="00017840">
        <w:rPr>
          <w:rFonts w:asciiTheme="minorBidi" w:hAnsiTheme="minorBidi" w:cs="David"/>
          <w:sz w:val="25"/>
          <w:szCs w:val="25"/>
          <w:rtl/>
        </w:rPr>
        <w:tab/>
      </w:r>
      <w:r w:rsidRPr="00017840">
        <w:rPr>
          <w:rFonts w:asciiTheme="minorBidi" w:hAnsiTheme="minorBidi" w:cs="David"/>
          <w:sz w:val="25"/>
          <w:szCs w:val="25"/>
          <w:rtl/>
        </w:rPr>
        <w:tab/>
      </w:r>
      <w:r w:rsidRPr="00017840">
        <w:rPr>
          <w:rFonts w:asciiTheme="minorBidi" w:hAnsiTheme="minorBidi" w:cs="David"/>
          <w:sz w:val="25"/>
          <w:szCs w:val="25"/>
          <w:rtl/>
        </w:rPr>
        <w:tab/>
      </w:r>
      <w:r w:rsidR="004D0E69">
        <w:rPr>
          <w:rFonts w:asciiTheme="minorBidi" w:hAnsiTheme="minorBidi" w:cs="David" w:hint="cs"/>
          <w:sz w:val="25"/>
          <w:szCs w:val="25"/>
          <w:rtl/>
        </w:rPr>
        <w:t xml:space="preserve">                              </w:t>
      </w:r>
      <w:r w:rsidRPr="00017840">
        <w:rPr>
          <w:rFonts w:asciiTheme="minorBidi" w:hAnsiTheme="minorBidi" w:cs="David"/>
          <w:sz w:val="25"/>
          <w:szCs w:val="25"/>
          <w:rtl/>
        </w:rPr>
        <w:tab/>
      </w:r>
      <w:r w:rsidRPr="00017840">
        <w:rPr>
          <w:rFonts w:asciiTheme="minorBidi" w:hAnsiTheme="minorBidi" w:cs="David"/>
          <w:sz w:val="25"/>
          <w:szCs w:val="25"/>
          <w:rtl/>
        </w:rPr>
        <w:tab/>
      </w:r>
      <w:r w:rsidRPr="00017840">
        <w:rPr>
          <w:rFonts w:asciiTheme="minorBidi" w:hAnsiTheme="minorBidi" w:cs="David"/>
          <w:sz w:val="25"/>
          <w:szCs w:val="25"/>
          <w:rtl/>
        </w:rPr>
        <w:tab/>
      </w:r>
      <w:r w:rsidRPr="00017840">
        <w:rPr>
          <w:rFonts w:asciiTheme="minorBidi" w:hAnsiTheme="minorBidi" w:cs="David"/>
          <w:sz w:val="25"/>
          <w:szCs w:val="25"/>
          <w:rtl/>
        </w:rPr>
        <w:tab/>
      </w:r>
      <w:r w:rsidRPr="00017840">
        <w:rPr>
          <w:rFonts w:asciiTheme="minorBidi" w:hAnsiTheme="minorBidi" w:cs="David"/>
          <w:sz w:val="25"/>
          <w:szCs w:val="25"/>
          <w:rtl/>
        </w:rPr>
        <w:tab/>
      </w:r>
      <w:r w:rsidR="004D0E69">
        <w:rPr>
          <w:rFonts w:asciiTheme="minorBidi" w:hAnsiTheme="minorBidi" w:cs="David" w:hint="eastAsia"/>
          <w:sz w:val="25"/>
          <w:szCs w:val="25"/>
          <w:rtl/>
        </w:rPr>
        <w:t>‏</w:t>
      </w:r>
      <w:r w:rsidR="004D0E69">
        <w:rPr>
          <w:rFonts w:asciiTheme="minorBidi" w:hAnsiTheme="minorBidi" w:cs="David" w:hint="cs"/>
          <w:sz w:val="25"/>
          <w:szCs w:val="25"/>
          <w:rtl/>
        </w:rPr>
        <w:t>30</w:t>
      </w:r>
      <w:r w:rsidR="004D0E69">
        <w:rPr>
          <w:rFonts w:asciiTheme="minorBidi" w:hAnsiTheme="minorBidi" w:cs="David"/>
          <w:sz w:val="25"/>
          <w:szCs w:val="25"/>
          <w:rtl/>
        </w:rPr>
        <w:t xml:space="preserve"> מרץ, 2023</w:t>
      </w:r>
      <w:r w:rsidR="00017840" w:rsidRPr="00017840">
        <w:rPr>
          <w:rFonts w:asciiTheme="minorBidi" w:hAnsiTheme="minorBidi" w:cs="David" w:hint="cs"/>
          <w:sz w:val="25"/>
          <w:szCs w:val="25"/>
          <w:rtl/>
        </w:rPr>
        <w:t xml:space="preserve">       </w:t>
      </w:r>
      <w:r w:rsidR="00017840" w:rsidRPr="00017840">
        <w:rPr>
          <w:rFonts w:asciiTheme="minorBidi" w:hAnsiTheme="minorBidi" w:cs="David" w:hint="eastAsia"/>
          <w:sz w:val="25"/>
          <w:szCs w:val="25"/>
          <w:rtl/>
        </w:rPr>
        <w:t>‏</w:t>
      </w:r>
      <w:r w:rsidR="00C35C91">
        <w:rPr>
          <w:rFonts w:asciiTheme="minorBidi" w:hAnsiTheme="minorBidi" w:cs="David" w:hint="eastAsia"/>
          <w:sz w:val="25"/>
          <w:szCs w:val="25"/>
          <w:rtl/>
        </w:rPr>
        <w:t>‏</w:t>
      </w:r>
      <w:r w:rsidR="007F3BD8">
        <w:rPr>
          <w:rFonts w:asciiTheme="minorBidi" w:hAnsiTheme="minorBidi" w:cs="David" w:hint="eastAsia"/>
          <w:sz w:val="25"/>
          <w:szCs w:val="25"/>
          <w:rtl/>
        </w:rPr>
        <w:t>‏</w:t>
      </w:r>
      <w:r w:rsidRPr="00017840">
        <w:rPr>
          <w:rFonts w:ascii="David" w:hAnsi="David" w:cs="David"/>
          <w:sz w:val="25"/>
          <w:szCs w:val="25"/>
          <w:rtl/>
        </w:rPr>
        <w:tab/>
      </w:r>
      <w:r w:rsidRPr="00017840">
        <w:rPr>
          <w:rFonts w:ascii="David" w:hAnsi="David" w:cs="David"/>
          <w:sz w:val="25"/>
          <w:szCs w:val="25"/>
          <w:rtl/>
        </w:rPr>
        <w:tab/>
      </w:r>
      <w:r w:rsidRPr="00017840">
        <w:rPr>
          <w:rFonts w:ascii="David" w:hAnsi="David" w:cs="David"/>
          <w:sz w:val="25"/>
          <w:szCs w:val="25"/>
          <w:rtl/>
        </w:rPr>
        <w:tab/>
      </w:r>
      <w:r w:rsidRPr="00017840">
        <w:rPr>
          <w:rFonts w:ascii="David" w:hAnsi="David" w:cs="David"/>
          <w:sz w:val="25"/>
          <w:szCs w:val="25"/>
          <w:rtl/>
        </w:rPr>
        <w:tab/>
      </w:r>
      <w:r w:rsidRPr="00017840">
        <w:rPr>
          <w:rFonts w:ascii="David" w:hAnsi="David" w:cs="David"/>
          <w:sz w:val="25"/>
          <w:szCs w:val="25"/>
          <w:rtl/>
        </w:rPr>
        <w:tab/>
      </w:r>
      <w:r w:rsidRPr="00017840">
        <w:rPr>
          <w:rFonts w:ascii="David" w:hAnsi="David" w:cs="David"/>
          <w:sz w:val="25"/>
          <w:szCs w:val="25"/>
          <w:rtl/>
        </w:rPr>
        <w:tab/>
      </w:r>
      <w:r w:rsidRPr="00017840">
        <w:rPr>
          <w:rFonts w:ascii="David" w:hAnsi="David" w:cs="David"/>
          <w:sz w:val="25"/>
          <w:szCs w:val="25"/>
          <w:rtl/>
        </w:rPr>
        <w:tab/>
      </w:r>
      <w:r w:rsidRPr="00017840">
        <w:rPr>
          <w:rFonts w:ascii="David" w:hAnsi="David" w:cs="David"/>
          <w:sz w:val="25"/>
          <w:szCs w:val="25"/>
          <w:rtl/>
        </w:rPr>
        <w:tab/>
      </w:r>
      <w:r w:rsidRPr="00017840">
        <w:rPr>
          <w:rFonts w:ascii="David" w:hAnsi="David" w:cs="David"/>
          <w:sz w:val="25"/>
          <w:szCs w:val="25"/>
          <w:rtl/>
        </w:rPr>
        <w:tab/>
      </w:r>
      <w:r w:rsidRPr="00017840">
        <w:rPr>
          <w:rFonts w:ascii="David" w:hAnsi="David" w:cs="David"/>
          <w:sz w:val="25"/>
          <w:szCs w:val="25"/>
          <w:rtl/>
        </w:rPr>
        <w:tab/>
      </w:r>
      <w:r w:rsidRPr="00017840">
        <w:rPr>
          <w:rFonts w:ascii="David" w:hAnsi="David" w:cs="David" w:hint="cs"/>
          <w:sz w:val="25"/>
          <w:szCs w:val="25"/>
          <w:rtl/>
        </w:rPr>
        <w:t xml:space="preserve">                                                  </w:t>
      </w:r>
      <w:r w:rsidRPr="00017840">
        <w:rPr>
          <w:rFonts w:ascii="David" w:hAnsi="David" w:cs="David"/>
          <w:sz w:val="25"/>
          <w:szCs w:val="25"/>
          <w:rtl/>
        </w:rPr>
        <w:t>‏</w:t>
      </w:r>
    </w:p>
    <w:p w:rsidR="00B521CF" w:rsidRPr="007C69CE" w:rsidRDefault="00636EF8" w:rsidP="00A924FD">
      <w:pPr>
        <w:spacing w:after="0" w:line="240" w:lineRule="auto"/>
        <w:rPr>
          <w:rFonts w:asciiTheme="minorBidi" w:hAnsiTheme="minorBidi" w:cs="David"/>
          <w:b/>
          <w:bCs/>
          <w:sz w:val="30"/>
          <w:szCs w:val="30"/>
          <w:rtl/>
        </w:rPr>
      </w:pPr>
      <w:r>
        <w:rPr>
          <w:rFonts w:asciiTheme="minorBidi" w:hAnsiTheme="minorBidi" w:cs="David" w:hint="cs"/>
          <w:sz w:val="30"/>
          <w:szCs w:val="30"/>
          <w:rtl/>
        </w:rPr>
        <w:t xml:space="preserve">                                                   </w:t>
      </w:r>
      <w:r w:rsidR="00A924FD">
        <w:rPr>
          <w:rFonts w:asciiTheme="minorBidi" w:hAnsiTheme="minorBidi" w:cs="David" w:hint="cs"/>
          <w:b/>
          <w:bCs/>
          <w:sz w:val="30"/>
          <w:szCs w:val="30"/>
          <w:rtl/>
        </w:rPr>
        <w:t xml:space="preserve">                 </w:t>
      </w:r>
      <w:r w:rsidR="00B521CF" w:rsidRPr="007C69CE">
        <w:rPr>
          <w:rFonts w:asciiTheme="minorBidi" w:hAnsiTheme="minorBidi" w:cs="David"/>
          <w:b/>
          <w:bCs/>
          <w:sz w:val="30"/>
          <w:szCs w:val="30"/>
          <w:rtl/>
        </w:rPr>
        <w:t>עיריית בת-ים</w:t>
      </w:r>
    </w:p>
    <w:p w:rsidR="00B521CF" w:rsidRPr="00603160" w:rsidRDefault="00B521CF" w:rsidP="00343B76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30"/>
          <w:szCs w:val="30"/>
          <w:rtl/>
        </w:rPr>
      </w:pP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מכרז </w:t>
      </w:r>
      <w:r w:rsidR="008B01ED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חיצוני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 </w:t>
      </w:r>
      <w:r w:rsidR="00343B76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47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/</w:t>
      </w:r>
      <w:r w:rsidR="007F3BD8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23</w:t>
      </w: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 </w:t>
      </w:r>
      <w:r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לתפקיד</w:t>
      </w:r>
    </w:p>
    <w:p w:rsidR="0018699B" w:rsidRDefault="0018699B" w:rsidP="00912B75">
      <w:pPr>
        <w:jc w:val="center"/>
        <w:rPr>
          <w:rFonts w:cs="David"/>
          <w:b/>
          <w:bCs/>
          <w:sz w:val="34"/>
          <w:szCs w:val="34"/>
          <w:rtl/>
        </w:rPr>
      </w:pPr>
      <w:r>
        <w:rPr>
          <w:rFonts w:cs="David" w:hint="cs"/>
          <w:b/>
          <w:bCs/>
          <w:sz w:val="34"/>
          <w:szCs w:val="34"/>
          <w:rtl/>
        </w:rPr>
        <w:t>בודק</w:t>
      </w:r>
      <w:r w:rsidR="00672114">
        <w:rPr>
          <w:rFonts w:cs="David" w:hint="cs"/>
          <w:b/>
          <w:bCs/>
          <w:sz w:val="34"/>
          <w:szCs w:val="34"/>
          <w:rtl/>
        </w:rPr>
        <w:t>/</w:t>
      </w:r>
      <w:r>
        <w:rPr>
          <w:rFonts w:cs="David" w:hint="cs"/>
          <w:b/>
          <w:bCs/>
          <w:sz w:val="34"/>
          <w:szCs w:val="34"/>
          <w:rtl/>
        </w:rPr>
        <w:t>ת בקשות להיתרי בנייה</w:t>
      </w:r>
    </w:p>
    <w:tbl>
      <w:tblPr>
        <w:bidiVisual/>
        <w:tblW w:w="10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6"/>
        <w:gridCol w:w="8946"/>
      </w:tblGrid>
      <w:tr w:rsidR="0018699B" w:rsidRPr="00AC10E0" w:rsidTr="00996287">
        <w:tc>
          <w:tcPr>
            <w:tcW w:w="1596" w:type="dxa"/>
          </w:tcPr>
          <w:p w:rsidR="0018699B" w:rsidRPr="00AC10E0" w:rsidRDefault="0018699B" w:rsidP="0099628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AC10E0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היחידה: </w:t>
            </w:r>
          </w:p>
        </w:tc>
        <w:tc>
          <w:tcPr>
            <w:tcW w:w="8946" w:type="dxa"/>
          </w:tcPr>
          <w:p w:rsidR="0018699B" w:rsidRPr="00AC10E0" w:rsidRDefault="0018699B" w:rsidP="0099628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AC10E0">
              <w:rPr>
                <w:rFonts w:asciiTheme="minorBidi" w:hAnsiTheme="minorBidi" w:cs="David" w:hint="cs"/>
                <w:sz w:val="25"/>
                <w:szCs w:val="25"/>
                <w:rtl/>
              </w:rPr>
              <w:t>אגף הנדסה</w:t>
            </w:r>
          </w:p>
        </w:tc>
      </w:tr>
      <w:tr w:rsidR="0018699B" w:rsidRPr="00AC10E0" w:rsidTr="00996287">
        <w:tc>
          <w:tcPr>
            <w:tcW w:w="1596" w:type="dxa"/>
          </w:tcPr>
          <w:p w:rsidR="0018699B" w:rsidRPr="00AC10E0" w:rsidRDefault="0018699B" w:rsidP="0099628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AC10E0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תיאור המשרה: </w:t>
            </w:r>
          </w:p>
        </w:tc>
        <w:tc>
          <w:tcPr>
            <w:tcW w:w="8946" w:type="dxa"/>
          </w:tcPr>
          <w:p w:rsidR="0018699B" w:rsidRPr="00AC10E0" w:rsidRDefault="0018699B" w:rsidP="00672114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AC10E0">
              <w:rPr>
                <w:rFonts w:asciiTheme="minorBidi" w:hAnsiTheme="minorBidi" w:cs="David" w:hint="cs"/>
                <w:sz w:val="25"/>
                <w:szCs w:val="25"/>
                <w:rtl/>
              </w:rPr>
              <w:t>בודק</w:t>
            </w:r>
            <w:r w:rsidR="00672114">
              <w:rPr>
                <w:rFonts w:asciiTheme="minorBidi" w:hAnsiTheme="minorBidi" w:cs="David" w:hint="cs"/>
                <w:sz w:val="25"/>
                <w:szCs w:val="25"/>
                <w:rtl/>
              </w:rPr>
              <w:t>/ת</w:t>
            </w:r>
            <w:r w:rsidRPr="00AC10E0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בקשות להיתרי בנייה</w:t>
            </w:r>
          </w:p>
        </w:tc>
      </w:tr>
      <w:tr w:rsidR="0018699B" w:rsidRPr="00AC10E0" w:rsidTr="00996287">
        <w:tc>
          <w:tcPr>
            <w:tcW w:w="1596" w:type="dxa"/>
          </w:tcPr>
          <w:p w:rsidR="0018699B" w:rsidRPr="00AC10E0" w:rsidRDefault="0018699B" w:rsidP="0099628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AC10E0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דרגת המשרה ודירוגה: </w:t>
            </w:r>
          </w:p>
        </w:tc>
        <w:tc>
          <w:tcPr>
            <w:tcW w:w="8946" w:type="dxa"/>
          </w:tcPr>
          <w:p w:rsidR="0018699B" w:rsidRPr="00AC10E0" w:rsidRDefault="000212D3" w:rsidP="00996287">
            <w:pPr>
              <w:pStyle w:val="a4"/>
              <w:spacing w:after="0" w:line="240" w:lineRule="auto"/>
              <w:ind w:hanging="720"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cs="David" w:hint="cs"/>
                <w:szCs w:val="25"/>
                <w:rtl/>
              </w:rPr>
              <w:t>על פי הסכם קיבוצי</w:t>
            </w:r>
          </w:p>
        </w:tc>
      </w:tr>
      <w:tr w:rsidR="0018699B" w:rsidRPr="00AC10E0" w:rsidTr="00996287">
        <w:tc>
          <w:tcPr>
            <w:tcW w:w="1596" w:type="dxa"/>
          </w:tcPr>
          <w:p w:rsidR="0018699B" w:rsidRPr="00AC10E0" w:rsidRDefault="0018699B" w:rsidP="0099628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AC10E0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היקף העסקה: </w:t>
            </w:r>
          </w:p>
        </w:tc>
        <w:tc>
          <w:tcPr>
            <w:tcW w:w="8946" w:type="dxa"/>
          </w:tcPr>
          <w:p w:rsidR="0018699B" w:rsidRPr="00AC10E0" w:rsidRDefault="00672114" w:rsidP="0099628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מלאה</w:t>
            </w:r>
          </w:p>
        </w:tc>
      </w:tr>
      <w:tr w:rsidR="0018699B" w:rsidRPr="00AC10E0" w:rsidTr="00996287">
        <w:tc>
          <w:tcPr>
            <w:tcW w:w="1596" w:type="dxa"/>
          </w:tcPr>
          <w:p w:rsidR="0018699B" w:rsidRPr="00AC10E0" w:rsidRDefault="0018699B" w:rsidP="0099628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AC10E0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סוג המכרז:</w:t>
            </w:r>
          </w:p>
        </w:tc>
        <w:tc>
          <w:tcPr>
            <w:tcW w:w="8946" w:type="dxa"/>
          </w:tcPr>
          <w:p w:rsidR="0018699B" w:rsidRPr="00AC10E0" w:rsidRDefault="008B01ED" w:rsidP="0018699B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חיצוני</w:t>
            </w:r>
          </w:p>
        </w:tc>
      </w:tr>
      <w:tr w:rsidR="0018699B" w:rsidRPr="00AC10E0" w:rsidTr="00996287">
        <w:tc>
          <w:tcPr>
            <w:tcW w:w="1596" w:type="dxa"/>
            <w:tcBorders>
              <w:bottom w:val="single" w:sz="4" w:space="0" w:color="auto"/>
            </w:tcBorders>
          </w:tcPr>
          <w:p w:rsidR="0018699B" w:rsidRPr="00AC10E0" w:rsidRDefault="0018699B" w:rsidP="0099628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AC10E0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תיאור תפקיד:</w:t>
            </w:r>
          </w:p>
        </w:tc>
        <w:tc>
          <w:tcPr>
            <w:tcW w:w="8946" w:type="dxa"/>
          </w:tcPr>
          <w:p w:rsidR="0018699B" w:rsidRPr="00295374" w:rsidRDefault="0018699B" w:rsidP="00996287">
            <w:pPr>
              <w:autoSpaceDE w:val="0"/>
              <w:autoSpaceDN w:val="0"/>
              <w:spacing w:after="0"/>
              <w:rPr>
                <w:rFonts w:ascii="Segoe UI" w:hAnsi="Segoe UI" w:cs="David"/>
                <w:color w:val="000000"/>
                <w:sz w:val="25"/>
                <w:szCs w:val="25"/>
              </w:rPr>
            </w:pPr>
            <w:r w:rsidRPr="00295374">
              <w:rPr>
                <w:rFonts w:ascii="Segoe UI" w:hAnsi="Segoe UI" w:cs="David" w:hint="cs"/>
                <w:color w:val="000000"/>
                <w:sz w:val="25"/>
                <w:szCs w:val="25"/>
                <w:rtl/>
              </w:rPr>
              <w:t>בדיקה וטיפול בבקשות להיתר בניה ברשות המקומית, בהתאם לחוק התכנון והבניה ולתקנות</w:t>
            </w:r>
          </w:p>
          <w:p w:rsidR="0018699B" w:rsidRPr="00295374" w:rsidRDefault="0018699B" w:rsidP="00996287">
            <w:pPr>
              <w:autoSpaceDE w:val="0"/>
              <w:autoSpaceDN w:val="0"/>
              <w:spacing w:after="0"/>
              <w:rPr>
                <w:rFonts w:ascii="Segoe UI" w:hAnsi="Segoe UI" w:cs="David"/>
                <w:color w:val="000000"/>
                <w:sz w:val="25"/>
                <w:szCs w:val="25"/>
                <w:rtl/>
              </w:rPr>
            </w:pPr>
            <w:r w:rsidRPr="00295374">
              <w:rPr>
                <w:rFonts w:ascii="Segoe UI" w:hAnsi="Segoe UI" w:cs="David" w:hint="cs"/>
                <w:color w:val="000000"/>
                <w:sz w:val="25"/>
                <w:szCs w:val="25"/>
                <w:rtl/>
              </w:rPr>
              <w:t>שהותקנו מכוחו, ובהתאם למדיניות הרשות המקומית ולהנחיות מהנדס העירייה.</w:t>
            </w:r>
          </w:p>
          <w:p w:rsidR="0018699B" w:rsidRPr="00295374" w:rsidRDefault="0018699B" w:rsidP="00996287">
            <w:pPr>
              <w:autoSpaceDE w:val="0"/>
              <w:autoSpaceDN w:val="0"/>
              <w:spacing w:after="0"/>
              <w:rPr>
                <w:rFonts w:ascii="Segoe UI" w:hAnsi="Segoe UI" w:cs="David"/>
                <w:color w:val="000000"/>
                <w:sz w:val="25"/>
                <w:szCs w:val="25"/>
                <w:rtl/>
              </w:rPr>
            </w:pPr>
            <w:r w:rsidRPr="00295374">
              <w:rPr>
                <w:rFonts w:ascii="Segoe UI" w:hAnsi="Segoe UI" w:cs="David" w:hint="cs"/>
                <w:color w:val="000000"/>
                <w:sz w:val="25"/>
                <w:szCs w:val="25"/>
                <w:rtl/>
              </w:rPr>
              <w:t>עיקרי התפקיד:</w:t>
            </w:r>
          </w:p>
          <w:p w:rsidR="0018699B" w:rsidRPr="00295374" w:rsidRDefault="0018699B" w:rsidP="0018699B">
            <w:pPr>
              <w:pStyle w:val="a4"/>
              <w:numPr>
                <w:ilvl w:val="0"/>
                <w:numId w:val="23"/>
              </w:numPr>
              <w:autoSpaceDE w:val="0"/>
              <w:autoSpaceDN w:val="0"/>
              <w:spacing w:after="0"/>
              <w:rPr>
                <w:rFonts w:ascii="Segoe UI" w:hAnsi="Segoe UI" w:cs="David"/>
                <w:color w:val="000000"/>
                <w:sz w:val="25"/>
                <w:szCs w:val="25"/>
                <w:rtl/>
              </w:rPr>
            </w:pPr>
            <w:r w:rsidRPr="00295374">
              <w:rPr>
                <w:rFonts w:ascii="Segoe UI" w:hAnsi="Segoe UI" w:cs="David" w:hint="cs"/>
                <w:color w:val="000000"/>
                <w:sz w:val="25"/>
                <w:szCs w:val="25"/>
                <w:rtl/>
              </w:rPr>
              <w:t>בדיקה ובקרה על היתרי בניה.</w:t>
            </w:r>
          </w:p>
          <w:p w:rsidR="0018699B" w:rsidRPr="00295374" w:rsidRDefault="0018699B" w:rsidP="0018699B">
            <w:pPr>
              <w:pStyle w:val="a4"/>
              <w:numPr>
                <w:ilvl w:val="0"/>
                <w:numId w:val="23"/>
              </w:numPr>
              <w:autoSpaceDE w:val="0"/>
              <w:autoSpaceDN w:val="0"/>
              <w:spacing w:after="0"/>
              <w:rPr>
                <w:rFonts w:ascii="Segoe UI" w:hAnsi="Segoe UI" w:cs="David"/>
                <w:color w:val="000000"/>
                <w:sz w:val="25"/>
                <w:szCs w:val="25"/>
                <w:rtl/>
              </w:rPr>
            </w:pPr>
            <w:r w:rsidRPr="00295374">
              <w:rPr>
                <w:rFonts w:ascii="Segoe UI" w:hAnsi="Segoe UI" w:cs="David" w:hint="cs"/>
                <w:color w:val="000000"/>
                <w:sz w:val="25"/>
                <w:szCs w:val="25"/>
                <w:rtl/>
              </w:rPr>
              <w:t>מתן יעוץ אדריכלי, קבלת קהל ומענה לפניות בכתב ובע"פ לפניות הציבור.</w:t>
            </w:r>
          </w:p>
          <w:p w:rsidR="0018699B" w:rsidRPr="00295374" w:rsidRDefault="0018699B" w:rsidP="0018699B">
            <w:pPr>
              <w:pStyle w:val="a4"/>
              <w:numPr>
                <w:ilvl w:val="0"/>
                <w:numId w:val="23"/>
              </w:numPr>
              <w:autoSpaceDE w:val="0"/>
              <w:autoSpaceDN w:val="0"/>
              <w:spacing w:after="0"/>
              <w:rPr>
                <w:rFonts w:ascii="Segoe UI" w:hAnsi="Segoe UI" w:cs="David"/>
                <w:color w:val="000000"/>
                <w:sz w:val="25"/>
                <w:szCs w:val="25"/>
                <w:rtl/>
              </w:rPr>
            </w:pPr>
            <w:r w:rsidRPr="00295374">
              <w:rPr>
                <w:rFonts w:ascii="Segoe UI" w:hAnsi="Segoe UI" w:cs="David" w:hint="cs"/>
                <w:color w:val="000000"/>
                <w:sz w:val="25"/>
                <w:szCs w:val="25"/>
                <w:rtl/>
              </w:rPr>
              <w:t>טיפול בפניות שוטפות של עורכי בקשות להיתר.</w:t>
            </w:r>
          </w:p>
          <w:p w:rsidR="0018699B" w:rsidRPr="00295374" w:rsidRDefault="0018699B" w:rsidP="0018699B">
            <w:pPr>
              <w:pStyle w:val="a4"/>
              <w:numPr>
                <w:ilvl w:val="0"/>
                <w:numId w:val="23"/>
              </w:numPr>
              <w:autoSpaceDE w:val="0"/>
              <w:autoSpaceDN w:val="0"/>
              <w:spacing w:after="0"/>
              <w:rPr>
                <w:rFonts w:ascii="Segoe UI" w:hAnsi="Segoe UI" w:cs="David"/>
                <w:color w:val="000000"/>
                <w:sz w:val="25"/>
                <w:szCs w:val="25"/>
                <w:rtl/>
              </w:rPr>
            </w:pPr>
            <w:r w:rsidRPr="00295374">
              <w:rPr>
                <w:rFonts w:ascii="Segoe UI" w:hAnsi="Segoe UI" w:cs="David" w:hint="cs"/>
                <w:color w:val="000000"/>
                <w:sz w:val="25"/>
                <w:szCs w:val="25"/>
                <w:rtl/>
              </w:rPr>
              <w:t>בקרת תהליכי רישוי ומידע מול גורמי העירייה השונים.</w:t>
            </w:r>
          </w:p>
          <w:p w:rsidR="0018699B" w:rsidRPr="00295374" w:rsidRDefault="0018699B" w:rsidP="0018699B">
            <w:pPr>
              <w:pStyle w:val="a4"/>
              <w:numPr>
                <w:ilvl w:val="0"/>
                <w:numId w:val="23"/>
              </w:numPr>
              <w:autoSpaceDE w:val="0"/>
              <w:autoSpaceDN w:val="0"/>
              <w:spacing w:after="0"/>
              <w:rPr>
                <w:rFonts w:ascii="Segoe UI" w:hAnsi="Segoe UI" w:cs="David"/>
                <w:color w:val="000000"/>
                <w:sz w:val="25"/>
                <w:szCs w:val="25"/>
                <w:rtl/>
              </w:rPr>
            </w:pPr>
            <w:r w:rsidRPr="00295374">
              <w:rPr>
                <w:rFonts w:ascii="Segoe UI" w:hAnsi="Segoe UI" w:cs="David" w:hint="cs"/>
                <w:color w:val="000000"/>
                <w:sz w:val="25"/>
                <w:szCs w:val="25"/>
                <w:rtl/>
              </w:rPr>
              <w:t>ליווי תכנוני מתחילת טיפול ועד היתרי בניה, לרבות ריכוז חוות דעת האגפים המקצועיים ורשויות מוסמכות.</w:t>
            </w:r>
          </w:p>
          <w:p w:rsidR="0018699B" w:rsidRDefault="0018699B" w:rsidP="0018699B">
            <w:pPr>
              <w:pStyle w:val="a4"/>
              <w:numPr>
                <w:ilvl w:val="0"/>
                <w:numId w:val="23"/>
              </w:numPr>
              <w:autoSpaceDE w:val="0"/>
              <w:autoSpaceDN w:val="0"/>
              <w:spacing w:after="0"/>
              <w:rPr>
                <w:rFonts w:ascii="Segoe UI" w:hAnsi="Segoe UI" w:cs="David"/>
                <w:color w:val="000000"/>
                <w:sz w:val="25"/>
                <w:szCs w:val="25"/>
              </w:rPr>
            </w:pPr>
            <w:r w:rsidRPr="00295374">
              <w:rPr>
                <w:rFonts w:ascii="Segoe UI" w:hAnsi="Segoe UI" w:cs="David" w:hint="cs"/>
                <w:color w:val="000000"/>
                <w:sz w:val="25"/>
                <w:szCs w:val="25"/>
                <w:rtl/>
              </w:rPr>
              <w:t>בדיקה של תכניות בנין עיר, גיבוש חוות דעת מקצועית והכנתן לדיון בוועדות התכנון.</w:t>
            </w:r>
          </w:p>
          <w:p w:rsidR="0018699B" w:rsidRPr="00295374" w:rsidRDefault="0018699B" w:rsidP="0018699B">
            <w:pPr>
              <w:pStyle w:val="a4"/>
              <w:numPr>
                <w:ilvl w:val="0"/>
                <w:numId w:val="23"/>
              </w:numPr>
              <w:autoSpaceDE w:val="0"/>
              <w:autoSpaceDN w:val="0"/>
              <w:spacing w:after="0"/>
              <w:rPr>
                <w:rFonts w:ascii="Segoe UI" w:hAnsi="Segoe UI" w:cs="David"/>
                <w:color w:val="000000"/>
                <w:sz w:val="25"/>
                <w:szCs w:val="25"/>
                <w:rtl/>
              </w:rPr>
            </w:pPr>
            <w:r>
              <w:rPr>
                <w:rFonts w:ascii="Segoe UI" w:hAnsi="Segoe UI" w:cs="David" w:hint="cs"/>
                <w:color w:val="000000"/>
                <w:sz w:val="25"/>
                <w:szCs w:val="25"/>
                <w:rtl/>
              </w:rPr>
              <w:t>כל מטלה שתוטל ע"י הממונה.</w:t>
            </w:r>
          </w:p>
        </w:tc>
      </w:tr>
      <w:tr w:rsidR="0018699B" w:rsidRPr="00AC10E0" w:rsidTr="00996287">
        <w:tc>
          <w:tcPr>
            <w:tcW w:w="1596" w:type="dxa"/>
            <w:tcBorders>
              <w:bottom w:val="single" w:sz="4" w:space="0" w:color="auto"/>
            </w:tcBorders>
          </w:tcPr>
          <w:p w:rsidR="0018699B" w:rsidRPr="00AC10E0" w:rsidRDefault="0018699B" w:rsidP="0099628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AC10E0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תנאי סף:</w:t>
            </w:r>
          </w:p>
        </w:tc>
        <w:tc>
          <w:tcPr>
            <w:tcW w:w="8946" w:type="dxa"/>
          </w:tcPr>
          <w:p w:rsidR="0018699B" w:rsidRPr="00AC10E0" w:rsidRDefault="0018699B" w:rsidP="00996287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AC10E0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השכלה ודרישות מקצועיות</w:t>
            </w:r>
          </w:p>
          <w:p w:rsidR="0018699B" w:rsidRDefault="0018699B" w:rsidP="0018699B">
            <w:pPr>
              <w:pStyle w:val="a"/>
              <w:numPr>
                <w:ilvl w:val="0"/>
                <w:numId w:val="22"/>
              </w:numPr>
              <w:spacing w:after="0"/>
              <w:jc w:val="left"/>
            </w:pPr>
            <w:r>
              <w:rPr>
                <w:rFonts w:hint="cs"/>
                <w:rtl/>
              </w:rPr>
              <w:t>מהנדס בניין או בעל תואר באדריכלות ממוסד המוכר ע"י המועצה להשכלה גבוהה, או המוכר ע"י המחלקה לשקילת תארים מחו"ל במשרד החינוך.</w:t>
            </w:r>
          </w:p>
          <w:p w:rsidR="0018699B" w:rsidRDefault="0018699B" w:rsidP="00996287">
            <w:pPr>
              <w:pStyle w:val="a"/>
              <w:numPr>
                <w:ilvl w:val="0"/>
                <w:numId w:val="0"/>
              </w:numPr>
              <w:spacing w:after="0"/>
              <w:ind w:left="690"/>
              <w:jc w:val="left"/>
            </w:pPr>
          </w:p>
          <w:p w:rsidR="0018699B" w:rsidRPr="00AC10E0" w:rsidRDefault="0018699B" w:rsidP="00762158">
            <w:pPr>
              <w:pStyle w:val="a"/>
              <w:numPr>
                <w:ilvl w:val="0"/>
                <w:numId w:val="0"/>
              </w:numPr>
              <w:spacing w:after="0"/>
              <w:ind w:left="690"/>
              <w:jc w:val="left"/>
            </w:pPr>
            <w:r w:rsidRPr="00AC10E0">
              <w:rPr>
                <w:rFonts w:hint="cs"/>
                <w:b/>
                <w:bCs/>
                <w:rtl/>
              </w:rPr>
              <w:t xml:space="preserve">או </w:t>
            </w:r>
            <w:r w:rsidRPr="00AC10E0">
              <w:rPr>
                <w:b/>
                <w:bCs/>
                <w:rtl/>
              </w:rPr>
              <w:t>–</w:t>
            </w:r>
            <w:r>
              <w:rPr>
                <w:rFonts w:hint="cs"/>
                <w:rtl/>
              </w:rPr>
              <w:t xml:space="preserve"> הנדסאי אדריכלות או בניין.</w:t>
            </w:r>
            <w:r w:rsidRPr="00AC10E0">
              <w:rPr>
                <w:rFonts w:hint="cs"/>
                <w:rtl/>
              </w:rPr>
              <w:t xml:space="preserve"> </w:t>
            </w:r>
          </w:p>
          <w:p w:rsidR="0018699B" w:rsidRPr="00AC10E0" w:rsidRDefault="0018699B" w:rsidP="00996287">
            <w:pPr>
              <w:spacing w:after="0" w:line="240" w:lineRule="auto"/>
              <w:rPr>
                <w:rFonts w:asciiTheme="minorBidi" w:hAnsiTheme="minorBidi" w:cs="David"/>
                <w:sz w:val="25"/>
                <w:szCs w:val="25"/>
                <w:rtl/>
              </w:rPr>
            </w:pPr>
          </w:p>
          <w:p w:rsidR="0018699B" w:rsidRPr="00AC10E0" w:rsidRDefault="0018699B" w:rsidP="00996287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AC10E0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ניסיון</w:t>
            </w:r>
          </w:p>
          <w:p w:rsidR="0018699B" w:rsidRPr="00AC10E0" w:rsidRDefault="0018699B" w:rsidP="0018699B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עדיפות לבעלי ניסיון קודם בתחום.</w:t>
            </w:r>
          </w:p>
          <w:p w:rsidR="0018699B" w:rsidRPr="00AC10E0" w:rsidRDefault="0018699B" w:rsidP="00996287">
            <w:pPr>
              <w:pStyle w:val="a4"/>
              <w:spacing w:after="0" w:line="240" w:lineRule="auto"/>
              <w:rPr>
                <w:rFonts w:asciiTheme="minorBidi" w:hAnsiTheme="minorBidi" w:cs="David"/>
                <w:sz w:val="25"/>
                <w:szCs w:val="25"/>
                <w:rtl/>
              </w:rPr>
            </w:pPr>
          </w:p>
          <w:p w:rsidR="0018699B" w:rsidRPr="00AC10E0" w:rsidRDefault="0018699B" w:rsidP="0099628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AC10E0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דרישות נוספות</w:t>
            </w:r>
          </w:p>
          <w:p w:rsidR="0018699B" w:rsidRPr="00AC10E0" w:rsidRDefault="0018699B" w:rsidP="00996287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 w:rsidRPr="00AC10E0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שפות </w:t>
            </w:r>
            <w:r w:rsidRPr="00AC10E0">
              <w:rPr>
                <w:rFonts w:asciiTheme="minorBidi" w:hAnsiTheme="minorBidi" w:cs="David"/>
                <w:sz w:val="25"/>
                <w:szCs w:val="25"/>
                <w:rtl/>
              </w:rPr>
              <w:t>–</w:t>
            </w:r>
            <w:r w:rsidRPr="00AC10E0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עברית ברמה גבוהה</w:t>
            </w:r>
          </w:p>
          <w:p w:rsidR="0018699B" w:rsidRPr="00AC10E0" w:rsidRDefault="0018699B" w:rsidP="00996287">
            <w:pPr>
              <w:pStyle w:val="a4"/>
              <w:spacing w:after="0" w:line="240" w:lineRule="auto"/>
              <w:rPr>
                <w:rFonts w:asciiTheme="minorBidi" w:hAnsiTheme="minorBidi" w:cs="David"/>
                <w:sz w:val="25"/>
                <w:szCs w:val="25"/>
                <w:rtl/>
              </w:rPr>
            </w:pPr>
          </w:p>
        </w:tc>
      </w:tr>
      <w:tr w:rsidR="0018699B" w:rsidRPr="00AC10E0" w:rsidTr="00996287">
        <w:tc>
          <w:tcPr>
            <w:tcW w:w="1596" w:type="dxa"/>
          </w:tcPr>
          <w:p w:rsidR="0018699B" w:rsidRPr="00AC10E0" w:rsidRDefault="0018699B" w:rsidP="0099628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AC10E0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מאפייני עשייה ייחודיים לתפקיד:</w:t>
            </w:r>
          </w:p>
        </w:tc>
        <w:tc>
          <w:tcPr>
            <w:tcW w:w="8946" w:type="dxa"/>
          </w:tcPr>
          <w:p w:rsidR="0018699B" w:rsidRDefault="0018699B" w:rsidP="0018699B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שליטה בחוק </w:t>
            </w:r>
            <w:proofErr w:type="spellStart"/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התו"ב</w:t>
            </w:r>
            <w:proofErr w:type="spellEnd"/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והתקנות, היכרות עם תהליכי הבנייה ומרכיבי הבניין.</w:t>
            </w:r>
          </w:p>
          <w:p w:rsidR="0018699B" w:rsidRPr="00AC10E0" w:rsidRDefault="0018699B" w:rsidP="0018699B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proofErr w:type="spellStart"/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שירותיות</w:t>
            </w:r>
            <w:proofErr w:type="spellEnd"/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ועבודה מול קהל.</w:t>
            </w:r>
          </w:p>
          <w:p w:rsidR="0018699B" w:rsidRPr="00AC10E0" w:rsidRDefault="0018699B" w:rsidP="00996287">
            <w:pPr>
              <w:pStyle w:val="a4"/>
              <w:spacing w:after="0" w:line="240" w:lineRule="auto"/>
              <w:rPr>
                <w:rFonts w:asciiTheme="minorBidi" w:hAnsiTheme="minorBidi" w:cs="David"/>
                <w:sz w:val="25"/>
                <w:szCs w:val="25"/>
                <w:rtl/>
              </w:rPr>
            </w:pPr>
          </w:p>
        </w:tc>
      </w:tr>
      <w:tr w:rsidR="0018699B" w:rsidRPr="00AC10E0" w:rsidTr="00996287">
        <w:tc>
          <w:tcPr>
            <w:tcW w:w="1596" w:type="dxa"/>
          </w:tcPr>
          <w:p w:rsidR="0018699B" w:rsidRPr="00AC10E0" w:rsidRDefault="0018699B" w:rsidP="0099628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AC10E0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כפיפות: </w:t>
            </w:r>
          </w:p>
        </w:tc>
        <w:tc>
          <w:tcPr>
            <w:tcW w:w="8946" w:type="dxa"/>
          </w:tcPr>
          <w:p w:rsidR="0018699B" w:rsidRPr="00AC10E0" w:rsidRDefault="00C705EC" w:rsidP="0099628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מנהלת אגף רישוי הבנייה</w:t>
            </w:r>
          </w:p>
        </w:tc>
      </w:tr>
    </w:tbl>
    <w:p w:rsidR="000F2030" w:rsidRPr="00DB6882" w:rsidRDefault="000F2030" w:rsidP="00B521CF">
      <w:pPr>
        <w:pStyle w:val="2"/>
        <w:spacing w:before="0" w:after="0" w:line="240" w:lineRule="auto"/>
        <w:rPr>
          <w:rFonts w:cs="David"/>
          <w:sz w:val="10"/>
          <w:szCs w:val="10"/>
          <w:rtl/>
        </w:rPr>
      </w:pPr>
    </w:p>
    <w:p w:rsidR="00216A63" w:rsidRPr="00603160" w:rsidRDefault="00216A63" w:rsidP="00216A63">
      <w:pPr>
        <w:pStyle w:val="2"/>
        <w:spacing w:before="0" w:after="0" w:line="240" w:lineRule="auto"/>
        <w:rPr>
          <w:rFonts w:cs="David"/>
        </w:rPr>
      </w:pPr>
      <w:r>
        <w:rPr>
          <w:rFonts w:cs="David" w:hint="cs"/>
          <w:rtl/>
        </w:rPr>
        <w:t>ה</w:t>
      </w:r>
      <w:r w:rsidRPr="00603160">
        <w:rPr>
          <w:rFonts w:cs="David"/>
          <w:rtl/>
        </w:rPr>
        <w:t xml:space="preserve">ערות: </w:t>
      </w:r>
    </w:p>
    <w:p w:rsidR="00216A63" w:rsidRPr="00D15199" w:rsidRDefault="00216A63" w:rsidP="00216A6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b/>
          <w:bCs/>
          <w:rtl/>
        </w:rPr>
        <w:t>בקשה שתוגש ללא תעודות/ אישורים רלוונטיים לא תידון</w:t>
      </w:r>
      <w:r w:rsidRPr="00D15199">
        <w:rPr>
          <w:rFonts w:ascii="David" w:hAnsi="David" w:cs="David"/>
          <w:rtl/>
        </w:rPr>
        <w:t>.</w:t>
      </w:r>
    </w:p>
    <w:p w:rsidR="00216A63" w:rsidRPr="00D15199" w:rsidRDefault="00216A63" w:rsidP="00216A6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 w:rsidRPr="00D15199">
        <w:rPr>
          <w:rFonts w:ascii="David" w:hAnsi="David" w:cs="David"/>
          <w:rtl/>
        </w:rPr>
        <w:t xml:space="preserve">הזוכה במכרז מתקבל/ת לתקופת ניסיון של שנתיים בה יבחנו כישוריו/ה  עפ"י חוות דעתו של הממונה הישיר. </w:t>
      </w:r>
    </w:p>
    <w:p w:rsidR="00216A63" w:rsidRPr="00D15199" w:rsidRDefault="00216A63" w:rsidP="00216A6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יתכנו שינויים בתיאור התפקיד בהתאם לשינוי מבנה ארגוני ו/או צורכי המערכת.</w:t>
      </w:r>
    </w:p>
    <w:p w:rsidR="00216A63" w:rsidRPr="00D15199" w:rsidRDefault="00216A63" w:rsidP="00216A6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מועמד עם מוגבלות זכאי להתאמות בהליכי הקבלה לעבודה</w:t>
      </w:r>
      <w:r w:rsidRPr="00D15199">
        <w:rPr>
          <w:rFonts w:ascii="David" w:eastAsia="Times New Roman" w:hAnsi="David" w:cs="David"/>
        </w:rPr>
        <w:t>.</w:t>
      </w:r>
    </w:p>
    <w:p w:rsidR="00216A63" w:rsidRPr="00D15199" w:rsidRDefault="00216A63" w:rsidP="00216A6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מתן עדיפות למועמד המשתייך לאוכלוסייה הזכאית לייצוג הולם שאינה מיוצגת באופן הולם בקרב עובדי הרשות המקומית, אם הוא בעל כישורים דומים לכישורי שאר המועמדים</w:t>
      </w:r>
    </w:p>
    <w:p w:rsidR="00216A63" w:rsidRDefault="00216A63" w:rsidP="00216A6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בכל מקום בו נאמר בלשון זכר, הכוונה גם ללשון נקבה ולהיפך.</w:t>
      </w:r>
    </w:p>
    <w:p w:rsidR="004F43C3" w:rsidRPr="00D15199" w:rsidRDefault="004F43C3" w:rsidP="00216A6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המועמד שייבחר ישובץ במערך החירום העירוני</w:t>
      </w:r>
    </w:p>
    <w:p w:rsidR="00216A63" w:rsidRPr="00EC7C61" w:rsidRDefault="00216A63" w:rsidP="00216A63">
      <w:pPr>
        <w:pStyle w:val="2"/>
        <w:spacing w:before="0" w:after="0" w:line="240" w:lineRule="auto"/>
        <w:rPr>
          <w:rFonts w:cs="David"/>
          <w:sz w:val="4"/>
          <w:szCs w:val="4"/>
          <w:rtl/>
        </w:rPr>
      </w:pPr>
    </w:p>
    <w:p w:rsidR="00216A63" w:rsidRPr="00EC62D8" w:rsidRDefault="00216A63" w:rsidP="00216A63">
      <w:pPr>
        <w:pStyle w:val="2"/>
        <w:spacing w:before="0" w:after="0" w:line="240" w:lineRule="auto"/>
        <w:rPr>
          <w:rFonts w:cs="David"/>
          <w:sz w:val="10"/>
          <w:szCs w:val="10"/>
          <w:rtl/>
        </w:rPr>
      </w:pPr>
    </w:p>
    <w:p w:rsidR="00216A63" w:rsidRPr="000719AD" w:rsidRDefault="00216A63" w:rsidP="00216A63">
      <w:pPr>
        <w:pStyle w:val="2"/>
        <w:spacing w:before="0" w:after="0" w:line="240" w:lineRule="auto"/>
        <w:rPr>
          <w:rFonts w:cs="David"/>
          <w:rtl/>
        </w:rPr>
      </w:pPr>
      <w:r w:rsidRPr="000719AD">
        <w:rPr>
          <w:rFonts w:cs="David" w:hint="cs"/>
          <w:rtl/>
        </w:rPr>
        <w:t>אופן הגשת ההצעה</w:t>
      </w:r>
    </w:p>
    <w:p w:rsidR="00216A63" w:rsidRDefault="00216A63" w:rsidP="000D5AF5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  <w:r>
        <w:rPr>
          <w:rFonts w:hint="cs"/>
          <w:b/>
          <w:bCs/>
          <w:sz w:val="24"/>
          <w:szCs w:val="24"/>
          <w:rtl/>
        </w:rPr>
        <w:t xml:space="preserve">להגשת מועמדות </w:t>
      </w:r>
      <w:r w:rsidRPr="000719AD">
        <w:rPr>
          <w:rFonts w:hint="cs"/>
          <w:b/>
          <w:bCs/>
          <w:sz w:val="24"/>
          <w:szCs w:val="24"/>
          <w:rtl/>
        </w:rPr>
        <w:t xml:space="preserve">עד לתאריך  </w:t>
      </w:r>
      <w:r w:rsidR="000D5AF5">
        <w:rPr>
          <w:rFonts w:hint="cs"/>
          <w:b/>
          <w:bCs/>
          <w:sz w:val="24"/>
          <w:szCs w:val="24"/>
          <w:u w:val="single"/>
          <w:rtl/>
        </w:rPr>
        <w:t>15</w:t>
      </w:r>
      <w:bookmarkStart w:id="0" w:name="_GoBack"/>
      <w:bookmarkEnd w:id="0"/>
      <w:r w:rsidR="00703C5D">
        <w:rPr>
          <w:rFonts w:hint="cs"/>
          <w:b/>
          <w:bCs/>
          <w:sz w:val="24"/>
          <w:szCs w:val="24"/>
          <w:u w:val="single"/>
          <w:rtl/>
        </w:rPr>
        <w:t xml:space="preserve">.5.23 </w:t>
      </w:r>
      <w:r>
        <w:rPr>
          <w:rFonts w:hint="cs"/>
          <w:b/>
          <w:bCs/>
          <w:sz w:val="24"/>
          <w:szCs w:val="24"/>
          <w:u w:val="single"/>
          <w:rtl/>
        </w:rPr>
        <w:t xml:space="preserve">(עד השעה 12:00)  </w:t>
      </w:r>
      <w:hyperlink r:id="rId6" w:history="1">
        <w:r w:rsidRPr="000F5D13">
          <w:rPr>
            <w:rStyle w:val="Hyperlink"/>
            <w:rFonts w:hint="cs"/>
            <w:b/>
            <w:bCs/>
            <w:sz w:val="24"/>
            <w:szCs w:val="24"/>
            <w:rtl/>
          </w:rPr>
          <w:t>לחץ כאן</w:t>
        </w:r>
      </w:hyperlink>
      <w:r w:rsidRPr="000719AD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  <w:lang w:eastAsia="en-US"/>
        </w:rPr>
        <w:t xml:space="preserve"> </w:t>
      </w:r>
      <w:r>
        <w:rPr>
          <w:rFonts w:hint="cs"/>
          <w:b/>
          <w:bCs/>
          <w:sz w:val="24"/>
          <w:szCs w:val="24"/>
          <w:rtl/>
          <w:lang w:eastAsia="en-US"/>
        </w:rPr>
        <w:t xml:space="preserve">- (הקישור נמצא  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 xml:space="preserve">באתר האינטרנט של עיריית בת ים </w:t>
      </w:r>
      <w:r>
        <w:rPr>
          <w:rFonts w:hint="cs"/>
          <w:b/>
          <w:bCs/>
          <w:sz w:val="24"/>
          <w:szCs w:val="24"/>
          <w:rtl/>
          <w:lang w:eastAsia="en-US"/>
        </w:rPr>
        <w:t>(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>מכרזי כוח אדם</w:t>
      </w:r>
      <w:r>
        <w:rPr>
          <w:rFonts w:hint="cs"/>
          <w:sz w:val="24"/>
          <w:szCs w:val="24"/>
          <w:rtl/>
          <w:lang w:eastAsia="en-US"/>
        </w:rPr>
        <w:t>).</w:t>
      </w:r>
    </w:p>
    <w:p w:rsidR="00216A63" w:rsidRPr="00485D74" w:rsidRDefault="00216A63" w:rsidP="00216A63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10"/>
          <w:szCs w:val="10"/>
          <w:rtl/>
          <w:lang w:eastAsia="en-US"/>
        </w:rPr>
      </w:pPr>
    </w:p>
    <w:p w:rsidR="00216A63" w:rsidRPr="00717129" w:rsidRDefault="00216A63" w:rsidP="00216A63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603160">
        <w:rPr>
          <w:rFonts w:cs="David" w:hint="cs"/>
          <w:rtl/>
        </w:rPr>
        <w:t xml:space="preserve">     </w:t>
      </w:r>
      <w:r w:rsidRPr="00717129">
        <w:rPr>
          <w:rFonts w:cs="David" w:hint="cs"/>
          <w:b/>
          <w:bCs/>
          <w:sz w:val="23"/>
          <w:szCs w:val="23"/>
          <w:rtl/>
        </w:rPr>
        <w:t>בכבוד רב,</w:t>
      </w:r>
    </w:p>
    <w:p w:rsidR="00216A63" w:rsidRPr="00717129" w:rsidRDefault="00216A63" w:rsidP="00216A63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צביקה ברוט</w:t>
      </w:r>
    </w:p>
    <w:p w:rsidR="00216A63" w:rsidRPr="00717129" w:rsidRDefault="00216A63" w:rsidP="00216A63">
      <w:pPr>
        <w:spacing w:after="0" w:line="240" w:lineRule="auto"/>
        <w:ind w:left="648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               ראש העיר</w:t>
      </w:r>
    </w:p>
    <w:p w:rsidR="005421F6" w:rsidRPr="00717129" w:rsidRDefault="005421F6" w:rsidP="00216A63">
      <w:pPr>
        <w:pStyle w:val="2"/>
        <w:spacing w:before="0" w:after="0" w:line="240" w:lineRule="auto"/>
        <w:rPr>
          <w:rFonts w:cs="David"/>
          <w:b w:val="0"/>
          <w:bCs w:val="0"/>
          <w:sz w:val="23"/>
          <w:szCs w:val="23"/>
          <w:rtl/>
        </w:rPr>
      </w:pPr>
    </w:p>
    <w:sectPr w:rsidR="005421F6" w:rsidRPr="00717129" w:rsidSect="00EC7C61">
      <w:pgSz w:w="11906" w:h="16838"/>
      <w:pgMar w:top="284" w:right="707" w:bottom="0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CB416C6"/>
    <w:multiLevelType w:val="hybridMultilevel"/>
    <w:tmpl w:val="4C245C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6561A7"/>
    <w:multiLevelType w:val="hybridMultilevel"/>
    <w:tmpl w:val="F170FCD6"/>
    <w:lvl w:ilvl="0" w:tplc="41CC86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7" w15:restartNumberingAfterBreak="0">
    <w:nsid w:val="464638B3"/>
    <w:multiLevelType w:val="hybridMultilevel"/>
    <w:tmpl w:val="F246FC66"/>
    <w:lvl w:ilvl="0" w:tplc="75EC70E8">
      <w:start w:val="1"/>
      <w:numFmt w:val="decimal"/>
      <w:lvlText w:val="%1."/>
      <w:lvlJc w:val="left"/>
      <w:pPr>
        <w:ind w:left="720" w:hanging="360"/>
      </w:pPr>
      <w:rPr>
        <w:rFonts w:cs="Davi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BB21F5B"/>
    <w:multiLevelType w:val="hybridMultilevel"/>
    <w:tmpl w:val="AAF28562"/>
    <w:lvl w:ilvl="0" w:tplc="6B7258E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281AED"/>
    <w:multiLevelType w:val="hybridMultilevel"/>
    <w:tmpl w:val="B8D8E876"/>
    <w:lvl w:ilvl="0" w:tplc="C7022C94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3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AD11DC"/>
    <w:multiLevelType w:val="hybridMultilevel"/>
    <w:tmpl w:val="CE646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8E372E"/>
    <w:multiLevelType w:val="hybridMultilevel"/>
    <w:tmpl w:val="16C03F10"/>
    <w:lvl w:ilvl="0" w:tplc="5F8636EA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8" w15:restartNumberingAfterBreak="0">
    <w:nsid w:val="70B21E23"/>
    <w:multiLevelType w:val="hybridMultilevel"/>
    <w:tmpl w:val="288A7A2C"/>
    <w:lvl w:ilvl="0" w:tplc="A5146AF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AC0473"/>
    <w:multiLevelType w:val="hybridMultilevel"/>
    <w:tmpl w:val="0CD6D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6C5CCE"/>
    <w:multiLevelType w:val="hybridMultilevel"/>
    <w:tmpl w:val="8104E34A"/>
    <w:lvl w:ilvl="0" w:tplc="C3D8C9C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B36505"/>
    <w:multiLevelType w:val="hybridMultilevel"/>
    <w:tmpl w:val="B02655F0"/>
    <w:lvl w:ilvl="0" w:tplc="CD8CF9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10"/>
  </w:num>
  <w:num w:numId="5">
    <w:abstractNumId w:val="16"/>
  </w:num>
  <w:num w:numId="6">
    <w:abstractNumId w:val="13"/>
  </w:num>
  <w:num w:numId="7">
    <w:abstractNumId w:val="14"/>
  </w:num>
  <w:num w:numId="8">
    <w:abstractNumId w:val="3"/>
  </w:num>
  <w:num w:numId="9">
    <w:abstractNumId w:val="6"/>
  </w:num>
  <w:num w:numId="10">
    <w:abstractNumId w:val="5"/>
  </w:num>
  <w:num w:numId="11">
    <w:abstractNumId w:val="2"/>
  </w:num>
  <w:num w:numId="12">
    <w:abstractNumId w:val="15"/>
  </w:num>
  <w:num w:numId="13">
    <w:abstractNumId w:val="21"/>
  </w:num>
  <w:num w:numId="14">
    <w:abstractNumId w:val="11"/>
  </w:num>
  <w:num w:numId="15">
    <w:abstractNumId w:val="9"/>
  </w:num>
  <w:num w:numId="16">
    <w:abstractNumId w:val="4"/>
  </w:num>
  <w:num w:numId="17">
    <w:abstractNumId w:val="18"/>
  </w:num>
  <w:num w:numId="18">
    <w:abstractNumId w:val="7"/>
  </w:num>
  <w:num w:numId="19">
    <w:abstractNumId w:val="20"/>
  </w:num>
  <w:num w:numId="20">
    <w:abstractNumId w:val="19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17840"/>
    <w:rsid w:val="000212D3"/>
    <w:rsid w:val="00024F8E"/>
    <w:rsid w:val="000670D9"/>
    <w:rsid w:val="000702C2"/>
    <w:rsid w:val="000719AD"/>
    <w:rsid w:val="00076C77"/>
    <w:rsid w:val="00082425"/>
    <w:rsid w:val="00092065"/>
    <w:rsid w:val="000D205F"/>
    <w:rsid w:val="000D5AF5"/>
    <w:rsid w:val="000E30C7"/>
    <w:rsid w:val="000E6463"/>
    <w:rsid w:val="000F2030"/>
    <w:rsid w:val="001018C5"/>
    <w:rsid w:val="0010345F"/>
    <w:rsid w:val="001319E3"/>
    <w:rsid w:val="00135F17"/>
    <w:rsid w:val="00150B27"/>
    <w:rsid w:val="0015248A"/>
    <w:rsid w:val="001552CA"/>
    <w:rsid w:val="00167DF4"/>
    <w:rsid w:val="0018699B"/>
    <w:rsid w:val="00190062"/>
    <w:rsid w:val="001B4FC9"/>
    <w:rsid w:val="001C3938"/>
    <w:rsid w:val="001D4E3A"/>
    <w:rsid w:val="0020746D"/>
    <w:rsid w:val="00216A63"/>
    <w:rsid w:val="0022577A"/>
    <w:rsid w:val="00227483"/>
    <w:rsid w:val="00232921"/>
    <w:rsid w:val="00280891"/>
    <w:rsid w:val="00280A6F"/>
    <w:rsid w:val="00281545"/>
    <w:rsid w:val="002D172A"/>
    <w:rsid w:val="002F209D"/>
    <w:rsid w:val="002F284C"/>
    <w:rsid w:val="002F2A40"/>
    <w:rsid w:val="002F5E51"/>
    <w:rsid w:val="00300E88"/>
    <w:rsid w:val="00302772"/>
    <w:rsid w:val="00343B76"/>
    <w:rsid w:val="00354692"/>
    <w:rsid w:val="00391B77"/>
    <w:rsid w:val="003E19AF"/>
    <w:rsid w:val="00407D7A"/>
    <w:rsid w:val="004176AB"/>
    <w:rsid w:val="00422A02"/>
    <w:rsid w:val="00433FA8"/>
    <w:rsid w:val="004836C2"/>
    <w:rsid w:val="00485D74"/>
    <w:rsid w:val="004B4D22"/>
    <w:rsid w:val="004C013D"/>
    <w:rsid w:val="004C1051"/>
    <w:rsid w:val="004D0E69"/>
    <w:rsid w:val="004D2E2C"/>
    <w:rsid w:val="004D44A9"/>
    <w:rsid w:val="004D6DDA"/>
    <w:rsid w:val="004F43C3"/>
    <w:rsid w:val="005077BF"/>
    <w:rsid w:val="00531D2D"/>
    <w:rsid w:val="005421F6"/>
    <w:rsid w:val="00542202"/>
    <w:rsid w:val="00562A5F"/>
    <w:rsid w:val="005643C5"/>
    <w:rsid w:val="005937A1"/>
    <w:rsid w:val="005945E4"/>
    <w:rsid w:val="005C2313"/>
    <w:rsid w:val="005D3DD8"/>
    <w:rsid w:val="005F29BD"/>
    <w:rsid w:val="00601AC2"/>
    <w:rsid w:val="00603160"/>
    <w:rsid w:val="006165E7"/>
    <w:rsid w:val="00636EF8"/>
    <w:rsid w:val="00665851"/>
    <w:rsid w:val="00667CB5"/>
    <w:rsid w:val="00672114"/>
    <w:rsid w:val="00703C5D"/>
    <w:rsid w:val="00717129"/>
    <w:rsid w:val="00726629"/>
    <w:rsid w:val="00730C47"/>
    <w:rsid w:val="00762158"/>
    <w:rsid w:val="00777196"/>
    <w:rsid w:val="00785A49"/>
    <w:rsid w:val="007C09A7"/>
    <w:rsid w:val="007C56AC"/>
    <w:rsid w:val="007C69CE"/>
    <w:rsid w:val="007C79E1"/>
    <w:rsid w:val="007D3FDD"/>
    <w:rsid w:val="007E24E0"/>
    <w:rsid w:val="007F3BD8"/>
    <w:rsid w:val="008149AA"/>
    <w:rsid w:val="00845072"/>
    <w:rsid w:val="00867966"/>
    <w:rsid w:val="0088207E"/>
    <w:rsid w:val="008847BA"/>
    <w:rsid w:val="00893E68"/>
    <w:rsid w:val="008A634C"/>
    <w:rsid w:val="008B01ED"/>
    <w:rsid w:val="008B1EC2"/>
    <w:rsid w:val="008D60A5"/>
    <w:rsid w:val="008E0615"/>
    <w:rsid w:val="008F42A1"/>
    <w:rsid w:val="008F6649"/>
    <w:rsid w:val="00912B75"/>
    <w:rsid w:val="009420AA"/>
    <w:rsid w:val="009A7434"/>
    <w:rsid w:val="009B27BF"/>
    <w:rsid w:val="009B4FF5"/>
    <w:rsid w:val="009E3F9A"/>
    <w:rsid w:val="009E7198"/>
    <w:rsid w:val="009F032F"/>
    <w:rsid w:val="009F543C"/>
    <w:rsid w:val="00A12A09"/>
    <w:rsid w:val="00A924FD"/>
    <w:rsid w:val="00AA2D32"/>
    <w:rsid w:val="00AC0B02"/>
    <w:rsid w:val="00AF1AB9"/>
    <w:rsid w:val="00B174F7"/>
    <w:rsid w:val="00B34B1E"/>
    <w:rsid w:val="00B521CF"/>
    <w:rsid w:val="00B613B9"/>
    <w:rsid w:val="00BE3FE0"/>
    <w:rsid w:val="00BF46A6"/>
    <w:rsid w:val="00C155B8"/>
    <w:rsid w:val="00C35C91"/>
    <w:rsid w:val="00C61523"/>
    <w:rsid w:val="00C705EC"/>
    <w:rsid w:val="00C85428"/>
    <w:rsid w:val="00CB743E"/>
    <w:rsid w:val="00CD24B4"/>
    <w:rsid w:val="00D03643"/>
    <w:rsid w:val="00D103E3"/>
    <w:rsid w:val="00D3314C"/>
    <w:rsid w:val="00D5140C"/>
    <w:rsid w:val="00DB6882"/>
    <w:rsid w:val="00DB692D"/>
    <w:rsid w:val="00DD0167"/>
    <w:rsid w:val="00DF0D82"/>
    <w:rsid w:val="00DF7140"/>
    <w:rsid w:val="00E173A0"/>
    <w:rsid w:val="00E22A70"/>
    <w:rsid w:val="00E808FC"/>
    <w:rsid w:val="00E8192E"/>
    <w:rsid w:val="00EA3FCE"/>
    <w:rsid w:val="00EA5BF2"/>
    <w:rsid w:val="00EC62D8"/>
    <w:rsid w:val="00EC7C61"/>
    <w:rsid w:val="00F3195A"/>
    <w:rsid w:val="00F33885"/>
    <w:rsid w:val="00F4338D"/>
    <w:rsid w:val="00F74BD3"/>
    <w:rsid w:val="00F8076F"/>
    <w:rsid w:val="00FA7821"/>
    <w:rsid w:val="00FB4E06"/>
    <w:rsid w:val="00FF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A32C7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  <w:style w:type="character" w:styleId="a7">
    <w:name w:val="Book Title"/>
    <w:basedOn w:val="a1"/>
    <w:uiPriority w:val="33"/>
    <w:qFormat/>
    <w:rsid w:val="00F3195A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1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t-yam.automas.co.il/page5?tenderid=2023-803&amp;file=&amp;tenderdisplay=2023-4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A2D11B-827F-4933-BD12-993C500F9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465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8</cp:revision>
  <cp:lastPrinted>2023-03-29T06:25:00Z</cp:lastPrinted>
  <dcterms:created xsi:type="dcterms:W3CDTF">2023-03-28T11:51:00Z</dcterms:created>
  <dcterms:modified xsi:type="dcterms:W3CDTF">2023-04-30T07:37:00Z</dcterms:modified>
</cp:coreProperties>
</file>