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5C" w:rsidRPr="000234F2" w:rsidRDefault="00B521CF" w:rsidP="000234F2">
      <w:pPr>
        <w:pStyle w:val="2"/>
        <w:spacing w:before="0" w:after="0" w:line="240" w:lineRule="auto"/>
        <w:rPr>
          <w:rFonts w:cs="David"/>
          <w:sz w:val="10"/>
          <w:szCs w:val="10"/>
          <w:u w:val="none"/>
          <w:rtl/>
        </w:rPr>
      </w:pPr>
      <w:r w:rsidRPr="000234F2">
        <w:rPr>
          <w:rFonts w:cs="David" w:hint="cs"/>
          <w:b w:val="0"/>
          <w:bCs w:val="0"/>
          <w:sz w:val="10"/>
          <w:szCs w:val="10"/>
          <w:u w:val="none"/>
          <w:rtl/>
        </w:rPr>
        <w:t xml:space="preserve"> </w:t>
      </w:r>
    </w:p>
    <w:p w:rsidR="00175FAD" w:rsidRPr="00701437" w:rsidRDefault="000E30C7" w:rsidP="00701437">
      <w:pPr>
        <w:pStyle w:val="2"/>
        <w:spacing w:before="0" w:after="0" w:line="240" w:lineRule="auto"/>
        <w:rPr>
          <w:rFonts w:cs="David"/>
          <w:b w:val="0"/>
          <w:bCs w:val="0"/>
          <w:sz w:val="25"/>
          <w:szCs w:val="25"/>
          <w:u w:val="none"/>
          <w:rtl/>
        </w:rPr>
      </w:pPr>
      <w:r w:rsidRPr="00CA5989">
        <w:rPr>
          <w:rFonts w:cs="David" w:hint="cs"/>
          <w:sz w:val="30"/>
          <w:szCs w:val="30"/>
          <w:u w:val="none"/>
          <w:rtl/>
        </w:rPr>
        <w:t>עיריית בת ים</w:t>
      </w:r>
    </w:p>
    <w:p w:rsidR="006618A4" w:rsidRPr="00BF1E94" w:rsidRDefault="00BF1E94" w:rsidP="000A0328">
      <w:pPr>
        <w:spacing w:after="0" w:line="240" w:lineRule="auto"/>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sidR="00C454C8">
        <w:rPr>
          <w:rFonts w:asciiTheme="minorBidi" w:hAnsiTheme="minorBidi" w:cs="David"/>
          <w:sz w:val="25"/>
          <w:szCs w:val="25"/>
          <w:rtl/>
        </w:rPr>
        <w:tab/>
      </w:r>
      <w:r w:rsidR="00C454C8">
        <w:rPr>
          <w:rFonts w:asciiTheme="minorBidi" w:hAnsiTheme="minorBidi" w:cs="David"/>
          <w:sz w:val="25"/>
          <w:szCs w:val="25"/>
          <w:rtl/>
        </w:rPr>
        <w:tab/>
      </w:r>
      <w:r w:rsidR="00C454C8">
        <w:rPr>
          <w:rFonts w:asciiTheme="minorBidi" w:hAnsiTheme="minorBidi" w:cs="David"/>
          <w:sz w:val="25"/>
          <w:szCs w:val="25"/>
          <w:rtl/>
        </w:rPr>
        <w:tab/>
      </w:r>
      <w:r w:rsidR="00C454C8">
        <w:rPr>
          <w:rFonts w:asciiTheme="minorBidi" w:hAnsiTheme="minorBidi" w:cs="David"/>
          <w:sz w:val="25"/>
          <w:szCs w:val="25"/>
          <w:rtl/>
        </w:rPr>
        <w:tab/>
      </w:r>
      <w:r w:rsidR="00C454C8">
        <w:rPr>
          <w:rFonts w:asciiTheme="minorBidi" w:hAnsiTheme="minorBidi" w:cs="David"/>
          <w:sz w:val="25"/>
          <w:szCs w:val="25"/>
          <w:rtl/>
        </w:rPr>
        <w:tab/>
      </w:r>
      <w:r w:rsidR="00C454C8">
        <w:rPr>
          <w:rFonts w:asciiTheme="minorBidi" w:hAnsiTheme="minorBidi" w:cs="David"/>
          <w:sz w:val="25"/>
          <w:szCs w:val="25"/>
          <w:rtl/>
        </w:rPr>
        <w:tab/>
      </w:r>
      <w:r w:rsidR="00147834">
        <w:rPr>
          <w:rFonts w:asciiTheme="minorBidi" w:hAnsiTheme="minorBidi" w:cs="David" w:hint="cs"/>
          <w:sz w:val="25"/>
          <w:szCs w:val="25"/>
          <w:rtl/>
        </w:rPr>
        <w:t xml:space="preserve">                              </w:t>
      </w:r>
      <w:r w:rsidR="00147834">
        <w:rPr>
          <w:rFonts w:asciiTheme="minorBidi" w:hAnsiTheme="minorBidi" w:cs="David" w:hint="eastAsia"/>
          <w:sz w:val="25"/>
          <w:szCs w:val="25"/>
          <w:rtl/>
        </w:rPr>
        <w:t>‏</w:t>
      </w:r>
      <w:r w:rsidR="00147834">
        <w:rPr>
          <w:rFonts w:asciiTheme="minorBidi" w:hAnsiTheme="minorBidi" w:cs="David" w:hint="cs"/>
          <w:sz w:val="25"/>
          <w:szCs w:val="25"/>
          <w:rtl/>
        </w:rPr>
        <w:t xml:space="preserve">              </w:t>
      </w:r>
      <w:r w:rsidR="000B300A">
        <w:rPr>
          <w:rFonts w:asciiTheme="minorBidi" w:hAnsiTheme="minorBidi" w:cs="David" w:hint="eastAsia"/>
          <w:sz w:val="25"/>
          <w:szCs w:val="25"/>
          <w:rtl/>
        </w:rPr>
        <w:t>‏</w:t>
      </w:r>
      <w:r w:rsidR="00334352">
        <w:rPr>
          <w:rFonts w:asciiTheme="minorBidi" w:hAnsiTheme="minorBidi" w:cs="David" w:hint="eastAsia"/>
          <w:sz w:val="25"/>
          <w:szCs w:val="25"/>
          <w:rtl/>
        </w:rPr>
        <w:t>‏</w:t>
      </w:r>
      <w:r w:rsidR="004F56D4">
        <w:rPr>
          <w:rFonts w:asciiTheme="minorBidi" w:hAnsiTheme="minorBidi" w:cs="David" w:hint="cs"/>
          <w:sz w:val="25"/>
          <w:szCs w:val="25"/>
          <w:rtl/>
        </w:rPr>
        <w:t>29</w:t>
      </w:r>
      <w:r w:rsidR="00334352">
        <w:rPr>
          <w:rFonts w:asciiTheme="minorBidi" w:hAnsiTheme="minorBidi" w:cs="David"/>
          <w:sz w:val="25"/>
          <w:szCs w:val="25"/>
          <w:rtl/>
        </w:rPr>
        <w:t xml:space="preserve"> </w:t>
      </w:r>
      <w:r w:rsidR="000A0328">
        <w:rPr>
          <w:rFonts w:asciiTheme="minorBidi" w:hAnsiTheme="minorBidi" w:cs="David" w:hint="cs"/>
          <w:sz w:val="25"/>
          <w:szCs w:val="25"/>
          <w:rtl/>
        </w:rPr>
        <w:t>דצמב</w:t>
      </w:r>
      <w:r w:rsidR="00334352">
        <w:rPr>
          <w:rFonts w:asciiTheme="minorBidi" w:hAnsiTheme="minorBidi" w:cs="David"/>
          <w:sz w:val="25"/>
          <w:szCs w:val="25"/>
          <w:rtl/>
        </w:rPr>
        <w:t>ר, 2022</w:t>
      </w:r>
      <w:r w:rsidR="00C454C8">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hint="cs"/>
          <w:sz w:val="25"/>
          <w:szCs w:val="25"/>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4F56D4">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6618A4">
        <w:rPr>
          <w:rFonts w:asciiTheme="minorBidi" w:hAnsiTheme="minorBidi" w:cs="David" w:hint="cs"/>
          <w:b/>
          <w:bCs/>
          <w:color w:val="auto"/>
          <w:sz w:val="30"/>
          <w:szCs w:val="30"/>
          <w:rtl/>
        </w:rPr>
        <w:t>פנימי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4F56D4">
        <w:rPr>
          <w:rFonts w:asciiTheme="minorBidi" w:hAnsiTheme="minorBidi" w:cs="David" w:hint="cs"/>
          <w:b/>
          <w:bCs/>
          <w:color w:val="auto"/>
          <w:sz w:val="30"/>
          <w:szCs w:val="30"/>
          <w:rtl/>
        </w:rPr>
        <w:t>173</w:t>
      </w:r>
      <w:r w:rsidR="008B1EC2" w:rsidRPr="00603160">
        <w:rPr>
          <w:rFonts w:asciiTheme="minorBidi" w:hAnsiTheme="minorBidi" w:cs="David" w:hint="cs"/>
          <w:b/>
          <w:bCs/>
          <w:color w:val="auto"/>
          <w:sz w:val="30"/>
          <w:szCs w:val="30"/>
          <w:rtl/>
        </w:rPr>
        <w:t>/</w:t>
      </w:r>
      <w:r w:rsidR="00CA5989">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419"/>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8494"/>
      </w:tblGrid>
      <w:tr w:rsidR="000234F2" w:rsidRPr="004D488E" w:rsidTr="000234F2">
        <w:tc>
          <w:tcPr>
            <w:tcW w:w="2048" w:type="dxa"/>
          </w:tcPr>
          <w:p w:rsidR="000234F2" w:rsidRPr="004D488E" w:rsidRDefault="000234F2" w:rsidP="000234F2">
            <w:pPr>
              <w:tabs>
                <w:tab w:val="left" w:pos="8126"/>
              </w:tabs>
              <w:spacing w:after="0" w:line="240" w:lineRule="auto"/>
              <w:contextualSpacing/>
              <w:rPr>
                <w:rFonts w:ascii="David" w:hAnsi="David" w:cs="David"/>
                <w:b/>
                <w:bCs/>
                <w:sz w:val="25"/>
                <w:szCs w:val="25"/>
                <w:rtl/>
              </w:rPr>
            </w:pPr>
            <w:r w:rsidRPr="004D488E">
              <w:rPr>
                <w:rFonts w:ascii="David" w:hAnsi="David" w:cs="David"/>
                <w:b/>
                <w:bCs/>
                <w:sz w:val="25"/>
                <w:szCs w:val="25"/>
                <w:rtl/>
              </w:rPr>
              <w:t xml:space="preserve">היחידה: </w:t>
            </w:r>
          </w:p>
        </w:tc>
        <w:tc>
          <w:tcPr>
            <w:tcW w:w="8494" w:type="dxa"/>
          </w:tcPr>
          <w:p w:rsidR="000234F2" w:rsidRPr="004D488E" w:rsidRDefault="004F56D4" w:rsidP="000234F2">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חטיבת קהילה</w:t>
            </w:r>
          </w:p>
        </w:tc>
      </w:tr>
      <w:tr w:rsidR="000234F2" w:rsidRPr="004D488E" w:rsidTr="004F56D4">
        <w:trPr>
          <w:trHeight w:val="304"/>
        </w:trPr>
        <w:tc>
          <w:tcPr>
            <w:tcW w:w="2048" w:type="dxa"/>
          </w:tcPr>
          <w:p w:rsidR="000234F2" w:rsidRPr="004D488E" w:rsidRDefault="000234F2" w:rsidP="000234F2">
            <w:pPr>
              <w:tabs>
                <w:tab w:val="left" w:pos="8126"/>
              </w:tabs>
              <w:spacing w:after="0" w:line="240" w:lineRule="auto"/>
              <w:contextualSpacing/>
              <w:rPr>
                <w:rFonts w:ascii="David" w:hAnsi="David" w:cs="David"/>
                <w:b/>
                <w:bCs/>
                <w:sz w:val="25"/>
                <w:szCs w:val="25"/>
                <w:rtl/>
              </w:rPr>
            </w:pPr>
            <w:r w:rsidRPr="004D488E">
              <w:rPr>
                <w:rFonts w:ascii="David" w:hAnsi="David" w:cs="David"/>
                <w:b/>
                <w:bCs/>
                <w:sz w:val="25"/>
                <w:szCs w:val="25"/>
                <w:rtl/>
              </w:rPr>
              <w:t xml:space="preserve">תיאור המשרה: </w:t>
            </w:r>
          </w:p>
        </w:tc>
        <w:tc>
          <w:tcPr>
            <w:tcW w:w="8494" w:type="dxa"/>
          </w:tcPr>
          <w:p w:rsidR="000234F2" w:rsidRPr="004F56D4" w:rsidRDefault="004F56D4" w:rsidP="004F56D4">
            <w:pPr>
              <w:rPr>
                <w:rFonts w:cs="David"/>
                <w:sz w:val="25"/>
                <w:szCs w:val="25"/>
                <w:rtl/>
              </w:rPr>
            </w:pPr>
            <w:r w:rsidRPr="004F56D4">
              <w:rPr>
                <w:rFonts w:cs="David" w:hint="cs"/>
                <w:sz w:val="25"/>
                <w:szCs w:val="25"/>
                <w:rtl/>
              </w:rPr>
              <w:t>מנהל/ת יישובי למאבק באלימות, סמים ואלכוהול</w:t>
            </w:r>
          </w:p>
        </w:tc>
      </w:tr>
      <w:tr w:rsidR="000234F2" w:rsidRPr="004D488E" w:rsidTr="000234F2">
        <w:tc>
          <w:tcPr>
            <w:tcW w:w="2048" w:type="dxa"/>
          </w:tcPr>
          <w:p w:rsidR="000234F2" w:rsidRPr="004D488E" w:rsidRDefault="000234F2" w:rsidP="000234F2">
            <w:pPr>
              <w:tabs>
                <w:tab w:val="left" w:pos="8126"/>
              </w:tabs>
              <w:spacing w:after="0" w:line="240" w:lineRule="auto"/>
              <w:contextualSpacing/>
              <w:rPr>
                <w:rFonts w:ascii="David" w:hAnsi="David" w:cs="David"/>
                <w:b/>
                <w:bCs/>
                <w:sz w:val="25"/>
                <w:szCs w:val="25"/>
                <w:rtl/>
              </w:rPr>
            </w:pPr>
            <w:r w:rsidRPr="004D488E">
              <w:rPr>
                <w:rFonts w:ascii="David" w:hAnsi="David" w:cs="David"/>
                <w:b/>
                <w:bCs/>
                <w:sz w:val="25"/>
                <w:szCs w:val="25"/>
                <w:rtl/>
              </w:rPr>
              <w:t xml:space="preserve">דרגת המשרה ודירוגה: </w:t>
            </w:r>
          </w:p>
        </w:tc>
        <w:tc>
          <w:tcPr>
            <w:tcW w:w="8494" w:type="dxa"/>
          </w:tcPr>
          <w:p w:rsidR="000234F2" w:rsidRPr="004D488E" w:rsidRDefault="00BD2467" w:rsidP="0086019E">
            <w:pPr>
              <w:pStyle w:val="a4"/>
              <w:spacing w:after="0" w:line="240" w:lineRule="auto"/>
              <w:ind w:hanging="720"/>
              <w:rPr>
                <w:rFonts w:ascii="David" w:hAnsi="David" w:cs="David"/>
                <w:sz w:val="25"/>
                <w:szCs w:val="25"/>
                <w:rtl/>
              </w:rPr>
            </w:pPr>
            <w:r>
              <w:rPr>
                <w:rFonts w:ascii="David" w:hAnsi="David" w:cs="David" w:hint="cs"/>
                <w:sz w:val="25"/>
                <w:szCs w:val="25"/>
                <w:rtl/>
              </w:rPr>
              <w:t xml:space="preserve">40-42 בדירוג </w:t>
            </w:r>
            <w:proofErr w:type="spellStart"/>
            <w:r>
              <w:rPr>
                <w:rFonts w:ascii="David" w:hAnsi="David" w:cs="David" w:hint="cs"/>
                <w:sz w:val="25"/>
                <w:szCs w:val="25"/>
                <w:rtl/>
              </w:rPr>
              <w:t>המח"ר</w:t>
            </w:r>
            <w:proofErr w:type="spellEnd"/>
            <w:r>
              <w:rPr>
                <w:rFonts w:ascii="David" w:hAnsi="David" w:cs="David" w:hint="cs"/>
                <w:sz w:val="25"/>
                <w:szCs w:val="25"/>
                <w:rtl/>
              </w:rPr>
              <w:t xml:space="preserve"> / חוזה בכירים בכפוף לאישור משרד הפנים</w:t>
            </w:r>
          </w:p>
        </w:tc>
      </w:tr>
      <w:tr w:rsidR="000234F2" w:rsidRPr="004D488E" w:rsidTr="000234F2">
        <w:tc>
          <w:tcPr>
            <w:tcW w:w="2048" w:type="dxa"/>
          </w:tcPr>
          <w:p w:rsidR="000234F2" w:rsidRPr="004D488E" w:rsidRDefault="000234F2" w:rsidP="000234F2">
            <w:pPr>
              <w:tabs>
                <w:tab w:val="left" w:pos="8126"/>
              </w:tabs>
              <w:spacing w:after="0" w:line="240" w:lineRule="auto"/>
              <w:contextualSpacing/>
              <w:rPr>
                <w:rFonts w:ascii="David" w:hAnsi="David" w:cs="David"/>
                <w:b/>
                <w:bCs/>
                <w:sz w:val="25"/>
                <w:szCs w:val="25"/>
                <w:rtl/>
              </w:rPr>
            </w:pPr>
            <w:r w:rsidRPr="004D488E">
              <w:rPr>
                <w:rFonts w:ascii="David" w:hAnsi="David" w:cs="David"/>
                <w:b/>
                <w:bCs/>
                <w:sz w:val="25"/>
                <w:szCs w:val="25"/>
                <w:rtl/>
              </w:rPr>
              <w:t xml:space="preserve">היקף העסקה: </w:t>
            </w:r>
          </w:p>
        </w:tc>
        <w:tc>
          <w:tcPr>
            <w:tcW w:w="8494" w:type="dxa"/>
          </w:tcPr>
          <w:p w:rsidR="000234F2" w:rsidRPr="004D488E" w:rsidRDefault="000234F2" w:rsidP="000234F2">
            <w:pPr>
              <w:tabs>
                <w:tab w:val="left" w:pos="8126"/>
              </w:tabs>
              <w:spacing w:after="0" w:line="240" w:lineRule="auto"/>
              <w:contextualSpacing/>
              <w:rPr>
                <w:rFonts w:ascii="David" w:hAnsi="David" w:cs="David"/>
                <w:sz w:val="25"/>
                <w:szCs w:val="25"/>
                <w:rtl/>
              </w:rPr>
            </w:pPr>
            <w:r w:rsidRPr="004D488E">
              <w:rPr>
                <w:rFonts w:ascii="David" w:hAnsi="David" w:cs="David"/>
                <w:sz w:val="25"/>
                <w:szCs w:val="25"/>
                <w:rtl/>
              </w:rPr>
              <w:t>מלאה</w:t>
            </w:r>
          </w:p>
        </w:tc>
      </w:tr>
      <w:tr w:rsidR="000234F2" w:rsidRPr="004D488E" w:rsidTr="000234F2">
        <w:trPr>
          <w:trHeight w:val="70"/>
        </w:trPr>
        <w:tc>
          <w:tcPr>
            <w:tcW w:w="2048" w:type="dxa"/>
          </w:tcPr>
          <w:p w:rsidR="000234F2" w:rsidRPr="004D488E" w:rsidRDefault="000234F2" w:rsidP="000234F2">
            <w:pPr>
              <w:tabs>
                <w:tab w:val="left" w:pos="8126"/>
              </w:tabs>
              <w:spacing w:after="0" w:line="240" w:lineRule="auto"/>
              <w:contextualSpacing/>
              <w:rPr>
                <w:rFonts w:ascii="David" w:hAnsi="David" w:cs="David"/>
                <w:b/>
                <w:bCs/>
                <w:sz w:val="25"/>
                <w:szCs w:val="25"/>
                <w:rtl/>
              </w:rPr>
            </w:pPr>
            <w:r w:rsidRPr="004D488E">
              <w:rPr>
                <w:rFonts w:ascii="David" w:hAnsi="David" w:cs="David"/>
                <w:b/>
                <w:bCs/>
                <w:sz w:val="25"/>
                <w:szCs w:val="25"/>
                <w:rtl/>
              </w:rPr>
              <w:t>סוג המכרז:</w:t>
            </w:r>
          </w:p>
        </w:tc>
        <w:tc>
          <w:tcPr>
            <w:tcW w:w="8494" w:type="dxa"/>
          </w:tcPr>
          <w:p w:rsidR="000234F2" w:rsidRPr="004D488E" w:rsidRDefault="00B9312B" w:rsidP="000234F2">
            <w:pPr>
              <w:tabs>
                <w:tab w:val="left" w:pos="8126"/>
              </w:tabs>
              <w:spacing w:after="0" w:line="240" w:lineRule="auto"/>
              <w:contextualSpacing/>
              <w:rPr>
                <w:rFonts w:ascii="David" w:hAnsi="David" w:cs="David"/>
                <w:sz w:val="25"/>
                <w:szCs w:val="25"/>
                <w:rtl/>
              </w:rPr>
            </w:pPr>
            <w:r w:rsidRPr="004D488E">
              <w:rPr>
                <w:rFonts w:ascii="David" w:hAnsi="David" w:cs="David"/>
                <w:sz w:val="25"/>
                <w:szCs w:val="25"/>
                <w:rtl/>
              </w:rPr>
              <w:t>פנימי/</w:t>
            </w:r>
            <w:r w:rsidR="000234F2" w:rsidRPr="004D488E">
              <w:rPr>
                <w:rFonts w:ascii="David" w:hAnsi="David" w:cs="David"/>
                <w:sz w:val="25"/>
                <w:szCs w:val="25"/>
                <w:rtl/>
              </w:rPr>
              <w:t xml:space="preserve">חיצוני </w:t>
            </w:r>
          </w:p>
        </w:tc>
      </w:tr>
      <w:tr w:rsidR="000234F2" w:rsidRPr="004D488E" w:rsidTr="004D488E">
        <w:trPr>
          <w:trHeight w:val="1453"/>
        </w:trPr>
        <w:tc>
          <w:tcPr>
            <w:tcW w:w="2048" w:type="dxa"/>
            <w:tcBorders>
              <w:bottom w:val="single" w:sz="4" w:space="0" w:color="auto"/>
            </w:tcBorders>
          </w:tcPr>
          <w:p w:rsidR="000234F2" w:rsidRPr="004D488E" w:rsidRDefault="000234F2" w:rsidP="000234F2">
            <w:pPr>
              <w:tabs>
                <w:tab w:val="left" w:pos="8126"/>
              </w:tabs>
              <w:spacing w:after="0" w:line="240" w:lineRule="auto"/>
              <w:contextualSpacing/>
              <w:rPr>
                <w:rFonts w:ascii="David" w:hAnsi="David" w:cs="David"/>
                <w:b/>
                <w:bCs/>
                <w:sz w:val="25"/>
                <w:szCs w:val="25"/>
                <w:rtl/>
              </w:rPr>
            </w:pPr>
          </w:p>
          <w:p w:rsidR="000234F2" w:rsidRPr="004D488E" w:rsidRDefault="000234F2" w:rsidP="000234F2">
            <w:pPr>
              <w:tabs>
                <w:tab w:val="left" w:pos="8126"/>
              </w:tabs>
              <w:spacing w:after="0" w:line="240" w:lineRule="auto"/>
              <w:contextualSpacing/>
              <w:rPr>
                <w:rFonts w:ascii="David" w:hAnsi="David" w:cs="David"/>
                <w:b/>
                <w:bCs/>
                <w:sz w:val="25"/>
                <w:szCs w:val="25"/>
                <w:rtl/>
              </w:rPr>
            </w:pPr>
            <w:r w:rsidRPr="004D488E">
              <w:rPr>
                <w:rFonts w:ascii="David" w:hAnsi="David" w:cs="David"/>
                <w:b/>
                <w:bCs/>
                <w:sz w:val="25"/>
                <w:szCs w:val="25"/>
                <w:rtl/>
              </w:rPr>
              <w:t>תיאור תפקיד:</w:t>
            </w:r>
          </w:p>
        </w:tc>
        <w:tc>
          <w:tcPr>
            <w:tcW w:w="8494" w:type="dxa"/>
          </w:tcPr>
          <w:p w:rsidR="004F56D4" w:rsidRDefault="004F56D4" w:rsidP="004D488E">
            <w:pPr>
              <w:pStyle w:val="a4"/>
              <w:numPr>
                <w:ilvl w:val="0"/>
                <w:numId w:val="39"/>
              </w:numPr>
              <w:spacing w:after="0" w:line="240" w:lineRule="auto"/>
              <w:ind w:left="402" w:hanging="357"/>
              <w:jc w:val="both"/>
              <w:rPr>
                <w:rFonts w:ascii="David" w:hAnsi="David" w:cs="David"/>
                <w:sz w:val="25"/>
                <w:szCs w:val="25"/>
              </w:rPr>
            </w:pPr>
            <w:r>
              <w:rPr>
                <w:rFonts w:ascii="David" w:hAnsi="David" w:cs="David" w:hint="cs"/>
                <w:sz w:val="25"/>
                <w:szCs w:val="25"/>
                <w:rtl/>
              </w:rPr>
              <w:t>מנהל את יישום התכנית למניעת אלימות ולמאבק בשימוש בסמים ובאלכוהול של הרשות למאבק באלימות, בסמים ובאלכוהול ברשות המקומית.</w:t>
            </w:r>
          </w:p>
          <w:p w:rsidR="004F56D4" w:rsidRDefault="004F56D4" w:rsidP="004D488E">
            <w:pPr>
              <w:pStyle w:val="a4"/>
              <w:numPr>
                <w:ilvl w:val="0"/>
                <w:numId w:val="39"/>
              </w:numPr>
              <w:spacing w:after="0" w:line="240" w:lineRule="auto"/>
              <w:ind w:left="402" w:hanging="357"/>
              <w:jc w:val="both"/>
              <w:rPr>
                <w:rFonts w:ascii="David" w:hAnsi="David" w:cs="David"/>
                <w:sz w:val="25"/>
                <w:szCs w:val="25"/>
              </w:rPr>
            </w:pPr>
            <w:r>
              <w:rPr>
                <w:rFonts w:ascii="David" w:hAnsi="David" w:cs="David" w:hint="cs"/>
                <w:sz w:val="25"/>
                <w:szCs w:val="25"/>
                <w:rtl/>
              </w:rPr>
              <w:t>מוביל ומתאם את הפעולות הנדרשות לבנייה ולביסוס התשתית היישובית להתמודדות עם תופעות אלימות, עבריינות, התנהגות אנטי חברתית ושימוש בסמים ובאלכוהול. לרבות, באמצעות ארגון, תיאום וריכוז פעולות הרשות המקומית והקהילה הנדרשות לצורך הגשמת תכליות התכניות.</w:t>
            </w:r>
          </w:p>
          <w:p w:rsidR="004F56D4" w:rsidRDefault="004F56D4" w:rsidP="004D488E">
            <w:pPr>
              <w:pStyle w:val="a4"/>
              <w:numPr>
                <w:ilvl w:val="0"/>
                <w:numId w:val="39"/>
              </w:numPr>
              <w:spacing w:after="0" w:line="240" w:lineRule="auto"/>
              <w:ind w:left="402" w:hanging="357"/>
              <w:jc w:val="both"/>
              <w:rPr>
                <w:rFonts w:ascii="David" w:hAnsi="David" w:cs="David"/>
                <w:sz w:val="25"/>
                <w:szCs w:val="25"/>
              </w:rPr>
            </w:pPr>
            <w:r>
              <w:rPr>
                <w:rFonts w:ascii="David" w:hAnsi="David" w:cs="David" w:hint="cs"/>
                <w:sz w:val="25"/>
                <w:szCs w:val="25"/>
                <w:rtl/>
              </w:rPr>
              <w:t xml:space="preserve">מסייע לממונה חירום וביטחון ברשות המקומית בהתארגנות ובהתמודדות עם מצבי חירום, באמצעות פעולות כמו </w:t>
            </w:r>
            <w:proofErr w:type="spellStart"/>
            <w:r>
              <w:rPr>
                <w:rFonts w:ascii="David" w:hAnsi="David" w:cs="David" w:hint="cs"/>
                <w:sz w:val="25"/>
                <w:szCs w:val="25"/>
                <w:rtl/>
              </w:rPr>
              <w:t>הנגשת</w:t>
            </w:r>
            <w:proofErr w:type="spellEnd"/>
            <w:r>
              <w:rPr>
                <w:rFonts w:ascii="David" w:hAnsi="David" w:cs="David" w:hint="cs"/>
                <w:sz w:val="25"/>
                <w:szCs w:val="25"/>
                <w:rtl/>
              </w:rPr>
              <w:t xml:space="preserve"> חומרי הסברה לקהילה, שמירה על רצף הקשרים עם קהלי יעד של תכניות הרשות.</w:t>
            </w:r>
          </w:p>
          <w:p w:rsidR="004F56D4" w:rsidRDefault="004F56D4" w:rsidP="004D488E">
            <w:pPr>
              <w:pStyle w:val="a4"/>
              <w:numPr>
                <w:ilvl w:val="0"/>
                <w:numId w:val="39"/>
              </w:numPr>
              <w:spacing w:after="0" w:line="240" w:lineRule="auto"/>
              <w:ind w:left="402" w:hanging="357"/>
              <w:jc w:val="both"/>
              <w:rPr>
                <w:rFonts w:ascii="David" w:hAnsi="David" w:cs="David"/>
                <w:sz w:val="25"/>
                <w:szCs w:val="25"/>
              </w:rPr>
            </w:pPr>
            <w:r>
              <w:rPr>
                <w:rFonts w:ascii="David" w:hAnsi="David" w:cs="David" w:hint="cs"/>
                <w:sz w:val="25"/>
                <w:szCs w:val="25"/>
                <w:rtl/>
              </w:rPr>
              <w:t>סיוע בחיבורים בין המשטרה וגורמי החירום והסיוע לקהילה והפעלת מערך מתנדבים ותיאום ממשקי עבודה מול ממונה שירותי חירום ובטחון ברשות המקומית.</w:t>
            </w:r>
          </w:p>
          <w:p w:rsidR="004D488E" w:rsidRPr="004D488E" w:rsidRDefault="004F56D4" w:rsidP="004D488E">
            <w:pPr>
              <w:pStyle w:val="a4"/>
              <w:numPr>
                <w:ilvl w:val="0"/>
                <w:numId w:val="39"/>
              </w:numPr>
              <w:spacing w:after="0" w:line="240" w:lineRule="auto"/>
              <w:ind w:left="402" w:hanging="357"/>
              <w:jc w:val="both"/>
              <w:rPr>
                <w:rFonts w:ascii="David" w:hAnsi="David" w:cs="David"/>
                <w:sz w:val="25"/>
                <w:szCs w:val="25"/>
                <w:rtl/>
              </w:rPr>
            </w:pPr>
            <w:r>
              <w:rPr>
                <w:rFonts w:ascii="David" w:hAnsi="David" w:cs="David" w:hint="cs"/>
                <w:sz w:val="25"/>
                <w:szCs w:val="25"/>
                <w:rtl/>
              </w:rPr>
              <w:t>כל מטלה נוספת שתוטל ע"י הממונה.</w:t>
            </w:r>
            <w:r w:rsidR="004D488E">
              <w:rPr>
                <w:rFonts w:ascii="David" w:hAnsi="David" w:cs="David" w:hint="cs"/>
                <w:sz w:val="25"/>
                <w:szCs w:val="25"/>
                <w:rtl/>
              </w:rPr>
              <w:t xml:space="preserve"> </w:t>
            </w:r>
          </w:p>
        </w:tc>
      </w:tr>
      <w:tr w:rsidR="008F6E2C" w:rsidRPr="004D488E" w:rsidTr="000234F2">
        <w:tc>
          <w:tcPr>
            <w:tcW w:w="2048" w:type="dxa"/>
            <w:tcBorders>
              <w:bottom w:val="single" w:sz="4" w:space="0" w:color="auto"/>
            </w:tcBorders>
          </w:tcPr>
          <w:p w:rsidR="008F6E2C" w:rsidRPr="004D488E" w:rsidRDefault="008F6E2C" w:rsidP="008F6E2C">
            <w:pPr>
              <w:tabs>
                <w:tab w:val="left" w:pos="8126"/>
              </w:tabs>
              <w:spacing w:after="0" w:line="240" w:lineRule="auto"/>
              <w:contextualSpacing/>
              <w:rPr>
                <w:rFonts w:ascii="David" w:hAnsi="David" w:cs="David"/>
                <w:b/>
                <w:bCs/>
                <w:sz w:val="25"/>
                <w:szCs w:val="25"/>
                <w:rtl/>
              </w:rPr>
            </w:pPr>
            <w:r w:rsidRPr="004D488E">
              <w:rPr>
                <w:rFonts w:ascii="David" w:hAnsi="David" w:cs="David"/>
                <w:b/>
                <w:bCs/>
                <w:sz w:val="25"/>
                <w:szCs w:val="25"/>
                <w:rtl/>
              </w:rPr>
              <w:t>תנאי סף:</w:t>
            </w:r>
          </w:p>
        </w:tc>
        <w:tc>
          <w:tcPr>
            <w:tcW w:w="8494" w:type="dxa"/>
          </w:tcPr>
          <w:p w:rsidR="008F6E2C" w:rsidRPr="00317757" w:rsidRDefault="008F6E2C" w:rsidP="008F6E2C">
            <w:pPr>
              <w:pStyle w:val="a4"/>
              <w:numPr>
                <w:ilvl w:val="0"/>
                <w:numId w:val="1"/>
              </w:numPr>
              <w:spacing w:after="0" w:line="240" w:lineRule="auto"/>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8F6E2C" w:rsidRDefault="00931ECE" w:rsidP="00931ECE">
            <w:pPr>
              <w:spacing w:after="0" w:line="240" w:lineRule="auto"/>
              <w:ind w:left="447"/>
              <w:rPr>
                <w:rFonts w:ascii="David" w:hAnsi="David" w:cs="David"/>
                <w:sz w:val="25"/>
                <w:szCs w:val="25"/>
                <w:rtl/>
              </w:rPr>
            </w:pPr>
            <w:r w:rsidRPr="00931ECE">
              <w:rPr>
                <w:rFonts w:ascii="David" w:hAnsi="David" w:cs="David"/>
                <w:sz w:val="25"/>
                <w:szCs w:val="25"/>
                <w:rtl/>
              </w:rPr>
              <w:t>בעל תואר אקדמי, שנרכש במוסד המוכר על ידי המועצה להשכלה גבוהה</w:t>
            </w:r>
            <w:r w:rsidRPr="00931ECE">
              <w:rPr>
                <w:rFonts w:ascii="David" w:hAnsi="David" w:cs="David"/>
                <w:sz w:val="25"/>
                <w:szCs w:val="25"/>
              </w:rPr>
              <w:t xml:space="preserve">, </w:t>
            </w:r>
            <w:r w:rsidRPr="00931ECE">
              <w:rPr>
                <w:rFonts w:ascii="David" w:hAnsi="David" w:cs="David"/>
                <w:sz w:val="25"/>
                <w:szCs w:val="25"/>
                <w:rtl/>
              </w:rPr>
              <w:t>או שקיבל הכרה מהמחלקה להערכת תארים אקדמיים בחוץ לארץ</w:t>
            </w:r>
            <w:r w:rsidRPr="00931ECE">
              <w:rPr>
                <w:rFonts w:ascii="David" w:hAnsi="David" w:cs="David"/>
                <w:sz w:val="25"/>
                <w:szCs w:val="25"/>
              </w:rPr>
              <w:t xml:space="preserve">. </w:t>
            </w:r>
            <w:r w:rsidRPr="00931ECE">
              <w:rPr>
                <w:rFonts w:ascii="David" w:hAnsi="David" w:cs="David"/>
                <w:sz w:val="25"/>
                <w:szCs w:val="25"/>
                <w:rtl/>
              </w:rPr>
              <w:t>יתרון לבעלי תואר אקדמי כאמור באחד או יותר מהתחומים הבאים: מדעי החברה, קרימינולוגיה, עבודה סוציאלית, סוציולוגיה, מדעי המדינה</w:t>
            </w:r>
            <w:r w:rsidRPr="00931ECE">
              <w:rPr>
                <w:rFonts w:ascii="David" w:hAnsi="David" w:cs="David"/>
                <w:sz w:val="25"/>
                <w:szCs w:val="25"/>
              </w:rPr>
              <w:t xml:space="preserve">. </w:t>
            </w:r>
            <w:r w:rsidRPr="00931ECE">
              <w:rPr>
                <w:rFonts w:ascii="David" w:hAnsi="David" w:cs="David"/>
                <w:sz w:val="25"/>
                <w:szCs w:val="25"/>
                <w:rtl/>
              </w:rPr>
              <w:t xml:space="preserve">או הנדסאי או טכנאי רשום בהתאם לסעיף 39 לחוק ההנדסאים והטכנאים המוסמכים, </w:t>
            </w:r>
            <w:proofErr w:type="spellStart"/>
            <w:r w:rsidRPr="00931ECE">
              <w:rPr>
                <w:rFonts w:ascii="David" w:hAnsi="David" w:cs="David"/>
                <w:sz w:val="25"/>
                <w:szCs w:val="25"/>
                <w:rtl/>
              </w:rPr>
              <w:t>התשע"ג</w:t>
            </w:r>
            <w:proofErr w:type="spellEnd"/>
            <w:r w:rsidRPr="00931ECE">
              <w:rPr>
                <w:rFonts w:ascii="David" w:hAnsi="David" w:cs="David"/>
                <w:sz w:val="25"/>
                <w:szCs w:val="25"/>
                <w:rtl/>
              </w:rPr>
              <w:t xml:space="preserve"> -2012</w:t>
            </w:r>
            <w:r w:rsidRPr="00931ECE">
              <w:rPr>
                <w:rFonts w:ascii="David" w:hAnsi="David" w:cs="David"/>
                <w:sz w:val="25"/>
                <w:szCs w:val="25"/>
              </w:rPr>
              <w:t xml:space="preserve"> . </w:t>
            </w:r>
            <w:r w:rsidRPr="00931ECE">
              <w:rPr>
                <w:rFonts w:ascii="David" w:hAnsi="David" w:cs="David"/>
                <w:sz w:val="25"/>
                <w:szCs w:val="25"/>
                <w:rtl/>
              </w:rPr>
              <w:t xml:space="preserve">או תעודת סמיכות לרבנות </w:t>
            </w:r>
            <w:r>
              <w:rPr>
                <w:rFonts w:ascii="David" w:hAnsi="David" w:cs="David" w:hint="cs"/>
                <w:sz w:val="25"/>
                <w:szCs w:val="25"/>
                <w:rtl/>
              </w:rPr>
              <w:t>(</w:t>
            </w:r>
            <w:r w:rsidRPr="00931ECE">
              <w:rPr>
                <w:rFonts w:ascii="David" w:hAnsi="David" w:cs="David"/>
                <w:sz w:val="25"/>
                <w:szCs w:val="25"/>
                <w:rtl/>
              </w:rPr>
              <w:t>"יורה יורה"</w:t>
            </w:r>
            <w:r>
              <w:rPr>
                <w:rFonts w:ascii="David" w:hAnsi="David" w:cs="David" w:hint="cs"/>
                <w:sz w:val="25"/>
                <w:szCs w:val="25"/>
                <w:rtl/>
              </w:rPr>
              <w:t>)</w:t>
            </w:r>
            <w:r w:rsidRPr="00931ECE">
              <w:rPr>
                <w:rFonts w:ascii="David" w:hAnsi="David" w:cs="David"/>
                <w:sz w:val="25"/>
                <w:szCs w:val="25"/>
                <w:rtl/>
              </w:rPr>
              <w:t xml:space="preserve"> לפי אישור הרבנות הראשית לישראל</w:t>
            </w:r>
            <w:r w:rsidRPr="00931ECE">
              <w:rPr>
                <w:rFonts w:ascii="David" w:hAnsi="David" w:cs="David"/>
                <w:sz w:val="25"/>
                <w:szCs w:val="25"/>
              </w:rPr>
              <w:t xml:space="preserve">. </w:t>
            </w:r>
            <w:r w:rsidRPr="00931ECE">
              <w:rPr>
                <w:rFonts w:ascii="David" w:hAnsi="David" w:cs="David"/>
                <w:sz w:val="25"/>
                <w:szCs w:val="25"/>
                <w:rtl/>
              </w:rPr>
              <w:t xml:space="preserve">או אישור לימודים בתכנית מלאה בישיבה גבוהה או בכולל, שש שנים לפחות אחרי גיל 18 ומעבר שלוש בחינות לפחות מתוך מכלול הבחינות שמקיימת </w:t>
            </w:r>
            <w:r>
              <w:rPr>
                <w:rFonts w:ascii="David" w:hAnsi="David" w:cs="David"/>
                <w:sz w:val="25"/>
                <w:szCs w:val="25"/>
                <w:rtl/>
              </w:rPr>
              <w:t>הרבנות הראשית לי</w:t>
            </w:r>
            <w:r w:rsidRPr="00931ECE">
              <w:rPr>
                <w:rFonts w:ascii="David" w:hAnsi="David" w:cs="David"/>
                <w:sz w:val="25"/>
                <w:szCs w:val="25"/>
                <w:rtl/>
              </w:rPr>
              <w:t>שראל )שתיים משלוש הבחינות יהיו בדיני שבת ודיני איסור והיתר</w:t>
            </w:r>
            <w:r w:rsidRPr="00931ECE">
              <w:rPr>
                <w:rFonts w:ascii="David" w:hAnsi="David" w:cs="David"/>
                <w:sz w:val="25"/>
                <w:szCs w:val="25"/>
              </w:rPr>
              <w:t>(.</w:t>
            </w:r>
          </w:p>
          <w:p w:rsidR="00931ECE" w:rsidRPr="00931ECE" w:rsidRDefault="00931ECE" w:rsidP="008F6E2C">
            <w:pPr>
              <w:spacing w:after="0" w:line="240" w:lineRule="auto"/>
              <w:rPr>
                <w:rFonts w:ascii="David" w:hAnsi="David" w:cs="David"/>
                <w:sz w:val="25"/>
                <w:szCs w:val="25"/>
                <w:rtl/>
              </w:rPr>
            </w:pPr>
          </w:p>
          <w:p w:rsidR="008F6E2C" w:rsidRPr="00317757" w:rsidRDefault="008F6E2C" w:rsidP="008F6E2C">
            <w:pPr>
              <w:pStyle w:val="a4"/>
              <w:numPr>
                <w:ilvl w:val="0"/>
                <w:numId w:val="1"/>
              </w:numPr>
              <w:spacing w:after="0" w:line="240" w:lineRule="auto"/>
              <w:rPr>
                <w:rFonts w:ascii="David" w:hAnsi="David" w:cs="David"/>
                <w:b/>
                <w:bCs/>
                <w:sz w:val="24"/>
                <w:szCs w:val="24"/>
              </w:rPr>
            </w:pPr>
            <w:r w:rsidRPr="00317757">
              <w:rPr>
                <w:rFonts w:ascii="David" w:hAnsi="David" w:cs="David"/>
                <w:b/>
                <w:bCs/>
                <w:sz w:val="24"/>
                <w:szCs w:val="24"/>
                <w:rtl/>
              </w:rPr>
              <w:t>ניסיון</w:t>
            </w:r>
            <w:r>
              <w:rPr>
                <w:rFonts w:ascii="David" w:hAnsi="David" w:cs="David" w:hint="cs"/>
                <w:b/>
                <w:bCs/>
                <w:sz w:val="24"/>
                <w:szCs w:val="24"/>
                <w:rtl/>
              </w:rPr>
              <w:t xml:space="preserve"> מקצועי</w:t>
            </w:r>
          </w:p>
          <w:p w:rsidR="008F6E2C" w:rsidRPr="00317757" w:rsidRDefault="008F6E2C" w:rsidP="008F6E2C">
            <w:pPr>
              <w:pStyle w:val="a4"/>
              <w:spacing w:after="0" w:line="240" w:lineRule="auto"/>
              <w:ind w:left="451"/>
              <w:rPr>
                <w:rFonts w:ascii="David" w:hAnsi="David" w:cs="David"/>
                <w:sz w:val="24"/>
                <w:szCs w:val="24"/>
                <w:rtl/>
              </w:rPr>
            </w:pPr>
            <w:r w:rsidRPr="00317757">
              <w:rPr>
                <w:rFonts w:ascii="David" w:hAnsi="David" w:cs="David"/>
                <w:b/>
                <w:bCs/>
                <w:sz w:val="24"/>
                <w:szCs w:val="24"/>
                <w:rtl/>
              </w:rPr>
              <w:t xml:space="preserve">* עבור בעל תואר </w:t>
            </w:r>
            <w:r>
              <w:rPr>
                <w:rFonts w:ascii="David" w:hAnsi="David" w:cs="David" w:hint="cs"/>
                <w:b/>
                <w:bCs/>
                <w:sz w:val="24"/>
                <w:szCs w:val="24"/>
                <w:rtl/>
              </w:rPr>
              <w:t>אקדמי או השכלה תורנית כאמור לעיל</w:t>
            </w:r>
            <w:r w:rsidRPr="00317757">
              <w:rPr>
                <w:rFonts w:ascii="David" w:hAnsi="David" w:cs="David"/>
                <w:b/>
                <w:bCs/>
                <w:sz w:val="24"/>
                <w:szCs w:val="24"/>
                <w:rtl/>
              </w:rPr>
              <w:t xml:space="preserve"> –</w:t>
            </w:r>
            <w:r w:rsidRPr="00317757">
              <w:rPr>
                <w:rFonts w:ascii="David" w:hAnsi="David" w:cs="David"/>
                <w:sz w:val="24"/>
                <w:szCs w:val="24"/>
                <w:rtl/>
              </w:rPr>
              <w:t xml:space="preserve"> </w:t>
            </w:r>
            <w:r>
              <w:rPr>
                <w:rFonts w:ascii="David" w:hAnsi="David" w:cs="David" w:hint="cs"/>
                <w:sz w:val="24"/>
                <w:szCs w:val="24"/>
                <w:rtl/>
              </w:rPr>
              <w:t>שנת ניסיון אחת לפחות באחד או יותר מהתחומים הבאים: הובלת פרויקטים חברתיים חינוכיים או בעבודה קהילתית. עדיפות תינתן לבעלי ניסיון מקצועי בתחומים שלעיל בעלי 4 שנות ניסיון ויותר.</w:t>
            </w:r>
          </w:p>
          <w:p w:rsidR="008F6E2C" w:rsidRPr="00317757" w:rsidRDefault="008F6E2C" w:rsidP="008F6E2C">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w:t>
            </w:r>
            <w:r>
              <w:rPr>
                <w:rFonts w:ascii="David" w:hAnsi="David" w:cs="David" w:hint="cs"/>
                <w:sz w:val="24"/>
                <w:szCs w:val="24"/>
                <w:rtl/>
              </w:rPr>
              <w:t>שתי שנות ניסיון בתחומים כאמור לעיל.</w:t>
            </w:r>
          </w:p>
          <w:p w:rsidR="008F6E2C" w:rsidRPr="00317757" w:rsidRDefault="008F6E2C" w:rsidP="008F6E2C">
            <w:pPr>
              <w:pStyle w:val="a4"/>
              <w:spacing w:after="0" w:line="240" w:lineRule="auto"/>
              <w:ind w:left="451"/>
              <w:rPr>
                <w:rFonts w:ascii="David" w:hAnsi="David" w:cs="David"/>
                <w:sz w:val="24"/>
                <w:szCs w:val="24"/>
              </w:rPr>
            </w:pPr>
            <w:r w:rsidRPr="00317757">
              <w:rPr>
                <w:rFonts w:ascii="David" w:hAnsi="David" w:cs="David"/>
                <w:b/>
                <w:bCs/>
                <w:sz w:val="24"/>
                <w:szCs w:val="24"/>
                <w:rtl/>
              </w:rPr>
              <w:t>*</w:t>
            </w:r>
            <w:r>
              <w:rPr>
                <w:rFonts w:ascii="David" w:hAnsi="David" w:cs="David" w:hint="cs"/>
                <w:b/>
                <w:bCs/>
                <w:sz w:val="24"/>
                <w:szCs w:val="24"/>
                <w:rtl/>
              </w:rPr>
              <w:t xml:space="preserve"> </w:t>
            </w:r>
            <w:r w:rsidRPr="00317757">
              <w:rPr>
                <w:rFonts w:ascii="David" w:hAnsi="David" w:cs="David"/>
                <w:b/>
                <w:bCs/>
                <w:sz w:val="24"/>
                <w:szCs w:val="24"/>
                <w:rtl/>
              </w:rPr>
              <w:t>עבור טכנאי מוסמך</w:t>
            </w:r>
            <w:r w:rsidRPr="00317757">
              <w:rPr>
                <w:rFonts w:ascii="David" w:hAnsi="David" w:cs="David"/>
                <w:sz w:val="24"/>
                <w:szCs w:val="24"/>
                <w:rtl/>
              </w:rPr>
              <w:t xml:space="preserve"> – </w:t>
            </w:r>
            <w:r>
              <w:rPr>
                <w:rFonts w:ascii="David" w:hAnsi="David" w:cs="David" w:hint="cs"/>
                <w:sz w:val="24"/>
                <w:szCs w:val="24"/>
                <w:rtl/>
              </w:rPr>
              <w:t>שלוש שנות ניסיון בתחומים כאמור לעיל.</w:t>
            </w:r>
          </w:p>
          <w:p w:rsidR="008F6E2C" w:rsidRPr="00522838" w:rsidRDefault="008F6E2C" w:rsidP="008F6E2C">
            <w:pPr>
              <w:pStyle w:val="a4"/>
              <w:spacing w:after="0" w:line="240" w:lineRule="auto"/>
              <w:rPr>
                <w:rFonts w:ascii="David" w:hAnsi="David" w:cs="David"/>
                <w:b/>
                <w:bCs/>
                <w:sz w:val="12"/>
                <w:szCs w:val="12"/>
                <w:rtl/>
              </w:rPr>
            </w:pPr>
          </w:p>
          <w:p w:rsidR="008F6E2C" w:rsidRPr="00317757" w:rsidRDefault="008F6E2C" w:rsidP="008F6E2C">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8F6E2C" w:rsidRDefault="008F6E2C" w:rsidP="008F6E2C">
            <w:pPr>
              <w:pStyle w:val="a4"/>
              <w:spacing w:after="0" w:line="240" w:lineRule="auto"/>
              <w:ind w:left="360"/>
              <w:rPr>
                <w:rFonts w:ascii="David" w:hAnsi="David" w:cs="David"/>
                <w:b/>
                <w:bCs/>
                <w:sz w:val="24"/>
                <w:szCs w:val="24"/>
                <w:rtl/>
              </w:rPr>
            </w:pPr>
          </w:p>
          <w:p w:rsidR="008F6E2C" w:rsidRDefault="008F6E2C" w:rsidP="008F6E2C">
            <w:pPr>
              <w:pStyle w:val="a4"/>
              <w:spacing w:after="0" w:line="240" w:lineRule="auto"/>
              <w:ind w:left="360"/>
              <w:rPr>
                <w:rFonts w:ascii="David" w:hAnsi="David" w:cs="David"/>
                <w:b/>
                <w:bCs/>
                <w:sz w:val="24"/>
                <w:szCs w:val="24"/>
                <w:rtl/>
              </w:rPr>
            </w:pPr>
            <w:r w:rsidRPr="00317757">
              <w:rPr>
                <w:rFonts w:ascii="David" w:hAnsi="David" w:cs="David"/>
                <w:b/>
                <w:bCs/>
                <w:sz w:val="24"/>
                <w:szCs w:val="24"/>
                <w:rtl/>
              </w:rPr>
              <w:t>ניסיון</w:t>
            </w:r>
            <w:r>
              <w:rPr>
                <w:rFonts w:ascii="David" w:hAnsi="David" w:cs="David" w:hint="cs"/>
                <w:b/>
                <w:bCs/>
                <w:sz w:val="24"/>
                <w:szCs w:val="24"/>
                <w:rtl/>
              </w:rPr>
              <w:t xml:space="preserve"> ניהולי</w:t>
            </w:r>
          </w:p>
          <w:p w:rsidR="008F6E2C" w:rsidRDefault="008F6E2C" w:rsidP="00BD2467">
            <w:pPr>
              <w:pStyle w:val="a4"/>
              <w:spacing w:after="0" w:line="240" w:lineRule="auto"/>
              <w:ind w:left="360"/>
              <w:rPr>
                <w:rFonts w:ascii="David" w:hAnsi="David" w:cs="David"/>
                <w:sz w:val="24"/>
                <w:szCs w:val="24"/>
                <w:rtl/>
              </w:rPr>
            </w:pPr>
            <w:r w:rsidRPr="008F6E2C">
              <w:rPr>
                <w:rFonts w:ascii="David" w:hAnsi="David" w:cs="David" w:hint="cs"/>
                <w:sz w:val="24"/>
                <w:szCs w:val="24"/>
                <w:rtl/>
              </w:rPr>
              <w:t xml:space="preserve">שנה אחת לפחות בניהול ו/או ניסיון ניהולי של </w:t>
            </w:r>
            <w:r w:rsidR="00BD2467">
              <w:rPr>
                <w:rFonts w:ascii="David" w:hAnsi="David" w:cs="David" w:hint="cs"/>
                <w:sz w:val="24"/>
                <w:szCs w:val="24"/>
                <w:rtl/>
              </w:rPr>
              <w:t>ש</w:t>
            </w:r>
            <w:r w:rsidRPr="008F6E2C">
              <w:rPr>
                <w:rFonts w:ascii="David" w:hAnsi="David" w:cs="David" w:hint="cs"/>
                <w:sz w:val="24"/>
                <w:szCs w:val="24"/>
                <w:rtl/>
              </w:rPr>
              <w:t>ני עובדים מקצועיים בכפיפות ישירה.</w:t>
            </w:r>
          </w:p>
          <w:p w:rsidR="00931ECE" w:rsidRPr="00931ECE" w:rsidRDefault="00931ECE" w:rsidP="00931ECE">
            <w:pPr>
              <w:pStyle w:val="a4"/>
              <w:spacing w:after="0" w:line="240" w:lineRule="auto"/>
              <w:ind w:hanging="552"/>
              <w:rPr>
                <w:rFonts w:ascii="David" w:hAnsi="David" w:cs="David"/>
                <w:b/>
                <w:bCs/>
                <w:sz w:val="12"/>
                <w:szCs w:val="12"/>
                <w:u w:val="single"/>
                <w:rtl/>
              </w:rPr>
            </w:pPr>
          </w:p>
          <w:p w:rsidR="00931ECE" w:rsidRPr="00317757" w:rsidRDefault="00931ECE" w:rsidP="00931ECE">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w:t>
            </w:r>
            <w:r>
              <w:rPr>
                <w:rFonts w:ascii="David" w:hAnsi="David" w:cs="David" w:hint="cs"/>
                <w:b/>
                <w:bCs/>
                <w:sz w:val="24"/>
                <w:szCs w:val="24"/>
                <w:u w:val="single"/>
                <w:rtl/>
              </w:rPr>
              <w:t xml:space="preserve">על תקופות ניהול </w:t>
            </w:r>
            <w:proofErr w:type="spellStart"/>
            <w:r>
              <w:rPr>
                <w:rFonts w:ascii="David" w:hAnsi="David" w:cs="David" w:hint="cs"/>
                <w:b/>
                <w:bCs/>
                <w:sz w:val="24"/>
                <w:szCs w:val="24"/>
                <w:u w:val="single"/>
                <w:rtl/>
              </w:rPr>
              <w:t>מדוייקות</w:t>
            </w:r>
            <w:proofErr w:type="spellEnd"/>
            <w:r>
              <w:rPr>
                <w:rFonts w:ascii="David" w:hAnsi="David" w:cs="David" w:hint="cs"/>
                <w:b/>
                <w:bCs/>
                <w:sz w:val="24"/>
                <w:szCs w:val="24"/>
                <w:u w:val="single"/>
                <w:rtl/>
              </w:rPr>
              <w:t xml:space="preserve"> ומספר הכפיפים).</w:t>
            </w:r>
          </w:p>
          <w:p w:rsidR="008F6E2C" w:rsidRPr="008F258A" w:rsidRDefault="008F6E2C" w:rsidP="008F6E2C">
            <w:pPr>
              <w:pStyle w:val="a4"/>
              <w:spacing w:after="0" w:line="240" w:lineRule="auto"/>
              <w:ind w:left="360"/>
              <w:rPr>
                <w:rFonts w:asciiTheme="minorBidi" w:hAnsiTheme="minorBidi" w:cs="David"/>
                <w:sz w:val="25"/>
                <w:szCs w:val="25"/>
              </w:rPr>
            </w:pPr>
          </w:p>
          <w:p w:rsidR="008F6E2C" w:rsidRPr="008F258A" w:rsidRDefault="008F6E2C" w:rsidP="008F6E2C">
            <w:pPr>
              <w:pStyle w:val="a4"/>
              <w:numPr>
                <w:ilvl w:val="0"/>
                <w:numId w:val="1"/>
              </w:numPr>
              <w:spacing w:after="0" w:line="240" w:lineRule="auto"/>
              <w:rPr>
                <w:rFonts w:asciiTheme="minorBidi" w:hAnsiTheme="minorBidi" w:cs="David"/>
                <w:sz w:val="25"/>
                <w:szCs w:val="25"/>
              </w:rPr>
            </w:pPr>
            <w:r>
              <w:rPr>
                <w:rFonts w:asciiTheme="minorBidi" w:hAnsiTheme="minorBidi" w:cs="David" w:hint="cs"/>
                <w:b/>
                <w:bCs/>
                <w:sz w:val="25"/>
                <w:szCs w:val="25"/>
                <w:rtl/>
              </w:rPr>
              <w:t>דרישות נוספות</w:t>
            </w:r>
          </w:p>
          <w:p w:rsidR="008F6E2C" w:rsidRDefault="008F6E2C" w:rsidP="008F6E2C">
            <w:pPr>
              <w:pStyle w:val="a4"/>
              <w:numPr>
                <w:ilvl w:val="0"/>
                <w:numId w:val="42"/>
              </w:numPr>
              <w:spacing w:after="0" w:line="240" w:lineRule="auto"/>
              <w:contextualSpacing w:val="0"/>
              <w:rPr>
                <w:rFonts w:ascii="David" w:hAnsi="David" w:cs="David"/>
                <w:b/>
                <w:bCs/>
                <w:sz w:val="25"/>
                <w:szCs w:val="25"/>
                <w:rtl/>
              </w:rPr>
            </w:pPr>
            <w:r w:rsidRPr="008F258A">
              <w:rPr>
                <w:rFonts w:asciiTheme="minorBidi" w:hAnsiTheme="minorBidi" w:cs="David" w:hint="cs"/>
                <w:b/>
                <w:bCs/>
                <w:sz w:val="25"/>
                <w:szCs w:val="25"/>
                <w:rtl/>
              </w:rPr>
              <w:t>יישומי מחשב</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היכרות עם תוכנות </w:t>
            </w:r>
            <w:r w:rsidRPr="008F6E2C">
              <w:rPr>
                <w:rFonts w:asciiTheme="minorBidi" w:hAnsiTheme="minorBidi" w:cs="David" w:hint="cs"/>
                <w:sz w:val="25"/>
                <w:szCs w:val="25"/>
                <w:rtl/>
              </w:rPr>
              <w:t xml:space="preserve">ה </w:t>
            </w:r>
            <w:r w:rsidRPr="008F6E2C">
              <w:rPr>
                <w:rFonts w:asciiTheme="minorBidi" w:hAnsiTheme="minorBidi" w:cs="David"/>
                <w:sz w:val="25"/>
                <w:szCs w:val="25"/>
              </w:rPr>
              <w:t>office</w:t>
            </w:r>
            <w:r w:rsidRPr="008F6E2C">
              <w:rPr>
                <w:rFonts w:ascii="David" w:hAnsi="David" w:cs="David" w:hint="cs"/>
                <w:sz w:val="25"/>
                <w:szCs w:val="25"/>
                <w:rtl/>
              </w:rPr>
              <w:t>, אינטרנט</w:t>
            </w:r>
          </w:p>
          <w:p w:rsidR="008F6E2C" w:rsidRPr="008F6E2C" w:rsidRDefault="008F6E2C" w:rsidP="008F6E2C">
            <w:pPr>
              <w:pStyle w:val="a4"/>
              <w:numPr>
                <w:ilvl w:val="0"/>
                <w:numId w:val="42"/>
              </w:numPr>
              <w:spacing w:after="0" w:line="240" w:lineRule="auto"/>
              <w:contextualSpacing w:val="0"/>
              <w:rPr>
                <w:rFonts w:ascii="David" w:hAnsi="David" w:cs="David"/>
                <w:sz w:val="25"/>
                <w:szCs w:val="25"/>
                <w:rtl/>
              </w:rPr>
            </w:pPr>
            <w:r w:rsidRPr="008F6E2C">
              <w:rPr>
                <w:rFonts w:asciiTheme="minorBidi" w:hAnsiTheme="minorBidi" w:cs="David" w:hint="cs"/>
                <w:sz w:val="25"/>
                <w:szCs w:val="25"/>
                <w:rtl/>
              </w:rPr>
              <w:t>עדיפות לתושב העיר בת ים או מתגורר בסמיכות לעיר.</w:t>
            </w:r>
          </w:p>
        </w:tc>
      </w:tr>
      <w:tr w:rsidR="008F6E2C" w:rsidRPr="004D488E" w:rsidTr="000234F2">
        <w:tc>
          <w:tcPr>
            <w:tcW w:w="2048" w:type="dxa"/>
          </w:tcPr>
          <w:p w:rsidR="008F6E2C" w:rsidRPr="004D488E" w:rsidRDefault="008F6E2C" w:rsidP="008F6E2C">
            <w:pPr>
              <w:tabs>
                <w:tab w:val="left" w:pos="8126"/>
              </w:tabs>
              <w:spacing w:after="0" w:line="240" w:lineRule="auto"/>
              <w:contextualSpacing/>
              <w:rPr>
                <w:rFonts w:ascii="David" w:hAnsi="David" w:cs="David"/>
                <w:b/>
                <w:bCs/>
                <w:sz w:val="25"/>
                <w:szCs w:val="25"/>
                <w:rtl/>
              </w:rPr>
            </w:pPr>
            <w:r w:rsidRPr="004D488E">
              <w:rPr>
                <w:rFonts w:ascii="David" w:hAnsi="David" w:cs="David"/>
                <w:b/>
                <w:bCs/>
                <w:sz w:val="25"/>
                <w:szCs w:val="25"/>
                <w:rtl/>
              </w:rPr>
              <w:t>מאפייני עשייה ייחודיים לתפקיד:</w:t>
            </w:r>
          </w:p>
        </w:tc>
        <w:tc>
          <w:tcPr>
            <w:tcW w:w="8494" w:type="dxa"/>
          </w:tcPr>
          <w:p w:rsidR="008F6E2C" w:rsidRPr="004D488E" w:rsidRDefault="008F6E2C" w:rsidP="008F6E2C">
            <w:pPr>
              <w:numPr>
                <w:ilvl w:val="0"/>
                <w:numId w:val="35"/>
              </w:numPr>
              <w:shd w:val="clear" w:color="auto" w:fill="FFFFFF"/>
              <w:spacing w:before="100" w:beforeAutospacing="1" w:after="0" w:line="240" w:lineRule="auto"/>
              <w:ind w:left="0"/>
              <w:rPr>
                <w:rFonts w:ascii="David" w:hAnsi="David" w:cs="David"/>
                <w:sz w:val="25"/>
                <w:szCs w:val="25"/>
              </w:rPr>
            </w:pPr>
            <w:r w:rsidRPr="004D488E">
              <w:rPr>
                <w:rFonts w:ascii="David" w:hAnsi="David" w:cs="David"/>
                <w:sz w:val="25"/>
                <w:szCs w:val="25"/>
                <w:rtl/>
              </w:rPr>
              <w:t>1. אמינות</w:t>
            </w:r>
          </w:p>
          <w:p w:rsidR="008F6E2C" w:rsidRPr="004D488E" w:rsidRDefault="008F6E2C" w:rsidP="008F6E2C">
            <w:pPr>
              <w:numPr>
                <w:ilvl w:val="0"/>
                <w:numId w:val="35"/>
              </w:numPr>
              <w:shd w:val="clear" w:color="auto" w:fill="FFFFFF"/>
              <w:spacing w:before="100" w:beforeAutospacing="1" w:after="0" w:line="240" w:lineRule="auto"/>
              <w:ind w:left="0"/>
              <w:rPr>
                <w:rFonts w:ascii="David" w:hAnsi="David" w:cs="David"/>
                <w:sz w:val="25"/>
                <w:szCs w:val="25"/>
              </w:rPr>
            </w:pPr>
            <w:r w:rsidRPr="004D488E">
              <w:rPr>
                <w:rFonts w:ascii="David" w:hAnsi="David" w:cs="David"/>
                <w:sz w:val="25"/>
                <w:szCs w:val="25"/>
                <w:rtl/>
              </w:rPr>
              <w:t>2. יושרה אישית</w:t>
            </w:r>
          </w:p>
          <w:p w:rsidR="008F6E2C" w:rsidRPr="004D488E" w:rsidRDefault="008F6E2C" w:rsidP="008F6E2C">
            <w:pPr>
              <w:numPr>
                <w:ilvl w:val="0"/>
                <w:numId w:val="35"/>
              </w:numPr>
              <w:shd w:val="clear" w:color="auto" w:fill="FFFFFF"/>
              <w:spacing w:before="100" w:beforeAutospacing="1" w:after="0" w:line="240" w:lineRule="auto"/>
              <w:ind w:left="0"/>
              <w:rPr>
                <w:rFonts w:ascii="David" w:hAnsi="David" w:cs="David"/>
                <w:sz w:val="25"/>
                <w:szCs w:val="25"/>
              </w:rPr>
            </w:pPr>
            <w:r w:rsidRPr="004D488E">
              <w:rPr>
                <w:rFonts w:ascii="David" w:hAnsi="David" w:cs="David"/>
                <w:sz w:val="25"/>
                <w:szCs w:val="25"/>
                <w:rtl/>
              </w:rPr>
              <w:t>4. מקצועיות</w:t>
            </w:r>
          </w:p>
          <w:p w:rsidR="008F6E2C" w:rsidRPr="004D488E" w:rsidRDefault="008F6E2C" w:rsidP="008F6E2C">
            <w:pPr>
              <w:numPr>
                <w:ilvl w:val="0"/>
                <w:numId w:val="35"/>
              </w:numPr>
              <w:shd w:val="clear" w:color="auto" w:fill="FFFFFF"/>
              <w:spacing w:before="100" w:beforeAutospacing="1" w:after="0" w:line="240" w:lineRule="auto"/>
              <w:ind w:left="0"/>
              <w:rPr>
                <w:rFonts w:ascii="David" w:hAnsi="David" w:cs="David"/>
                <w:sz w:val="25"/>
                <w:szCs w:val="25"/>
              </w:rPr>
            </w:pPr>
            <w:r w:rsidRPr="004D488E">
              <w:rPr>
                <w:rFonts w:ascii="David" w:hAnsi="David" w:cs="David"/>
                <w:sz w:val="25"/>
                <w:szCs w:val="25"/>
                <w:rtl/>
              </w:rPr>
              <w:t>5. יכולת ניתוח ועיבוד נתונים</w:t>
            </w:r>
          </w:p>
          <w:p w:rsidR="008F6E2C" w:rsidRPr="004D488E" w:rsidRDefault="008F6E2C" w:rsidP="008F6E2C">
            <w:pPr>
              <w:numPr>
                <w:ilvl w:val="0"/>
                <w:numId w:val="35"/>
              </w:numPr>
              <w:shd w:val="clear" w:color="auto" w:fill="FFFFFF"/>
              <w:spacing w:before="100" w:beforeAutospacing="1" w:after="0" w:line="240" w:lineRule="auto"/>
              <w:ind w:left="0"/>
              <w:rPr>
                <w:rFonts w:ascii="David" w:hAnsi="David" w:cs="David"/>
                <w:sz w:val="25"/>
                <w:szCs w:val="25"/>
              </w:rPr>
            </w:pPr>
            <w:r>
              <w:rPr>
                <w:rFonts w:ascii="David" w:hAnsi="David" w:cs="David" w:hint="cs"/>
                <w:sz w:val="25"/>
                <w:szCs w:val="25"/>
                <w:rtl/>
              </w:rPr>
              <w:t>7. יכולת עבודה בצוות ויחסי אנוש טובים</w:t>
            </w:r>
          </w:p>
          <w:p w:rsidR="008F6E2C" w:rsidRPr="008F6E2C" w:rsidRDefault="008F6E2C" w:rsidP="008F6E2C">
            <w:pPr>
              <w:numPr>
                <w:ilvl w:val="0"/>
                <w:numId w:val="35"/>
              </w:numPr>
              <w:shd w:val="clear" w:color="auto" w:fill="FFFFFF"/>
              <w:spacing w:before="100" w:beforeAutospacing="1" w:after="0" w:line="240" w:lineRule="auto"/>
              <w:ind w:left="0"/>
              <w:rPr>
                <w:rFonts w:ascii="David" w:hAnsi="David" w:cs="David"/>
                <w:sz w:val="25"/>
                <w:szCs w:val="25"/>
                <w:rtl/>
              </w:rPr>
            </w:pPr>
            <w:r>
              <w:rPr>
                <w:rFonts w:ascii="David" w:hAnsi="David" w:cs="David" w:hint="cs"/>
                <w:sz w:val="25"/>
                <w:szCs w:val="25"/>
                <w:rtl/>
              </w:rPr>
              <w:t>8</w:t>
            </w:r>
            <w:r w:rsidRPr="004D488E">
              <w:rPr>
                <w:rFonts w:ascii="David" w:hAnsi="David" w:cs="David"/>
                <w:sz w:val="25"/>
                <w:szCs w:val="25"/>
                <w:rtl/>
              </w:rPr>
              <w:t>. כושר נ</w:t>
            </w:r>
            <w:r>
              <w:rPr>
                <w:rFonts w:ascii="David" w:hAnsi="David" w:cs="David"/>
                <w:sz w:val="25"/>
                <w:szCs w:val="25"/>
                <w:rtl/>
              </w:rPr>
              <w:t>יסוח והבעה בכתב ובע"פ ברמה גבוה</w:t>
            </w:r>
            <w:r>
              <w:rPr>
                <w:rFonts w:ascii="David" w:hAnsi="David" w:cs="David" w:hint="cs"/>
                <w:sz w:val="25"/>
                <w:szCs w:val="25"/>
                <w:rtl/>
              </w:rPr>
              <w:t>ה</w:t>
            </w:r>
          </w:p>
        </w:tc>
      </w:tr>
      <w:tr w:rsidR="008F6E2C" w:rsidRPr="004D488E" w:rsidTr="000234F2">
        <w:tc>
          <w:tcPr>
            <w:tcW w:w="2048" w:type="dxa"/>
          </w:tcPr>
          <w:p w:rsidR="008F6E2C" w:rsidRPr="004D488E" w:rsidRDefault="008F6E2C" w:rsidP="008F6E2C">
            <w:pPr>
              <w:tabs>
                <w:tab w:val="left" w:pos="8126"/>
              </w:tabs>
              <w:spacing w:after="0" w:line="240" w:lineRule="auto"/>
              <w:contextualSpacing/>
              <w:rPr>
                <w:rFonts w:ascii="David" w:hAnsi="David" w:cs="David"/>
                <w:b/>
                <w:bCs/>
                <w:sz w:val="25"/>
                <w:szCs w:val="25"/>
                <w:rtl/>
              </w:rPr>
            </w:pPr>
            <w:r w:rsidRPr="004D488E">
              <w:rPr>
                <w:rFonts w:ascii="David" w:hAnsi="David" w:cs="David"/>
                <w:b/>
                <w:bCs/>
                <w:sz w:val="25"/>
                <w:szCs w:val="25"/>
                <w:rtl/>
              </w:rPr>
              <w:t xml:space="preserve">כפיפות: </w:t>
            </w:r>
          </w:p>
        </w:tc>
        <w:tc>
          <w:tcPr>
            <w:tcW w:w="8494" w:type="dxa"/>
          </w:tcPr>
          <w:p w:rsidR="008F6E2C" w:rsidRPr="004D488E" w:rsidRDefault="00AC0749" w:rsidP="008F6E2C">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מנכ"לית העירייה</w:t>
            </w:r>
          </w:p>
        </w:tc>
      </w:tr>
    </w:tbl>
    <w:p w:rsidR="00DB6477" w:rsidRDefault="004F56D4" w:rsidP="0063659A">
      <w:pPr>
        <w:jc w:val="center"/>
        <w:rPr>
          <w:rFonts w:cs="David"/>
          <w:b/>
          <w:bCs/>
          <w:sz w:val="34"/>
          <w:szCs w:val="34"/>
          <w:rtl/>
        </w:rPr>
      </w:pPr>
      <w:r>
        <w:rPr>
          <w:rFonts w:cs="David" w:hint="cs"/>
          <w:b/>
          <w:bCs/>
          <w:sz w:val="34"/>
          <w:szCs w:val="34"/>
          <w:rtl/>
        </w:rPr>
        <w:t>מנהל/ת יישובי למאבק באלימות, סמים ואלכוהול</w:t>
      </w:r>
      <w:r w:rsidR="00BD2467">
        <w:rPr>
          <w:rFonts w:cs="David" w:hint="cs"/>
          <w:b/>
          <w:bCs/>
          <w:sz w:val="34"/>
          <w:szCs w:val="34"/>
          <w:rtl/>
        </w:rPr>
        <w:t xml:space="preserve"> (ברמת מנהל מחלקה)</w:t>
      </w:r>
    </w:p>
    <w:p w:rsidR="000F2030" w:rsidRPr="000234F2" w:rsidRDefault="000F2030" w:rsidP="00B521CF">
      <w:pPr>
        <w:pStyle w:val="2"/>
        <w:spacing w:before="0" w:after="0" w:line="240" w:lineRule="auto"/>
        <w:rPr>
          <w:rFonts w:cs="David"/>
          <w:sz w:val="10"/>
          <w:szCs w:val="10"/>
          <w:rtl/>
        </w:rPr>
      </w:pPr>
    </w:p>
    <w:p w:rsidR="008F6E2C" w:rsidRDefault="008F6E2C" w:rsidP="001507C2">
      <w:pPr>
        <w:pStyle w:val="2"/>
        <w:spacing w:before="0" w:after="0" w:line="240" w:lineRule="auto"/>
        <w:ind w:left="426"/>
        <w:rPr>
          <w:rFonts w:cs="David"/>
          <w:sz w:val="25"/>
          <w:szCs w:val="25"/>
          <w:rtl/>
        </w:rPr>
      </w:pPr>
    </w:p>
    <w:p w:rsidR="008F6E2C" w:rsidRDefault="008F6E2C" w:rsidP="001507C2">
      <w:pPr>
        <w:pStyle w:val="2"/>
        <w:spacing w:before="0" w:after="0" w:line="240" w:lineRule="auto"/>
        <w:ind w:left="426"/>
        <w:rPr>
          <w:rFonts w:cs="David"/>
          <w:sz w:val="25"/>
          <w:szCs w:val="25"/>
          <w:rtl/>
        </w:rPr>
      </w:pPr>
    </w:p>
    <w:p w:rsidR="008F6E2C" w:rsidRDefault="008F6E2C" w:rsidP="001507C2">
      <w:pPr>
        <w:pStyle w:val="2"/>
        <w:spacing w:before="0" w:after="0" w:line="240" w:lineRule="auto"/>
        <w:ind w:left="426"/>
        <w:rPr>
          <w:rFonts w:cs="David"/>
          <w:sz w:val="25"/>
          <w:szCs w:val="25"/>
          <w:rtl/>
        </w:rPr>
      </w:pPr>
    </w:p>
    <w:p w:rsidR="008F6E2C" w:rsidRDefault="008F6E2C" w:rsidP="001507C2">
      <w:pPr>
        <w:pStyle w:val="2"/>
        <w:spacing w:before="0" w:after="0" w:line="240" w:lineRule="auto"/>
        <w:ind w:left="426"/>
        <w:rPr>
          <w:rFonts w:cs="David"/>
          <w:sz w:val="25"/>
          <w:szCs w:val="25"/>
          <w:rtl/>
        </w:rPr>
      </w:pPr>
    </w:p>
    <w:p w:rsidR="008F6E2C" w:rsidRDefault="008F6E2C" w:rsidP="001507C2">
      <w:pPr>
        <w:pStyle w:val="2"/>
        <w:spacing w:before="0" w:after="0" w:line="240" w:lineRule="auto"/>
        <w:ind w:left="426"/>
        <w:rPr>
          <w:rFonts w:cs="David"/>
          <w:sz w:val="25"/>
          <w:szCs w:val="25"/>
          <w:rtl/>
        </w:rPr>
      </w:pPr>
    </w:p>
    <w:p w:rsidR="008F6E2C" w:rsidRDefault="008F6E2C" w:rsidP="001507C2">
      <w:pPr>
        <w:pStyle w:val="2"/>
        <w:spacing w:before="0" w:after="0" w:line="240" w:lineRule="auto"/>
        <w:ind w:left="426"/>
        <w:rPr>
          <w:rFonts w:cs="David"/>
          <w:sz w:val="25"/>
          <w:szCs w:val="25"/>
          <w:rtl/>
        </w:rPr>
      </w:pPr>
    </w:p>
    <w:p w:rsidR="008F6E2C" w:rsidRDefault="008F6E2C" w:rsidP="001507C2">
      <w:pPr>
        <w:pStyle w:val="2"/>
        <w:spacing w:before="0" w:after="0" w:line="240" w:lineRule="auto"/>
        <w:ind w:left="426"/>
        <w:rPr>
          <w:rFonts w:cs="David"/>
          <w:sz w:val="25"/>
          <w:szCs w:val="25"/>
          <w:rtl/>
        </w:rPr>
      </w:pPr>
    </w:p>
    <w:p w:rsidR="008F6E2C" w:rsidRDefault="008F6E2C" w:rsidP="001507C2">
      <w:pPr>
        <w:pStyle w:val="2"/>
        <w:spacing w:before="0" w:after="0" w:line="240" w:lineRule="auto"/>
        <w:ind w:left="426"/>
        <w:rPr>
          <w:rFonts w:cs="David"/>
          <w:sz w:val="25"/>
          <w:szCs w:val="25"/>
          <w:rtl/>
        </w:rPr>
      </w:pPr>
    </w:p>
    <w:p w:rsidR="008F6E2C" w:rsidRDefault="008F6E2C" w:rsidP="001507C2">
      <w:pPr>
        <w:pStyle w:val="2"/>
        <w:spacing w:before="0" w:after="0" w:line="240" w:lineRule="auto"/>
        <w:ind w:left="426"/>
        <w:rPr>
          <w:rFonts w:cs="David"/>
          <w:sz w:val="25"/>
          <w:szCs w:val="25"/>
          <w:rtl/>
        </w:rPr>
      </w:pPr>
    </w:p>
    <w:p w:rsidR="00216A63" w:rsidRPr="001507C2" w:rsidRDefault="00216A63" w:rsidP="001507C2">
      <w:pPr>
        <w:pStyle w:val="2"/>
        <w:spacing w:before="0" w:after="0" w:line="240" w:lineRule="auto"/>
        <w:ind w:left="426"/>
        <w:rPr>
          <w:rFonts w:cs="David"/>
          <w:sz w:val="25"/>
          <w:szCs w:val="25"/>
        </w:rPr>
      </w:pPr>
      <w:r w:rsidRPr="001507C2">
        <w:rPr>
          <w:rFonts w:cs="David" w:hint="cs"/>
          <w:sz w:val="25"/>
          <w:szCs w:val="25"/>
          <w:rtl/>
        </w:rPr>
        <w:t>ה</w:t>
      </w:r>
      <w:r w:rsidRPr="001507C2">
        <w:rPr>
          <w:rFonts w:cs="David"/>
          <w:sz w:val="25"/>
          <w:szCs w:val="25"/>
          <w:rtl/>
        </w:rPr>
        <w:t xml:space="preserve">ערות: </w:t>
      </w:r>
    </w:p>
    <w:p w:rsidR="00216A63" w:rsidRPr="001507C2" w:rsidRDefault="00216A63" w:rsidP="001507C2">
      <w:pPr>
        <w:pStyle w:val="a4"/>
        <w:numPr>
          <w:ilvl w:val="0"/>
          <w:numId w:val="2"/>
        </w:numPr>
        <w:spacing w:after="0" w:line="240" w:lineRule="auto"/>
        <w:ind w:left="426" w:firstLine="0"/>
        <w:rPr>
          <w:rFonts w:ascii="David" w:hAnsi="David" w:cs="David"/>
          <w:sz w:val="25"/>
          <w:szCs w:val="25"/>
        </w:rPr>
      </w:pPr>
      <w:r w:rsidRPr="001507C2">
        <w:rPr>
          <w:rFonts w:ascii="David" w:hAnsi="David" w:cs="David"/>
          <w:b/>
          <w:bCs/>
          <w:sz w:val="25"/>
          <w:szCs w:val="25"/>
          <w:rtl/>
        </w:rPr>
        <w:t>בקשה שתוגש ללא תעודות/ אישורים רלוונטיים לא תידון</w:t>
      </w:r>
      <w:r w:rsidRPr="001507C2">
        <w:rPr>
          <w:rFonts w:ascii="David" w:hAnsi="David" w:cs="David"/>
          <w:sz w:val="25"/>
          <w:szCs w:val="25"/>
          <w:rtl/>
        </w:rPr>
        <w:t>.</w:t>
      </w:r>
    </w:p>
    <w:p w:rsidR="00216A63" w:rsidRPr="001507C2" w:rsidRDefault="00216A63" w:rsidP="009A6E26">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הזוכה במכרז מתקבל/ת לתקופת ניסיון של שנ</w:t>
      </w:r>
      <w:r w:rsidR="009A6E26">
        <w:rPr>
          <w:rFonts w:ascii="David" w:hAnsi="David" w:cs="David" w:hint="cs"/>
          <w:sz w:val="25"/>
          <w:szCs w:val="25"/>
          <w:rtl/>
        </w:rPr>
        <w:t>ה</w:t>
      </w:r>
      <w:r w:rsidRPr="001507C2">
        <w:rPr>
          <w:rFonts w:ascii="David" w:hAnsi="David" w:cs="David"/>
          <w:sz w:val="25"/>
          <w:szCs w:val="25"/>
          <w:rtl/>
        </w:rPr>
        <w:t xml:space="preserve"> בה יבחנו כישוריו/ה  עפ"י חוות דעתו של הממונה הישיר. </w:t>
      </w:r>
    </w:p>
    <w:p w:rsidR="00216A63" w:rsidRPr="001507C2" w:rsidRDefault="00216A63" w:rsidP="001507C2">
      <w:pPr>
        <w:pStyle w:val="a4"/>
        <w:numPr>
          <w:ilvl w:val="0"/>
          <w:numId w:val="2"/>
        </w:numPr>
        <w:spacing w:after="0" w:line="240" w:lineRule="auto"/>
        <w:ind w:left="426" w:firstLine="0"/>
        <w:rPr>
          <w:rFonts w:ascii="David" w:hAnsi="David" w:cs="David"/>
          <w:sz w:val="25"/>
          <w:szCs w:val="25"/>
        </w:rPr>
      </w:pPr>
      <w:r w:rsidRPr="001507C2">
        <w:rPr>
          <w:rFonts w:ascii="David" w:hAnsi="David" w:cs="David"/>
          <w:sz w:val="25"/>
          <w:szCs w:val="25"/>
          <w:rtl/>
        </w:rPr>
        <w:t>יתכנו שינויים בתיאור התפקיד בהתאם לשינוי מבנה ארגוני ו/או צורכי המערכת.</w:t>
      </w:r>
    </w:p>
    <w:p w:rsidR="00216A63" w:rsidRPr="001507C2" w:rsidRDefault="00216A63" w:rsidP="001507C2">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מועמד עם מוגבלות זכאי להתאמות בהליכי הקבלה לעבודה</w:t>
      </w:r>
      <w:r w:rsidRPr="001507C2">
        <w:rPr>
          <w:rFonts w:ascii="David" w:eastAsia="Times New Roman" w:hAnsi="David" w:cs="David"/>
          <w:sz w:val="25"/>
          <w:szCs w:val="25"/>
        </w:rPr>
        <w:t>.</w:t>
      </w:r>
    </w:p>
    <w:p w:rsidR="00216A63" w:rsidRPr="001507C2" w:rsidRDefault="00216A63" w:rsidP="001507C2">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CA5989" w:rsidRPr="001507C2" w:rsidRDefault="00CA5989" w:rsidP="001507C2">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hint="cs"/>
          <w:sz w:val="25"/>
          <w:szCs w:val="25"/>
          <w:rtl/>
        </w:rPr>
        <w:t>המועמד שייבחר ישובץ במערך החירום העירוני</w:t>
      </w:r>
    </w:p>
    <w:p w:rsidR="00216A63" w:rsidRPr="001507C2" w:rsidRDefault="00216A63" w:rsidP="001507C2">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בכל מקום בו נאמר בלשון זכר, הכוונה גם ללשון נקבה ולהיפך.</w:t>
      </w:r>
    </w:p>
    <w:p w:rsidR="00216A63" w:rsidRPr="00EC7C61" w:rsidRDefault="00216A63" w:rsidP="001507C2">
      <w:pPr>
        <w:pStyle w:val="2"/>
        <w:spacing w:before="0" w:after="0" w:line="240" w:lineRule="auto"/>
        <w:ind w:left="426"/>
        <w:rPr>
          <w:rFonts w:cs="David"/>
          <w:sz w:val="4"/>
          <w:szCs w:val="4"/>
          <w:rtl/>
        </w:rPr>
      </w:pPr>
    </w:p>
    <w:p w:rsidR="00B9312B" w:rsidRPr="00C454C8" w:rsidRDefault="00B9312B" w:rsidP="001507C2">
      <w:pPr>
        <w:pStyle w:val="2"/>
        <w:spacing w:before="0" w:after="0" w:line="240" w:lineRule="auto"/>
        <w:ind w:left="426"/>
        <w:rPr>
          <w:rFonts w:cs="David"/>
          <w:sz w:val="12"/>
          <w:szCs w:val="12"/>
          <w:rtl/>
        </w:rPr>
      </w:pPr>
    </w:p>
    <w:p w:rsidR="008F6E2C" w:rsidRDefault="008F6E2C" w:rsidP="009976CC">
      <w:pPr>
        <w:pStyle w:val="2"/>
        <w:spacing w:before="0" w:after="0" w:line="240" w:lineRule="auto"/>
        <w:rPr>
          <w:rFonts w:cs="David"/>
          <w:rtl/>
        </w:rPr>
      </w:pPr>
    </w:p>
    <w:p w:rsidR="008F6E2C" w:rsidRDefault="008F6E2C" w:rsidP="009976CC">
      <w:pPr>
        <w:pStyle w:val="2"/>
        <w:spacing w:before="0" w:after="0" w:line="240" w:lineRule="auto"/>
        <w:rPr>
          <w:rFonts w:cs="David"/>
          <w:rtl/>
        </w:rPr>
      </w:pPr>
    </w:p>
    <w:p w:rsidR="009976CC" w:rsidRDefault="009976CC" w:rsidP="009976CC">
      <w:pPr>
        <w:pStyle w:val="2"/>
        <w:spacing w:before="0" w:after="0" w:line="240" w:lineRule="auto"/>
        <w:rPr>
          <w:rFonts w:cs="David"/>
        </w:rPr>
      </w:pPr>
      <w:r>
        <w:rPr>
          <w:rFonts w:cs="David"/>
          <w:rtl/>
        </w:rPr>
        <w:t>אופן הגשת ההצעה</w:t>
      </w:r>
    </w:p>
    <w:p w:rsidR="009976CC" w:rsidRDefault="009976CC" w:rsidP="000A0328">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0A0328">
        <w:rPr>
          <w:rFonts w:hint="cs"/>
          <w:b/>
          <w:bCs/>
          <w:sz w:val="24"/>
          <w:szCs w:val="24"/>
          <w:u w:val="single"/>
          <w:rtl/>
        </w:rPr>
        <w:t xml:space="preserve">12.1.23 </w:t>
      </w:r>
      <w:r>
        <w:rPr>
          <w:b/>
          <w:bCs/>
          <w:sz w:val="24"/>
          <w:szCs w:val="24"/>
          <w:u w:val="single"/>
          <w:rtl/>
        </w:rPr>
        <w:t xml:space="preserve">(עד השעה 12:00)  </w:t>
      </w:r>
      <w:hyperlink r:id="rId6" w:history="1">
        <w:r>
          <w:rPr>
            <w:rStyle w:val="Hyperlink"/>
            <w:b/>
            <w:bCs/>
            <w:sz w:val="24"/>
            <w:szCs w:val="24"/>
            <w:rtl/>
          </w:rPr>
          <w:t>לחץ כאן</w:t>
        </w:r>
      </w:hyperlink>
      <w:bookmarkStart w:id="0" w:name="_GoBack"/>
      <w:bookmarkEnd w:id="0"/>
      <w:r>
        <w:rPr>
          <w:b/>
          <w:bCs/>
          <w:sz w:val="24"/>
          <w:szCs w:val="24"/>
          <w:rtl/>
        </w:rPr>
        <w:t xml:space="preserve"> </w:t>
      </w:r>
      <w:r>
        <w:rPr>
          <w:sz w:val="24"/>
          <w:szCs w:val="24"/>
          <w:rtl/>
          <w:lang w:eastAsia="en-US"/>
        </w:rPr>
        <w:t xml:space="preserve"> </w:t>
      </w:r>
      <w:r>
        <w:rPr>
          <w:rFonts w:hint="cs"/>
          <w:b/>
          <w:bCs/>
          <w:sz w:val="24"/>
          <w:szCs w:val="24"/>
          <w:rtl/>
          <w:lang w:eastAsia="en-US"/>
        </w:rPr>
        <w:t>- (הקישור נמצא  באתר האינטרנט של עיריית בת ים (מכרזי כוח אדם</w:t>
      </w:r>
      <w:r>
        <w:rPr>
          <w:rFonts w:hint="cs"/>
          <w:sz w:val="24"/>
          <w:szCs w:val="24"/>
          <w:rtl/>
          <w:lang w:eastAsia="en-US"/>
        </w:rPr>
        <w:t>).</w:t>
      </w:r>
    </w:p>
    <w:p w:rsidR="008F6E2C" w:rsidRDefault="008F6E2C" w:rsidP="006819DF">
      <w:pPr>
        <w:pStyle w:val="a"/>
        <w:numPr>
          <w:ilvl w:val="0"/>
          <w:numId w:val="0"/>
        </w:numPr>
        <w:tabs>
          <w:tab w:val="left" w:pos="720"/>
        </w:tabs>
        <w:spacing w:after="0"/>
        <w:ind w:left="45"/>
        <w:jc w:val="left"/>
        <w:rPr>
          <w:sz w:val="24"/>
          <w:szCs w:val="24"/>
          <w:rtl/>
          <w:lang w:eastAsia="en-US"/>
        </w:rPr>
      </w:pPr>
    </w:p>
    <w:p w:rsidR="008F6E2C" w:rsidRDefault="008F6E2C" w:rsidP="006819DF">
      <w:pPr>
        <w:pStyle w:val="a"/>
        <w:numPr>
          <w:ilvl w:val="0"/>
          <w:numId w:val="0"/>
        </w:numPr>
        <w:tabs>
          <w:tab w:val="left" w:pos="720"/>
        </w:tabs>
        <w:spacing w:after="0"/>
        <w:ind w:left="45"/>
        <w:jc w:val="left"/>
        <w:rPr>
          <w:sz w:val="24"/>
          <w:szCs w:val="24"/>
          <w:rtl/>
          <w:lang w:eastAsia="en-US"/>
        </w:rPr>
      </w:pPr>
    </w:p>
    <w:p w:rsidR="008F6E2C" w:rsidRDefault="008F6E2C" w:rsidP="006819DF">
      <w:pPr>
        <w:pStyle w:val="a"/>
        <w:numPr>
          <w:ilvl w:val="0"/>
          <w:numId w:val="0"/>
        </w:numPr>
        <w:tabs>
          <w:tab w:val="left" w:pos="720"/>
        </w:tabs>
        <w:spacing w:after="0"/>
        <w:ind w:left="45"/>
        <w:jc w:val="left"/>
        <w:rPr>
          <w:sz w:val="24"/>
          <w:szCs w:val="24"/>
          <w:rtl/>
          <w:lang w:eastAsia="en-US"/>
        </w:rPr>
      </w:pPr>
    </w:p>
    <w:p w:rsidR="006618A4" w:rsidRDefault="006618A4" w:rsidP="006618A4">
      <w:pPr>
        <w:pStyle w:val="a"/>
        <w:numPr>
          <w:ilvl w:val="0"/>
          <w:numId w:val="0"/>
        </w:numPr>
        <w:spacing w:after="0"/>
        <w:ind w:left="426" w:right="0"/>
        <w:jc w:val="left"/>
        <w:rPr>
          <w:sz w:val="24"/>
          <w:szCs w:val="24"/>
          <w:rtl/>
          <w:lang w:eastAsia="en-US"/>
        </w:rPr>
      </w:pPr>
    </w:p>
    <w:p w:rsidR="00216A63" w:rsidRPr="00641DCF" w:rsidRDefault="00216A63" w:rsidP="00216A63">
      <w:pPr>
        <w:spacing w:after="0" w:line="240" w:lineRule="auto"/>
        <w:ind w:left="7200" w:firstLine="720"/>
        <w:rPr>
          <w:rFonts w:cs="David"/>
          <w:b/>
          <w:bCs/>
          <w:sz w:val="25"/>
          <w:szCs w:val="25"/>
          <w:rtl/>
        </w:rPr>
      </w:pPr>
      <w:r w:rsidRPr="00641DCF">
        <w:rPr>
          <w:rFonts w:cs="David" w:hint="cs"/>
          <w:sz w:val="25"/>
          <w:szCs w:val="25"/>
          <w:rtl/>
        </w:rPr>
        <w:t xml:space="preserve">     </w:t>
      </w:r>
      <w:r w:rsidRPr="00641DCF">
        <w:rPr>
          <w:rFonts w:cs="David" w:hint="cs"/>
          <w:b/>
          <w:bCs/>
          <w:sz w:val="25"/>
          <w:szCs w:val="25"/>
          <w:rtl/>
        </w:rPr>
        <w:t>בכבוד רב,</w:t>
      </w:r>
    </w:p>
    <w:p w:rsidR="00216A63" w:rsidRPr="00641DCF" w:rsidRDefault="00216A63" w:rsidP="00216A63">
      <w:pPr>
        <w:spacing w:after="0" w:line="240" w:lineRule="auto"/>
        <w:ind w:left="7200" w:firstLine="720"/>
        <w:rPr>
          <w:rFonts w:cs="David"/>
          <w:b/>
          <w:bCs/>
          <w:sz w:val="25"/>
          <w:szCs w:val="25"/>
          <w:rtl/>
        </w:rPr>
      </w:pPr>
      <w:r w:rsidRPr="00641DCF">
        <w:rPr>
          <w:rFonts w:cs="David" w:hint="cs"/>
          <w:b/>
          <w:bCs/>
          <w:sz w:val="25"/>
          <w:szCs w:val="25"/>
          <w:rtl/>
        </w:rPr>
        <w:t xml:space="preserve">    צביקה ברוט</w:t>
      </w:r>
    </w:p>
    <w:p w:rsidR="00216A63" w:rsidRPr="00641DCF" w:rsidRDefault="00216A63" w:rsidP="00216A63">
      <w:pPr>
        <w:spacing w:after="0" w:line="240" w:lineRule="auto"/>
        <w:ind w:left="6480" w:firstLine="720"/>
        <w:rPr>
          <w:rFonts w:cs="David"/>
          <w:b/>
          <w:bCs/>
          <w:sz w:val="25"/>
          <w:szCs w:val="25"/>
          <w:rtl/>
        </w:rPr>
      </w:pPr>
      <w:r w:rsidRPr="00641DCF">
        <w:rPr>
          <w:rFonts w:cs="David" w:hint="cs"/>
          <w:b/>
          <w:bCs/>
          <w:sz w:val="25"/>
          <w:szCs w:val="25"/>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4732F"/>
    <w:multiLevelType w:val="hybridMultilevel"/>
    <w:tmpl w:val="754C51A6"/>
    <w:lvl w:ilvl="0" w:tplc="16367896">
      <w:start w:val="1"/>
      <w:numFmt w:val="decimal"/>
      <w:lvlText w:val="%1."/>
      <w:lvlJc w:val="left"/>
      <w:pPr>
        <w:ind w:left="360" w:hanging="360"/>
      </w:pPr>
      <w:rPr>
        <w:rFonts w:hint="default"/>
        <w:b w:val="0"/>
        <w:color w:val="333333"/>
        <w:sz w:val="25"/>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741A41"/>
    <w:multiLevelType w:val="hybridMultilevel"/>
    <w:tmpl w:val="7256EF6C"/>
    <w:lvl w:ilvl="0" w:tplc="6102FA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4" w15:restartNumberingAfterBreak="0">
    <w:nsid w:val="28F31B53"/>
    <w:multiLevelType w:val="hybridMultilevel"/>
    <w:tmpl w:val="E1807250"/>
    <w:lvl w:ilvl="0" w:tplc="F2D21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72A2E"/>
    <w:multiLevelType w:val="hybridMultilevel"/>
    <w:tmpl w:val="88E413A0"/>
    <w:lvl w:ilvl="0" w:tplc="D582823A">
      <w:start w:val="1"/>
      <w:numFmt w:val="hebrew1"/>
      <w:lvlText w:val="%1."/>
      <w:lvlJc w:val="left"/>
      <w:pPr>
        <w:ind w:left="665" w:hanging="360"/>
      </w:pPr>
      <w:rPr>
        <w:rFonts w:hint="default"/>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17"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53314028"/>
    <w:multiLevelType w:val="hybridMultilevel"/>
    <w:tmpl w:val="D188E742"/>
    <w:lvl w:ilvl="0" w:tplc="F1BE9808">
      <w:start w:val="1"/>
      <w:numFmt w:val="decimal"/>
      <w:lvlText w:val="%1."/>
      <w:lvlJc w:val="left"/>
      <w:pPr>
        <w:ind w:left="404" w:hanging="360"/>
      </w:pPr>
      <w:rPr>
        <w:rFonts w:ascii="David" w:hAnsi="David" w:cs="David"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31FE9"/>
    <w:multiLevelType w:val="hybridMultilevel"/>
    <w:tmpl w:val="F07C8F26"/>
    <w:lvl w:ilvl="0" w:tplc="1982D5A2">
      <w:start w:val="1"/>
      <w:numFmt w:val="hebrew1"/>
      <w:lvlText w:val="%1."/>
      <w:lvlJc w:val="left"/>
      <w:pPr>
        <w:ind w:left="735" w:hanging="375"/>
      </w:pPr>
      <w:rPr>
        <w:rFonts w:asciiTheme="minorBidi" w:hAnsi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5"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900071"/>
    <w:multiLevelType w:val="hybridMultilevel"/>
    <w:tmpl w:val="F920EDC4"/>
    <w:lvl w:ilvl="0" w:tplc="A8EACA4A">
      <w:start w:val="1"/>
      <w:numFmt w:val="hebrew1"/>
      <w:lvlText w:val="%1."/>
      <w:lvlJc w:val="left"/>
      <w:pPr>
        <w:ind w:left="690" w:hanging="360"/>
      </w:pPr>
      <w:rPr>
        <w:rFonts w:asciiTheme="minorBidi" w:hAnsiTheme="minorBidi"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8"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5"/>
  </w:num>
  <w:num w:numId="4">
    <w:abstractNumId w:val="22"/>
  </w:num>
  <w:num w:numId="5">
    <w:abstractNumId w:val="31"/>
  </w:num>
  <w:num w:numId="6">
    <w:abstractNumId w:val="27"/>
  </w:num>
  <w:num w:numId="7">
    <w:abstractNumId w:val="29"/>
  </w:num>
  <w:num w:numId="8">
    <w:abstractNumId w:val="4"/>
  </w:num>
  <w:num w:numId="9">
    <w:abstractNumId w:val="13"/>
  </w:num>
  <w:num w:numId="10">
    <w:abstractNumId w:val="8"/>
  </w:num>
  <w:num w:numId="11">
    <w:abstractNumId w:val="3"/>
  </w:num>
  <w:num w:numId="12">
    <w:abstractNumId w:val="30"/>
  </w:num>
  <w:num w:numId="13">
    <w:abstractNumId w:val="39"/>
  </w:num>
  <w:num w:numId="14">
    <w:abstractNumId w:val="24"/>
  </w:num>
  <w:num w:numId="15">
    <w:abstractNumId w:val="21"/>
  </w:num>
  <w:num w:numId="16">
    <w:abstractNumId w:val="5"/>
  </w:num>
  <w:num w:numId="17">
    <w:abstractNumId w:val="35"/>
  </w:num>
  <w:num w:numId="18">
    <w:abstractNumId w:val="19"/>
  </w:num>
  <w:num w:numId="19">
    <w:abstractNumId w:val="38"/>
  </w:num>
  <w:num w:numId="20">
    <w:abstractNumId w:val="3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
  </w:num>
  <w:num w:numId="24">
    <w:abstractNumId w:val="28"/>
  </w:num>
  <w:num w:numId="25">
    <w:abstractNumId w:val="9"/>
  </w:num>
  <w:num w:numId="26">
    <w:abstractNumId w:val="1"/>
  </w:num>
  <w:num w:numId="27">
    <w:abstractNumId w:val="15"/>
  </w:num>
  <w:num w:numId="28">
    <w:abstractNumId w:val="10"/>
  </w:num>
  <w:num w:numId="29">
    <w:abstractNumId w:val="33"/>
  </w:num>
  <w:num w:numId="30">
    <w:abstractNumId w:val="18"/>
  </w:num>
  <w:num w:numId="31">
    <w:abstractNumId w:val="23"/>
  </w:num>
  <w:num w:numId="32">
    <w:abstractNumId w:val="11"/>
  </w:num>
  <w:num w:numId="33">
    <w:abstractNumId w:val="17"/>
  </w:num>
  <w:num w:numId="34">
    <w:abstractNumId w:val="37"/>
  </w:num>
  <w:num w:numId="35">
    <w:abstractNumId w:val="12"/>
  </w:num>
  <w:num w:numId="36">
    <w:abstractNumId w:val="6"/>
  </w:num>
  <w:num w:numId="37">
    <w:abstractNumId w:val="14"/>
  </w:num>
  <w:num w:numId="38">
    <w:abstractNumId w:val="7"/>
  </w:num>
  <w:num w:numId="39">
    <w:abstractNumId w:val="26"/>
  </w:num>
  <w:num w:numId="40">
    <w:abstractNumId w:val="16"/>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34F2"/>
    <w:rsid w:val="00024F8E"/>
    <w:rsid w:val="00042405"/>
    <w:rsid w:val="00043721"/>
    <w:rsid w:val="000670D9"/>
    <w:rsid w:val="000702C2"/>
    <w:rsid w:val="000719AD"/>
    <w:rsid w:val="00076C77"/>
    <w:rsid w:val="00082425"/>
    <w:rsid w:val="000836F1"/>
    <w:rsid w:val="00094D1F"/>
    <w:rsid w:val="000A0328"/>
    <w:rsid w:val="000B300A"/>
    <w:rsid w:val="000D205F"/>
    <w:rsid w:val="000E30C7"/>
    <w:rsid w:val="000F2030"/>
    <w:rsid w:val="000F48DB"/>
    <w:rsid w:val="0010345F"/>
    <w:rsid w:val="001319E3"/>
    <w:rsid w:val="00147834"/>
    <w:rsid w:val="001507C2"/>
    <w:rsid w:val="0015248A"/>
    <w:rsid w:val="0015379D"/>
    <w:rsid w:val="00175DFC"/>
    <w:rsid w:val="00175FAD"/>
    <w:rsid w:val="0018699B"/>
    <w:rsid w:val="00190062"/>
    <w:rsid w:val="00196819"/>
    <w:rsid w:val="001B4FC9"/>
    <w:rsid w:val="001C3938"/>
    <w:rsid w:val="001D4E3A"/>
    <w:rsid w:val="001F7EAA"/>
    <w:rsid w:val="00202E3F"/>
    <w:rsid w:val="00203127"/>
    <w:rsid w:val="00216A63"/>
    <w:rsid w:val="0022577A"/>
    <w:rsid w:val="00227483"/>
    <w:rsid w:val="00255277"/>
    <w:rsid w:val="00280891"/>
    <w:rsid w:val="00280A6F"/>
    <w:rsid w:val="00281545"/>
    <w:rsid w:val="002E1112"/>
    <w:rsid w:val="002F209D"/>
    <w:rsid w:val="002F284C"/>
    <w:rsid w:val="002F2A40"/>
    <w:rsid w:val="00300E88"/>
    <w:rsid w:val="003162BD"/>
    <w:rsid w:val="00334352"/>
    <w:rsid w:val="00354692"/>
    <w:rsid w:val="00360800"/>
    <w:rsid w:val="0037399F"/>
    <w:rsid w:val="003761D8"/>
    <w:rsid w:val="003859DF"/>
    <w:rsid w:val="00391B77"/>
    <w:rsid w:val="003E19AF"/>
    <w:rsid w:val="003F51F8"/>
    <w:rsid w:val="0040150D"/>
    <w:rsid w:val="00407D7A"/>
    <w:rsid w:val="00412BA1"/>
    <w:rsid w:val="004176AB"/>
    <w:rsid w:val="0043040E"/>
    <w:rsid w:val="00433FA8"/>
    <w:rsid w:val="004417EE"/>
    <w:rsid w:val="004836C2"/>
    <w:rsid w:val="004B4D22"/>
    <w:rsid w:val="004D44A9"/>
    <w:rsid w:val="004D488E"/>
    <w:rsid w:val="004D6DDA"/>
    <w:rsid w:val="004D75B1"/>
    <w:rsid w:val="004F56D4"/>
    <w:rsid w:val="005077BF"/>
    <w:rsid w:val="005421F6"/>
    <w:rsid w:val="00542202"/>
    <w:rsid w:val="00543EE1"/>
    <w:rsid w:val="00554DBC"/>
    <w:rsid w:val="0056603B"/>
    <w:rsid w:val="005873F5"/>
    <w:rsid w:val="005937A1"/>
    <w:rsid w:val="00597718"/>
    <w:rsid w:val="005A66E0"/>
    <w:rsid w:val="005C2313"/>
    <w:rsid w:val="005E51AB"/>
    <w:rsid w:val="005E61CA"/>
    <w:rsid w:val="005F29BD"/>
    <w:rsid w:val="005F3EAB"/>
    <w:rsid w:val="00603160"/>
    <w:rsid w:val="006165E7"/>
    <w:rsid w:val="006227F5"/>
    <w:rsid w:val="0063659A"/>
    <w:rsid w:val="00636EF8"/>
    <w:rsid w:val="0064055C"/>
    <w:rsid w:val="00641DCF"/>
    <w:rsid w:val="006618A4"/>
    <w:rsid w:val="00667CB5"/>
    <w:rsid w:val="006819DF"/>
    <w:rsid w:val="0069472F"/>
    <w:rsid w:val="00701437"/>
    <w:rsid w:val="00706241"/>
    <w:rsid w:val="00717129"/>
    <w:rsid w:val="00726A5B"/>
    <w:rsid w:val="00777196"/>
    <w:rsid w:val="00785A49"/>
    <w:rsid w:val="007B37D9"/>
    <w:rsid w:val="007C09A7"/>
    <w:rsid w:val="007C56AC"/>
    <w:rsid w:val="007C69CE"/>
    <w:rsid w:val="007C79E1"/>
    <w:rsid w:val="007D3FDD"/>
    <w:rsid w:val="007E24E0"/>
    <w:rsid w:val="007E55C3"/>
    <w:rsid w:val="00851D20"/>
    <w:rsid w:val="00852A66"/>
    <w:rsid w:val="0086019E"/>
    <w:rsid w:val="00880A10"/>
    <w:rsid w:val="0088207E"/>
    <w:rsid w:val="008847BA"/>
    <w:rsid w:val="00893E68"/>
    <w:rsid w:val="008A634C"/>
    <w:rsid w:val="008A7321"/>
    <w:rsid w:val="008B01ED"/>
    <w:rsid w:val="008B1EC2"/>
    <w:rsid w:val="008D60A5"/>
    <w:rsid w:val="008F52E6"/>
    <w:rsid w:val="008F6E2C"/>
    <w:rsid w:val="00926E97"/>
    <w:rsid w:val="00931ECE"/>
    <w:rsid w:val="009817D3"/>
    <w:rsid w:val="009976CC"/>
    <w:rsid w:val="009A3EEE"/>
    <w:rsid w:val="009A6E26"/>
    <w:rsid w:val="009A7434"/>
    <w:rsid w:val="009B0900"/>
    <w:rsid w:val="009B27BF"/>
    <w:rsid w:val="009C2A18"/>
    <w:rsid w:val="009E4B25"/>
    <w:rsid w:val="009F032F"/>
    <w:rsid w:val="009F543C"/>
    <w:rsid w:val="00A45389"/>
    <w:rsid w:val="00A80E0E"/>
    <w:rsid w:val="00A924FD"/>
    <w:rsid w:val="00AA2D32"/>
    <w:rsid w:val="00AC0749"/>
    <w:rsid w:val="00AC0B02"/>
    <w:rsid w:val="00AC124E"/>
    <w:rsid w:val="00AE5521"/>
    <w:rsid w:val="00AF487D"/>
    <w:rsid w:val="00B0291B"/>
    <w:rsid w:val="00B174F7"/>
    <w:rsid w:val="00B22EA6"/>
    <w:rsid w:val="00B34B1E"/>
    <w:rsid w:val="00B521CF"/>
    <w:rsid w:val="00B613B9"/>
    <w:rsid w:val="00B9312B"/>
    <w:rsid w:val="00BC1EB0"/>
    <w:rsid w:val="00BD2467"/>
    <w:rsid w:val="00BF1E94"/>
    <w:rsid w:val="00BF46A6"/>
    <w:rsid w:val="00C005CE"/>
    <w:rsid w:val="00C155B8"/>
    <w:rsid w:val="00C218BC"/>
    <w:rsid w:val="00C4135F"/>
    <w:rsid w:val="00C42C84"/>
    <w:rsid w:val="00C454C8"/>
    <w:rsid w:val="00C61523"/>
    <w:rsid w:val="00C85428"/>
    <w:rsid w:val="00CA5989"/>
    <w:rsid w:val="00CB743E"/>
    <w:rsid w:val="00CD24B4"/>
    <w:rsid w:val="00CD2DDB"/>
    <w:rsid w:val="00CE2D72"/>
    <w:rsid w:val="00CF1D56"/>
    <w:rsid w:val="00D03643"/>
    <w:rsid w:val="00D103E3"/>
    <w:rsid w:val="00D3314C"/>
    <w:rsid w:val="00D3744D"/>
    <w:rsid w:val="00D5140C"/>
    <w:rsid w:val="00D845A9"/>
    <w:rsid w:val="00DA2045"/>
    <w:rsid w:val="00DA392A"/>
    <w:rsid w:val="00DA49B7"/>
    <w:rsid w:val="00DB6477"/>
    <w:rsid w:val="00DB6882"/>
    <w:rsid w:val="00DB692D"/>
    <w:rsid w:val="00DD0167"/>
    <w:rsid w:val="00DF7140"/>
    <w:rsid w:val="00E22A70"/>
    <w:rsid w:val="00EA3FCE"/>
    <w:rsid w:val="00EA5BF2"/>
    <w:rsid w:val="00EC68C8"/>
    <w:rsid w:val="00EC7C61"/>
    <w:rsid w:val="00F227A1"/>
    <w:rsid w:val="00F31882"/>
    <w:rsid w:val="00F3189E"/>
    <w:rsid w:val="00F3195A"/>
    <w:rsid w:val="00F8076F"/>
    <w:rsid w:val="00FA7821"/>
    <w:rsid w:val="00FB0798"/>
    <w:rsid w:val="00FC4A88"/>
    <w:rsid w:val="00FD69D3"/>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20332">
      <w:bodyDiv w:val="1"/>
      <w:marLeft w:val="0"/>
      <w:marRight w:val="0"/>
      <w:marTop w:val="0"/>
      <w:marBottom w:val="0"/>
      <w:divBdr>
        <w:top w:val="none" w:sz="0" w:space="0" w:color="auto"/>
        <w:left w:val="none" w:sz="0" w:space="0" w:color="auto"/>
        <w:bottom w:val="none" w:sz="0" w:space="0" w:color="auto"/>
        <w:right w:val="none" w:sz="0" w:space="0" w:color="auto"/>
      </w:divBdr>
    </w:div>
    <w:div w:id="1515461649">
      <w:bodyDiv w:val="1"/>
      <w:marLeft w:val="0"/>
      <w:marRight w:val="0"/>
      <w:marTop w:val="0"/>
      <w:marBottom w:val="0"/>
      <w:divBdr>
        <w:top w:val="none" w:sz="0" w:space="0" w:color="auto"/>
        <w:left w:val="none" w:sz="0" w:space="0" w:color="auto"/>
        <w:bottom w:val="none" w:sz="0" w:space="0" w:color="auto"/>
        <w:right w:val="none" w:sz="0" w:space="0" w:color="auto"/>
      </w:divBdr>
    </w:div>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 w:id="16143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753&amp;file=&amp;tenderdisplay=2022-17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69925-9FE2-45F7-9E7F-1EE3BB71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598</Words>
  <Characters>2995</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10</cp:revision>
  <cp:lastPrinted>2022-12-29T12:22:00Z</cp:lastPrinted>
  <dcterms:created xsi:type="dcterms:W3CDTF">2022-12-29T10:20:00Z</dcterms:created>
  <dcterms:modified xsi:type="dcterms:W3CDTF">2022-12-29T12:40:00Z</dcterms:modified>
</cp:coreProperties>
</file>