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A43F50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D83CBD" w:rsidRDefault="000E30C7" w:rsidP="00AE633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</w:t>
      </w:r>
    </w:p>
    <w:p w:rsidR="00A43F50" w:rsidRPr="00AE6335" w:rsidRDefault="00A26B6D" w:rsidP="004D78DC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6D6264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4D78DC">
        <w:rPr>
          <w:rFonts w:cs="David" w:hint="cs"/>
          <w:b w:val="0"/>
          <w:bCs w:val="0"/>
          <w:sz w:val="25"/>
          <w:szCs w:val="25"/>
          <w:u w:val="none"/>
          <w:rtl/>
        </w:rPr>
        <w:t>8</w:t>
      </w:r>
      <w:r w:rsidR="006D6264">
        <w:rPr>
          <w:rFonts w:cs="David"/>
          <w:b w:val="0"/>
          <w:bCs w:val="0"/>
          <w:sz w:val="25"/>
          <w:szCs w:val="25"/>
          <w:u w:val="none"/>
          <w:rtl/>
        </w:rPr>
        <w:t xml:space="preserve"> נובמבר, 2022</w:t>
      </w:r>
    </w:p>
    <w:p w:rsidR="00D83CBD" w:rsidRPr="00AE6335" w:rsidRDefault="00D83CBD" w:rsidP="00AE6335">
      <w:pPr>
        <w:rPr>
          <w:rFonts w:cs="David"/>
          <w:sz w:val="10"/>
          <w:szCs w:val="10"/>
          <w:rtl/>
        </w:rPr>
      </w:pP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6D626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>מכרז</w:t>
      </w:r>
      <w:r w:rsidR="009658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פנימי/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6D626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658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34"/>
          <w:szCs w:val="3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מלוו</w:t>
      </w:r>
      <w:r>
        <w:rPr>
          <w:rFonts w:ascii="David" w:hAnsi="David" w:cs="David" w:hint="cs"/>
          <w:b/>
          <w:bCs/>
          <w:sz w:val="32"/>
          <w:szCs w:val="32"/>
          <w:rtl/>
        </w:rPr>
        <w:t>ה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 xml:space="preserve"> עולים/ א</w:t>
      </w:r>
      <w:r>
        <w:rPr>
          <w:rFonts w:ascii="David" w:hAnsi="David" w:cs="David" w:hint="cs"/>
          <w:b/>
          <w:bCs/>
          <w:sz w:val="32"/>
          <w:szCs w:val="32"/>
          <w:rtl/>
        </w:rPr>
        <w:t>יש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 xml:space="preserve"> קשר ומתא</w:t>
      </w:r>
      <w:r>
        <w:rPr>
          <w:rFonts w:ascii="David" w:hAnsi="David" w:cs="David" w:hint="cs"/>
          <w:b/>
          <w:bCs/>
          <w:sz w:val="32"/>
          <w:szCs w:val="32"/>
          <w:rtl/>
        </w:rPr>
        <w:t>ם/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>ת במח' הקליטה</w:t>
      </w:r>
    </w:p>
    <w:p w:rsidR="00276046" w:rsidRP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10"/>
          <w:szCs w:val="10"/>
          <w:rtl/>
        </w:rPr>
      </w:pPr>
    </w:p>
    <w:tbl>
      <w:tblPr>
        <w:bidiVisual/>
        <w:tblW w:w="10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מחלקת קליטה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מלוו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עולים/ אי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ש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קשר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ומתאם/ת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במח' הקליטה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76046" w:rsidRPr="00EC5FBA" w:rsidRDefault="00666652" w:rsidP="00514E93">
            <w:pPr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ע"פ הסכם קיבוצי</w:t>
            </w:r>
          </w:p>
          <w:p w:rsidR="00276046" w:rsidRPr="00EC5FBA" w:rsidRDefault="00276046" w:rsidP="00514E9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76046" w:rsidRPr="00EC5FBA" w:rsidRDefault="0043761B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מלאה / </w:t>
            </w:r>
            <w:r w:rsidR="00276046">
              <w:rPr>
                <w:rFonts w:ascii="David" w:hAnsi="David" w:cs="David" w:hint="cs"/>
                <w:sz w:val="25"/>
                <w:szCs w:val="25"/>
                <w:rtl/>
              </w:rPr>
              <w:t>חלקית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76046" w:rsidRPr="00EC5FBA" w:rsidRDefault="009658D8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פנימי/</w:t>
            </w:r>
            <w:r w:rsidR="00276046" w:rsidRPr="00EC5FBA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276046" w:rsidRPr="00EC5FBA" w:rsidTr="00276046">
        <w:tc>
          <w:tcPr>
            <w:tcW w:w="1596" w:type="dxa"/>
            <w:tcBorders>
              <w:bottom w:val="single" w:sz="4" w:space="0" w:color="auto"/>
            </w:tcBorders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יצירת קשר ראשוני עם מועמדי העלייה ולקליטה בתחומי הרשות עוד בהיותם בחו"ל.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לעולים חדשים המגיעים לעיר בשפתם בכל הליך קליטתם הראשוני, כולל סיוע והכוונה פרטניים מול הגורמים העירוניים, ממשלתיים ואחרים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סיוע ברישום באולפן, התייצבות </w:t>
            </w:r>
            <w:proofErr w:type="spellStart"/>
            <w:r w:rsidRPr="00EC5FBA">
              <w:rPr>
                <w:rFonts w:ascii="David" w:hAnsi="David" w:cs="David"/>
                <w:sz w:val="25"/>
                <w:szCs w:val="25"/>
                <w:rtl/>
              </w:rPr>
              <w:t>הפרוייקטור</w:t>
            </w:r>
            <w:proofErr w:type="spellEnd"/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באולפני עברית הפעילים , לקבלת קהל פעם בשבוע לפי שפות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ברישום ילדים למסגרות החינוך, סיוע בהבנת מערכת החינוך, תכניות הלימודים וספרי לימוד וכד'. תיאום ומעקב אחר קליטת הילדים בבתי הספר ותיאום שיעורי עזר במידת הצורך.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הכוונת העולה למשרד הקליטה לבירור וסיוע המגיע לו ובנושא תכנית תעסוקתית המתאימה לעולה ועזרה במימושה.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בהתארגנות בדיור קבע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הסברה לעולה בכל הנוגע לסל השירותים העירוניים וקשר עם אגפי הרשות השונים, מוסדות ברשות ופעילויות לטובת קליטה מיטבית של העולה</w:t>
            </w:r>
          </w:p>
          <w:p w:rsidR="00276046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ארגון וליווי בסיורים, טיולים ואירועים לקבוצת העולים</w:t>
            </w:r>
          </w:p>
          <w:p w:rsidR="00276046" w:rsidRPr="00EC5FBA" w:rsidRDefault="00276046" w:rsidP="00514E93">
            <w:pPr>
              <w:spacing w:after="0" w:line="240" w:lineRule="auto"/>
              <w:ind w:left="33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76046" w:rsidRPr="00EC5FBA" w:rsidTr="00276046">
        <w:tc>
          <w:tcPr>
            <w:tcW w:w="1596" w:type="dxa"/>
            <w:tcBorders>
              <w:bottom w:val="single" w:sz="4" w:space="0" w:color="auto"/>
            </w:tcBorders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EC5FBA">
              <w:rPr>
                <w:rFonts w:ascii="David" w:hAnsi="David"/>
                <w:rtl/>
              </w:rPr>
              <w:t xml:space="preserve">    12 שנות לימוד </w:t>
            </w:r>
            <w:r w:rsidRPr="00EC5FBA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EC5FBA">
              <w:rPr>
                <w:rFonts w:ascii="David" w:hAnsi="David"/>
                <w:rtl/>
              </w:rPr>
              <w:t xml:space="preserve">    השכלה אקדמאית - יתרון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rFonts w:ascii="David" w:hAnsi="David"/>
                <w:rtl/>
              </w:rPr>
            </w:pPr>
          </w:p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276046" w:rsidRPr="00EC5FBA" w:rsidRDefault="00276046" w:rsidP="0027604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היכרות עם תהליכי קליטת עלייה – יתרון</w:t>
            </w:r>
          </w:p>
          <w:p w:rsidR="00276046" w:rsidRPr="00EC5FBA" w:rsidRDefault="00276046" w:rsidP="00514E93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דרישות נוספות</w:t>
            </w:r>
          </w:p>
          <w:p w:rsidR="00276046" w:rsidRDefault="00276046" w:rsidP="0066665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 w:hint="cs"/>
                <w:sz w:val="25"/>
                <w:szCs w:val="25"/>
                <w:rtl/>
              </w:rPr>
              <w:t>ידיעת השפה ה</w:t>
            </w:r>
            <w:r w:rsidR="00666652">
              <w:rPr>
                <w:rFonts w:ascii="David" w:hAnsi="David" w:cs="David" w:hint="cs"/>
                <w:sz w:val="25"/>
                <w:szCs w:val="25"/>
                <w:rtl/>
              </w:rPr>
              <w:t>עברית</w:t>
            </w:r>
            <w:r w:rsidRPr="00EC5FBA">
              <w:rPr>
                <w:rFonts w:ascii="David" w:hAnsi="David" w:cs="David" w:hint="cs"/>
                <w:sz w:val="25"/>
                <w:szCs w:val="25"/>
                <w:rtl/>
              </w:rPr>
              <w:t xml:space="preserve"> 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השפה </w:t>
            </w:r>
            <w:r w:rsidR="00666652">
              <w:rPr>
                <w:rFonts w:ascii="David" w:hAnsi="David" w:cs="David" w:hint="cs"/>
                <w:sz w:val="25"/>
                <w:szCs w:val="25"/>
                <w:rtl/>
              </w:rPr>
              <w:t>הרוסית.</w:t>
            </w:r>
          </w:p>
          <w:p w:rsidR="00666652" w:rsidRPr="00EC5FBA" w:rsidRDefault="00666652" w:rsidP="00666652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ידיעת שפות נוספות - יתרון</w:t>
            </w:r>
          </w:p>
          <w:p w:rsidR="00276046" w:rsidRPr="00EC5FBA" w:rsidRDefault="00276046" w:rsidP="00514E93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יכולת ביטוי בכתב ובע"פ בשפה העברית.</w:t>
            </w:r>
          </w:p>
          <w:p w:rsidR="00276046" w:rsidRPr="00A26B6D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  <w:b/>
                <w:bCs/>
                <w:sz w:val="28"/>
                <w:szCs w:val="28"/>
              </w:rPr>
            </w:pPr>
            <w:r w:rsidRPr="00A26B6D">
              <w:rPr>
                <w:rFonts w:ascii="David" w:hAnsi="David"/>
                <w:b/>
                <w:bCs/>
                <w:sz w:val="28"/>
                <w:szCs w:val="28"/>
                <w:rtl/>
              </w:rPr>
              <w:t>נכונות לעבודה בשעות לא שגרתיות.</w:t>
            </w:r>
          </w:p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תודעת שירות גבוהה ויחסי אנוש טובים.</w:t>
            </w:r>
          </w:p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  <w:rtl/>
              </w:rPr>
            </w:pPr>
            <w:r w:rsidRPr="00EC5FBA">
              <w:rPr>
                <w:rFonts w:ascii="David" w:hAnsi="David" w:hint="cs"/>
                <w:rtl/>
              </w:rPr>
              <w:t>שליטה ביישומי מחשב וברשתות החברתיות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מנהלת מחלקת קליטה</w:t>
            </w:r>
          </w:p>
        </w:tc>
      </w:tr>
    </w:tbl>
    <w:p w:rsidR="000F2030" w:rsidRPr="005F5EC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76046" w:rsidRPr="009C799F" w:rsidRDefault="00276046" w:rsidP="00276046">
      <w:pPr>
        <w:pStyle w:val="a4"/>
        <w:numPr>
          <w:ilvl w:val="0"/>
          <w:numId w:val="27"/>
        </w:numPr>
        <w:rPr>
          <w:rFonts w:ascii="David" w:hAnsi="David" w:cs="David"/>
          <w:b/>
          <w:bCs/>
          <w:sz w:val="28"/>
          <w:szCs w:val="28"/>
          <w:rtl/>
        </w:rPr>
      </w:pPr>
      <w:r w:rsidRPr="009C799F">
        <w:rPr>
          <w:rFonts w:ascii="David" w:hAnsi="David" w:cs="David"/>
          <w:b/>
          <w:bCs/>
          <w:sz w:val="28"/>
          <w:szCs w:val="28"/>
          <w:rtl/>
        </w:rPr>
        <w:t>איוש המשר</w:t>
      </w:r>
      <w:r>
        <w:rPr>
          <w:rFonts w:ascii="David" w:hAnsi="David" w:cs="David" w:hint="cs"/>
          <w:b/>
          <w:bCs/>
          <w:sz w:val="28"/>
          <w:szCs w:val="28"/>
          <w:rtl/>
        </w:rPr>
        <w:t>ה הינו</w:t>
      </w:r>
      <w:r w:rsidRPr="009C799F">
        <w:rPr>
          <w:rFonts w:ascii="David" w:hAnsi="David" w:cs="David"/>
          <w:b/>
          <w:bCs/>
          <w:sz w:val="28"/>
          <w:szCs w:val="28"/>
          <w:rtl/>
        </w:rPr>
        <w:t xml:space="preserve"> בכפוף לקבלת אישור תקציבי ממשרד הקליטה</w:t>
      </w:r>
    </w:p>
    <w:p w:rsidR="00A4411A" w:rsidRPr="00603160" w:rsidRDefault="00A4411A" w:rsidP="00A4411A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6D6264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6D6264" w:rsidRPr="003E6A8E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Default="00A4411A" w:rsidP="00B521CF">
      <w:pPr>
        <w:pStyle w:val="2"/>
        <w:spacing w:before="0" w:after="0" w:line="240" w:lineRule="auto"/>
        <w:rPr>
          <w:rFonts w:cs="David"/>
          <w:rtl/>
        </w:rPr>
      </w:pPr>
    </w:p>
    <w:p w:rsidR="00A4411A" w:rsidRPr="000719AD" w:rsidRDefault="00A4411A" w:rsidP="00A4411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4411A" w:rsidRDefault="00A4411A" w:rsidP="006D6264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D6264">
        <w:rPr>
          <w:rFonts w:hint="cs"/>
          <w:b/>
          <w:bCs/>
          <w:sz w:val="24"/>
          <w:szCs w:val="24"/>
          <w:u w:val="single"/>
          <w:rtl/>
        </w:rPr>
        <w:t>22.11.22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D83CBD" w:rsidRDefault="00D83CBD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21666"/>
    <w:multiLevelType w:val="hybridMultilevel"/>
    <w:tmpl w:val="FAFE987A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C25"/>
    <w:multiLevelType w:val="hybridMultilevel"/>
    <w:tmpl w:val="2FFEA9DC"/>
    <w:lvl w:ilvl="0" w:tplc="682E07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3963CDC"/>
    <w:multiLevelType w:val="hybridMultilevel"/>
    <w:tmpl w:val="CCCC611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23BF"/>
    <w:multiLevelType w:val="hybridMultilevel"/>
    <w:tmpl w:val="A418A92E"/>
    <w:lvl w:ilvl="0" w:tplc="DE364DE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A22DD"/>
    <w:multiLevelType w:val="hybridMultilevel"/>
    <w:tmpl w:val="436009C6"/>
    <w:lvl w:ilvl="0" w:tplc="09626D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82C50"/>
    <w:multiLevelType w:val="hybridMultilevel"/>
    <w:tmpl w:val="203ACC74"/>
    <w:lvl w:ilvl="0" w:tplc="9C70082E">
      <w:start w:val="1"/>
      <w:numFmt w:val="hebrew1"/>
      <w:lvlText w:val="%1."/>
      <w:lvlJc w:val="left"/>
      <w:pPr>
        <w:ind w:left="720" w:hanging="360"/>
      </w:pPr>
      <w:rPr>
        <w:rFonts w:ascii="Brush Script MT" w:hAnsi="Brush Script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24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23"/>
  </w:num>
  <w:num w:numId="13">
    <w:abstractNumId w:val="26"/>
  </w:num>
  <w:num w:numId="14">
    <w:abstractNumId w:val="15"/>
  </w:num>
  <w:num w:numId="15">
    <w:abstractNumId w:val="13"/>
  </w:num>
  <w:num w:numId="16">
    <w:abstractNumId w:val="25"/>
  </w:num>
  <w:num w:numId="17">
    <w:abstractNumId w:val="4"/>
  </w:num>
  <w:num w:numId="18">
    <w:abstractNumId w:val="6"/>
  </w:num>
  <w:num w:numId="19">
    <w:abstractNumId w:val="8"/>
  </w:num>
  <w:num w:numId="20">
    <w:abstractNumId w:val="11"/>
  </w:num>
  <w:num w:numId="21">
    <w:abstractNumId w:val="17"/>
  </w:num>
  <w:num w:numId="22">
    <w:abstractNumId w:val="1"/>
  </w:num>
  <w:num w:numId="23">
    <w:abstractNumId w:val="18"/>
  </w:num>
  <w:num w:numId="24">
    <w:abstractNumId w:val="20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D205F"/>
    <w:rsid w:val="000E30C7"/>
    <w:rsid w:val="000F2030"/>
    <w:rsid w:val="0010345F"/>
    <w:rsid w:val="001319E3"/>
    <w:rsid w:val="00164EC3"/>
    <w:rsid w:val="001661AC"/>
    <w:rsid w:val="0017259C"/>
    <w:rsid w:val="001B4FC9"/>
    <w:rsid w:val="001C3938"/>
    <w:rsid w:val="001D4E3A"/>
    <w:rsid w:val="00214B6E"/>
    <w:rsid w:val="00276046"/>
    <w:rsid w:val="00280A6F"/>
    <w:rsid w:val="00281545"/>
    <w:rsid w:val="00294BBF"/>
    <w:rsid w:val="002E798A"/>
    <w:rsid w:val="002F209D"/>
    <w:rsid w:val="002F284C"/>
    <w:rsid w:val="002F2A40"/>
    <w:rsid w:val="00300E88"/>
    <w:rsid w:val="0032530C"/>
    <w:rsid w:val="003603E8"/>
    <w:rsid w:val="00391B77"/>
    <w:rsid w:val="003C189B"/>
    <w:rsid w:val="003D7045"/>
    <w:rsid w:val="00407D7A"/>
    <w:rsid w:val="004176AB"/>
    <w:rsid w:val="00433FA8"/>
    <w:rsid w:val="0043761B"/>
    <w:rsid w:val="004836C2"/>
    <w:rsid w:val="004D44A9"/>
    <w:rsid w:val="004D6DDA"/>
    <w:rsid w:val="004D78DC"/>
    <w:rsid w:val="004F4F4B"/>
    <w:rsid w:val="005077BF"/>
    <w:rsid w:val="005421F6"/>
    <w:rsid w:val="00592500"/>
    <w:rsid w:val="005937A1"/>
    <w:rsid w:val="005F29BD"/>
    <w:rsid w:val="005F5EC8"/>
    <w:rsid w:val="00603160"/>
    <w:rsid w:val="006165E7"/>
    <w:rsid w:val="00666652"/>
    <w:rsid w:val="00667CB5"/>
    <w:rsid w:val="006D6264"/>
    <w:rsid w:val="00731191"/>
    <w:rsid w:val="00747C8D"/>
    <w:rsid w:val="00785A49"/>
    <w:rsid w:val="007C09A7"/>
    <w:rsid w:val="007C69CE"/>
    <w:rsid w:val="007D2804"/>
    <w:rsid w:val="007D3FDD"/>
    <w:rsid w:val="007E24E0"/>
    <w:rsid w:val="0088207E"/>
    <w:rsid w:val="00893E68"/>
    <w:rsid w:val="008A16A6"/>
    <w:rsid w:val="008B1EC2"/>
    <w:rsid w:val="008D60A5"/>
    <w:rsid w:val="009658D8"/>
    <w:rsid w:val="009A7434"/>
    <w:rsid w:val="009B27BF"/>
    <w:rsid w:val="009F032F"/>
    <w:rsid w:val="009F543C"/>
    <w:rsid w:val="00A26B6D"/>
    <w:rsid w:val="00A43F50"/>
    <w:rsid w:val="00A4411A"/>
    <w:rsid w:val="00AA2D32"/>
    <w:rsid w:val="00AE6335"/>
    <w:rsid w:val="00B174F7"/>
    <w:rsid w:val="00B521CF"/>
    <w:rsid w:val="00B613B9"/>
    <w:rsid w:val="00B83E70"/>
    <w:rsid w:val="00C61523"/>
    <w:rsid w:val="00C85428"/>
    <w:rsid w:val="00CA234A"/>
    <w:rsid w:val="00CB743E"/>
    <w:rsid w:val="00D03643"/>
    <w:rsid w:val="00D07C4D"/>
    <w:rsid w:val="00D103E3"/>
    <w:rsid w:val="00D45D79"/>
    <w:rsid w:val="00D5140C"/>
    <w:rsid w:val="00D83CBD"/>
    <w:rsid w:val="00DB6882"/>
    <w:rsid w:val="00DF7140"/>
    <w:rsid w:val="00E2112E"/>
    <w:rsid w:val="00E92BC2"/>
    <w:rsid w:val="00EA3FCE"/>
    <w:rsid w:val="00EB4903"/>
    <w:rsid w:val="00ED3DC4"/>
    <w:rsid w:val="00F835E0"/>
    <w:rsid w:val="00F8712D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15&amp;file=&amp;tenderdisplay=2022-1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6900-E96B-4E42-9AC9-8E812266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2022-11-07T07:28:00Z</cp:lastPrinted>
  <dcterms:created xsi:type="dcterms:W3CDTF">2022-11-07T07:27:00Z</dcterms:created>
  <dcterms:modified xsi:type="dcterms:W3CDTF">2022-11-07T10:56:00Z</dcterms:modified>
</cp:coreProperties>
</file>