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4F3" w14:textId="77777777" w:rsidR="00083801" w:rsidRDefault="00083801" w:rsidP="00083801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חברת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חוף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בת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ים</w:t>
      </w:r>
      <w:r w:rsidRPr="003C332B">
        <w:rPr>
          <w:bCs/>
          <w:noProof w:val="0"/>
          <w:sz w:val="28"/>
          <w:szCs w:val="28"/>
          <w:u w:val="single"/>
          <w:rtl/>
        </w:rPr>
        <w:t xml:space="preserve"> </w:t>
      </w:r>
      <w:r w:rsidRPr="003C332B">
        <w:rPr>
          <w:rFonts w:hint="cs"/>
          <w:bCs/>
          <w:noProof w:val="0"/>
          <w:sz w:val="28"/>
          <w:szCs w:val="28"/>
          <w:u w:val="single"/>
          <w:rtl/>
        </w:rPr>
        <w:t>ליזמות ולפתוח בע"מ</w:t>
      </w:r>
    </w:p>
    <w:p w14:paraId="4C4F7B3A" w14:textId="1558B9CE" w:rsidR="000A1D30" w:rsidRPr="00584C4B" w:rsidRDefault="000A1D30" w:rsidP="000A1D30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noProof w:val="0"/>
          <w:sz w:val="28"/>
          <w:szCs w:val="28"/>
          <w:rtl/>
        </w:rPr>
      </w:pPr>
      <w:r w:rsidRPr="00584C4B">
        <w:rPr>
          <w:bCs/>
          <w:noProof w:val="0"/>
          <w:sz w:val="28"/>
          <w:szCs w:val="28"/>
          <w:u w:val="single"/>
          <w:rtl/>
        </w:rPr>
        <w:t>מכרז פומבי מס'</w:t>
      </w:r>
      <w:r>
        <w:rPr>
          <w:rFonts w:hint="cs"/>
          <w:bCs/>
          <w:noProof w:val="0"/>
          <w:sz w:val="28"/>
          <w:szCs w:val="28"/>
          <w:u w:val="single"/>
          <w:rtl/>
        </w:rPr>
        <w:t xml:space="preserve"> </w:t>
      </w:r>
      <w:r w:rsidR="00717DC3">
        <w:rPr>
          <w:rFonts w:hint="cs"/>
          <w:bCs/>
          <w:noProof w:val="0"/>
          <w:sz w:val="28"/>
          <w:szCs w:val="28"/>
          <w:u w:val="single"/>
          <w:rtl/>
        </w:rPr>
        <w:t>01</w:t>
      </w:r>
      <w:r>
        <w:rPr>
          <w:rFonts w:hint="cs"/>
          <w:bCs/>
          <w:noProof w:val="0"/>
          <w:sz w:val="28"/>
          <w:szCs w:val="28"/>
          <w:u w:val="single"/>
          <w:rtl/>
        </w:rPr>
        <w:t>/202</w:t>
      </w:r>
      <w:r w:rsidR="00717DC3">
        <w:rPr>
          <w:rFonts w:hint="cs"/>
          <w:bCs/>
          <w:noProof w:val="0"/>
          <w:sz w:val="28"/>
          <w:szCs w:val="28"/>
          <w:u w:val="single"/>
          <w:rtl/>
        </w:rPr>
        <w:t>2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</w:p>
    <w:p w14:paraId="0DA8DA39" w14:textId="77777777" w:rsidR="00717DC3" w:rsidRPr="00717DC3" w:rsidRDefault="000A1D30" w:rsidP="00717DC3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584C4B">
        <w:rPr>
          <w:rFonts w:hint="eastAsia"/>
          <w:bCs/>
          <w:noProof w:val="0"/>
          <w:sz w:val="28"/>
          <w:szCs w:val="28"/>
          <w:u w:val="single"/>
          <w:rtl/>
        </w:rPr>
        <w:t>להכשרה</w:t>
      </w:r>
      <w:r w:rsidRPr="00584C4B">
        <w:rPr>
          <w:bCs/>
          <w:noProof w:val="0"/>
          <w:sz w:val="28"/>
          <w:szCs w:val="28"/>
          <w:u w:val="single"/>
          <w:rtl/>
        </w:rPr>
        <w:t xml:space="preserve"> </w:t>
      </w:r>
      <w:proofErr w:type="spellStart"/>
      <w:r w:rsidR="00717DC3" w:rsidRPr="00717DC3">
        <w:rPr>
          <w:bCs/>
          <w:noProof w:val="0"/>
          <w:sz w:val="28"/>
          <w:szCs w:val="28"/>
          <w:u w:val="single"/>
          <w:rtl/>
        </w:rPr>
        <w:t>להכשרה</w:t>
      </w:r>
      <w:proofErr w:type="spellEnd"/>
      <w:r w:rsidR="00717DC3" w:rsidRPr="00717DC3">
        <w:rPr>
          <w:bCs/>
          <w:noProof w:val="0"/>
          <w:sz w:val="28"/>
          <w:szCs w:val="28"/>
          <w:u w:val="single"/>
          <w:rtl/>
        </w:rPr>
        <w:t xml:space="preserve"> והפעלה של נכס/מסעדת "טובגו" (מפלס עליון ותחתון) בדרך בן גוריון ("חוף לדוגמא") בבת ים </w:t>
      </w:r>
    </w:p>
    <w:p w14:paraId="27BA1AF6" w14:textId="1955D4BE" w:rsidR="00924981" w:rsidRPr="00924981" w:rsidRDefault="00A717AB" w:rsidP="00924981">
      <w:pPr>
        <w:spacing w:beforeLines="120" w:before="288" w:afterLines="120" w:after="288" w:line="240" w:lineRule="auto"/>
        <w:ind w:right="-993"/>
        <w:jc w:val="center"/>
        <w:rPr>
          <w:rFonts w:ascii="David" w:hAnsi="David"/>
          <w:b/>
          <w:sz w:val="26"/>
          <w:szCs w:val="26"/>
        </w:rPr>
      </w:pPr>
      <w:r w:rsidRPr="00924981">
        <w:rPr>
          <w:rFonts w:hint="cs"/>
          <w:b/>
          <w:bCs/>
          <w:sz w:val="26"/>
          <w:szCs w:val="26"/>
          <w:u w:val="single"/>
          <w:rtl/>
        </w:rPr>
        <w:t>מסמך הבהרות</w:t>
      </w:r>
      <w:r w:rsidR="00760E7D" w:rsidRPr="00924981">
        <w:rPr>
          <w:rFonts w:hint="cs"/>
          <w:b/>
          <w:bCs/>
          <w:sz w:val="26"/>
          <w:szCs w:val="26"/>
          <w:u w:val="single"/>
          <w:rtl/>
        </w:rPr>
        <w:t xml:space="preserve"> מס' 1 מיום </w:t>
      </w:r>
      <w:r w:rsidR="00510B45">
        <w:rPr>
          <w:rFonts w:hint="cs"/>
          <w:b/>
          <w:bCs/>
          <w:sz w:val="26"/>
          <w:szCs w:val="26"/>
          <w:u w:val="single"/>
          <w:rtl/>
        </w:rPr>
        <w:t>22</w:t>
      </w:r>
      <w:r w:rsidR="00717DC3" w:rsidRPr="00924981">
        <w:rPr>
          <w:rFonts w:hint="cs"/>
          <w:b/>
          <w:bCs/>
          <w:sz w:val="26"/>
          <w:szCs w:val="26"/>
          <w:u w:val="single"/>
          <w:rtl/>
        </w:rPr>
        <w:t xml:space="preserve">.11.2022 </w:t>
      </w:r>
      <w:r w:rsidR="00924981">
        <w:rPr>
          <w:rFonts w:ascii="David" w:hAnsi="David" w:hint="cs"/>
          <w:bCs/>
          <w:sz w:val="26"/>
          <w:szCs w:val="26"/>
          <w:u w:val="single"/>
          <w:rtl/>
        </w:rPr>
        <w:t xml:space="preserve"> - </w:t>
      </w:r>
      <w:r w:rsidR="00924981" w:rsidRPr="00924981">
        <w:rPr>
          <w:rFonts w:ascii="David" w:hAnsi="David" w:hint="cs"/>
          <w:bCs/>
          <w:sz w:val="26"/>
          <w:szCs w:val="26"/>
          <w:u w:val="single"/>
          <w:rtl/>
        </w:rPr>
        <w:t>הודעה על הארכת מועדי המכרז</w:t>
      </w:r>
    </w:p>
    <w:p w14:paraId="2024E88D" w14:textId="77777777" w:rsidR="0071072F" w:rsidRPr="00C00563" w:rsidRDefault="0071072F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4"/>
          <w:szCs w:val="24"/>
          <w:rtl/>
        </w:rPr>
      </w:pPr>
    </w:p>
    <w:p w14:paraId="4F4A881B" w14:textId="6B119BD5" w:rsidR="00BC265C" w:rsidRPr="00C00563" w:rsidRDefault="006928BD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4"/>
          <w:szCs w:val="24"/>
          <w:rtl/>
        </w:rPr>
      </w:pPr>
      <w:r w:rsidRPr="00C00563">
        <w:rPr>
          <w:rFonts w:ascii="David" w:hAnsi="David" w:cs="David" w:hint="cs"/>
          <w:b/>
          <w:sz w:val="24"/>
          <w:szCs w:val="24"/>
          <w:rtl/>
        </w:rPr>
        <w:t>ניתנת בזאת הודעה על</w:t>
      </w:r>
      <w:r w:rsidR="00924981">
        <w:rPr>
          <w:rFonts w:ascii="David" w:hAnsi="David" w:cs="David" w:hint="cs"/>
          <w:b/>
          <w:sz w:val="24"/>
          <w:szCs w:val="24"/>
          <w:rtl/>
        </w:rPr>
        <w:t xml:space="preserve"> הארכת המועדים וקיום סיור מציעים, כדלהלן </w:t>
      </w:r>
      <w:r w:rsidR="00BC265C" w:rsidRPr="00C00563">
        <w:rPr>
          <w:rFonts w:ascii="David" w:hAnsi="David" w:cs="David" w:hint="cs"/>
          <w:b/>
          <w:sz w:val="24"/>
          <w:szCs w:val="24"/>
          <w:rtl/>
        </w:rPr>
        <w:t xml:space="preserve">: </w:t>
      </w:r>
    </w:p>
    <w:p w14:paraId="4CCA899F" w14:textId="77777777" w:rsidR="00C00563" w:rsidRDefault="00C00563" w:rsidP="0071072F">
      <w:pPr>
        <w:pStyle w:val="a3"/>
        <w:spacing w:beforeLines="120" w:before="288" w:afterLines="120" w:after="288" w:line="240" w:lineRule="auto"/>
        <w:ind w:left="-265" w:right="-993"/>
        <w:rPr>
          <w:rFonts w:ascii="David" w:hAnsi="David" w:cs="David"/>
          <w:b/>
          <w:sz w:val="26"/>
          <w:szCs w:val="26"/>
          <w:rtl/>
        </w:rPr>
      </w:pPr>
    </w:p>
    <w:p w14:paraId="51B39CF2" w14:textId="7BD55A4E" w:rsidR="00924981" w:rsidRPr="00924981" w:rsidRDefault="00924981" w:rsidP="00924981">
      <w:pPr>
        <w:pStyle w:val="a3"/>
        <w:numPr>
          <w:ilvl w:val="0"/>
          <w:numId w:val="5"/>
        </w:numPr>
        <w:spacing w:beforeLines="120" w:before="288" w:afterLines="120" w:after="288" w:line="240" w:lineRule="auto"/>
        <w:ind w:right="-993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סיור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מציעים בנכס </w:t>
      </w:r>
      <w:r w:rsidRP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יתקיים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ביום</w:t>
      </w:r>
      <w:r w:rsidRP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510B45">
        <w:rPr>
          <w:rFonts w:ascii="David" w:hAnsi="David" w:cs="David" w:hint="cs"/>
          <w:b/>
          <w:bCs/>
          <w:sz w:val="28"/>
          <w:szCs w:val="28"/>
          <w:u w:val="single"/>
          <w:rtl/>
        </w:rPr>
        <w:t>27.11.2022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בשעה </w:t>
      </w:r>
      <w:r w:rsidR="00510B4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09:00 </w:t>
      </w:r>
      <w:r w:rsidRPr="00C00563">
        <w:rPr>
          <w:rFonts w:ascii="David" w:hAnsi="David" w:cs="David" w:hint="cs"/>
          <w:sz w:val="24"/>
          <w:szCs w:val="24"/>
          <w:rtl/>
        </w:rPr>
        <w:t xml:space="preserve">;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3376053C" w14:textId="77777777" w:rsidR="00924981" w:rsidRPr="00924981" w:rsidRDefault="00924981" w:rsidP="00924981">
      <w:pPr>
        <w:pStyle w:val="a3"/>
        <w:spacing w:beforeLines="120" w:before="288" w:afterLines="120" w:after="288" w:line="240" w:lineRule="auto"/>
        <w:ind w:left="155" w:right="-993"/>
        <w:rPr>
          <w:rFonts w:ascii="David" w:hAnsi="David" w:cs="David"/>
          <w:sz w:val="24"/>
          <w:szCs w:val="24"/>
        </w:rPr>
      </w:pPr>
    </w:p>
    <w:p w14:paraId="1691A3AD" w14:textId="69E28E32" w:rsidR="00BC265C" w:rsidRPr="00C00563" w:rsidRDefault="00BC265C" w:rsidP="00BC265C">
      <w:pPr>
        <w:pStyle w:val="a3"/>
        <w:numPr>
          <w:ilvl w:val="0"/>
          <w:numId w:val="5"/>
        </w:numPr>
        <w:spacing w:beforeLines="120" w:before="288" w:afterLines="120" w:after="288" w:line="240" w:lineRule="auto"/>
        <w:ind w:right="-993"/>
        <w:rPr>
          <w:rFonts w:ascii="David" w:hAnsi="David" w:cs="David"/>
          <w:sz w:val="24"/>
          <w:szCs w:val="24"/>
        </w:rPr>
      </w:pPr>
      <w:r w:rsidRPr="00C67F4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המועד האחרון להגשת שאלות ו/או בקשות להבהרה במכרז 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עד </w:t>
      </w:r>
      <w:r w:rsid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מוארך 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ליום </w:t>
      </w:r>
      <w:r w:rsid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>4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>.1</w:t>
      </w:r>
      <w:r w:rsid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>2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>.2022 בשעה 14:00</w:t>
      </w:r>
      <w:r w:rsidRPr="00C00563">
        <w:rPr>
          <w:rFonts w:ascii="David" w:hAnsi="David" w:cs="David" w:hint="cs"/>
          <w:sz w:val="24"/>
          <w:szCs w:val="24"/>
          <w:rtl/>
        </w:rPr>
        <w:t>; וגם</w:t>
      </w:r>
    </w:p>
    <w:p w14:paraId="09B36FFE" w14:textId="77777777" w:rsidR="00BC265C" w:rsidRDefault="00BC265C" w:rsidP="00BC265C">
      <w:pPr>
        <w:pStyle w:val="a3"/>
        <w:spacing w:beforeLines="120" w:before="288" w:afterLines="120" w:after="288" w:line="240" w:lineRule="auto"/>
        <w:ind w:left="155" w:right="-993"/>
        <w:rPr>
          <w:rFonts w:ascii="David" w:hAnsi="David" w:cs="David"/>
          <w:b/>
          <w:sz w:val="26"/>
          <w:szCs w:val="26"/>
        </w:rPr>
      </w:pPr>
    </w:p>
    <w:p w14:paraId="79C2E060" w14:textId="2A55FC4B" w:rsidR="006928BD" w:rsidRDefault="006928BD" w:rsidP="00C00563">
      <w:pPr>
        <w:pStyle w:val="a3"/>
        <w:numPr>
          <w:ilvl w:val="0"/>
          <w:numId w:val="5"/>
        </w:numPr>
        <w:spacing w:beforeLines="120" w:before="288" w:afterLines="120" w:after="288" w:line="240" w:lineRule="auto"/>
        <w:ind w:right="-993"/>
        <w:rPr>
          <w:rFonts w:ascii="David" w:hAnsi="David" w:cs="David"/>
          <w:sz w:val="24"/>
          <w:szCs w:val="24"/>
        </w:rPr>
      </w:pPr>
      <w:r w:rsidRPr="00C67F4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המועד האחרון להגשת הצעות במכרז 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עד ליום </w:t>
      </w:r>
      <w:r w:rsidR="00924981">
        <w:rPr>
          <w:rFonts w:ascii="David" w:hAnsi="David" w:cs="David" w:hint="cs"/>
          <w:b/>
          <w:bCs/>
          <w:sz w:val="28"/>
          <w:szCs w:val="28"/>
          <w:u w:val="single"/>
          <w:rtl/>
        </w:rPr>
        <w:t>15</w:t>
      </w:r>
      <w:r w:rsidR="00BC265C"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.12.2022 </w:t>
      </w:r>
      <w:r w:rsidRPr="003E3D6A">
        <w:rPr>
          <w:rFonts w:ascii="David" w:hAnsi="David" w:cs="David" w:hint="cs"/>
          <w:b/>
          <w:bCs/>
          <w:sz w:val="28"/>
          <w:szCs w:val="28"/>
          <w:u w:val="single"/>
          <w:rtl/>
        </w:rPr>
        <w:t>בשעה 14:00</w:t>
      </w:r>
      <w:r w:rsidRPr="00C00563">
        <w:rPr>
          <w:rFonts w:ascii="David" w:hAnsi="David" w:cs="David" w:hint="cs"/>
          <w:sz w:val="24"/>
          <w:szCs w:val="24"/>
          <w:rtl/>
        </w:rPr>
        <w:t xml:space="preserve"> (הגשת ההצעות תיעשה באופן האמור בחוברת המכרז עד לא יאוחר מהמועד המוארך</w:t>
      </w:r>
      <w:r w:rsidR="00924981">
        <w:rPr>
          <w:rFonts w:ascii="David" w:hAnsi="David" w:cs="David" w:hint="cs"/>
          <w:sz w:val="24"/>
          <w:szCs w:val="24"/>
          <w:rtl/>
        </w:rPr>
        <w:t xml:space="preserve"> הנ"ל</w:t>
      </w:r>
      <w:r w:rsidRPr="00C00563">
        <w:rPr>
          <w:rFonts w:ascii="David" w:hAnsi="David" w:cs="David" w:hint="cs"/>
          <w:sz w:val="24"/>
          <w:szCs w:val="24"/>
          <w:rtl/>
        </w:rPr>
        <w:t>.</w:t>
      </w:r>
    </w:p>
    <w:p w14:paraId="7FE4A047" w14:textId="77777777" w:rsidR="00924981" w:rsidRPr="00924981" w:rsidRDefault="00924981" w:rsidP="00924981">
      <w:pPr>
        <w:pStyle w:val="a3"/>
        <w:rPr>
          <w:rFonts w:ascii="David" w:hAnsi="David" w:cs="David"/>
          <w:sz w:val="24"/>
          <w:szCs w:val="24"/>
          <w:rtl/>
        </w:rPr>
      </w:pPr>
    </w:p>
    <w:p w14:paraId="562C0F3C" w14:textId="5F466615" w:rsidR="00924981" w:rsidRPr="00924981" w:rsidRDefault="00924981" w:rsidP="00924981">
      <w:pPr>
        <w:tabs>
          <w:tab w:val="left" w:pos="6240"/>
        </w:tabs>
        <w:spacing w:line="240" w:lineRule="auto"/>
        <w:ind w:right="-1134"/>
        <w:jc w:val="center"/>
        <w:outlineLvl w:val="0"/>
        <w:rPr>
          <w:bCs/>
          <w:i/>
          <w:iCs/>
          <w:sz w:val="26"/>
          <w:szCs w:val="26"/>
          <w:rtl/>
        </w:rPr>
      </w:pPr>
      <w:r w:rsidRPr="00924981">
        <w:rPr>
          <w:rFonts w:hint="cs"/>
          <w:bCs/>
          <w:i/>
          <w:iCs/>
          <w:sz w:val="26"/>
          <w:szCs w:val="26"/>
          <w:rtl/>
        </w:rPr>
        <w:t>** יש להגיש מסמך זה כחלק ממסכי הגשה של המציעים כשהוא חתום על ידי המציע</w:t>
      </w:r>
      <w:r>
        <w:rPr>
          <w:rFonts w:hint="cs"/>
          <w:bCs/>
          <w:i/>
          <w:iCs/>
          <w:sz w:val="26"/>
          <w:szCs w:val="26"/>
          <w:rtl/>
        </w:rPr>
        <w:t xml:space="preserve"> **</w:t>
      </w:r>
    </w:p>
    <w:p w14:paraId="4CBDCC62" w14:textId="77777777" w:rsidR="00BC265C" w:rsidRPr="00924981" w:rsidRDefault="00BC265C" w:rsidP="00924981">
      <w:pPr>
        <w:tabs>
          <w:tab w:val="left" w:pos="6240"/>
        </w:tabs>
        <w:spacing w:line="240" w:lineRule="auto"/>
        <w:ind w:right="-1134"/>
        <w:jc w:val="center"/>
        <w:outlineLvl w:val="0"/>
        <w:rPr>
          <w:bCs/>
          <w:i/>
          <w:iCs/>
          <w:sz w:val="26"/>
          <w:szCs w:val="26"/>
          <w:rtl/>
        </w:rPr>
      </w:pPr>
    </w:p>
    <w:p w14:paraId="30CBCEEB" w14:textId="604C8BB4" w:rsidR="00BC265C" w:rsidRPr="00BC265C" w:rsidRDefault="00BC265C" w:rsidP="00BC265C">
      <w:pPr>
        <w:tabs>
          <w:tab w:val="left" w:pos="6240"/>
        </w:tabs>
        <w:spacing w:line="240" w:lineRule="auto"/>
        <w:ind w:right="-1134"/>
        <w:jc w:val="center"/>
        <w:outlineLvl w:val="0"/>
        <w:rPr>
          <w:bCs/>
          <w:i/>
          <w:iCs/>
          <w:noProof w:val="0"/>
          <w:sz w:val="26"/>
          <w:szCs w:val="26"/>
          <w:rtl/>
        </w:rPr>
      </w:pPr>
      <w:r w:rsidRPr="00BC265C">
        <w:rPr>
          <w:rFonts w:hint="cs"/>
          <w:bCs/>
          <w:i/>
          <w:iCs/>
          <w:sz w:val="26"/>
          <w:szCs w:val="26"/>
          <w:rtl/>
        </w:rPr>
        <w:t>**סוף מסמך הבהרות**</w:t>
      </w:r>
    </w:p>
    <w:p w14:paraId="14CA6FB6" w14:textId="77777777" w:rsidR="00BC265C" w:rsidRDefault="00BC265C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</w:p>
    <w:p w14:paraId="7E2484AA" w14:textId="77777777" w:rsidR="00BC265C" w:rsidRDefault="00BC265C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</w:p>
    <w:p w14:paraId="2ACB41E8" w14:textId="1748FDB0" w:rsidR="00BC265C" w:rsidRDefault="00BC265C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>
        <w:rPr>
          <w:bCs/>
          <w:noProof w:val="0"/>
          <w:sz w:val="26"/>
          <w:szCs w:val="26"/>
          <w:rtl/>
        </w:rPr>
        <w:tab/>
      </w:r>
      <w:r>
        <w:rPr>
          <w:bCs/>
          <w:noProof w:val="0"/>
          <w:sz w:val="26"/>
          <w:szCs w:val="26"/>
          <w:rtl/>
        </w:rPr>
        <w:tab/>
      </w:r>
      <w:r>
        <w:rPr>
          <w:bCs/>
          <w:noProof w:val="0"/>
          <w:sz w:val="26"/>
          <w:szCs w:val="26"/>
          <w:rtl/>
        </w:rPr>
        <w:tab/>
      </w:r>
      <w:r>
        <w:rPr>
          <w:rFonts w:hint="cs"/>
          <w:bCs/>
          <w:noProof w:val="0"/>
          <w:sz w:val="26"/>
          <w:szCs w:val="26"/>
          <w:rtl/>
        </w:rPr>
        <w:t>בברכה,</w:t>
      </w:r>
    </w:p>
    <w:p w14:paraId="4BE1300D" w14:textId="21C2C073" w:rsidR="00083801" w:rsidRDefault="00BC265C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>
        <w:rPr>
          <w:bCs/>
          <w:noProof w:val="0"/>
          <w:sz w:val="26"/>
          <w:szCs w:val="26"/>
          <w:rtl/>
        </w:rPr>
        <w:tab/>
      </w:r>
      <w:r w:rsidR="00083801" w:rsidRPr="00760E7D">
        <w:rPr>
          <w:bCs/>
          <w:noProof w:val="0"/>
          <w:sz w:val="26"/>
          <w:szCs w:val="26"/>
          <w:rtl/>
        </w:rPr>
        <w:t>חברת חוף בת ים ליזמות ולפיתו</w:t>
      </w:r>
      <w:r w:rsidR="00D23E73">
        <w:rPr>
          <w:rFonts w:hint="cs"/>
          <w:bCs/>
          <w:noProof w:val="0"/>
          <w:sz w:val="26"/>
          <w:szCs w:val="26"/>
          <w:rtl/>
        </w:rPr>
        <w:t>ח</w:t>
      </w:r>
    </w:p>
    <w:p w14:paraId="1897E7B9" w14:textId="450DDD9A" w:rsidR="00A95CD3" w:rsidRPr="00760E7D" w:rsidRDefault="00A95CD3" w:rsidP="00083801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sz w:val="26"/>
          <w:szCs w:val="26"/>
          <w:rtl/>
        </w:rPr>
      </w:pPr>
      <w:r>
        <w:rPr>
          <w:rFonts w:hint="cs"/>
          <w:bCs/>
          <w:noProof w:val="0"/>
          <w:sz w:val="26"/>
          <w:szCs w:val="26"/>
        </w:rPr>
        <w:t xml:space="preserve"> </w:t>
      </w:r>
    </w:p>
    <w:sectPr w:rsidR="00A95CD3" w:rsidRPr="00760E7D" w:rsidSect="00491CFD">
      <w:pgSz w:w="11906" w:h="16838"/>
      <w:pgMar w:top="84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2EA8" w14:textId="77777777" w:rsidR="00AB476F" w:rsidRDefault="00AB476F" w:rsidP="00491CFD">
      <w:pPr>
        <w:spacing w:before="0" w:after="0" w:line="240" w:lineRule="auto"/>
      </w:pPr>
      <w:r>
        <w:separator/>
      </w:r>
    </w:p>
  </w:endnote>
  <w:endnote w:type="continuationSeparator" w:id="0">
    <w:p w14:paraId="7ED1F7AA" w14:textId="77777777" w:rsidR="00AB476F" w:rsidRDefault="00AB476F" w:rsidP="00491C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0A55" w14:textId="77777777" w:rsidR="00AB476F" w:rsidRDefault="00AB476F" w:rsidP="00491CFD">
      <w:pPr>
        <w:spacing w:before="0" w:after="0" w:line="240" w:lineRule="auto"/>
      </w:pPr>
      <w:r>
        <w:separator/>
      </w:r>
    </w:p>
  </w:footnote>
  <w:footnote w:type="continuationSeparator" w:id="0">
    <w:p w14:paraId="7710EC29" w14:textId="77777777" w:rsidR="00AB476F" w:rsidRDefault="00AB476F" w:rsidP="00491C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C98"/>
    <w:multiLevelType w:val="hybridMultilevel"/>
    <w:tmpl w:val="20BE8D08"/>
    <w:lvl w:ilvl="0" w:tplc="5A5023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E0C"/>
    <w:multiLevelType w:val="hybridMultilevel"/>
    <w:tmpl w:val="C40EDD7A"/>
    <w:lvl w:ilvl="0" w:tplc="CED66492">
      <w:numFmt w:val="bullet"/>
      <w:lvlText w:val=""/>
      <w:lvlJc w:val="left"/>
      <w:pPr>
        <w:ind w:left="-5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2" w15:restartNumberingAfterBreak="0">
    <w:nsid w:val="371F5EF4"/>
    <w:multiLevelType w:val="hybridMultilevel"/>
    <w:tmpl w:val="C516928A"/>
    <w:lvl w:ilvl="0" w:tplc="28C2F7AC">
      <w:start w:val="1"/>
      <w:numFmt w:val="decimal"/>
      <w:lvlText w:val="%1."/>
      <w:lvlJc w:val="left"/>
      <w:pPr>
        <w:ind w:left="-548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 w15:restartNumberingAfterBreak="0">
    <w:nsid w:val="49C95C63"/>
    <w:multiLevelType w:val="hybridMultilevel"/>
    <w:tmpl w:val="56D2275C"/>
    <w:lvl w:ilvl="0" w:tplc="637A93A4">
      <w:numFmt w:val="bullet"/>
      <w:lvlText w:val="-"/>
      <w:lvlJc w:val="left"/>
      <w:pPr>
        <w:ind w:left="155" w:hanging="360"/>
      </w:pPr>
      <w:rPr>
        <w:rFonts w:ascii="David" w:eastAsia="Calibri" w:hAnsi="David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4" w15:restartNumberingAfterBreak="0">
    <w:nsid w:val="5B8D6EA8"/>
    <w:multiLevelType w:val="hybridMultilevel"/>
    <w:tmpl w:val="FFCE0CD8"/>
    <w:lvl w:ilvl="0" w:tplc="B9B25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34994"/>
    <w:multiLevelType w:val="hybridMultilevel"/>
    <w:tmpl w:val="9C722A88"/>
    <w:lvl w:ilvl="0" w:tplc="0F80F630">
      <w:start w:val="1"/>
      <w:numFmt w:val="decimal"/>
      <w:lvlText w:val="%1."/>
      <w:lvlJc w:val="left"/>
      <w:pPr>
        <w:ind w:left="-265" w:hanging="360"/>
      </w:pPr>
      <w:rPr>
        <w:rFonts w:ascii="David" w:hAnsi="David" w:cs="David" w:hint="default"/>
        <w:b/>
        <w:bCs w:val="0"/>
        <w:color w:val="000000" w:themeColor="text1"/>
        <w:sz w:val="22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455" w:hanging="360"/>
      </w:pPr>
    </w:lvl>
    <w:lvl w:ilvl="2" w:tplc="0409001B">
      <w:start w:val="1"/>
      <w:numFmt w:val="lowerRoman"/>
      <w:lvlText w:val="%3."/>
      <w:lvlJc w:val="right"/>
      <w:pPr>
        <w:ind w:left="1175" w:hanging="180"/>
      </w:pPr>
    </w:lvl>
    <w:lvl w:ilvl="3" w:tplc="0409000F">
      <w:start w:val="1"/>
      <w:numFmt w:val="decimal"/>
      <w:lvlText w:val="%4."/>
      <w:lvlJc w:val="left"/>
      <w:pPr>
        <w:ind w:left="1895" w:hanging="360"/>
      </w:pPr>
    </w:lvl>
    <w:lvl w:ilvl="4" w:tplc="04090019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 w16cid:durableId="1447384191">
    <w:abstractNumId w:val="2"/>
  </w:num>
  <w:num w:numId="2" w16cid:durableId="347371511">
    <w:abstractNumId w:val="5"/>
  </w:num>
  <w:num w:numId="3" w16cid:durableId="310057773">
    <w:abstractNumId w:val="4"/>
  </w:num>
  <w:num w:numId="4" w16cid:durableId="897087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435934">
    <w:abstractNumId w:val="3"/>
  </w:num>
  <w:num w:numId="6" w16cid:durableId="167707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39"/>
    <w:rsid w:val="00083801"/>
    <w:rsid w:val="000A1D30"/>
    <w:rsid w:val="000A51F0"/>
    <w:rsid w:val="000D7272"/>
    <w:rsid w:val="000E0811"/>
    <w:rsid w:val="0011532F"/>
    <w:rsid w:val="001213A5"/>
    <w:rsid w:val="002737AD"/>
    <w:rsid w:val="00280A58"/>
    <w:rsid w:val="002940C2"/>
    <w:rsid w:val="002E7398"/>
    <w:rsid w:val="003E3D6A"/>
    <w:rsid w:val="004027FB"/>
    <w:rsid w:val="00491CFD"/>
    <w:rsid w:val="00495FAC"/>
    <w:rsid w:val="004A114F"/>
    <w:rsid w:val="00510B45"/>
    <w:rsid w:val="0054375F"/>
    <w:rsid w:val="00544A0F"/>
    <w:rsid w:val="00553EBA"/>
    <w:rsid w:val="005819BF"/>
    <w:rsid w:val="00590E75"/>
    <w:rsid w:val="005C4C4D"/>
    <w:rsid w:val="00612E93"/>
    <w:rsid w:val="006673C1"/>
    <w:rsid w:val="006928BD"/>
    <w:rsid w:val="0071072F"/>
    <w:rsid w:val="00717DC3"/>
    <w:rsid w:val="007469D4"/>
    <w:rsid w:val="00760E7D"/>
    <w:rsid w:val="00924981"/>
    <w:rsid w:val="009D5411"/>
    <w:rsid w:val="009E2E20"/>
    <w:rsid w:val="00A34E2D"/>
    <w:rsid w:val="00A576DB"/>
    <w:rsid w:val="00A717AB"/>
    <w:rsid w:val="00A95CD3"/>
    <w:rsid w:val="00AB476F"/>
    <w:rsid w:val="00BB3099"/>
    <w:rsid w:val="00BC265C"/>
    <w:rsid w:val="00C00563"/>
    <w:rsid w:val="00C26120"/>
    <w:rsid w:val="00C27839"/>
    <w:rsid w:val="00C67F4B"/>
    <w:rsid w:val="00D01064"/>
    <w:rsid w:val="00D23E73"/>
    <w:rsid w:val="00D332ED"/>
    <w:rsid w:val="00E77E84"/>
    <w:rsid w:val="00E96FB3"/>
    <w:rsid w:val="00F20A0F"/>
    <w:rsid w:val="00F335D8"/>
    <w:rsid w:val="00F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D6047"/>
  <w15:chartTrackingRefBased/>
  <w15:docId w15:val="{FFF69A4C-CF19-4C79-A458-7BAE6AB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01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801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1C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91CFD"/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491CF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91CFD"/>
    <w:rPr>
      <w:rFonts w:ascii="Times New Roman" w:eastAsia="Times New Roman" w:hAnsi="Times New Roman"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Ben Moshe</dc:creator>
  <cp:keywords/>
  <dc:description/>
  <cp:lastModifiedBy>Gil Ben Moshe</cp:lastModifiedBy>
  <cp:revision>13</cp:revision>
  <cp:lastPrinted>2020-01-13T12:07:00Z</cp:lastPrinted>
  <dcterms:created xsi:type="dcterms:W3CDTF">2022-11-20T14:24:00Z</dcterms:created>
  <dcterms:modified xsi:type="dcterms:W3CDTF">2022-11-22T14:21:00Z</dcterms:modified>
</cp:coreProperties>
</file>