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80" w:rsidRPr="008D7E8A" w:rsidRDefault="00B521CF" w:rsidP="00B22342">
      <w:pPr>
        <w:pStyle w:val="2"/>
        <w:spacing w:before="0" w:after="0" w:line="240" w:lineRule="auto"/>
        <w:rPr>
          <w:rFonts w:ascii="David" w:hAnsi="David" w:cs="David"/>
          <w:rtl/>
        </w:rPr>
      </w:pPr>
      <w:r w:rsidRPr="008D7E8A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 xml:space="preserve"> </w:t>
      </w:r>
      <w:r w:rsidRPr="008D7E8A">
        <w:rPr>
          <w:rFonts w:ascii="David" w:hAnsi="David" w:cs="David"/>
          <w:sz w:val="30"/>
          <w:szCs w:val="30"/>
          <w:u w:val="none"/>
          <w:rtl/>
        </w:rPr>
        <w:t>משאבי אנוש</w:t>
      </w:r>
      <w:r w:rsidR="00B22342" w:rsidRPr="008D7E8A">
        <w:rPr>
          <w:rFonts w:ascii="David" w:hAnsi="David" w:cs="David"/>
          <w:rtl/>
        </w:rPr>
        <w:t xml:space="preserve"> </w:t>
      </w:r>
    </w:p>
    <w:p w:rsidR="004D331E" w:rsidRPr="008344AD" w:rsidRDefault="008D7E8A" w:rsidP="004D331E">
      <w:pPr>
        <w:rPr>
          <w:rFonts w:ascii="David" w:hAnsi="David" w:cs="David"/>
          <w:sz w:val="25"/>
          <w:szCs w:val="25"/>
          <w:rtl/>
        </w:rPr>
      </w:pP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Pr="008D7E8A">
        <w:rPr>
          <w:rFonts w:ascii="David" w:hAnsi="David" w:cs="David"/>
          <w:rtl/>
        </w:rPr>
        <w:tab/>
      </w:r>
      <w:r w:rsidR="004D331E">
        <w:rPr>
          <w:rFonts w:hint="cs"/>
          <w:rtl/>
        </w:rPr>
        <w:t xml:space="preserve">            </w:t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 w:rsidRPr="008344AD">
        <w:rPr>
          <w:rFonts w:ascii="David" w:hAnsi="David" w:cs="David"/>
          <w:sz w:val="25"/>
          <w:szCs w:val="25"/>
          <w:rtl/>
        </w:rPr>
        <w:tab/>
      </w:r>
      <w:r w:rsidR="004D331E">
        <w:rPr>
          <w:rFonts w:ascii="David" w:hAnsi="David" w:cs="David"/>
          <w:sz w:val="25"/>
          <w:szCs w:val="25"/>
          <w:rtl/>
        </w:rPr>
        <w:tab/>
      </w:r>
      <w:r w:rsidR="004D331E">
        <w:rPr>
          <w:rFonts w:ascii="David" w:hAnsi="David" w:cs="David"/>
          <w:sz w:val="25"/>
          <w:szCs w:val="25"/>
          <w:rtl/>
        </w:rPr>
        <w:tab/>
      </w:r>
      <w:r w:rsidR="004D331E">
        <w:rPr>
          <w:rFonts w:ascii="David" w:hAnsi="David" w:cs="David"/>
          <w:sz w:val="25"/>
          <w:szCs w:val="25"/>
          <w:rtl/>
        </w:rPr>
        <w:tab/>
      </w:r>
      <w:r w:rsidR="004D331E">
        <w:rPr>
          <w:rFonts w:ascii="David" w:hAnsi="David" w:cs="David"/>
          <w:sz w:val="25"/>
          <w:szCs w:val="25"/>
          <w:rtl/>
        </w:rPr>
        <w:tab/>
      </w:r>
      <w:r w:rsidR="004D331E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D331E" w:rsidRPr="008344AD">
        <w:rPr>
          <w:rFonts w:ascii="David" w:hAnsi="David" w:cs="David"/>
          <w:sz w:val="25"/>
          <w:szCs w:val="25"/>
          <w:rtl/>
        </w:rPr>
        <w:t>‏</w:t>
      </w:r>
      <w:r w:rsidR="004D331E">
        <w:rPr>
          <w:rFonts w:ascii="David" w:hAnsi="David" w:cs="David" w:hint="cs"/>
          <w:sz w:val="25"/>
          <w:szCs w:val="25"/>
          <w:rtl/>
        </w:rPr>
        <w:t>9</w:t>
      </w:r>
      <w:r w:rsidR="004D331E"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8D7E8A" w:rsidRPr="004D331E" w:rsidRDefault="004D331E" w:rsidP="004D331E">
      <w:pPr>
        <w:tabs>
          <w:tab w:val="left" w:pos="4812"/>
        </w:tabs>
        <w:rPr>
          <w:sz w:val="4"/>
          <w:szCs w:val="4"/>
          <w:rtl/>
        </w:rPr>
      </w:pPr>
      <w:r>
        <w:rPr>
          <w:rtl/>
        </w:rPr>
        <w:tab/>
      </w:r>
    </w:p>
    <w:p w:rsidR="00B521CF" w:rsidRPr="00B521C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B521C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B521CF" w:rsidRDefault="00B521CF" w:rsidP="00B52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B521C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 פנימי</w:t>
      </w:r>
      <w:r w:rsidR="00AB5E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/חיצוני </w:t>
      </w:r>
      <w:r w:rsidRPr="00B521C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="00AB5E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18/22 </w:t>
      </w:r>
      <w:r w:rsidRPr="00B521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B521CF" w:rsidRDefault="00B56B7D" w:rsidP="00AB5ED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</w:t>
      </w:r>
      <w:r w:rsidR="006C6B5A">
        <w:rPr>
          <w:rFonts w:cs="David" w:hint="cs"/>
          <w:b/>
          <w:bCs/>
          <w:sz w:val="34"/>
          <w:szCs w:val="34"/>
          <w:rtl/>
        </w:rPr>
        <w:t xml:space="preserve"> אגף </w:t>
      </w:r>
      <w:r w:rsidR="00AB5ED5">
        <w:rPr>
          <w:rFonts w:cs="David" w:hint="cs"/>
          <w:b/>
          <w:bCs/>
          <w:sz w:val="34"/>
          <w:szCs w:val="34"/>
          <w:rtl/>
        </w:rPr>
        <w:t>משאבי אנוש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פיתוח הון אנושי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מנהל אגף משאבי אנוש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41-43 בדירוג </w:t>
            </w:r>
            <w:proofErr w:type="spellStart"/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בכירים בכפוף לאישור משרד הפנים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AB5ED5" w:rsidRPr="00C34426" w:rsidRDefault="00AB5ED5" w:rsidP="00D8046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פ</w:t>
            </w:r>
            <w:r w:rsidR="00D8046B">
              <w:rPr>
                <w:rFonts w:asciiTheme="minorBidi" w:hAnsiTheme="minorBidi" w:cs="David" w:hint="cs"/>
                <w:sz w:val="25"/>
                <w:szCs w:val="25"/>
                <w:rtl/>
              </w:rPr>
              <w:t>נימי/חיצוני</w:t>
            </w:r>
            <w:bookmarkStart w:id="0" w:name="_GoBack"/>
            <w:bookmarkEnd w:id="0"/>
          </w:p>
        </w:tc>
      </w:tr>
      <w:tr w:rsidR="00AB5ED5" w:rsidRPr="00C34426" w:rsidTr="00E349E6">
        <w:tc>
          <w:tcPr>
            <w:tcW w:w="1596" w:type="dxa"/>
            <w:tcBorders>
              <w:bottom w:val="single" w:sz="4" w:space="0" w:color="auto"/>
            </w:tcBorders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/>
                <w:sz w:val="25"/>
                <w:szCs w:val="25"/>
                <w:rtl/>
              </w:rPr>
              <w:t xml:space="preserve">סיוע </w:t>
            </w: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לסמנכ"ל פיתוח הון אנושי</w:t>
            </w:r>
            <w:r w:rsidRPr="00C34426">
              <w:rPr>
                <w:rFonts w:eastAsia="Times New Roman" w:cs="David"/>
                <w:sz w:val="25"/>
                <w:szCs w:val="25"/>
                <w:rtl/>
              </w:rPr>
              <w:t xml:space="preserve"> בניהול </w:t>
            </w: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משאבי אנוש בעירייה ומילוי תפקידו בהיעדרו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/>
                <w:sz w:val="25"/>
                <w:szCs w:val="25"/>
                <w:rtl/>
              </w:rPr>
              <w:t xml:space="preserve">פיקוח, בקרה ומעקב על ביצוע העבודה השוטפת </w:t>
            </w: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בתחום ניהול משאבי אנוש בעירייה.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 xml:space="preserve">אחריות על </w:t>
            </w:r>
            <w:r w:rsidRPr="00C34426">
              <w:rPr>
                <w:rFonts w:eastAsia="Times New Roman" w:cs="David"/>
                <w:sz w:val="25"/>
                <w:szCs w:val="25"/>
                <w:rtl/>
              </w:rPr>
              <w:t>ניהול תנאי העסק</w:t>
            </w: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ה (דרגות, ותקים, תוספות הסכמיות) במערכת משאבי אנוש תוך שמירה על כללי חוקת עבודה.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אחריות על מימוש הסכמים קיבוציים.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אחריות על שיפור השירות הפנים ארגוני בתחום משאבי אנוש וניהול מענה לעובדים.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טיפול בכל נושא עמותות ואגודות מקצועיות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ניהול תחומי אחריות מתוך מכלול פעילויות משאבי אנוש בעירייה.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ייצוג עירייה בבתי דין לעבודה וועדות פריטטיות.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</w:rPr>
            </w:pPr>
            <w:r w:rsidRPr="00C34426">
              <w:rPr>
                <w:rFonts w:eastAsia="Times New Roman" w:cs="David"/>
                <w:sz w:val="25"/>
                <w:szCs w:val="25"/>
                <w:rtl/>
              </w:rPr>
              <w:t>טיפול בנושאים רוחביים וקידום תהליכים אירגוניים לשיפור חיי העובד בארגון</w:t>
            </w:r>
            <w:r w:rsidRPr="00C34426">
              <w:rPr>
                <w:rFonts w:eastAsia="Times New Roman" w:cs="David"/>
                <w:sz w:val="25"/>
                <w:szCs w:val="25"/>
              </w:rPr>
              <w:t>.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5"/>
                <w:szCs w:val="25"/>
                <w:rtl/>
              </w:rPr>
            </w:pPr>
            <w:r w:rsidRPr="00C34426">
              <w:rPr>
                <w:rFonts w:eastAsia="Times New Roman" w:cs="David"/>
                <w:sz w:val="25"/>
                <w:szCs w:val="25"/>
                <w:rtl/>
              </w:rPr>
              <w:t xml:space="preserve">ביצוע כל מטלה נוספת שתידרש ע"י </w:t>
            </w:r>
            <w:r w:rsidRPr="00C34426">
              <w:rPr>
                <w:rFonts w:eastAsia="Times New Roman" w:cs="David" w:hint="cs"/>
                <w:sz w:val="25"/>
                <w:szCs w:val="25"/>
                <w:rtl/>
              </w:rPr>
              <w:t>סמנכ"ל פיתוח הון אנושי.</w:t>
            </w:r>
          </w:p>
        </w:tc>
      </w:tr>
      <w:tr w:rsidR="00AB5ED5" w:rsidRPr="00C34426" w:rsidTr="00E349E6">
        <w:tc>
          <w:tcPr>
            <w:tcW w:w="1596" w:type="dxa"/>
            <w:tcBorders>
              <w:bottom w:val="single" w:sz="4" w:space="0" w:color="auto"/>
            </w:tcBorders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David"/>
                <w:sz w:val="25"/>
                <w:szCs w:val="25"/>
              </w:rPr>
            </w:pPr>
            <w:r w:rsidRPr="00C34426">
              <w:rPr>
                <w:rFonts w:cs="David" w:hint="cs"/>
                <w:sz w:val="25"/>
                <w:szCs w:val="25"/>
                <w:rtl/>
              </w:rPr>
              <w:t>השכלה ודרישות מקצועיות</w:t>
            </w:r>
          </w:p>
          <w:p w:rsidR="00AB5ED5" w:rsidRPr="00C34426" w:rsidRDefault="00AB5ED5" w:rsidP="00F1419D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="00C34426"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  <w:r w:rsidR="00C34426"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C34426">
              <w:rPr>
                <w:rFonts w:cs="David"/>
                <w:sz w:val="25"/>
                <w:szCs w:val="25"/>
                <w:rtl/>
              </w:rPr>
              <w:t>הנדסאי או טכנאי רשום בהתאם לסעיף 39 לחוק ההנדסאים והטכנ</w:t>
            </w:r>
            <w:r w:rsidRPr="00C34426">
              <w:rPr>
                <w:rFonts w:cs="David" w:hint="cs"/>
                <w:sz w:val="25"/>
                <w:szCs w:val="25"/>
                <w:rtl/>
              </w:rPr>
              <w:t>אי</w:t>
            </w:r>
            <w:r w:rsidRPr="00C34426">
              <w:rPr>
                <w:rFonts w:cs="David"/>
                <w:sz w:val="25"/>
                <w:szCs w:val="25"/>
                <w:rtl/>
              </w:rPr>
              <w:t>ם המוסמכים</w:t>
            </w:r>
            <w:r w:rsidRPr="00C34426">
              <w:rPr>
                <w:rFonts w:cs="David"/>
                <w:sz w:val="25"/>
                <w:szCs w:val="25"/>
              </w:rPr>
              <w:t xml:space="preserve">, </w:t>
            </w:r>
            <w:proofErr w:type="spellStart"/>
            <w:r w:rsidRPr="00C34426">
              <w:rPr>
                <w:rFonts w:cs="David"/>
                <w:sz w:val="25"/>
                <w:szCs w:val="25"/>
                <w:rtl/>
              </w:rPr>
              <w:t>התשע"ג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- 2012</w:t>
            </w:r>
            <w:r w:rsidR="00C34426" w:rsidRPr="00C34426">
              <w:rPr>
                <w:rFonts w:cs="David"/>
                <w:sz w:val="25"/>
                <w:szCs w:val="25"/>
              </w:rPr>
              <w:t>.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או </w:t>
            </w:r>
          </w:p>
          <w:p w:rsidR="00AB5ED5" w:rsidRPr="00C34426" w:rsidRDefault="00AB5ED5" w:rsidP="00AB5ED5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תעודת סמיכות לרבנות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"יורה יורה"</w:t>
            </w:r>
            <w:r w:rsidRPr="00C34426">
              <w:rPr>
                <w:rFonts w:cs="David" w:hint="cs"/>
                <w:sz w:val="25"/>
                <w:szCs w:val="25"/>
                <w:rtl/>
              </w:rPr>
              <w:t>)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לפי אישור הרבנות הראשית לישראל</w:t>
            </w:r>
            <w:r w:rsidRPr="00C34426">
              <w:rPr>
                <w:rFonts w:cs="David"/>
                <w:sz w:val="25"/>
                <w:szCs w:val="25"/>
              </w:rPr>
              <w:t xml:space="preserve">. </w:t>
            </w:r>
          </w:p>
          <w:p w:rsidR="00AB5ED5" w:rsidRPr="00C34426" w:rsidRDefault="00AB5ED5" w:rsidP="00C34426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(</w:t>
            </w:r>
            <w:r w:rsidRPr="00C34426">
              <w:rPr>
                <w:rFonts w:cs="David"/>
                <w:sz w:val="25"/>
                <w:szCs w:val="25"/>
                <w:rtl/>
              </w:rPr>
              <w:t>שתיים משלוש הבחינות יהיו שבת ודיני איסור והיתר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) </w:t>
            </w:r>
          </w:p>
          <w:p w:rsidR="00AB5ED5" w:rsidRPr="00C34426" w:rsidRDefault="00AB5ED5" w:rsidP="00E349E6">
            <w:pPr>
              <w:pStyle w:val="a4"/>
              <w:spacing w:after="0" w:line="240" w:lineRule="auto"/>
              <w:rPr>
                <w:rFonts w:cs="David"/>
                <w:sz w:val="25"/>
                <w:szCs w:val="25"/>
              </w:rPr>
            </w:pPr>
          </w:p>
          <w:p w:rsidR="00AB5ED5" w:rsidRPr="00C34426" w:rsidRDefault="00AB5ED5" w:rsidP="00E349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 xml:space="preserve">ניסיון 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cs="David"/>
                <w:b/>
                <w:bCs/>
                <w:sz w:val="25"/>
                <w:szCs w:val="25"/>
                <w:rtl/>
              </w:rPr>
              <w:t>עבור בעל תואר אקדמי או השכלה תורנית כאמור לעיל</w:t>
            </w:r>
            <w:r w:rsidRPr="00C34426">
              <w:rPr>
                <w:rFonts w:cs="David"/>
                <w:sz w:val="25"/>
                <w:szCs w:val="25"/>
                <w:rtl/>
              </w:rPr>
              <w:t>: ארבע שנות ניסיון באחד או יותר מהתחומים הבאים: משאבי אנוש, פיתוח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הון אנושי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 , ייעוץ ארגוני, ניהול מערך גיוס </w:t>
            </w:r>
            <w:r w:rsidRPr="00C34426">
              <w:rPr>
                <w:rFonts w:cs="David" w:hint="cs"/>
                <w:sz w:val="25"/>
                <w:szCs w:val="25"/>
                <w:rtl/>
              </w:rPr>
              <w:t>,</w:t>
            </w:r>
            <w:r w:rsidRPr="00C34426">
              <w:rPr>
                <w:rFonts w:cs="David"/>
                <w:sz w:val="25"/>
                <w:szCs w:val="25"/>
                <w:rtl/>
              </w:rPr>
              <w:t>מיון וקליט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ת </w:t>
            </w:r>
            <w:proofErr w:type="spellStart"/>
            <w:r w:rsidRPr="00C34426">
              <w:rPr>
                <w:rFonts w:cs="David" w:hint="cs"/>
                <w:sz w:val="25"/>
                <w:szCs w:val="25"/>
                <w:rtl/>
              </w:rPr>
              <w:t>כ''א</w:t>
            </w:r>
            <w:proofErr w:type="spellEnd"/>
            <w:r w:rsidRPr="00C34426">
              <w:rPr>
                <w:rFonts w:cs="David"/>
                <w:sz w:val="25"/>
                <w:szCs w:val="25"/>
                <w:rtl/>
              </w:rPr>
              <w:t xml:space="preserve"> </w:t>
            </w:r>
          </w:p>
          <w:p w:rsidR="00AB5ED5" w:rsidRPr="00C34426" w:rsidRDefault="00AB5ED5" w:rsidP="00AB5ED5">
            <w:pPr>
              <w:pStyle w:val="a4"/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34426">
              <w:rPr>
                <w:rFonts w:cs="David"/>
                <w:b/>
                <w:bCs/>
                <w:sz w:val="25"/>
                <w:szCs w:val="25"/>
                <w:rtl/>
              </w:rPr>
              <w:t>עבור הנדסאי רשום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: חמש שנות ניסיון בתחום </w:t>
            </w:r>
          </w:p>
          <w:p w:rsidR="00AB5ED5" w:rsidRPr="00C34426" w:rsidRDefault="00AB5ED5" w:rsidP="00AB5ED5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/>
                <w:b/>
                <w:bCs/>
                <w:sz w:val="25"/>
                <w:szCs w:val="25"/>
                <w:rtl/>
              </w:rPr>
              <w:t>עבור טכנאי רשום</w:t>
            </w:r>
            <w:r w:rsidRPr="00C34426">
              <w:rPr>
                <w:rFonts w:cs="David"/>
                <w:sz w:val="25"/>
                <w:szCs w:val="25"/>
                <w:rtl/>
              </w:rPr>
              <w:t xml:space="preserve">: שש שנות ניסיון בתחום </w:t>
            </w:r>
          </w:p>
          <w:p w:rsidR="0067226A" w:rsidRPr="00C34426" w:rsidRDefault="0067226A" w:rsidP="0067226A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67226A" w:rsidRPr="00C34426" w:rsidRDefault="0067226A" w:rsidP="0067226A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C34426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261949" w:rsidRDefault="00261949" w:rsidP="0026194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</w:p>
          <w:p w:rsidR="00261949" w:rsidRPr="00C34426" w:rsidRDefault="00261949" w:rsidP="00261949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 w:hint="cs"/>
                <w:sz w:val="25"/>
                <w:szCs w:val="25"/>
                <w:rtl/>
              </w:rPr>
              <w:t xml:space="preserve">ניסיון במשאבי אנוש ברשות מקומית </w:t>
            </w:r>
            <w:r w:rsidRPr="00C34426">
              <w:rPr>
                <w:rFonts w:cs="David"/>
                <w:sz w:val="25"/>
                <w:szCs w:val="25"/>
                <w:rtl/>
              </w:rPr>
              <w:t>–</w:t>
            </w:r>
            <w:r w:rsidRPr="00C34426">
              <w:rPr>
                <w:rFonts w:cs="David" w:hint="cs"/>
                <w:sz w:val="25"/>
                <w:szCs w:val="25"/>
                <w:rtl/>
              </w:rPr>
              <w:t xml:space="preserve"> יתרון</w:t>
            </w:r>
          </w:p>
          <w:p w:rsidR="00AB5ED5" w:rsidRPr="00C34426" w:rsidRDefault="00AB5ED5" w:rsidP="00E349E6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</w:p>
          <w:p w:rsidR="00AB5ED5" w:rsidRPr="00C34426" w:rsidRDefault="00AB5ED5" w:rsidP="00AB5ED5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34426">
              <w:rPr>
                <w:rFonts w:cs="David"/>
                <w:sz w:val="25"/>
                <w:szCs w:val="25"/>
                <w:rtl/>
              </w:rPr>
              <w:t>שנתיים ניסיון בניהול צוות עובדים מקצועיים בכפיפות ישירה</w:t>
            </w:r>
          </w:p>
          <w:p w:rsidR="0067226A" w:rsidRPr="00261949" w:rsidRDefault="0067226A" w:rsidP="00E349E6">
            <w:pPr>
              <w:pStyle w:val="a4"/>
              <w:spacing w:after="0" w:line="240" w:lineRule="auto"/>
              <w:rPr>
                <w:rFonts w:cs="David"/>
                <w:sz w:val="16"/>
                <w:szCs w:val="16"/>
                <w:rtl/>
              </w:rPr>
            </w:pPr>
          </w:p>
          <w:p w:rsidR="00261949" w:rsidRPr="001A38B7" w:rsidRDefault="00261949" w:rsidP="00261949">
            <w:pPr>
              <w:pStyle w:val="a4"/>
              <w:spacing w:after="0" w:line="240" w:lineRule="auto"/>
              <w:ind w:hanging="39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</w:t>
            </w:r>
            <w:r w:rsidRPr="001A38B7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מספר העובדים</w:t>
            </w: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ותאריכי העסקה </w:t>
            </w:r>
            <w:proofErr w:type="spellStart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.</w:t>
            </w:r>
          </w:p>
          <w:p w:rsidR="00AB5ED5" w:rsidRPr="00C34426" w:rsidRDefault="00AB5ED5" w:rsidP="00E349E6">
            <w:pPr>
              <w:pStyle w:val="a4"/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C34426">
              <w:rPr>
                <w:rFonts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B5ED5" w:rsidRPr="00C34426" w:rsidRDefault="00AB5ED5" w:rsidP="00AB5E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ידע בדיני עבודה ברשויות מקומיות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AB5ED5" w:rsidRPr="00C34426" w:rsidRDefault="00AB5ED5" w:rsidP="00AB5E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AB5ED5" w:rsidRPr="00C34426" w:rsidRDefault="00AB5ED5" w:rsidP="00AB5ED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בלתי שגרתיות</w:t>
            </w:r>
          </w:p>
        </w:tc>
      </w:tr>
      <w:tr w:rsidR="00AB5ED5" w:rsidRPr="00C34426" w:rsidTr="00E349E6">
        <w:tc>
          <w:tcPr>
            <w:tcW w:w="159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AB5ED5" w:rsidRPr="00C34426" w:rsidRDefault="00AB5ED5" w:rsidP="00E349E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34426">
              <w:rPr>
                <w:rFonts w:asciiTheme="minorBidi" w:hAnsiTheme="minorBidi" w:cs="David" w:hint="cs"/>
                <w:sz w:val="25"/>
                <w:szCs w:val="25"/>
                <w:rtl/>
              </w:rPr>
              <w:t>סמנכ"ל פיתוח הון אנושי</w:t>
            </w:r>
          </w:p>
        </w:tc>
      </w:tr>
    </w:tbl>
    <w:p w:rsidR="000068F3" w:rsidRPr="00AB5ED5" w:rsidRDefault="000068F3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54297" w:rsidRDefault="00254297" w:rsidP="00B521CF">
      <w:pPr>
        <w:pStyle w:val="2"/>
        <w:spacing w:before="0" w:after="0" w:line="240" w:lineRule="auto"/>
        <w:rPr>
          <w:rFonts w:cs="David"/>
          <w:rtl/>
        </w:rPr>
      </w:pPr>
    </w:p>
    <w:p w:rsidR="00254297" w:rsidRDefault="00254297" w:rsidP="00B521CF">
      <w:pPr>
        <w:pStyle w:val="2"/>
        <w:spacing w:before="0" w:after="0" w:line="240" w:lineRule="auto"/>
        <w:rPr>
          <w:rFonts w:cs="David"/>
          <w:rtl/>
        </w:rPr>
      </w:pPr>
    </w:p>
    <w:p w:rsidR="00254297" w:rsidRDefault="00254297" w:rsidP="00B521CF">
      <w:pPr>
        <w:pStyle w:val="2"/>
        <w:spacing w:before="0" w:after="0" w:line="240" w:lineRule="auto"/>
        <w:rPr>
          <w:rFonts w:cs="David"/>
          <w:rtl/>
        </w:rPr>
      </w:pPr>
    </w:p>
    <w:p w:rsidR="00254297" w:rsidRDefault="00254297" w:rsidP="00B521CF">
      <w:pPr>
        <w:pStyle w:val="2"/>
        <w:spacing w:before="0" w:after="0" w:line="240" w:lineRule="auto"/>
        <w:rPr>
          <w:rFonts w:cs="David"/>
          <w:rtl/>
        </w:rPr>
      </w:pPr>
    </w:p>
    <w:p w:rsidR="00C34426" w:rsidRDefault="00C3442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426" w:rsidRDefault="00C3442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426" w:rsidRDefault="00C3442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B521CF" w:rsidRDefault="002F2A40" w:rsidP="00B521CF">
      <w:pPr>
        <w:pStyle w:val="2"/>
        <w:spacing w:before="0" w:after="0" w:line="240" w:lineRule="auto"/>
        <w:rPr>
          <w:rFonts w:cs="David"/>
        </w:rPr>
      </w:pPr>
      <w:r w:rsidRPr="00B521CF">
        <w:rPr>
          <w:rFonts w:cs="David"/>
          <w:rtl/>
        </w:rPr>
        <w:t xml:space="preserve">הערות: 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56416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56416">
        <w:rPr>
          <w:rFonts w:ascii="David" w:hAnsi="David" w:cs="David"/>
          <w:rtl/>
        </w:rPr>
        <w:t>.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56416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56416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56416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56416">
        <w:rPr>
          <w:rFonts w:ascii="David" w:eastAsia="Times New Roman" w:hAnsi="David" w:cs="David"/>
        </w:rPr>
        <w:t>.</w:t>
      </w:r>
    </w:p>
    <w:p w:rsidR="0067226A" w:rsidRDefault="0067226A" w:rsidP="006722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56416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hAnsi="David" w:cs="David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</w:t>
      </w:r>
      <w:r>
        <w:rPr>
          <w:rFonts w:ascii="David" w:hAnsi="David" w:cs="David"/>
          <w:rtl/>
        </w:rPr>
        <w:t xml:space="preserve"> מיון.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56416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7226A" w:rsidRPr="00D56416" w:rsidRDefault="0067226A" w:rsidP="0067226A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56416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2CA5" w:rsidRDefault="00CB2CA5" w:rsidP="00CB2CA5">
      <w:pPr>
        <w:spacing w:after="0" w:line="240" w:lineRule="auto"/>
        <w:rPr>
          <w:rFonts w:ascii="David" w:hAnsi="David" w:cs="David"/>
          <w:rtl/>
        </w:rPr>
      </w:pPr>
    </w:p>
    <w:p w:rsidR="005D2454" w:rsidRDefault="005D2454" w:rsidP="00CB2CA5">
      <w:pPr>
        <w:spacing w:after="0" w:line="240" w:lineRule="auto"/>
        <w:rPr>
          <w:rFonts w:ascii="David" w:hAnsi="David" w:cs="David"/>
          <w:rtl/>
        </w:rPr>
      </w:pPr>
    </w:p>
    <w:p w:rsidR="005D2454" w:rsidRPr="00A261DE" w:rsidRDefault="005D2454" w:rsidP="00CB2CA5">
      <w:pPr>
        <w:spacing w:after="0" w:line="240" w:lineRule="auto"/>
        <w:rPr>
          <w:rFonts w:ascii="David" w:hAnsi="David" w:cs="David"/>
          <w:rtl/>
        </w:rPr>
      </w:pPr>
    </w:p>
    <w:p w:rsidR="007325F0" w:rsidRPr="00190BDF" w:rsidRDefault="007325F0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261949" w:rsidRPr="000719AD" w:rsidRDefault="00261949" w:rsidP="00261949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61949" w:rsidRDefault="00261949" w:rsidP="00261949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עד לתאריך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23.2.22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F5DAA" w:rsidRDefault="009F5DAA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B2CA5" w:rsidRDefault="00CB2CA5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B2CA5" w:rsidRDefault="00CB2CA5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B2CA5" w:rsidRDefault="00CB2CA5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CB2CA5" w:rsidRDefault="00CB2CA5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9F5DAA" w:rsidRDefault="009F5DAA" w:rsidP="008D7E8A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A65D42" w:rsidRPr="00717129" w:rsidRDefault="00A65D42" w:rsidP="00A65D4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A65D42" w:rsidRPr="00717129" w:rsidRDefault="00A65D42" w:rsidP="00A65D4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A65D42" w:rsidRPr="00717129" w:rsidRDefault="00A65D42" w:rsidP="00A65D4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A65D42">
      <w:pPr>
        <w:spacing w:after="0" w:line="240" w:lineRule="auto"/>
        <w:ind w:left="7200" w:firstLine="720"/>
        <w:rPr>
          <w:rFonts w:cs="David"/>
          <w:b/>
          <w:bCs/>
          <w:rtl/>
        </w:rPr>
      </w:pPr>
    </w:p>
    <w:sectPr w:rsidR="005421F6" w:rsidRPr="00024F8E" w:rsidSect="00452280">
      <w:pgSz w:w="11906" w:h="16838"/>
      <w:pgMar w:top="426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7062C304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BCC"/>
    <w:multiLevelType w:val="hybridMultilevel"/>
    <w:tmpl w:val="6B3A1698"/>
    <w:lvl w:ilvl="0" w:tplc="1B12C058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2551F76"/>
    <w:multiLevelType w:val="hybridMultilevel"/>
    <w:tmpl w:val="DEA4F3BC"/>
    <w:lvl w:ilvl="0" w:tplc="2A22B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2587"/>
    <w:multiLevelType w:val="hybridMultilevel"/>
    <w:tmpl w:val="439C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56155"/>
    <w:multiLevelType w:val="hybridMultilevel"/>
    <w:tmpl w:val="ED66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79C"/>
    <w:multiLevelType w:val="hybridMultilevel"/>
    <w:tmpl w:val="07AE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DC77539"/>
    <w:multiLevelType w:val="hybridMultilevel"/>
    <w:tmpl w:val="7F3A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75F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420C2"/>
    <w:multiLevelType w:val="hybridMultilevel"/>
    <w:tmpl w:val="D8DE5718"/>
    <w:lvl w:ilvl="0" w:tplc="DC287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24AE9"/>
    <w:multiLevelType w:val="hybridMultilevel"/>
    <w:tmpl w:val="B9604A82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4"/>
  </w:num>
  <w:num w:numId="5">
    <w:abstractNumId w:val="20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9"/>
  </w:num>
  <w:num w:numId="13">
    <w:abstractNumId w:val="21"/>
  </w:num>
  <w:num w:numId="14">
    <w:abstractNumId w:val="25"/>
  </w:num>
  <w:num w:numId="15">
    <w:abstractNumId w:val="5"/>
  </w:num>
  <w:num w:numId="16">
    <w:abstractNumId w:val="22"/>
  </w:num>
  <w:num w:numId="17">
    <w:abstractNumId w:val="4"/>
  </w:num>
  <w:num w:numId="18">
    <w:abstractNumId w:val="7"/>
  </w:num>
  <w:num w:numId="19">
    <w:abstractNumId w:val="24"/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16"/>
  </w:num>
  <w:num w:numId="26">
    <w:abstractNumId w:val="10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68F3"/>
    <w:rsid w:val="00014791"/>
    <w:rsid w:val="00024F8E"/>
    <w:rsid w:val="00045177"/>
    <w:rsid w:val="00081946"/>
    <w:rsid w:val="00082425"/>
    <w:rsid w:val="00084053"/>
    <w:rsid w:val="000A1365"/>
    <w:rsid w:val="000B4625"/>
    <w:rsid w:val="0010345F"/>
    <w:rsid w:val="00137BE3"/>
    <w:rsid w:val="00176886"/>
    <w:rsid w:val="00190BDF"/>
    <w:rsid w:val="001D330E"/>
    <w:rsid w:val="00213456"/>
    <w:rsid w:val="002420A5"/>
    <w:rsid w:val="00254297"/>
    <w:rsid w:val="00261949"/>
    <w:rsid w:val="00265B84"/>
    <w:rsid w:val="00280A6F"/>
    <w:rsid w:val="00281545"/>
    <w:rsid w:val="002A1580"/>
    <w:rsid w:val="002F209D"/>
    <w:rsid w:val="002F2A40"/>
    <w:rsid w:val="00366BDE"/>
    <w:rsid w:val="00393B0F"/>
    <w:rsid w:val="003B1FD8"/>
    <w:rsid w:val="00433FA8"/>
    <w:rsid w:val="0045114A"/>
    <w:rsid w:val="00452280"/>
    <w:rsid w:val="00496023"/>
    <w:rsid w:val="004A6E0F"/>
    <w:rsid w:val="004D331E"/>
    <w:rsid w:val="004E72F4"/>
    <w:rsid w:val="004F02EC"/>
    <w:rsid w:val="004F61DD"/>
    <w:rsid w:val="005077BF"/>
    <w:rsid w:val="00517570"/>
    <w:rsid w:val="005341B2"/>
    <w:rsid w:val="00540960"/>
    <w:rsid w:val="005421F6"/>
    <w:rsid w:val="005729A4"/>
    <w:rsid w:val="0057435E"/>
    <w:rsid w:val="005B27C6"/>
    <w:rsid w:val="005D2454"/>
    <w:rsid w:val="005E7E64"/>
    <w:rsid w:val="005F3A07"/>
    <w:rsid w:val="006273E7"/>
    <w:rsid w:val="00644AE9"/>
    <w:rsid w:val="00662803"/>
    <w:rsid w:val="006646B7"/>
    <w:rsid w:val="00667CB5"/>
    <w:rsid w:val="0067226A"/>
    <w:rsid w:val="006810AB"/>
    <w:rsid w:val="006911B2"/>
    <w:rsid w:val="006C1CCB"/>
    <w:rsid w:val="006C6B5A"/>
    <w:rsid w:val="006F3868"/>
    <w:rsid w:val="007167C4"/>
    <w:rsid w:val="00722B77"/>
    <w:rsid w:val="007313D3"/>
    <w:rsid w:val="007325F0"/>
    <w:rsid w:val="00742AE2"/>
    <w:rsid w:val="00776BF1"/>
    <w:rsid w:val="007E24E0"/>
    <w:rsid w:val="00873101"/>
    <w:rsid w:val="00884380"/>
    <w:rsid w:val="00893E68"/>
    <w:rsid w:val="008D7E8A"/>
    <w:rsid w:val="00923662"/>
    <w:rsid w:val="00931F23"/>
    <w:rsid w:val="00933561"/>
    <w:rsid w:val="00985368"/>
    <w:rsid w:val="009B27BF"/>
    <w:rsid w:val="009C1A41"/>
    <w:rsid w:val="009F032F"/>
    <w:rsid w:val="009F5DAA"/>
    <w:rsid w:val="00A0299B"/>
    <w:rsid w:val="00A65D42"/>
    <w:rsid w:val="00A914A1"/>
    <w:rsid w:val="00AA2D32"/>
    <w:rsid w:val="00AB5ED5"/>
    <w:rsid w:val="00AE4CF5"/>
    <w:rsid w:val="00B04ADE"/>
    <w:rsid w:val="00B20701"/>
    <w:rsid w:val="00B22342"/>
    <w:rsid w:val="00B25221"/>
    <w:rsid w:val="00B3133E"/>
    <w:rsid w:val="00B521CF"/>
    <w:rsid w:val="00B56B7D"/>
    <w:rsid w:val="00B613B9"/>
    <w:rsid w:val="00BA2CC2"/>
    <w:rsid w:val="00BA3975"/>
    <w:rsid w:val="00BE31EA"/>
    <w:rsid w:val="00C010F1"/>
    <w:rsid w:val="00C201A6"/>
    <w:rsid w:val="00C34426"/>
    <w:rsid w:val="00CB2CA5"/>
    <w:rsid w:val="00CB3D19"/>
    <w:rsid w:val="00CC1377"/>
    <w:rsid w:val="00CE06E9"/>
    <w:rsid w:val="00CE4DB7"/>
    <w:rsid w:val="00D03643"/>
    <w:rsid w:val="00D103E3"/>
    <w:rsid w:val="00D2750D"/>
    <w:rsid w:val="00D5140C"/>
    <w:rsid w:val="00D63AC6"/>
    <w:rsid w:val="00D8046B"/>
    <w:rsid w:val="00DE2ECD"/>
    <w:rsid w:val="00DF7140"/>
    <w:rsid w:val="00E420C6"/>
    <w:rsid w:val="00E845B5"/>
    <w:rsid w:val="00E950BD"/>
    <w:rsid w:val="00EA3FCE"/>
    <w:rsid w:val="00EB27EB"/>
    <w:rsid w:val="00EE49DB"/>
    <w:rsid w:val="00EF59FB"/>
    <w:rsid w:val="00F20954"/>
    <w:rsid w:val="00F36DCA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41F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2&amp;file=&amp;tenderdisplay=2022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F316-7186-42EC-A6BD-9389BB4C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2022-01-20T08:43:00Z</cp:lastPrinted>
  <dcterms:created xsi:type="dcterms:W3CDTF">2022-02-08T11:59:00Z</dcterms:created>
  <dcterms:modified xsi:type="dcterms:W3CDTF">2022-02-09T06:10:00Z</dcterms:modified>
</cp:coreProperties>
</file>